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B3FEB2D" w:rsidR="00C666DE" w:rsidRDefault="07498E4C" w:rsidP="77121830">
      <w:pPr>
        <w:pStyle w:val="Title"/>
      </w:pPr>
      <w:r w:rsidRPr="77121830">
        <w:rPr>
          <w:b/>
          <w:bCs/>
          <w:sz w:val="32"/>
          <w:szCs w:val="32"/>
        </w:rPr>
        <w:t xml:space="preserve">Instructions: </w:t>
      </w:r>
      <w:r w:rsidR="00000000">
        <w:br/>
      </w:r>
      <w:r w:rsidR="06549C2B" w:rsidRPr="77121830">
        <w:rPr>
          <w:rFonts w:asciiTheme="minorHAnsi" w:eastAsiaTheme="minorEastAsia" w:hAnsiTheme="minorHAnsi" w:cstheme="minorBidi"/>
          <w:sz w:val="28"/>
          <w:szCs w:val="28"/>
        </w:rPr>
        <w:t xml:space="preserve">1. Install docker </w:t>
      </w:r>
      <w:r w:rsidR="039E668E" w:rsidRPr="77121830">
        <w:rPr>
          <w:rFonts w:asciiTheme="minorHAnsi" w:eastAsiaTheme="minorEastAsia" w:hAnsiTheme="minorHAnsi" w:cstheme="minorBidi"/>
          <w:sz w:val="28"/>
          <w:szCs w:val="28"/>
        </w:rPr>
        <w:t>on</w:t>
      </w:r>
      <w:r w:rsidR="06549C2B" w:rsidRPr="77121830">
        <w:rPr>
          <w:rFonts w:asciiTheme="minorHAnsi" w:eastAsiaTheme="minorEastAsia" w:hAnsiTheme="minorHAnsi" w:cstheme="minorBidi"/>
          <w:sz w:val="28"/>
          <w:szCs w:val="28"/>
        </w:rPr>
        <w:t xml:space="preserve"> your </w:t>
      </w:r>
      <w:r w:rsidR="00132D53">
        <w:rPr>
          <w:rFonts w:asciiTheme="minorHAnsi" w:eastAsiaTheme="minorEastAsia" w:hAnsiTheme="minorHAnsi" w:cstheme="minorBidi"/>
          <w:sz w:val="28"/>
          <w:szCs w:val="28"/>
        </w:rPr>
        <w:t>PC</w:t>
      </w:r>
      <w:r w:rsidR="06549C2B" w:rsidRPr="77121830">
        <w:rPr>
          <w:rFonts w:asciiTheme="minorHAnsi" w:eastAsiaTheme="minorEastAsia" w:hAnsiTheme="minorHAnsi" w:cstheme="minorBidi"/>
          <w:sz w:val="28"/>
          <w:szCs w:val="28"/>
        </w:rPr>
        <w:t xml:space="preserve">. </w:t>
      </w:r>
      <w:r w:rsidR="00000000">
        <w:br/>
      </w:r>
      <w:r w:rsidR="007237E9" w:rsidRPr="77121830">
        <w:rPr>
          <w:rFonts w:asciiTheme="minorHAnsi" w:eastAsiaTheme="minorEastAsia" w:hAnsiTheme="minorHAnsi" w:cstheme="minorBidi"/>
          <w:sz w:val="28"/>
          <w:szCs w:val="28"/>
        </w:rPr>
        <w:t xml:space="preserve">2. All the files are added </w:t>
      </w:r>
      <w:r w:rsidR="45A2043C" w:rsidRPr="77121830">
        <w:rPr>
          <w:rFonts w:asciiTheme="minorHAnsi" w:eastAsiaTheme="minorEastAsia" w:hAnsiTheme="minorHAnsi" w:cstheme="minorBidi"/>
          <w:sz w:val="28"/>
          <w:szCs w:val="28"/>
        </w:rPr>
        <w:t>to</w:t>
      </w:r>
      <w:r w:rsidR="007237E9" w:rsidRPr="77121830">
        <w:rPr>
          <w:rFonts w:asciiTheme="minorHAnsi" w:eastAsiaTheme="minorEastAsia" w:hAnsiTheme="minorHAnsi" w:cstheme="minorBidi"/>
          <w:sz w:val="28"/>
          <w:szCs w:val="28"/>
        </w:rPr>
        <w:t xml:space="preserve"> the attached project just run the 4</w:t>
      </w:r>
      <w:r w:rsidR="007237E9" w:rsidRPr="77121830">
        <w:rPr>
          <w:rFonts w:asciiTheme="minorHAnsi" w:eastAsiaTheme="minorEastAsia" w:hAnsiTheme="minorHAnsi" w:cstheme="minorBidi"/>
          <w:sz w:val="28"/>
          <w:szCs w:val="28"/>
          <w:vertAlign w:val="superscript"/>
        </w:rPr>
        <w:t>th</w:t>
      </w:r>
      <w:r w:rsidR="007237E9" w:rsidRPr="77121830">
        <w:rPr>
          <w:rFonts w:asciiTheme="minorHAnsi" w:eastAsiaTheme="minorEastAsia" w:hAnsiTheme="minorHAnsi" w:cstheme="minorBidi"/>
          <w:sz w:val="28"/>
          <w:szCs w:val="28"/>
        </w:rPr>
        <w:t xml:space="preserve"> step command</w:t>
      </w:r>
      <w:r w:rsidR="1F9A0E0A" w:rsidRPr="77121830">
        <w:rPr>
          <w:rFonts w:asciiTheme="minorHAnsi" w:eastAsiaTheme="minorEastAsia" w:hAnsiTheme="minorHAnsi" w:cstheme="minorBidi"/>
          <w:sz w:val="28"/>
          <w:szCs w:val="28"/>
        </w:rPr>
        <w:t>.</w:t>
      </w:r>
      <w:r w:rsidR="00000000">
        <w:br/>
      </w:r>
      <w:r w:rsidR="2296F23E" w:rsidRPr="77121830">
        <w:rPr>
          <w:rFonts w:asciiTheme="minorHAnsi" w:eastAsiaTheme="minorEastAsia" w:hAnsiTheme="minorHAnsi" w:cstheme="minorBidi"/>
          <w:sz w:val="28"/>
          <w:szCs w:val="28"/>
        </w:rPr>
        <w:t xml:space="preserve">3. Details about what to </w:t>
      </w:r>
      <w:r w:rsidR="4670AE4A" w:rsidRPr="77121830">
        <w:rPr>
          <w:rFonts w:asciiTheme="minorHAnsi" w:eastAsiaTheme="minorEastAsia" w:hAnsiTheme="minorHAnsi" w:cstheme="minorBidi"/>
          <w:sz w:val="28"/>
          <w:szCs w:val="28"/>
        </w:rPr>
        <w:t xml:space="preserve">add in [docker-compose, </w:t>
      </w:r>
      <w:proofErr w:type="spellStart"/>
      <w:r w:rsidR="4670AE4A" w:rsidRPr="77121830">
        <w:rPr>
          <w:rFonts w:asciiTheme="minorHAnsi" w:eastAsiaTheme="minorEastAsia" w:hAnsiTheme="minorHAnsi" w:cstheme="minorBidi"/>
          <w:sz w:val="28"/>
          <w:szCs w:val="28"/>
        </w:rPr>
        <w:t>dockerfile</w:t>
      </w:r>
      <w:proofErr w:type="spellEnd"/>
      <w:r w:rsidR="4670AE4A" w:rsidRPr="77121830">
        <w:rPr>
          <w:rFonts w:asciiTheme="minorHAnsi" w:eastAsiaTheme="minorEastAsia" w:hAnsiTheme="minorHAnsi" w:cstheme="minorBidi"/>
          <w:sz w:val="28"/>
          <w:szCs w:val="28"/>
        </w:rPr>
        <w:t xml:space="preserve">] files is </w:t>
      </w:r>
      <w:r w:rsidR="27FC54BC" w:rsidRPr="77121830">
        <w:rPr>
          <w:rFonts w:asciiTheme="minorHAnsi" w:eastAsiaTheme="minorEastAsia" w:hAnsiTheme="minorHAnsi" w:cstheme="minorBidi"/>
          <w:sz w:val="28"/>
          <w:szCs w:val="28"/>
        </w:rPr>
        <w:t>in the end.</w:t>
      </w:r>
      <w:r w:rsidR="00000000">
        <w:br/>
      </w:r>
      <w:r w:rsidR="00000000">
        <w:br/>
      </w:r>
      <w:r w:rsidR="300D0B4A">
        <w:t xml:space="preserve">How to </w:t>
      </w:r>
      <w:proofErr w:type="spellStart"/>
      <w:r w:rsidR="300D0B4A">
        <w:t>Dockerize</w:t>
      </w:r>
      <w:proofErr w:type="spellEnd"/>
      <w:r w:rsidR="300D0B4A">
        <w:t xml:space="preserve"> a React Application.</w:t>
      </w:r>
    </w:p>
    <w:p w14:paraId="5E3D1B0C" w14:textId="71283FF8" w:rsidR="77121830" w:rsidRDefault="77121830" w:rsidP="77121830"/>
    <w:p w14:paraId="1C64CF7A" w14:textId="00449F86" w:rsidR="1BF87338" w:rsidRDefault="1BF87338" w:rsidP="00132D53">
      <w:pPr>
        <w:pStyle w:val="Heading3"/>
        <w:numPr>
          <w:ilvl w:val="0"/>
          <w:numId w:val="2"/>
        </w:numPr>
      </w:pPr>
      <w:r w:rsidRPr="77121830">
        <w:rPr>
          <w:rFonts w:ascii="Open Sans" w:eastAsia="Open Sans" w:hAnsi="Open Sans" w:cs="Open Sans"/>
          <w:b/>
          <w:bCs/>
          <w:color w:val="000000" w:themeColor="text1"/>
          <w:sz w:val="27"/>
          <w:szCs w:val="27"/>
        </w:rPr>
        <w:t xml:space="preserve">Add </w:t>
      </w:r>
      <w:proofErr w:type="gramStart"/>
      <w:r w:rsidRPr="77121830">
        <w:rPr>
          <w:rFonts w:ascii="Open Sans" w:eastAsia="Open Sans" w:hAnsi="Open Sans" w:cs="Open Sans"/>
          <w:b/>
          <w:bCs/>
          <w:color w:val="000000" w:themeColor="text1"/>
          <w:sz w:val="27"/>
          <w:szCs w:val="27"/>
        </w:rPr>
        <w:t>a .</w:t>
      </w:r>
      <w:proofErr w:type="spellStart"/>
      <w:r w:rsidRPr="77121830">
        <w:rPr>
          <w:rFonts w:ascii="Open Sans" w:eastAsia="Open Sans" w:hAnsi="Open Sans" w:cs="Open Sans"/>
          <w:b/>
          <w:bCs/>
          <w:color w:val="000000" w:themeColor="text1"/>
          <w:sz w:val="27"/>
          <w:szCs w:val="27"/>
        </w:rPr>
        <w:t>dockerignore</w:t>
      </w:r>
      <w:proofErr w:type="spellEnd"/>
      <w:proofErr w:type="gramEnd"/>
      <w:r w:rsidRPr="77121830">
        <w:rPr>
          <w:rFonts w:ascii="Open Sans" w:eastAsia="Open Sans" w:hAnsi="Open Sans" w:cs="Open Sans"/>
          <w:b/>
          <w:bCs/>
          <w:color w:val="000000" w:themeColor="text1"/>
          <w:sz w:val="27"/>
          <w:szCs w:val="27"/>
        </w:rPr>
        <w:t xml:space="preserve"> File</w:t>
      </w:r>
    </w:p>
    <w:p w14:paraId="7B33E906" w14:textId="1E5EF931" w:rsidR="1BF87338" w:rsidRDefault="1BF87338" w:rsidP="77121830">
      <w:pPr>
        <w:rPr>
          <w:rFonts w:ascii="Calibri" w:eastAsia="Calibri" w:hAnsi="Calibri" w:cs="Calibri"/>
        </w:rPr>
      </w:pPr>
      <w:r w:rsidRPr="77121830">
        <w:rPr>
          <w:rFonts w:ascii="Open Sans" w:eastAsia="Open Sans" w:hAnsi="Open Sans" w:cs="Open Sans"/>
          <w:color w:val="231F20"/>
          <w:sz w:val="24"/>
          <w:szCs w:val="24"/>
        </w:rPr>
        <w:t xml:space="preserve">Just like </w:t>
      </w:r>
      <w:proofErr w:type="gramStart"/>
      <w:r w:rsidRPr="77121830">
        <w:rPr>
          <w:rFonts w:ascii="Open Sans" w:eastAsia="Open Sans" w:hAnsi="Open Sans" w:cs="Open Sans"/>
          <w:color w:val="231F20"/>
          <w:sz w:val="24"/>
          <w:szCs w:val="24"/>
        </w:rPr>
        <w:t>the .</w:t>
      </w:r>
      <w:proofErr w:type="spellStart"/>
      <w:r w:rsidRPr="77121830">
        <w:rPr>
          <w:rFonts w:ascii="Open Sans" w:eastAsia="Open Sans" w:hAnsi="Open Sans" w:cs="Open Sans"/>
          <w:color w:val="231F20"/>
          <w:sz w:val="24"/>
          <w:szCs w:val="24"/>
        </w:rPr>
        <w:t>gitignore</w:t>
      </w:r>
      <w:proofErr w:type="spellEnd"/>
      <w:proofErr w:type="gramEnd"/>
      <w:r w:rsidRPr="77121830">
        <w:rPr>
          <w:rFonts w:ascii="Open Sans" w:eastAsia="Open Sans" w:hAnsi="Open Sans" w:cs="Open Sans"/>
          <w:color w:val="231F20"/>
          <w:sz w:val="24"/>
          <w:szCs w:val="24"/>
        </w:rPr>
        <w:t xml:space="preserve"> file, we need a .</w:t>
      </w:r>
      <w:proofErr w:type="spellStart"/>
      <w:r w:rsidRPr="77121830">
        <w:rPr>
          <w:rFonts w:ascii="Open Sans" w:eastAsia="Open Sans" w:hAnsi="Open Sans" w:cs="Open Sans"/>
          <w:color w:val="231F20"/>
          <w:sz w:val="24"/>
          <w:szCs w:val="24"/>
        </w:rPr>
        <w:t>dockerignore</w:t>
      </w:r>
      <w:proofErr w:type="spellEnd"/>
      <w:r w:rsidRPr="77121830">
        <w:rPr>
          <w:rFonts w:ascii="Open Sans" w:eastAsia="Open Sans" w:hAnsi="Open Sans" w:cs="Open Sans"/>
          <w:color w:val="231F20"/>
          <w:sz w:val="24"/>
          <w:szCs w:val="24"/>
        </w:rPr>
        <w:t xml:space="preserve"> file as well so that docker knows what to ignore in the build process. There are two ways of creating this file. </w:t>
      </w:r>
      <w:r w:rsidR="0A70777A" w:rsidRPr="77121830">
        <w:rPr>
          <w:rFonts w:ascii="Open Sans" w:eastAsia="Open Sans" w:hAnsi="Open Sans" w:cs="Open Sans"/>
          <w:color w:val="231F20"/>
          <w:sz w:val="24"/>
          <w:szCs w:val="24"/>
        </w:rPr>
        <w:t>You</w:t>
      </w:r>
      <w:r w:rsidRPr="77121830">
        <w:rPr>
          <w:rFonts w:ascii="Open Sans" w:eastAsia="Open Sans" w:hAnsi="Open Sans" w:cs="Open Sans"/>
          <w:color w:val="231F20"/>
          <w:sz w:val="24"/>
          <w:szCs w:val="24"/>
        </w:rPr>
        <w:t xml:space="preserve"> can create it manually. Or you can use t</w:t>
      </w:r>
      <w:r w:rsidR="14299ABA" w:rsidRPr="77121830">
        <w:rPr>
          <w:rFonts w:ascii="Open Sans" w:eastAsia="Open Sans" w:hAnsi="Open Sans" w:cs="Open Sans"/>
          <w:color w:val="231F20"/>
          <w:sz w:val="24"/>
          <w:szCs w:val="24"/>
        </w:rPr>
        <w:t xml:space="preserve">he </w:t>
      </w:r>
      <w:proofErr w:type="gramStart"/>
      <w:r w:rsidR="14299ABA" w:rsidRPr="77121830">
        <w:rPr>
          <w:rFonts w:ascii="Open Sans" w:eastAsia="Open Sans" w:hAnsi="Open Sans" w:cs="Open Sans"/>
          <w:color w:val="231F20"/>
          <w:sz w:val="24"/>
          <w:szCs w:val="24"/>
        </w:rPr>
        <w:t>t</w:t>
      </w:r>
      <w:r w:rsidRPr="77121830">
        <w:rPr>
          <w:rFonts w:ascii="Open Sans" w:eastAsia="Open Sans" w:hAnsi="Open Sans" w:cs="Open Sans"/>
          <w:color w:val="231F20"/>
          <w:sz w:val="24"/>
          <w:szCs w:val="24"/>
        </w:rPr>
        <w:t>ouch .</w:t>
      </w:r>
      <w:proofErr w:type="spellStart"/>
      <w:r w:rsidRPr="77121830">
        <w:rPr>
          <w:rFonts w:ascii="Open Sans" w:eastAsia="Open Sans" w:hAnsi="Open Sans" w:cs="Open Sans"/>
          <w:color w:val="231F20"/>
          <w:sz w:val="24"/>
          <w:szCs w:val="24"/>
        </w:rPr>
        <w:t>dockerignore</w:t>
      </w:r>
      <w:proofErr w:type="spellEnd"/>
      <w:proofErr w:type="gramEnd"/>
      <w:r w:rsidRPr="77121830">
        <w:rPr>
          <w:rFonts w:ascii="Open Sans" w:eastAsia="Open Sans" w:hAnsi="Open Sans" w:cs="Open Sans"/>
          <w:color w:val="231F20"/>
          <w:sz w:val="24"/>
          <w:szCs w:val="24"/>
        </w:rPr>
        <w:t xml:space="preserve"> command in your terminal. You should get </w:t>
      </w:r>
      <w:proofErr w:type="gramStart"/>
      <w:r w:rsidRPr="77121830">
        <w:rPr>
          <w:rFonts w:ascii="Open Sans" w:eastAsia="Open Sans" w:hAnsi="Open Sans" w:cs="Open Sans"/>
          <w:color w:val="231F20"/>
          <w:sz w:val="24"/>
          <w:szCs w:val="24"/>
        </w:rPr>
        <w:t>your .</w:t>
      </w:r>
      <w:proofErr w:type="spellStart"/>
      <w:r w:rsidRPr="77121830">
        <w:rPr>
          <w:rFonts w:ascii="Open Sans" w:eastAsia="Open Sans" w:hAnsi="Open Sans" w:cs="Open Sans"/>
          <w:color w:val="231F20"/>
          <w:sz w:val="24"/>
          <w:szCs w:val="24"/>
        </w:rPr>
        <w:t>dockerignore</w:t>
      </w:r>
      <w:proofErr w:type="spellEnd"/>
      <w:proofErr w:type="gramEnd"/>
      <w:r w:rsidRPr="77121830">
        <w:rPr>
          <w:rFonts w:ascii="Open Sans" w:eastAsia="Open Sans" w:hAnsi="Open Sans" w:cs="Open Sans"/>
          <w:color w:val="231F20"/>
          <w:sz w:val="24"/>
          <w:szCs w:val="24"/>
        </w:rPr>
        <w:t xml:space="preserve"> file like this.</w:t>
      </w:r>
    </w:p>
    <w:p w14:paraId="7A6865FC" w14:textId="7FBF3CE6" w:rsidR="1BF87338" w:rsidRDefault="1BF87338" w:rsidP="77121830">
      <w:r>
        <w:rPr>
          <w:noProof/>
        </w:rPr>
        <w:drawing>
          <wp:inline distT="0" distB="0" distL="0" distR="0" wp14:anchorId="16A9AAC7" wp14:editId="45146705">
            <wp:extent cx="4572000" cy="3619500"/>
            <wp:effectExtent l="0" t="0" r="0" b="0"/>
            <wp:docPr id="1650326465" name="Picture 1650326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1993" w14:textId="51ED9B4E" w:rsidR="1BF87338" w:rsidRDefault="1BF87338" w:rsidP="77121830">
      <w:pPr>
        <w:pStyle w:val="Heading3"/>
        <w:rPr>
          <w:rFonts w:ascii="Open Sans" w:eastAsia="Open Sans" w:hAnsi="Open Sans" w:cs="Open Sans"/>
          <w:b/>
          <w:bCs/>
          <w:color w:val="000000" w:themeColor="text1"/>
          <w:sz w:val="27"/>
          <w:szCs w:val="27"/>
        </w:rPr>
      </w:pPr>
      <w:r w:rsidRPr="77121830">
        <w:rPr>
          <w:rFonts w:ascii="Open Sans" w:eastAsia="Open Sans" w:hAnsi="Open Sans" w:cs="Open Sans"/>
          <w:b/>
          <w:bCs/>
          <w:color w:val="000000" w:themeColor="text1"/>
          <w:sz w:val="27"/>
          <w:szCs w:val="27"/>
        </w:rPr>
        <w:t xml:space="preserve">2. Add a </w:t>
      </w:r>
      <w:proofErr w:type="spellStart"/>
      <w:r w:rsidRPr="77121830">
        <w:rPr>
          <w:rFonts w:ascii="Open Sans" w:eastAsia="Open Sans" w:hAnsi="Open Sans" w:cs="Open Sans"/>
          <w:b/>
          <w:bCs/>
          <w:color w:val="000000" w:themeColor="text1"/>
          <w:sz w:val="27"/>
          <w:szCs w:val="27"/>
        </w:rPr>
        <w:t>Dockerfile</w:t>
      </w:r>
      <w:proofErr w:type="spellEnd"/>
    </w:p>
    <w:p w14:paraId="12569CE9" w14:textId="074A3B30" w:rsidR="1BF87338" w:rsidRDefault="1BF87338" w:rsidP="77121830">
      <w:pPr>
        <w:spacing w:line="390" w:lineRule="exact"/>
      </w:pPr>
      <w:r w:rsidRPr="77121830">
        <w:rPr>
          <w:rFonts w:ascii="Open Sans" w:eastAsia="Open Sans" w:hAnsi="Open Sans" w:cs="Open Sans"/>
          <w:color w:val="231F20"/>
        </w:rPr>
        <w:t xml:space="preserve">To give the build instructions, we need to create a </w:t>
      </w:r>
      <w:proofErr w:type="spellStart"/>
      <w:r w:rsidRPr="77121830">
        <w:rPr>
          <w:rFonts w:ascii="Open Sans" w:eastAsia="Open Sans" w:hAnsi="Open Sans" w:cs="Open Sans"/>
          <w:color w:val="231F20"/>
        </w:rPr>
        <w:t>Dockerfile</w:t>
      </w:r>
      <w:proofErr w:type="spellEnd"/>
      <w:r w:rsidRPr="77121830">
        <w:rPr>
          <w:rFonts w:ascii="Open Sans" w:eastAsia="Open Sans" w:hAnsi="Open Sans" w:cs="Open Sans"/>
          <w:color w:val="231F20"/>
        </w:rPr>
        <w:t xml:space="preserve"> that contains those instructions. Here you can create the file in two ways</w:t>
      </w:r>
      <w:r w:rsidR="00132D53">
        <w:rPr>
          <w:rFonts w:ascii="Open Sans" w:eastAsia="Open Sans" w:hAnsi="Open Sans" w:cs="Open Sans"/>
          <w:color w:val="231F20"/>
        </w:rPr>
        <w:t>:</w:t>
      </w:r>
      <w:r w:rsidRPr="77121830">
        <w:rPr>
          <w:rFonts w:ascii="Open Sans" w:eastAsia="Open Sans" w:hAnsi="Open Sans" w:cs="Open Sans"/>
          <w:color w:val="231F20"/>
        </w:rPr>
        <w:t xml:space="preserve"> manually or using the touch </w:t>
      </w:r>
      <w:proofErr w:type="spellStart"/>
      <w:r w:rsidRPr="77121830">
        <w:rPr>
          <w:rFonts w:ascii="Open Sans" w:eastAsia="Open Sans" w:hAnsi="Open Sans" w:cs="Open Sans"/>
          <w:color w:val="231F20"/>
        </w:rPr>
        <w:t>Dockerfile</w:t>
      </w:r>
      <w:proofErr w:type="spellEnd"/>
      <w:r w:rsidRPr="77121830">
        <w:rPr>
          <w:rFonts w:ascii="Open Sans" w:eastAsia="Open Sans" w:hAnsi="Open Sans" w:cs="Open Sans"/>
          <w:color w:val="231F20"/>
        </w:rPr>
        <w:t xml:space="preserve"> command. Note that, the file name should start with capital D.</w:t>
      </w:r>
    </w:p>
    <w:p w14:paraId="19740FE1" w14:textId="0E931704" w:rsidR="1BF87338" w:rsidRDefault="1BF87338" w:rsidP="77121830">
      <w:r>
        <w:rPr>
          <w:noProof/>
        </w:rPr>
        <w:lastRenderedPageBreak/>
        <w:drawing>
          <wp:inline distT="0" distB="0" distL="0" distR="0" wp14:anchorId="5882F29B" wp14:editId="77EE93FB">
            <wp:extent cx="5971938" cy="1586604"/>
            <wp:effectExtent l="0" t="0" r="0" b="0"/>
            <wp:docPr id="323279534" name="Picture 323279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938" cy="158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5C2E" w14:textId="0E8C8DFA" w:rsidR="77121830" w:rsidRDefault="77121830" w:rsidP="77121830"/>
    <w:p w14:paraId="0621AFF4" w14:textId="44ECD02A" w:rsidR="1BF87338" w:rsidRDefault="1BF87338" w:rsidP="77121830">
      <w:pPr>
        <w:pStyle w:val="Heading3"/>
      </w:pPr>
      <w:r w:rsidRPr="77121830">
        <w:rPr>
          <w:rFonts w:ascii="Open Sans" w:eastAsia="Open Sans" w:hAnsi="Open Sans" w:cs="Open Sans"/>
          <w:b/>
          <w:bCs/>
          <w:color w:val="000000" w:themeColor="text1"/>
          <w:sz w:val="27"/>
          <w:szCs w:val="27"/>
        </w:rPr>
        <w:t>3. Creating the Docker Image</w:t>
      </w:r>
    </w:p>
    <w:p w14:paraId="4F3CEA5B" w14:textId="03538D35" w:rsidR="1BF87338" w:rsidRDefault="1BF87338" w:rsidP="77121830">
      <w:pPr>
        <w:spacing w:line="390" w:lineRule="exact"/>
      </w:pPr>
      <w:r w:rsidRPr="77121830">
        <w:rPr>
          <w:rFonts w:ascii="Open Sans" w:eastAsia="Open Sans" w:hAnsi="Open Sans" w:cs="Open Sans"/>
          <w:color w:val="231F20"/>
        </w:rPr>
        <w:t>It’s time to create the docker image. For that, we need a docker-compose file. Same as above files. You can either create the file manually. Or you can use the below command for that.</w:t>
      </w:r>
    </w:p>
    <w:p w14:paraId="1F5C6045" w14:textId="61C779B7" w:rsidR="1BF87338" w:rsidRDefault="1BF87338" w:rsidP="77121830">
      <w:pPr>
        <w:spacing w:line="390" w:lineRule="exact"/>
      </w:pPr>
      <w:r w:rsidRPr="77121830">
        <w:rPr>
          <w:rFonts w:ascii="Open Sans" w:eastAsia="Open Sans" w:hAnsi="Open Sans" w:cs="Open Sans"/>
          <w:b/>
          <w:bCs/>
          <w:color w:val="222222"/>
        </w:rPr>
        <w:t>touch docker-</w:t>
      </w:r>
      <w:proofErr w:type="spellStart"/>
      <w:r w:rsidRPr="77121830">
        <w:rPr>
          <w:rFonts w:ascii="Open Sans" w:eastAsia="Open Sans" w:hAnsi="Open Sans" w:cs="Open Sans"/>
          <w:b/>
          <w:bCs/>
          <w:color w:val="222222"/>
        </w:rPr>
        <w:t>compose.yml</w:t>
      </w:r>
      <w:proofErr w:type="spellEnd"/>
      <w:r w:rsidRPr="77121830">
        <w:rPr>
          <w:rFonts w:ascii="Open Sans" w:eastAsia="Open Sans" w:hAnsi="Open Sans" w:cs="Open Sans"/>
          <w:color w:val="231F20"/>
        </w:rPr>
        <w:t xml:space="preserve"> </w:t>
      </w:r>
    </w:p>
    <w:p w14:paraId="048EE1B1" w14:textId="2DFF3AD5" w:rsidR="1BF87338" w:rsidRDefault="1BF87338" w:rsidP="77121830">
      <w:pPr>
        <w:spacing w:line="390" w:lineRule="exact"/>
      </w:pPr>
      <w:r w:rsidRPr="77121830">
        <w:rPr>
          <w:rFonts w:ascii="Open Sans" w:eastAsia="Open Sans" w:hAnsi="Open Sans" w:cs="Open Sans"/>
          <w:color w:val="231F20"/>
        </w:rPr>
        <w:t>Let’s create the docker-</w:t>
      </w:r>
      <w:proofErr w:type="spellStart"/>
      <w:r w:rsidRPr="77121830">
        <w:rPr>
          <w:rFonts w:ascii="Open Sans" w:eastAsia="Open Sans" w:hAnsi="Open Sans" w:cs="Open Sans"/>
          <w:color w:val="231F20"/>
        </w:rPr>
        <w:t>compose.yml</w:t>
      </w:r>
      <w:proofErr w:type="spellEnd"/>
      <w:r w:rsidRPr="77121830">
        <w:rPr>
          <w:rFonts w:ascii="Open Sans" w:eastAsia="Open Sans" w:hAnsi="Open Sans" w:cs="Open Sans"/>
          <w:color w:val="231F20"/>
        </w:rPr>
        <w:t xml:space="preserve"> file.</w:t>
      </w:r>
    </w:p>
    <w:p w14:paraId="6B0ACDBE" w14:textId="7A8C661A" w:rsidR="1BF87338" w:rsidRDefault="1BF87338" w:rsidP="77121830">
      <w:r>
        <w:rPr>
          <w:noProof/>
        </w:rPr>
        <w:drawing>
          <wp:inline distT="0" distB="0" distL="0" distR="0" wp14:anchorId="5AA8CFF0" wp14:editId="6345835D">
            <wp:extent cx="4572000" cy="1228725"/>
            <wp:effectExtent l="0" t="0" r="0" b="0"/>
            <wp:docPr id="1514976486" name="Picture 1514976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B954" w14:textId="6E930B10" w:rsidR="5733195E" w:rsidRDefault="5733195E" w:rsidP="77121830">
      <w:pPr>
        <w:pStyle w:val="Heading3"/>
        <w:rPr>
          <w:rFonts w:ascii="Open Sans" w:eastAsia="Open Sans" w:hAnsi="Open Sans" w:cs="Open Sans"/>
          <w:b/>
          <w:bCs/>
          <w:color w:val="000000" w:themeColor="text1"/>
          <w:sz w:val="27"/>
          <w:szCs w:val="27"/>
        </w:rPr>
      </w:pPr>
      <w:r w:rsidRPr="77121830">
        <w:rPr>
          <w:rFonts w:ascii="Open Sans" w:eastAsia="Open Sans" w:hAnsi="Open Sans" w:cs="Open Sans"/>
          <w:b/>
          <w:bCs/>
          <w:color w:val="000000" w:themeColor="text1"/>
          <w:sz w:val="27"/>
          <w:szCs w:val="27"/>
        </w:rPr>
        <w:t xml:space="preserve">4. </w:t>
      </w:r>
      <w:r w:rsidR="027CF48A" w:rsidRPr="77121830">
        <w:rPr>
          <w:rFonts w:ascii="Open Sans" w:eastAsia="Open Sans" w:hAnsi="Open Sans" w:cs="Open Sans"/>
          <w:b/>
          <w:bCs/>
          <w:color w:val="000000" w:themeColor="text1"/>
          <w:sz w:val="27"/>
          <w:szCs w:val="27"/>
        </w:rPr>
        <w:t>Running the Docker Image</w:t>
      </w:r>
    </w:p>
    <w:p w14:paraId="5E3C9660" w14:textId="0A55E003" w:rsidR="59DB15E1" w:rsidRDefault="59DB15E1" w:rsidP="77121830">
      <w:pPr>
        <w:spacing w:line="390" w:lineRule="exact"/>
      </w:pPr>
      <w:r w:rsidRPr="77121830">
        <w:rPr>
          <w:rFonts w:ascii="Open Sans" w:eastAsia="Open Sans" w:hAnsi="Open Sans" w:cs="Open Sans"/>
          <w:color w:val="231F20"/>
        </w:rPr>
        <w:t xml:space="preserve">Next, to run the docker image, you can use the below command </w:t>
      </w:r>
    </w:p>
    <w:p w14:paraId="2B80D5B5" w14:textId="3C141828" w:rsidR="59DB15E1" w:rsidRDefault="59DB15E1" w:rsidP="77121830">
      <w:pPr>
        <w:spacing w:line="390" w:lineRule="exact"/>
      </w:pPr>
      <w:r w:rsidRPr="77121830">
        <w:rPr>
          <w:rFonts w:ascii="Open Sans" w:eastAsia="Open Sans" w:hAnsi="Open Sans" w:cs="Open Sans"/>
          <w:b/>
          <w:bCs/>
          <w:color w:val="222222"/>
        </w:rPr>
        <w:t>docker compose up</w:t>
      </w:r>
      <w:r w:rsidRPr="77121830">
        <w:rPr>
          <w:rFonts w:ascii="Open Sans" w:eastAsia="Open Sans" w:hAnsi="Open Sans" w:cs="Open Sans"/>
          <w:color w:val="231F20"/>
        </w:rPr>
        <w:t xml:space="preserve"> </w:t>
      </w:r>
    </w:p>
    <w:p w14:paraId="7FDBE54B" w14:textId="344FC462" w:rsidR="30899957" w:rsidRDefault="30899957" w:rsidP="77121830">
      <w:pPr>
        <w:spacing w:line="390" w:lineRule="exact"/>
      </w:pPr>
      <w:bookmarkStart w:id="0" w:name="_Int_vZCcRV6Y"/>
      <w:r w:rsidRPr="77121830">
        <w:rPr>
          <w:rFonts w:ascii="Open Sans" w:eastAsia="Open Sans" w:hAnsi="Open Sans" w:cs="Open Sans"/>
          <w:color w:val="231F20"/>
        </w:rPr>
        <w:t>If you are not in the root folder, specify the docker compose file name.</w:t>
      </w:r>
      <w:bookmarkEnd w:id="0"/>
      <w:r w:rsidR="59DB15E1" w:rsidRPr="77121830">
        <w:rPr>
          <w:rFonts w:ascii="Open Sans" w:eastAsia="Open Sans" w:hAnsi="Open Sans" w:cs="Open Sans"/>
          <w:color w:val="231F20"/>
        </w:rPr>
        <w:t xml:space="preserve"> Use the below command in a situation like that.</w:t>
      </w:r>
    </w:p>
    <w:p w14:paraId="16CEA29F" w14:textId="2C3449BA" w:rsidR="59DB15E1" w:rsidRDefault="59DB15E1" w:rsidP="77121830">
      <w:pPr>
        <w:spacing w:line="390" w:lineRule="exact"/>
      </w:pPr>
      <w:r w:rsidRPr="77121830">
        <w:rPr>
          <w:rFonts w:ascii="Open Sans" w:eastAsia="Open Sans" w:hAnsi="Open Sans" w:cs="Open Sans"/>
          <w:b/>
          <w:bCs/>
          <w:color w:val="222222"/>
        </w:rPr>
        <w:t>docker-compose -f docker-</w:t>
      </w:r>
      <w:proofErr w:type="spellStart"/>
      <w:r w:rsidRPr="77121830">
        <w:rPr>
          <w:rFonts w:ascii="Open Sans" w:eastAsia="Open Sans" w:hAnsi="Open Sans" w:cs="Open Sans"/>
          <w:b/>
          <w:bCs/>
          <w:color w:val="222222"/>
        </w:rPr>
        <w:t>compose.yml</w:t>
      </w:r>
      <w:proofErr w:type="spellEnd"/>
      <w:r w:rsidRPr="77121830">
        <w:rPr>
          <w:rFonts w:ascii="Open Sans" w:eastAsia="Open Sans" w:hAnsi="Open Sans" w:cs="Open Sans"/>
          <w:b/>
          <w:bCs/>
          <w:color w:val="222222"/>
        </w:rPr>
        <w:t xml:space="preserve"> up</w:t>
      </w:r>
      <w:r w:rsidRPr="77121830">
        <w:rPr>
          <w:rFonts w:ascii="Open Sans" w:eastAsia="Open Sans" w:hAnsi="Open Sans" w:cs="Open Sans"/>
          <w:color w:val="231F20"/>
        </w:rPr>
        <w:t xml:space="preserve"> </w:t>
      </w:r>
    </w:p>
    <w:p w14:paraId="6837EC41" w14:textId="766A7D6C" w:rsidR="59DB15E1" w:rsidRDefault="59DB15E1" w:rsidP="77121830">
      <w:pPr>
        <w:spacing w:line="390" w:lineRule="exact"/>
        <w:rPr>
          <w:rFonts w:ascii="Open Sans" w:eastAsia="Open Sans" w:hAnsi="Open Sans" w:cs="Open Sans"/>
          <w:color w:val="231F20"/>
        </w:rPr>
      </w:pPr>
      <w:r w:rsidRPr="77121830">
        <w:rPr>
          <w:rFonts w:ascii="Open Sans" w:eastAsia="Open Sans" w:hAnsi="Open Sans" w:cs="Open Sans"/>
          <w:color w:val="231F20"/>
        </w:rPr>
        <w:t xml:space="preserve">Go ahead and execute one of these commands in your terminal. You should see the building process. Once the building process is completed, you should be able to navigate to </w:t>
      </w:r>
      <w:hyperlink r:id="rId8">
        <w:r w:rsidRPr="77121830">
          <w:rPr>
            <w:rStyle w:val="Hyperlink"/>
            <w:rFonts w:ascii="Open Sans" w:eastAsia="Open Sans" w:hAnsi="Open Sans" w:cs="Open Sans"/>
            <w:sz w:val="24"/>
            <w:szCs w:val="24"/>
          </w:rPr>
          <w:t>http://localhost:3000/</w:t>
        </w:r>
      </w:hyperlink>
    </w:p>
    <w:p w14:paraId="7198C382" w14:textId="5BCBB90E" w:rsidR="77121830" w:rsidRDefault="77121830" w:rsidP="77121830"/>
    <w:p w14:paraId="64C6FCE7" w14:textId="1F9F9894" w:rsidR="71468642" w:rsidRDefault="71468642" w:rsidP="77121830">
      <w:pPr>
        <w:rPr>
          <w:rFonts w:ascii="Open Sans" w:eastAsia="Open Sans" w:hAnsi="Open Sans" w:cs="Open Sans"/>
          <w:color w:val="231F20"/>
        </w:rPr>
      </w:pPr>
      <w:r>
        <w:lastRenderedPageBreak/>
        <w:t>-------------------------------------------------------------------------------------------------------------</w:t>
      </w:r>
      <w:r>
        <w:br/>
      </w:r>
      <w:r>
        <w:br/>
      </w:r>
      <w:r w:rsidR="649C1CFD" w:rsidRPr="77121830">
        <w:rPr>
          <w:rFonts w:ascii="Open Sans" w:eastAsia="Open Sans" w:hAnsi="Open Sans" w:cs="Open Sans"/>
          <w:b/>
          <w:bCs/>
          <w:color w:val="222222"/>
        </w:rPr>
        <w:t>docker-</w:t>
      </w:r>
      <w:proofErr w:type="spellStart"/>
      <w:r w:rsidR="649C1CFD" w:rsidRPr="77121830">
        <w:rPr>
          <w:rFonts w:ascii="Open Sans" w:eastAsia="Open Sans" w:hAnsi="Open Sans" w:cs="Open Sans"/>
          <w:b/>
          <w:bCs/>
          <w:color w:val="222222"/>
        </w:rPr>
        <w:t>compose.yml</w:t>
      </w:r>
      <w:proofErr w:type="spellEnd"/>
      <w:r w:rsidR="649C1CFD" w:rsidRPr="77121830">
        <w:rPr>
          <w:rFonts w:ascii="Open Sans" w:eastAsia="Open Sans" w:hAnsi="Open Sans" w:cs="Open Sans"/>
          <w:b/>
          <w:bCs/>
          <w:color w:val="222222"/>
        </w:rPr>
        <w:t>:</w:t>
      </w:r>
    </w:p>
    <w:p w14:paraId="17177FDE" w14:textId="56BCBB5F" w:rsidR="649C1CFD" w:rsidRDefault="649C1CFD" w:rsidP="77121830">
      <w:pPr>
        <w:pStyle w:val="ListParagraph"/>
        <w:numPr>
          <w:ilvl w:val="0"/>
          <w:numId w:val="1"/>
        </w:numPr>
        <w:spacing w:line="390" w:lineRule="exact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77121830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Here we </w:t>
      </w:r>
      <w:proofErr w:type="gramStart"/>
      <w:r w:rsidRPr="77121830">
        <w:rPr>
          <w:rFonts w:ascii="Open Sans" w:eastAsia="Open Sans" w:hAnsi="Open Sans" w:cs="Open Sans"/>
          <w:color w:val="000000" w:themeColor="text1"/>
          <w:sz w:val="24"/>
          <w:szCs w:val="24"/>
        </w:rPr>
        <w:t>have to</w:t>
      </w:r>
      <w:proofErr w:type="gramEnd"/>
      <w:r w:rsidRPr="77121830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define a version in the root of the file. This is the docker-compose version currently being used. According to the docker documentation, it’s 3.8. </w:t>
      </w:r>
    </w:p>
    <w:p w14:paraId="73F3C790" w14:textId="030EBF13" w:rsidR="649C1CFD" w:rsidRDefault="649C1CFD" w:rsidP="77121830">
      <w:pPr>
        <w:pStyle w:val="ListParagraph"/>
        <w:numPr>
          <w:ilvl w:val="0"/>
          <w:numId w:val="1"/>
        </w:numPr>
        <w:spacing w:line="390" w:lineRule="exact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77121830">
        <w:rPr>
          <w:rFonts w:ascii="Open Sans" w:eastAsia="Open Sans" w:hAnsi="Open Sans" w:cs="Open Sans"/>
          <w:color w:val="000000" w:themeColor="text1"/>
          <w:sz w:val="24"/>
          <w:szCs w:val="24"/>
        </w:rPr>
        <w:t>Then we need to configure our application inside the compose file, as a service.</w:t>
      </w:r>
    </w:p>
    <w:p w14:paraId="59A1A94A" w14:textId="2447640B" w:rsidR="649C1CFD" w:rsidRDefault="649C1CFD" w:rsidP="77121830">
      <w:pPr>
        <w:pStyle w:val="ListParagraph"/>
        <w:numPr>
          <w:ilvl w:val="0"/>
          <w:numId w:val="1"/>
        </w:numPr>
        <w:spacing w:line="390" w:lineRule="exact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77121830">
        <w:rPr>
          <w:rFonts w:ascii="Open Sans" w:eastAsia="Open Sans" w:hAnsi="Open Sans" w:cs="Open Sans"/>
          <w:b/>
          <w:bCs/>
          <w:color w:val="222222"/>
          <w:sz w:val="24"/>
          <w:szCs w:val="24"/>
        </w:rPr>
        <w:t>Note</w:t>
      </w:r>
      <w:r w:rsidRPr="77121830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that we need to keep the indentations correctly when defining properties in this file.</w:t>
      </w:r>
    </w:p>
    <w:p w14:paraId="007DCD46" w14:textId="106B7ADF" w:rsidR="649C1CFD" w:rsidRDefault="649C1CFD" w:rsidP="77121830">
      <w:pPr>
        <w:pStyle w:val="ListParagraph"/>
        <w:numPr>
          <w:ilvl w:val="0"/>
          <w:numId w:val="1"/>
        </w:numPr>
        <w:spacing w:line="390" w:lineRule="exact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77121830">
        <w:rPr>
          <w:rFonts w:ascii="Open Sans" w:eastAsia="Open Sans" w:hAnsi="Open Sans" w:cs="Open Sans"/>
          <w:color w:val="000000" w:themeColor="text1"/>
          <w:sz w:val="24"/>
          <w:szCs w:val="24"/>
        </w:rPr>
        <w:t>The first property is the container name. This will create the container with the given name if the container doe</w:t>
      </w:r>
      <w:r w:rsidR="00132D53">
        <w:rPr>
          <w:rFonts w:ascii="Open Sans" w:eastAsia="Open Sans" w:hAnsi="Open Sans" w:cs="Open Sans"/>
          <w:color w:val="000000" w:themeColor="text1"/>
          <w:sz w:val="24"/>
          <w:szCs w:val="24"/>
        </w:rPr>
        <w:t>s not</w:t>
      </w:r>
      <w:r w:rsidRPr="77121830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exist.</w:t>
      </w:r>
    </w:p>
    <w:p w14:paraId="594AA133" w14:textId="23B8EED7" w:rsidR="649C1CFD" w:rsidRDefault="649C1CFD" w:rsidP="77121830">
      <w:pPr>
        <w:pStyle w:val="ListParagraph"/>
        <w:numPr>
          <w:ilvl w:val="0"/>
          <w:numId w:val="1"/>
        </w:numPr>
        <w:spacing w:line="390" w:lineRule="exact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77121830">
        <w:rPr>
          <w:rFonts w:ascii="Open Sans" w:eastAsia="Open Sans" w:hAnsi="Open Sans" w:cs="Open Sans"/>
          <w:color w:val="000000" w:themeColor="text1"/>
          <w:sz w:val="24"/>
          <w:szCs w:val="24"/>
        </w:rPr>
        <w:t>Then</w:t>
      </w:r>
      <w:r w:rsidR="00132D53">
        <w:rPr>
          <w:rFonts w:ascii="Open Sans" w:eastAsia="Open Sans" w:hAnsi="Open Sans" w:cs="Open Sans"/>
          <w:color w:val="000000" w:themeColor="text1"/>
          <w:sz w:val="24"/>
          <w:szCs w:val="24"/>
        </w:rPr>
        <w:t>,</w:t>
      </w:r>
      <w:r w:rsidRPr="77121830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the image name. This will create the image with the given name if the image does</w:t>
      </w:r>
      <w:r w:rsidR="00132D53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not</w:t>
      </w:r>
      <w:r w:rsidRPr="77121830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exist.</w:t>
      </w:r>
    </w:p>
    <w:p w14:paraId="093A3B00" w14:textId="12400F45" w:rsidR="649C1CFD" w:rsidRDefault="649C1CFD" w:rsidP="77121830">
      <w:pPr>
        <w:pStyle w:val="ListParagraph"/>
        <w:numPr>
          <w:ilvl w:val="0"/>
          <w:numId w:val="1"/>
        </w:numPr>
        <w:spacing w:line="390" w:lineRule="exact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77121830">
        <w:rPr>
          <w:rFonts w:ascii="Open Sans" w:eastAsia="Open Sans" w:hAnsi="Open Sans" w:cs="Open Sans"/>
          <w:color w:val="000000" w:themeColor="text1"/>
          <w:sz w:val="24"/>
          <w:szCs w:val="24"/>
        </w:rPr>
        <w:t>For the ports, I have defined 8080 as the hosting port, and 80 as the container port</w:t>
      </w:r>
    </w:p>
    <w:p w14:paraId="4D374413" w14:textId="795AB35C" w:rsidR="649C1CFD" w:rsidRDefault="649C1CFD" w:rsidP="77121830">
      <w:proofErr w:type="spellStart"/>
      <w:r w:rsidRPr="77121830">
        <w:rPr>
          <w:rFonts w:ascii="Open Sans" w:eastAsia="Open Sans" w:hAnsi="Open Sans" w:cs="Open Sans"/>
          <w:b/>
          <w:bCs/>
          <w:color w:val="222222"/>
        </w:rPr>
        <w:t>DockerFile</w:t>
      </w:r>
      <w:proofErr w:type="spellEnd"/>
      <w:r w:rsidRPr="77121830">
        <w:rPr>
          <w:rFonts w:ascii="Open Sans" w:eastAsia="Open Sans" w:hAnsi="Open Sans" w:cs="Open Sans"/>
          <w:b/>
          <w:bCs/>
          <w:color w:val="222222"/>
        </w:rPr>
        <w:t>:</w:t>
      </w:r>
      <w:r>
        <w:br/>
      </w:r>
    </w:p>
    <w:p w14:paraId="76323949" w14:textId="4EC5FA31" w:rsidR="17B7130E" w:rsidRDefault="17B7130E" w:rsidP="77121830">
      <w:pPr>
        <w:pStyle w:val="ListParagraph"/>
        <w:numPr>
          <w:ilvl w:val="0"/>
          <w:numId w:val="1"/>
        </w:numPr>
        <w:spacing w:line="390" w:lineRule="exact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77121830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Although react is not a node application, it needs to use node to build the application. So as the first step, we </w:t>
      </w:r>
      <w:r w:rsidR="00132D53" w:rsidRPr="77121830">
        <w:rPr>
          <w:rFonts w:ascii="Open Sans" w:eastAsia="Open Sans" w:hAnsi="Open Sans" w:cs="Open Sans"/>
          <w:color w:val="000000" w:themeColor="text1"/>
          <w:sz w:val="24"/>
          <w:szCs w:val="24"/>
        </w:rPr>
        <w:t>must</w:t>
      </w:r>
      <w:r w:rsidRPr="77121830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import node.</w:t>
      </w:r>
    </w:p>
    <w:p w14:paraId="7A3F2EF0" w14:textId="158EFA14" w:rsidR="17B7130E" w:rsidRDefault="17B7130E" w:rsidP="77121830">
      <w:pPr>
        <w:pStyle w:val="ListParagraph"/>
        <w:numPr>
          <w:ilvl w:val="0"/>
          <w:numId w:val="1"/>
        </w:numPr>
        <w:spacing w:line="390" w:lineRule="exact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77121830">
        <w:rPr>
          <w:rFonts w:ascii="Open Sans" w:eastAsia="Open Sans" w:hAnsi="Open Sans" w:cs="Open Sans"/>
          <w:color w:val="000000" w:themeColor="text1"/>
          <w:sz w:val="24"/>
          <w:szCs w:val="24"/>
        </w:rPr>
        <w:t>The next step is to define a working directory. Usually, we use /app for that.</w:t>
      </w:r>
    </w:p>
    <w:p w14:paraId="08F6CB5F" w14:textId="1C1C0D88" w:rsidR="17B7130E" w:rsidRDefault="17B7130E" w:rsidP="77121830">
      <w:pPr>
        <w:pStyle w:val="ListParagraph"/>
        <w:numPr>
          <w:ilvl w:val="0"/>
          <w:numId w:val="1"/>
        </w:numPr>
        <w:spacing w:line="390" w:lineRule="exact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77121830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As the next step, we need to copy the </w:t>
      </w:r>
      <w:proofErr w:type="spellStart"/>
      <w:proofErr w:type="gramStart"/>
      <w:r w:rsidRPr="77121830">
        <w:rPr>
          <w:rFonts w:ascii="Open Sans" w:eastAsia="Open Sans" w:hAnsi="Open Sans" w:cs="Open Sans"/>
          <w:color w:val="000000" w:themeColor="text1"/>
          <w:sz w:val="24"/>
          <w:szCs w:val="24"/>
        </w:rPr>
        <w:t>package.json</w:t>
      </w:r>
      <w:proofErr w:type="spellEnd"/>
      <w:proofErr w:type="gramEnd"/>
      <w:r w:rsidRPr="77121830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and the .lock file. If you are using </w:t>
      </w:r>
      <w:proofErr w:type="spellStart"/>
      <w:r w:rsidRPr="77121830">
        <w:rPr>
          <w:rFonts w:ascii="Open Sans" w:eastAsia="Open Sans" w:hAnsi="Open Sans" w:cs="Open Sans"/>
          <w:color w:val="000000" w:themeColor="text1"/>
          <w:sz w:val="24"/>
          <w:szCs w:val="24"/>
        </w:rPr>
        <w:t>npm</w:t>
      </w:r>
      <w:proofErr w:type="spellEnd"/>
      <w:r w:rsidRPr="77121830">
        <w:rPr>
          <w:rFonts w:ascii="Open Sans" w:eastAsia="Open Sans" w:hAnsi="Open Sans" w:cs="Open Sans"/>
          <w:color w:val="000000" w:themeColor="text1"/>
          <w:sz w:val="24"/>
          <w:szCs w:val="24"/>
        </w:rPr>
        <w:t>, this will be package-</w:t>
      </w:r>
      <w:proofErr w:type="spellStart"/>
      <w:proofErr w:type="gramStart"/>
      <w:r w:rsidRPr="77121830">
        <w:rPr>
          <w:rFonts w:ascii="Open Sans" w:eastAsia="Open Sans" w:hAnsi="Open Sans" w:cs="Open Sans"/>
          <w:color w:val="000000" w:themeColor="text1"/>
          <w:sz w:val="24"/>
          <w:szCs w:val="24"/>
        </w:rPr>
        <w:t>lock.json</w:t>
      </w:r>
      <w:proofErr w:type="spellEnd"/>
      <w:proofErr w:type="gramEnd"/>
      <w:r w:rsidRPr="77121830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. If you are using yarn this will be </w:t>
      </w:r>
      <w:proofErr w:type="spellStart"/>
      <w:proofErr w:type="gramStart"/>
      <w:r w:rsidRPr="77121830">
        <w:rPr>
          <w:rFonts w:ascii="Open Sans" w:eastAsia="Open Sans" w:hAnsi="Open Sans" w:cs="Open Sans"/>
          <w:color w:val="000000" w:themeColor="text1"/>
          <w:sz w:val="24"/>
          <w:szCs w:val="24"/>
        </w:rPr>
        <w:t>yarn.lock</w:t>
      </w:r>
      <w:proofErr w:type="spellEnd"/>
      <w:proofErr w:type="gramEnd"/>
      <w:r w:rsidRPr="77121830">
        <w:rPr>
          <w:rFonts w:ascii="Open Sans" w:eastAsia="Open Sans" w:hAnsi="Open Sans" w:cs="Open Sans"/>
          <w:b/>
          <w:bCs/>
          <w:color w:val="222222"/>
          <w:sz w:val="24"/>
          <w:szCs w:val="24"/>
        </w:rPr>
        <w:t xml:space="preserve">. </w:t>
      </w:r>
      <w:r w:rsidRPr="77121830">
        <w:rPr>
          <w:rFonts w:ascii="Open Sans" w:eastAsia="Open Sans" w:hAnsi="Open Sans" w:cs="Open Sans"/>
          <w:color w:val="000000" w:themeColor="text1"/>
          <w:sz w:val="24"/>
          <w:szCs w:val="24"/>
        </w:rPr>
        <w:t>Otherwise, we won’t be able to use yarn/</w:t>
      </w:r>
      <w:proofErr w:type="spellStart"/>
      <w:r w:rsidRPr="77121830">
        <w:rPr>
          <w:rFonts w:ascii="Open Sans" w:eastAsia="Open Sans" w:hAnsi="Open Sans" w:cs="Open Sans"/>
          <w:color w:val="000000" w:themeColor="text1"/>
          <w:sz w:val="24"/>
          <w:szCs w:val="24"/>
        </w:rPr>
        <w:t>npm</w:t>
      </w:r>
      <w:proofErr w:type="spellEnd"/>
      <w:r w:rsidRPr="77121830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commands in the next layer. These files should be copied to the working directory which we defined above. For that, we add </w:t>
      </w:r>
      <w:proofErr w:type="gramStart"/>
      <w:r w:rsidRPr="77121830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a </w:t>
      </w:r>
      <w:r w:rsidRPr="77121830">
        <w:rPr>
          <w:rFonts w:ascii="Open Sans" w:eastAsia="Open Sans" w:hAnsi="Open Sans" w:cs="Open Sans"/>
          <w:b/>
          <w:bCs/>
          <w:color w:val="222222"/>
          <w:sz w:val="24"/>
          <w:szCs w:val="24"/>
        </w:rPr>
        <w:t>.</w:t>
      </w:r>
      <w:proofErr w:type="gramEnd"/>
      <w:r w:rsidRPr="77121830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after the copy command. But copying the </w:t>
      </w:r>
      <w:proofErr w:type="spellStart"/>
      <w:r w:rsidRPr="77121830">
        <w:rPr>
          <w:rFonts w:ascii="Open Sans" w:eastAsia="Open Sans" w:hAnsi="Open Sans" w:cs="Open Sans"/>
          <w:color w:val="000000" w:themeColor="text1"/>
          <w:sz w:val="24"/>
          <w:szCs w:val="24"/>
        </w:rPr>
        <w:t>yarn.lock</w:t>
      </w:r>
      <w:proofErr w:type="spellEnd"/>
      <w:r w:rsidRPr="77121830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file is not required. </w:t>
      </w:r>
    </w:p>
    <w:p w14:paraId="22AEA592" w14:textId="339F76CC" w:rsidR="77121830" w:rsidRDefault="77121830" w:rsidP="77121830"/>
    <w:sectPr w:rsidR="77121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vZCcRV6Y" int2:invalidationBookmarkName="" int2:hashCode="nEtJuKJfKbakCq" int2:id="FTSiC164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A19A1"/>
    <w:multiLevelType w:val="hybridMultilevel"/>
    <w:tmpl w:val="5E624EBA"/>
    <w:lvl w:ilvl="0" w:tplc="9244ACBC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 w:hint="default"/>
        <w:b/>
        <w:color w:val="000000" w:themeColor="text1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43FD4"/>
    <w:multiLevelType w:val="hybridMultilevel"/>
    <w:tmpl w:val="3FF86CC0"/>
    <w:lvl w:ilvl="0" w:tplc="81F63D4E">
      <w:start w:val="1"/>
      <w:numFmt w:val="bullet"/>
      <w:lvlText w:val="●"/>
      <w:lvlJc w:val="left"/>
      <w:pPr>
        <w:ind w:left="720" w:hanging="360"/>
      </w:pPr>
      <w:rPr>
        <w:rFonts w:ascii="Poppins" w:hAnsi="Poppins" w:hint="default"/>
      </w:rPr>
    </w:lvl>
    <w:lvl w:ilvl="1" w:tplc="5018F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F039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482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C005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10B7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0487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E03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38ED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884794">
    <w:abstractNumId w:val="1"/>
  </w:num>
  <w:num w:numId="2" w16cid:durableId="702753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49B27C"/>
    <w:rsid w:val="00132D53"/>
    <w:rsid w:val="007237E9"/>
    <w:rsid w:val="00C666DE"/>
    <w:rsid w:val="01E964D7"/>
    <w:rsid w:val="027CF48A"/>
    <w:rsid w:val="039E668E"/>
    <w:rsid w:val="03BB88F3"/>
    <w:rsid w:val="06549C2B"/>
    <w:rsid w:val="07498E4C"/>
    <w:rsid w:val="08E55EAD"/>
    <w:rsid w:val="0A70777A"/>
    <w:rsid w:val="0F3B77D4"/>
    <w:rsid w:val="1249B27C"/>
    <w:rsid w:val="14299ABA"/>
    <w:rsid w:val="1591DCD4"/>
    <w:rsid w:val="17B7130E"/>
    <w:rsid w:val="1BF87338"/>
    <w:rsid w:val="1D807C89"/>
    <w:rsid w:val="1F9A0E0A"/>
    <w:rsid w:val="20B81D4B"/>
    <w:rsid w:val="214BBD21"/>
    <w:rsid w:val="2296F23E"/>
    <w:rsid w:val="265E3B7E"/>
    <w:rsid w:val="27FA0BDF"/>
    <w:rsid w:val="27FC54BC"/>
    <w:rsid w:val="2C380C2C"/>
    <w:rsid w:val="300D0B4A"/>
    <w:rsid w:val="30899957"/>
    <w:rsid w:val="3344AC0C"/>
    <w:rsid w:val="45A2043C"/>
    <w:rsid w:val="4670AE4A"/>
    <w:rsid w:val="47BB823F"/>
    <w:rsid w:val="486B7D33"/>
    <w:rsid w:val="4B6017C0"/>
    <w:rsid w:val="4C96E0E8"/>
    <w:rsid w:val="50768F18"/>
    <w:rsid w:val="52125F79"/>
    <w:rsid w:val="53F8B19F"/>
    <w:rsid w:val="5733195E"/>
    <w:rsid w:val="57832EF8"/>
    <w:rsid w:val="58C6C9C2"/>
    <w:rsid w:val="59DB15E1"/>
    <w:rsid w:val="5FCB7D17"/>
    <w:rsid w:val="5FD208DC"/>
    <w:rsid w:val="649C1CFD"/>
    <w:rsid w:val="6B981F43"/>
    <w:rsid w:val="712EFA31"/>
    <w:rsid w:val="71468642"/>
    <w:rsid w:val="71855EC8"/>
    <w:rsid w:val="77121830"/>
    <w:rsid w:val="77F4A04C"/>
    <w:rsid w:val="7BC99F6A"/>
    <w:rsid w:val="7D9ABE7F"/>
    <w:rsid w:val="7F368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9B27C"/>
  <w15:chartTrackingRefBased/>
  <w15:docId w15:val="{ACB7F7F4-6FB8-4DB0-A5C4-98E575AD7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20/10/relationships/intelligence" Target="intelligence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Shahzaib</dc:creator>
  <cp:keywords/>
  <dc:description/>
  <cp:lastModifiedBy>Sloane Davidson</cp:lastModifiedBy>
  <cp:revision>2</cp:revision>
  <dcterms:created xsi:type="dcterms:W3CDTF">2022-11-23T15:02:00Z</dcterms:created>
  <dcterms:modified xsi:type="dcterms:W3CDTF">2022-11-27T21:27:00Z</dcterms:modified>
</cp:coreProperties>
</file>