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B9C3" w14:textId="300E4BC6" w:rsidR="008937F7" w:rsidRDefault="008937F7" w:rsidP="008937F7">
      <w:pPr>
        <w:rPr>
          <w:b/>
          <w:bCs/>
        </w:rPr>
      </w:pPr>
    </w:p>
    <w:p w14:paraId="42FE731B" w14:textId="77777777" w:rsidR="008937F7" w:rsidRPr="008937F7" w:rsidRDefault="008937F7" w:rsidP="008937F7">
      <w:pPr>
        <w:jc w:val="center"/>
        <w:rPr>
          <w:b/>
          <w:bCs/>
          <w:sz w:val="32"/>
          <w:szCs w:val="32"/>
        </w:rPr>
      </w:pPr>
    </w:p>
    <w:p w14:paraId="7E4E4D51" w14:textId="0ED2AB33" w:rsidR="002C7EC2" w:rsidRPr="004A1B9D" w:rsidRDefault="002C7EC2" w:rsidP="008937F7">
      <w:pPr>
        <w:jc w:val="center"/>
        <w:rPr>
          <w:b/>
          <w:bCs/>
          <w:sz w:val="32"/>
          <w:szCs w:val="32"/>
          <w:u w:val="single"/>
        </w:rPr>
      </w:pPr>
      <w:r w:rsidRPr="004A1B9D">
        <w:rPr>
          <w:b/>
          <w:bCs/>
          <w:sz w:val="32"/>
          <w:szCs w:val="32"/>
          <w:u w:val="single"/>
        </w:rPr>
        <w:t>ShinyApp Document</w:t>
      </w:r>
      <w:r w:rsidR="00486526" w:rsidRPr="004A1B9D">
        <w:rPr>
          <w:b/>
          <w:bCs/>
          <w:sz w:val="32"/>
          <w:szCs w:val="32"/>
          <w:u w:val="single"/>
        </w:rPr>
        <w:t xml:space="preserve"> for WOSU</w:t>
      </w:r>
    </w:p>
    <w:p w14:paraId="69589836" w14:textId="14B43FE7" w:rsidR="00486526" w:rsidRPr="00727341" w:rsidRDefault="00486526" w:rsidP="008937F7">
      <w:pPr>
        <w:jc w:val="center"/>
        <w:rPr>
          <w:b/>
          <w:bCs/>
          <w:sz w:val="28"/>
          <w:szCs w:val="28"/>
        </w:rPr>
      </w:pPr>
      <w:r w:rsidRPr="00727341">
        <w:rPr>
          <w:b/>
          <w:bCs/>
          <w:sz w:val="28"/>
          <w:szCs w:val="28"/>
        </w:rPr>
        <w:t>October</w:t>
      </w:r>
      <w:r w:rsidR="00531B36" w:rsidRPr="00727341">
        <w:rPr>
          <w:b/>
          <w:bCs/>
          <w:sz w:val="28"/>
          <w:szCs w:val="28"/>
        </w:rPr>
        <w:t xml:space="preserve"> </w:t>
      </w:r>
      <w:r w:rsidRPr="00727341">
        <w:rPr>
          <w:b/>
          <w:bCs/>
          <w:sz w:val="28"/>
          <w:szCs w:val="28"/>
        </w:rPr>
        <w:t>2019</w:t>
      </w:r>
    </w:p>
    <w:p w14:paraId="584D92E6" w14:textId="77777777" w:rsidR="008937F7" w:rsidRPr="002C7EC2" w:rsidRDefault="008937F7" w:rsidP="007D430C">
      <w:pPr>
        <w:rPr>
          <w:b/>
          <w:bCs/>
        </w:rPr>
      </w:pPr>
    </w:p>
    <w:p w14:paraId="4FF9F276" w14:textId="6A190CF4" w:rsidR="00835372" w:rsidRPr="0032616D" w:rsidRDefault="007D430C" w:rsidP="007D430C">
      <w:pPr>
        <w:rPr>
          <w:rFonts w:eastAsia="Times New Roman" w:cstheme="minorHAnsi"/>
          <w:color w:val="222222"/>
          <w:shd w:val="clear" w:color="auto" w:fill="FFFFFF"/>
        </w:rPr>
      </w:pPr>
      <w:r w:rsidRPr="0032616D">
        <w:rPr>
          <w:rFonts w:cstheme="minorHAnsi"/>
        </w:rPr>
        <w:t xml:space="preserve">Shinyapp is a free server maintained by RStudio. It is free, easy to use, secure and scalable. </w:t>
      </w:r>
      <w:r w:rsidRPr="0032616D">
        <w:rPr>
          <w:rFonts w:eastAsia="Times New Roman" w:cstheme="minorHAnsi"/>
          <w:color w:val="222222"/>
          <w:shd w:val="clear" w:color="auto" w:fill="FFFFFF"/>
        </w:rPr>
        <w:t xml:space="preserve">This app can help the </w:t>
      </w:r>
      <w:r w:rsidR="00A116ED" w:rsidRPr="0032616D">
        <w:rPr>
          <w:rFonts w:eastAsia="Times New Roman" w:cstheme="minorHAnsi"/>
          <w:color w:val="222222"/>
          <w:shd w:val="clear" w:color="auto" w:fill="FFFFFF"/>
        </w:rPr>
        <w:t xml:space="preserve">WOSU </w:t>
      </w:r>
      <w:r w:rsidRPr="0032616D">
        <w:rPr>
          <w:rFonts w:eastAsia="Times New Roman" w:cstheme="minorHAnsi"/>
          <w:color w:val="222222"/>
          <w:shd w:val="clear" w:color="auto" w:fill="FFFFFF"/>
        </w:rPr>
        <w:t>management track</w:t>
      </w:r>
      <w:r w:rsidR="00835372" w:rsidRPr="0032616D">
        <w:rPr>
          <w:rFonts w:eastAsia="Times New Roman" w:cstheme="minorHAnsi"/>
          <w:color w:val="222222"/>
          <w:shd w:val="clear" w:color="auto" w:fill="FFFFFF"/>
        </w:rPr>
        <w:t xml:space="preserve"> and extract useful and relevant business insights:</w:t>
      </w:r>
    </w:p>
    <w:p w14:paraId="75A7C912" w14:textId="3BA4AB29" w:rsidR="00835372" w:rsidRPr="0032616D" w:rsidRDefault="00835372" w:rsidP="00835372">
      <w:pPr>
        <w:pStyle w:val="ListParagraph"/>
        <w:numPr>
          <w:ilvl w:val="0"/>
          <w:numId w:val="2"/>
        </w:numPr>
        <w:rPr>
          <w:rFonts w:eastAsia="Times New Roman" w:cstheme="minorHAnsi"/>
        </w:rPr>
      </w:pPr>
      <w:r w:rsidRPr="0032616D">
        <w:rPr>
          <w:rFonts w:eastAsia="Times New Roman" w:cstheme="minorHAnsi"/>
          <w:color w:val="222222"/>
          <w:shd w:val="clear" w:color="auto" w:fill="FFFFFF"/>
        </w:rPr>
        <w:t>D</w:t>
      </w:r>
      <w:r w:rsidR="007D430C" w:rsidRPr="0032616D">
        <w:rPr>
          <w:rFonts w:eastAsia="Times New Roman" w:cstheme="minorHAnsi"/>
          <w:color w:val="222222"/>
          <w:shd w:val="clear" w:color="auto" w:fill="FFFFFF"/>
        </w:rPr>
        <w:t>onor demography</w:t>
      </w:r>
    </w:p>
    <w:p w14:paraId="37471A5D" w14:textId="02BC025A" w:rsidR="00835372" w:rsidRPr="0032616D" w:rsidRDefault="00FE2BB3" w:rsidP="00FE2BB3">
      <w:pPr>
        <w:pStyle w:val="ListParagraph"/>
        <w:numPr>
          <w:ilvl w:val="0"/>
          <w:numId w:val="6"/>
        </w:numPr>
        <w:rPr>
          <w:rFonts w:eastAsia="Times New Roman" w:cstheme="minorHAnsi"/>
        </w:rPr>
      </w:pPr>
      <w:r w:rsidRPr="0032616D">
        <w:rPr>
          <w:rFonts w:eastAsia="Times New Roman" w:cstheme="minorHAnsi"/>
        </w:rPr>
        <w:t>Donor counts in cities</w:t>
      </w:r>
    </w:p>
    <w:p w14:paraId="01B2EA2D" w14:textId="74B5C51D" w:rsidR="00FE2BB3" w:rsidRPr="0032616D" w:rsidRDefault="00FE2BB3" w:rsidP="00FE2BB3">
      <w:pPr>
        <w:pStyle w:val="ListParagraph"/>
        <w:numPr>
          <w:ilvl w:val="0"/>
          <w:numId w:val="6"/>
        </w:numPr>
        <w:rPr>
          <w:rFonts w:eastAsia="Times New Roman" w:cstheme="minorHAnsi"/>
        </w:rPr>
      </w:pPr>
      <w:r w:rsidRPr="0032616D">
        <w:rPr>
          <w:rFonts w:eastAsia="Times New Roman" w:cstheme="minorHAnsi"/>
        </w:rPr>
        <w:t>Overall Yearly retention rate</w:t>
      </w:r>
      <w:bookmarkStart w:id="0" w:name="_GoBack"/>
      <w:bookmarkEnd w:id="0"/>
    </w:p>
    <w:p w14:paraId="7C57E9A9" w14:textId="0600087C" w:rsidR="00FE2BB3" w:rsidRPr="0032616D" w:rsidRDefault="00FE2BB3" w:rsidP="00FE2BB3">
      <w:pPr>
        <w:pStyle w:val="ListParagraph"/>
        <w:numPr>
          <w:ilvl w:val="0"/>
          <w:numId w:val="6"/>
        </w:numPr>
        <w:rPr>
          <w:rFonts w:eastAsia="Times New Roman" w:cstheme="minorHAnsi"/>
        </w:rPr>
      </w:pPr>
      <w:r w:rsidRPr="0032616D">
        <w:rPr>
          <w:rFonts w:eastAsia="Times New Roman" w:cstheme="minorHAnsi"/>
        </w:rPr>
        <w:t>Overall Yearly gender distribution</w:t>
      </w:r>
    </w:p>
    <w:p w14:paraId="4A522270" w14:textId="26251DCA" w:rsidR="00FE2BB3" w:rsidRPr="0032616D" w:rsidRDefault="00FE2BB3" w:rsidP="00FE2BB3">
      <w:pPr>
        <w:pStyle w:val="ListParagraph"/>
        <w:numPr>
          <w:ilvl w:val="0"/>
          <w:numId w:val="6"/>
        </w:numPr>
        <w:rPr>
          <w:rFonts w:eastAsia="Times New Roman" w:cstheme="minorHAnsi"/>
        </w:rPr>
      </w:pPr>
      <w:r w:rsidRPr="0032616D">
        <w:rPr>
          <w:rFonts w:eastAsia="Times New Roman" w:cstheme="minorHAnsi"/>
        </w:rPr>
        <w:t>Overall Yearly spread -All states</w:t>
      </w:r>
    </w:p>
    <w:p w14:paraId="78F49BB5" w14:textId="4617AB5C" w:rsidR="00FE2BB3" w:rsidRPr="0032616D" w:rsidRDefault="00FE2BB3" w:rsidP="00FE2BB3">
      <w:pPr>
        <w:pStyle w:val="ListParagraph"/>
        <w:numPr>
          <w:ilvl w:val="0"/>
          <w:numId w:val="6"/>
        </w:numPr>
        <w:rPr>
          <w:rFonts w:eastAsia="Times New Roman" w:cstheme="minorHAnsi"/>
        </w:rPr>
      </w:pPr>
      <w:r w:rsidRPr="0032616D">
        <w:rPr>
          <w:rFonts w:eastAsia="Times New Roman" w:cstheme="minorHAnsi"/>
        </w:rPr>
        <w:t>Overall Yearly spread – All states- excluding Ohio</w:t>
      </w:r>
    </w:p>
    <w:p w14:paraId="0F3FD96F" w14:textId="066E2DEC" w:rsidR="00835372" w:rsidRPr="0032616D" w:rsidRDefault="00835372" w:rsidP="00835372">
      <w:pPr>
        <w:pStyle w:val="ListParagraph"/>
        <w:numPr>
          <w:ilvl w:val="0"/>
          <w:numId w:val="2"/>
        </w:numPr>
        <w:rPr>
          <w:rFonts w:eastAsia="Times New Roman" w:cstheme="minorHAnsi"/>
        </w:rPr>
      </w:pPr>
      <w:r w:rsidRPr="0032616D">
        <w:rPr>
          <w:rFonts w:eastAsia="Times New Roman" w:cstheme="minorHAnsi"/>
          <w:color w:val="222222"/>
          <w:shd w:val="clear" w:color="auto" w:fill="FFFFFF"/>
        </w:rPr>
        <w:t>P</w:t>
      </w:r>
      <w:r w:rsidR="007D430C" w:rsidRPr="0032616D">
        <w:rPr>
          <w:rFonts w:eastAsia="Times New Roman" w:cstheme="minorHAnsi"/>
          <w:color w:val="222222"/>
          <w:shd w:val="clear" w:color="auto" w:fill="FFFFFF"/>
        </w:rPr>
        <w:t xml:space="preserve">otential gift sources </w:t>
      </w:r>
      <w:r w:rsidRPr="0032616D">
        <w:rPr>
          <w:rFonts w:eastAsia="Times New Roman" w:cstheme="minorHAnsi"/>
          <w:color w:val="222222"/>
          <w:shd w:val="clear" w:color="auto" w:fill="FFFFFF"/>
        </w:rPr>
        <w:t xml:space="preserve"> </w:t>
      </w:r>
    </w:p>
    <w:p w14:paraId="4BE45FCB" w14:textId="37A3D604" w:rsidR="00835372" w:rsidRPr="0032616D" w:rsidRDefault="00835372" w:rsidP="00835372">
      <w:pPr>
        <w:pStyle w:val="ListParagraph"/>
        <w:numPr>
          <w:ilvl w:val="0"/>
          <w:numId w:val="5"/>
        </w:numPr>
        <w:rPr>
          <w:rFonts w:eastAsia="Times New Roman" w:cstheme="minorHAnsi"/>
        </w:rPr>
      </w:pPr>
      <w:r w:rsidRPr="0032616D">
        <w:rPr>
          <w:rFonts w:eastAsia="Times New Roman" w:cstheme="minorHAnsi"/>
          <w:color w:val="222222"/>
          <w:shd w:val="clear" w:color="auto" w:fill="FFFFFF"/>
        </w:rPr>
        <w:t>Network visualization of Cities and Gift Sources.</w:t>
      </w:r>
    </w:p>
    <w:p w14:paraId="6DA25768" w14:textId="3A9D99F2" w:rsidR="007D430C" w:rsidRPr="0032616D" w:rsidRDefault="00835372" w:rsidP="00835372">
      <w:pPr>
        <w:pStyle w:val="ListParagraph"/>
        <w:numPr>
          <w:ilvl w:val="0"/>
          <w:numId w:val="2"/>
        </w:numPr>
        <w:rPr>
          <w:rFonts w:eastAsia="Times New Roman" w:cstheme="minorHAnsi"/>
        </w:rPr>
      </w:pPr>
      <w:r w:rsidRPr="0032616D">
        <w:rPr>
          <w:rFonts w:eastAsia="Times New Roman" w:cstheme="minorHAnsi"/>
          <w:color w:val="222222"/>
          <w:shd w:val="clear" w:color="auto" w:fill="FFFFFF"/>
        </w:rPr>
        <w:t>D</w:t>
      </w:r>
      <w:r w:rsidR="007D430C" w:rsidRPr="0032616D">
        <w:rPr>
          <w:rFonts w:eastAsia="Times New Roman" w:cstheme="minorHAnsi"/>
          <w:color w:val="222222"/>
          <w:shd w:val="clear" w:color="auto" w:fill="FFFFFF"/>
        </w:rPr>
        <w:t xml:space="preserve">onation metrics </w:t>
      </w:r>
      <w:r w:rsidRPr="0032616D">
        <w:rPr>
          <w:rFonts w:eastAsia="Times New Roman" w:cstheme="minorHAnsi"/>
          <w:color w:val="222222"/>
          <w:shd w:val="clear" w:color="auto" w:fill="FFFFFF"/>
        </w:rPr>
        <w:t xml:space="preserve"> </w:t>
      </w:r>
    </w:p>
    <w:p w14:paraId="4B279C93" w14:textId="6F9934E7" w:rsidR="00835372" w:rsidRPr="0032616D" w:rsidRDefault="00835372" w:rsidP="00835372">
      <w:pPr>
        <w:pStyle w:val="ListParagraph"/>
        <w:numPr>
          <w:ilvl w:val="0"/>
          <w:numId w:val="3"/>
        </w:numPr>
        <w:rPr>
          <w:rFonts w:eastAsia="Times New Roman" w:cstheme="minorHAnsi"/>
        </w:rPr>
      </w:pPr>
      <w:r w:rsidRPr="0032616D">
        <w:rPr>
          <w:rFonts w:eastAsia="Times New Roman" w:cstheme="minorHAnsi"/>
          <w:color w:val="222222"/>
          <w:shd w:val="clear" w:color="auto" w:fill="FFFFFF"/>
        </w:rPr>
        <w:t>Donor Percentage by Year</w:t>
      </w:r>
    </w:p>
    <w:p w14:paraId="638F76BB" w14:textId="1579599B" w:rsidR="00835372" w:rsidRPr="0032616D" w:rsidRDefault="00835372" w:rsidP="00835372">
      <w:pPr>
        <w:pStyle w:val="ListParagraph"/>
        <w:numPr>
          <w:ilvl w:val="0"/>
          <w:numId w:val="3"/>
        </w:numPr>
        <w:rPr>
          <w:rFonts w:eastAsia="Times New Roman" w:cstheme="minorHAnsi"/>
        </w:rPr>
      </w:pPr>
      <w:r w:rsidRPr="0032616D">
        <w:rPr>
          <w:rFonts w:eastAsia="Times New Roman" w:cstheme="minorHAnsi"/>
          <w:color w:val="222222"/>
          <w:shd w:val="clear" w:color="auto" w:fill="FFFFFF"/>
        </w:rPr>
        <w:t>Donors- Original Gift has Premium</w:t>
      </w:r>
    </w:p>
    <w:p w14:paraId="6B6F41CF" w14:textId="5F52E63B" w:rsidR="00835372" w:rsidRPr="0032616D" w:rsidRDefault="00835372" w:rsidP="00835372">
      <w:pPr>
        <w:pStyle w:val="ListParagraph"/>
        <w:numPr>
          <w:ilvl w:val="0"/>
          <w:numId w:val="3"/>
        </w:numPr>
        <w:rPr>
          <w:rFonts w:eastAsia="Times New Roman" w:cstheme="minorHAnsi"/>
        </w:rPr>
      </w:pPr>
      <w:r w:rsidRPr="0032616D">
        <w:rPr>
          <w:rFonts w:eastAsia="Times New Roman" w:cstheme="minorHAnsi"/>
          <w:color w:val="222222"/>
          <w:shd w:val="clear" w:color="auto" w:fill="FFFFFF"/>
        </w:rPr>
        <w:t>Donors- Solicitation Methods</w:t>
      </w:r>
    </w:p>
    <w:p w14:paraId="0A575814" w14:textId="75613213" w:rsidR="00835372" w:rsidRPr="0032616D" w:rsidRDefault="00835372" w:rsidP="00835372">
      <w:pPr>
        <w:pStyle w:val="ListParagraph"/>
        <w:numPr>
          <w:ilvl w:val="0"/>
          <w:numId w:val="3"/>
        </w:numPr>
        <w:rPr>
          <w:rFonts w:eastAsia="Times New Roman" w:cstheme="minorHAnsi"/>
        </w:rPr>
      </w:pPr>
      <w:r w:rsidRPr="0032616D">
        <w:rPr>
          <w:rFonts w:eastAsia="Times New Roman" w:cstheme="minorHAnsi"/>
          <w:color w:val="222222"/>
          <w:shd w:val="clear" w:color="auto" w:fill="FFFFFF"/>
        </w:rPr>
        <w:t>Donors – Original Gift Source</w:t>
      </w:r>
    </w:p>
    <w:p w14:paraId="2CCAE79C" w14:textId="41612FFA" w:rsidR="00835372" w:rsidRPr="0032616D" w:rsidRDefault="00835372" w:rsidP="00835372">
      <w:pPr>
        <w:pStyle w:val="ListParagraph"/>
        <w:numPr>
          <w:ilvl w:val="0"/>
          <w:numId w:val="3"/>
        </w:numPr>
        <w:rPr>
          <w:rFonts w:eastAsia="Times New Roman" w:cstheme="minorHAnsi"/>
        </w:rPr>
      </w:pPr>
      <w:r w:rsidRPr="0032616D">
        <w:rPr>
          <w:rFonts w:eastAsia="Times New Roman" w:cstheme="minorHAnsi"/>
          <w:color w:val="222222"/>
          <w:shd w:val="clear" w:color="auto" w:fill="FFFFFF"/>
        </w:rPr>
        <w:t>Organizational Donors</w:t>
      </w:r>
    </w:p>
    <w:p w14:paraId="76EE6FFA" w14:textId="3FD23BBC" w:rsidR="007D430C" w:rsidRPr="0032616D" w:rsidRDefault="007D430C" w:rsidP="007D430C">
      <w:pPr>
        <w:autoSpaceDE w:val="0"/>
        <w:autoSpaceDN w:val="0"/>
        <w:adjustRightInd w:val="0"/>
        <w:rPr>
          <w:rFonts w:cstheme="minorHAnsi"/>
        </w:rPr>
      </w:pPr>
    </w:p>
    <w:p w14:paraId="5FDF0774" w14:textId="77777777" w:rsidR="007D430C" w:rsidRPr="0032616D" w:rsidRDefault="007D430C">
      <w:pPr>
        <w:rPr>
          <w:rFonts w:cstheme="minorHAnsi"/>
        </w:rPr>
      </w:pPr>
    </w:p>
    <w:p w14:paraId="40B0C470" w14:textId="1F677ACF" w:rsidR="00857CDE" w:rsidRPr="0032616D" w:rsidRDefault="0035216B">
      <w:pPr>
        <w:rPr>
          <w:rFonts w:cstheme="minorHAnsi"/>
        </w:rPr>
      </w:pPr>
      <w:r w:rsidRPr="0032616D">
        <w:rPr>
          <w:rFonts w:cstheme="minorHAnsi"/>
        </w:rPr>
        <w:t>Steps to use Shiny app</w:t>
      </w:r>
    </w:p>
    <w:p w14:paraId="2B3B331E" w14:textId="1924BF5F" w:rsidR="0035216B" w:rsidRPr="0032616D" w:rsidRDefault="0035216B">
      <w:pPr>
        <w:rPr>
          <w:rFonts w:cstheme="minorHAnsi"/>
        </w:rPr>
      </w:pPr>
    </w:p>
    <w:p w14:paraId="01E8B40B" w14:textId="77777777" w:rsidR="00A116ED" w:rsidRPr="0032616D" w:rsidRDefault="00A116ED" w:rsidP="0035216B">
      <w:pPr>
        <w:pStyle w:val="ListParagraph"/>
        <w:numPr>
          <w:ilvl w:val="0"/>
          <w:numId w:val="1"/>
        </w:numPr>
        <w:rPr>
          <w:rFonts w:cstheme="minorHAnsi"/>
        </w:rPr>
      </w:pPr>
      <w:r w:rsidRPr="0032616D">
        <w:rPr>
          <w:rFonts w:cstheme="minorHAnsi"/>
        </w:rPr>
        <w:t xml:space="preserve">Type in shinyapps.io in browser. </w:t>
      </w:r>
    </w:p>
    <w:p w14:paraId="31CE5F34" w14:textId="235EAB92" w:rsidR="0035216B" w:rsidRPr="0032616D" w:rsidRDefault="0035216B" w:rsidP="0035216B">
      <w:pPr>
        <w:pStyle w:val="ListParagraph"/>
        <w:numPr>
          <w:ilvl w:val="0"/>
          <w:numId w:val="1"/>
        </w:numPr>
        <w:rPr>
          <w:rFonts w:cstheme="minorHAnsi"/>
        </w:rPr>
      </w:pPr>
      <w:r w:rsidRPr="0032616D">
        <w:rPr>
          <w:rFonts w:cstheme="minorHAnsi"/>
        </w:rPr>
        <w:t>Log into Shinyapps.io  [ userid -wosu.shiny.appr@gmail.com,  password – wosu#897]</w:t>
      </w:r>
    </w:p>
    <w:p w14:paraId="75FCBECF" w14:textId="3B49F709" w:rsidR="0035216B" w:rsidRPr="0032616D" w:rsidRDefault="0035216B" w:rsidP="0035216B">
      <w:pPr>
        <w:pStyle w:val="ListParagraph"/>
        <w:numPr>
          <w:ilvl w:val="0"/>
          <w:numId w:val="1"/>
        </w:numPr>
        <w:rPr>
          <w:rFonts w:cstheme="minorHAnsi"/>
        </w:rPr>
      </w:pPr>
      <w:r w:rsidRPr="0032616D">
        <w:rPr>
          <w:rFonts w:cstheme="minorHAnsi"/>
        </w:rPr>
        <w:t>You will see the following page:</w:t>
      </w:r>
    </w:p>
    <w:p w14:paraId="757E230A" w14:textId="05C936B8" w:rsidR="0035216B" w:rsidRPr="0032616D" w:rsidRDefault="0035216B" w:rsidP="0035216B">
      <w:pPr>
        <w:autoSpaceDE w:val="0"/>
        <w:autoSpaceDN w:val="0"/>
        <w:adjustRightInd w:val="0"/>
        <w:ind w:left="360"/>
        <w:rPr>
          <w:rFonts w:cstheme="minorHAnsi"/>
        </w:rPr>
      </w:pPr>
      <w:r w:rsidRPr="0032616D">
        <w:rPr>
          <w:rFonts w:cstheme="minorHAnsi"/>
        </w:rPr>
        <w:t xml:space="preserve"> </w:t>
      </w:r>
      <w:r w:rsidRPr="0032616D">
        <w:rPr>
          <w:rFonts w:cstheme="minorHAnsi"/>
          <w:noProof/>
        </w:rPr>
        <w:drawing>
          <wp:inline distT="0" distB="0" distL="0" distR="0" wp14:anchorId="256A6DF2" wp14:editId="166A5845">
            <wp:extent cx="4094921" cy="256020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34012" cy="2584641"/>
                    </a:xfrm>
                    <a:prstGeom prst="rect">
                      <a:avLst/>
                    </a:prstGeom>
                    <a:noFill/>
                    <a:ln>
                      <a:noFill/>
                    </a:ln>
                  </pic:spPr>
                </pic:pic>
              </a:graphicData>
            </a:graphic>
          </wp:inline>
        </w:drawing>
      </w:r>
    </w:p>
    <w:p w14:paraId="1344DA95" w14:textId="190255AD" w:rsidR="0035216B" w:rsidRPr="0032616D" w:rsidRDefault="0035216B" w:rsidP="0035216B">
      <w:pPr>
        <w:autoSpaceDE w:val="0"/>
        <w:autoSpaceDN w:val="0"/>
        <w:adjustRightInd w:val="0"/>
        <w:ind w:left="360"/>
        <w:rPr>
          <w:rFonts w:cstheme="minorHAnsi"/>
        </w:rPr>
      </w:pPr>
    </w:p>
    <w:p w14:paraId="2543E462" w14:textId="7AA8123E" w:rsidR="00A116ED" w:rsidRPr="0032616D" w:rsidRDefault="0035216B" w:rsidP="0035216B">
      <w:pPr>
        <w:pStyle w:val="ListParagraph"/>
        <w:numPr>
          <w:ilvl w:val="0"/>
          <w:numId w:val="1"/>
        </w:numPr>
        <w:autoSpaceDE w:val="0"/>
        <w:autoSpaceDN w:val="0"/>
        <w:adjustRightInd w:val="0"/>
        <w:rPr>
          <w:rFonts w:cstheme="minorHAnsi"/>
        </w:rPr>
      </w:pPr>
      <w:r w:rsidRPr="0032616D">
        <w:rPr>
          <w:rFonts w:cstheme="minorHAnsi"/>
        </w:rPr>
        <w:lastRenderedPageBreak/>
        <w:t>There are 3 apps</w:t>
      </w:r>
      <w:r w:rsidR="00A116ED" w:rsidRPr="0032616D">
        <w:rPr>
          <w:rFonts w:cstheme="minorHAnsi"/>
        </w:rPr>
        <w:t xml:space="preserve"> under ‘RECENT APPLICATIONS’ pane.</w:t>
      </w:r>
    </w:p>
    <w:p w14:paraId="099D9316" w14:textId="0ECFE1C7" w:rsidR="0035216B" w:rsidRPr="0032616D" w:rsidRDefault="0035216B" w:rsidP="0035216B">
      <w:pPr>
        <w:pStyle w:val="ListParagraph"/>
        <w:numPr>
          <w:ilvl w:val="0"/>
          <w:numId w:val="1"/>
        </w:numPr>
        <w:autoSpaceDE w:val="0"/>
        <w:autoSpaceDN w:val="0"/>
        <w:adjustRightInd w:val="0"/>
        <w:rPr>
          <w:rFonts w:cstheme="minorHAnsi"/>
        </w:rPr>
      </w:pPr>
      <w:r w:rsidRPr="0032616D">
        <w:rPr>
          <w:rFonts w:cstheme="minorHAnsi"/>
        </w:rPr>
        <w:t xml:space="preserve"> Click on the URL</w:t>
      </w:r>
      <w:r w:rsidR="00A116ED" w:rsidRPr="0032616D">
        <w:rPr>
          <w:rFonts w:cstheme="minorHAnsi"/>
        </w:rPr>
        <w:t>: WOSU_Network_Visualize_Most_popular_Gift_Source</w:t>
      </w:r>
      <w:r w:rsidRPr="0032616D">
        <w:rPr>
          <w:rFonts w:cstheme="minorHAnsi"/>
        </w:rPr>
        <w:t xml:space="preserve"> under ‘Name’</w:t>
      </w:r>
      <w:r w:rsidR="00A116ED" w:rsidRPr="0032616D">
        <w:rPr>
          <w:rFonts w:cstheme="minorHAnsi"/>
        </w:rPr>
        <w:t>.</w:t>
      </w:r>
    </w:p>
    <w:p w14:paraId="0E9C6CCB" w14:textId="48AB8A10" w:rsidR="0035216B" w:rsidRPr="0032616D" w:rsidRDefault="0035216B" w:rsidP="0035216B">
      <w:pPr>
        <w:pStyle w:val="ListParagraph"/>
        <w:numPr>
          <w:ilvl w:val="0"/>
          <w:numId w:val="1"/>
        </w:numPr>
        <w:autoSpaceDE w:val="0"/>
        <w:autoSpaceDN w:val="0"/>
        <w:adjustRightInd w:val="0"/>
        <w:rPr>
          <w:rFonts w:cstheme="minorHAnsi"/>
        </w:rPr>
      </w:pPr>
      <w:r w:rsidRPr="0032616D">
        <w:rPr>
          <w:rFonts w:cstheme="minorHAnsi"/>
        </w:rPr>
        <w:t>You will see the following page</w:t>
      </w:r>
    </w:p>
    <w:p w14:paraId="703C04CF" w14:textId="7D83F923" w:rsidR="0035216B" w:rsidRPr="0032616D" w:rsidRDefault="0035216B" w:rsidP="0035216B">
      <w:pPr>
        <w:autoSpaceDE w:val="0"/>
        <w:autoSpaceDN w:val="0"/>
        <w:adjustRightInd w:val="0"/>
        <w:ind w:left="360"/>
        <w:rPr>
          <w:rFonts w:cstheme="minorHAnsi"/>
        </w:rPr>
      </w:pPr>
      <w:r w:rsidRPr="0032616D">
        <w:rPr>
          <w:rFonts w:cstheme="minorHAnsi"/>
          <w:noProof/>
        </w:rPr>
        <w:drawing>
          <wp:inline distT="0" distB="0" distL="0" distR="0" wp14:anchorId="0AEE6C0B" wp14:editId="1E337261">
            <wp:extent cx="4349363" cy="27192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5498" cy="2735621"/>
                    </a:xfrm>
                    <a:prstGeom prst="rect">
                      <a:avLst/>
                    </a:prstGeom>
                    <a:noFill/>
                    <a:ln>
                      <a:noFill/>
                    </a:ln>
                  </pic:spPr>
                </pic:pic>
              </a:graphicData>
            </a:graphic>
          </wp:inline>
        </w:drawing>
      </w:r>
    </w:p>
    <w:p w14:paraId="4AF9ACB9" w14:textId="77777777" w:rsidR="0035216B" w:rsidRPr="0032616D" w:rsidRDefault="0035216B" w:rsidP="0035216B">
      <w:pPr>
        <w:autoSpaceDE w:val="0"/>
        <w:autoSpaceDN w:val="0"/>
        <w:adjustRightInd w:val="0"/>
        <w:ind w:left="360"/>
        <w:rPr>
          <w:rFonts w:cstheme="minorHAnsi"/>
        </w:rPr>
      </w:pPr>
    </w:p>
    <w:p w14:paraId="50C1A23D" w14:textId="1A4CEFF1" w:rsidR="0035216B" w:rsidRPr="0032616D" w:rsidRDefault="0035216B" w:rsidP="0035216B">
      <w:pPr>
        <w:pStyle w:val="ListParagraph"/>
        <w:numPr>
          <w:ilvl w:val="0"/>
          <w:numId w:val="1"/>
        </w:numPr>
        <w:autoSpaceDE w:val="0"/>
        <w:autoSpaceDN w:val="0"/>
        <w:adjustRightInd w:val="0"/>
        <w:rPr>
          <w:rFonts w:cstheme="minorHAnsi"/>
        </w:rPr>
      </w:pPr>
      <w:r w:rsidRPr="0032616D">
        <w:rPr>
          <w:rFonts w:cstheme="minorHAnsi"/>
        </w:rPr>
        <w:t xml:space="preserve">Click on the URL </w:t>
      </w:r>
      <w:r w:rsidR="00A116ED" w:rsidRPr="0032616D">
        <w:rPr>
          <w:rFonts w:cstheme="minorHAnsi"/>
        </w:rPr>
        <w:t xml:space="preserve">found in the OVERVIEW pane </w:t>
      </w:r>
      <w:r w:rsidRPr="0032616D">
        <w:rPr>
          <w:rFonts w:cstheme="minorHAnsi"/>
        </w:rPr>
        <w:t>and this will show the ap</w:t>
      </w:r>
      <w:r w:rsidR="00A116ED" w:rsidRPr="0032616D">
        <w:rPr>
          <w:rFonts w:cstheme="minorHAnsi"/>
        </w:rPr>
        <w:t>p .</w:t>
      </w:r>
    </w:p>
    <w:p w14:paraId="76F942E6" w14:textId="6D1A15BF" w:rsidR="005116B2" w:rsidRPr="0032616D" w:rsidRDefault="005116B2" w:rsidP="0035216B">
      <w:pPr>
        <w:pStyle w:val="ListParagraph"/>
        <w:numPr>
          <w:ilvl w:val="0"/>
          <w:numId w:val="1"/>
        </w:numPr>
        <w:autoSpaceDE w:val="0"/>
        <w:autoSpaceDN w:val="0"/>
        <w:adjustRightInd w:val="0"/>
        <w:rPr>
          <w:rFonts w:cstheme="minorHAnsi"/>
        </w:rPr>
      </w:pPr>
      <w:r w:rsidRPr="0032616D">
        <w:rPr>
          <w:rFonts w:cstheme="minorHAnsi"/>
        </w:rPr>
        <w:t>To view the Most Popular Gift Source of First time Donors, u</w:t>
      </w:r>
      <w:r w:rsidR="00A116ED" w:rsidRPr="0032616D">
        <w:rPr>
          <w:rFonts w:cstheme="minorHAnsi"/>
        </w:rPr>
        <w:t xml:space="preserve">se the Slider panel on the left, to select any combination of the 3 variables </w:t>
      </w:r>
    </w:p>
    <w:p w14:paraId="6B077B7A" w14:textId="3BB8C656" w:rsidR="005116B2" w:rsidRPr="0032616D" w:rsidRDefault="005116B2" w:rsidP="005116B2">
      <w:pPr>
        <w:pStyle w:val="ListParagraph"/>
        <w:autoSpaceDE w:val="0"/>
        <w:autoSpaceDN w:val="0"/>
        <w:adjustRightInd w:val="0"/>
        <w:rPr>
          <w:rFonts w:cstheme="minorHAnsi"/>
        </w:rPr>
      </w:pPr>
      <w:r w:rsidRPr="0032616D">
        <w:rPr>
          <w:rFonts w:cstheme="minorHAnsi"/>
        </w:rPr>
        <w:t>- ‘Donations greater than $’</w:t>
      </w:r>
    </w:p>
    <w:p w14:paraId="1A432CEB" w14:textId="2D05D097" w:rsidR="005116B2" w:rsidRPr="0032616D" w:rsidRDefault="005116B2" w:rsidP="005116B2">
      <w:pPr>
        <w:pStyle w:val="ListParagraph"/>
        <w:autoSpaceDE w:val="0"/>
        <w:autoSpaceDN w:val="0"/>
        <w:adjustRightInd w:val="0"/>
        <w:rPr>
          <w:rFonts w:cstheme="minorHAnsi"/>
        </w:rPr>
      </w:pPr>
      <w:r w:rsidRPr="0032616D">
        <w:rPr>
          <w:rFonts w:cstheme="minorHAnsi"/>
        </w:rPr>
        <w:t>-  ‘Donations less than $’</w:t>
      </w:r>
    </w:p>
    <w:p w14:paraId="25DFA4BC" w14:textId="56D93ABB" w:rsidR="005116B2" w:rsidRPr="0032616D" w:rsidRDefault="005116B2" w:rsidP="005116B2">
      <w:pPr>
        <w:pStyle w:val="ListParagraph"/>
        <w:autoSpaceDE w:val="0"/>
        <w:autoSpaceDN w:val="0"/>
        <w:adjustRightInd w:val="0"/>
        <w:rPr>
          <w:rFonts w:cstheme="minorHAnsi"/>
        </w:rPr>
      </w:pPr>
      <w:r w:rsidRPr="0032616D">
        <w:rPr>
          <w:rFonts w:cstheme="minorHAnsi"/>
        </w:rPr>
        <w:t>- ‘Gift Year’</w:t>
      </w:r>
    </w:p>
    <w:p w14:paraId="149DBA22" w14:textId="1CC12159" w:rsidR="00A116ED" w:rsidRPr="0032616D" w:rsidRDefault="00A116ED" w:rsidP="005116B2">
      <w:pPr>
        <w:pStyle w:val="ListParagraph"/>
        <w:autoSpaceDE w:val="0"/>
        <w:autoSpaceDN w:val="0"/>
        <w:adjustRightInd w:val="0"/>
        <w:rPr>
          <w:rFonts w:cstheme="minorHAnsi"/>
        </w:rPr>
      </w:pPr>
      <w:r w:rsidRPr="0032616D">
        <w:rPr>
          <w:rFonts w:cstheme="minorHAnsi"/>
        </w:rPr>
        <w:t>and  press ‘Click Update Year’.</w:t>
      </w:r>
    </w:p>
    <w:p w14:paraId="3829089B" w14:textId="193C01C5" w:rsidR="005116B2" w:rsidRPr="0032616D" w:rsidRDefault="005116B2" w:rsidP="005116B2">
      <w:pPr>
        <w:pStyle w:val="ListParagraph"/>
        <w:autoSpaceDE w:val="0"/>
        <w:autoSpaceDN w:val="0"/>
        <w:adjustRightInd w:val="0"/>
        <w:rPr>
          <w:rFonts w:cstheme="minorHAnsi"/>
        </w:rPr>
      </w:pPr>
    </w:p>
    <w:p w14:paraId="365FD39E" w14:textId="4CD68C8B" w:rsidR="005116B2" w:rsidRPr="0032616D" w:rsidRDefault="005116B2" w:rsidP="005116B2">
      <w:pPr>
        <w:autoSpaceDE w:val="0"/>
        <w:autoSpaceDN w:val="0"/>
        <w:adjustRightInd w:val="0"/>
        <w:rPr>
          <w:rFonts w:cstheme="minorHAnsi"/>
        </w:rPr>
      </w:pPr>
      <w:r w:rsidRPr="0032616D">
        <w:rPr>
          <w:rFonts w:cstheme="minorHAnsi"/>
          <w:noProof/>
        </w:rPr>
        <w:lastRenderedPageBreak/>
        <w:drawing>
          <wp:inline distT="0" distB="0" distL="0" distR="0" wp14:anchorId="04D9E62C" wp14:editId="42D5BFF3">
            <wp:extent cx="6015491" cy="3760967"/>
            <wp:effectExtent l="0" t="0" r="4445"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1120" cy="3783243"/>
                    </a:xfrm>
                    <a:prstGeom prst="rect">
                      <a:avLst/>
                    </a:prstGeom>
                    <a:noFill/>
                    <a:ln>
                      <a:noFill/>
                    </a:ln>
                  </pic:spPr>
                </pic:pic>
              </a:graphicData>
            </a:graphic>
          </wp:inline>
        </w:drawing>
      </w:r>
    </w:p>
    <w:p w14:paraId="2E1CA5C7" w14:textId="77777777" w:rsidR="005116B2" w:rsidRPr="0032616D" w:rsidRDefault="005116B2" w:rsidP="005116B2">
      <w:pPr>
        <w:pStyle w:val="ListParagraph"/>
        <w:autoSpaceDE w:val="0"/>
        <w:autoSpaceDN w:val="0"/>
        <w:adjustRightInd w:val="0"/>
        <w:rPr>
          <w:rFonts w:cstheme="minorHAnsi"/>
        </w:rPr>
      </w:pPr>
    </w:p>
    <w:p w14:paraId="31A0EF0B" w14:textId="3F36B6CE" w:rsidR="00A116ED" w:rsidRPr="0032616D" w:rsidRDefault="00A116ED" w:rsidP="00A116ED">
      <w:pPr>
        <w:autoSpaceDE w:val="0"/>
        <w:autoSpaceDN w:val="0"/>
        <w:adjustRightInd w:val="0"/>
        <w:rPr>
          <w:rFonts w:cstheme="minorHAnsi"/>
        </w:rPr>
      </w:pPr>
    </w:p>
    <w:p w14:paraId="310FC78A" w14:textId="77777777" w:rsidR="00A116ED" w:rsidRPr="0032616D" w:rsidRDefault="00A116ED" w:rsidP="00A116ED">
      <w:pPr>
        <w:autoSpaceDE w:val="0"/>
        <w:autoSpaceDN w:val="0"/>
        <w:adjustRightInd w:val="0"/>
        <w:rPr>
          <w:rFonts w:cstheme="minorHAnsi"/>
        </w:rPr>
      </w:pPr>
    </w:p>
    <w:p w14:paraId="2C95DF8D" w14:textId="07CB6EA8" w:rsidR="0035216B" w:rsidRPr="0032616D" w:rsidRDefault="0035216B" w:rsidP="005116B2">
      <w:pPr>
        <w:pStyle w:val="ListParagraph"/>
        <w:autoSpaceDE w:val="0"/>
        <w:autoSpaceDN w:val="0"/>
        <w:adjustRightInd w:val="0"/>
        <w:rPr>
          <w:rFonts w:cstheme="minorHAnsi"/>
        </w:rPr>
      </w:pPr>
      <w:r w:rsidRPr="0032616D">
        <w:rPr>
          <w:rFonts w:cstheme="minorHAnsi"/>
          <w:noProof/>
        </w:rPr>
        <w:drawing>
          <wp:inline distT="0" distB="0" distL="0" distR="0" wp14:anchorId="47AC0057" wp14:editId="1FBAB8FB">
            <wp:extent cx="4619707" cy="2888304"/>
            <wp:effectExtent l="0" t="0" r="3175"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39251" cy="2900523"/>
                    </a:xfrm>
                    <a:prstGeom prst="rect">
                      <a:avLst/>
                    </a:prstGeom>
                    <a:noFill/>
                    <a:ln>
                      <a:noFill/>
                    </a:ln>
                  </pic:spPr>
                </pic:pic>
              </a:graphicData>
            </a:graphic>
          </wp:inline>
        </w:drawing>
      </w:r>
    </w:p>
    <w:p w14:paraId="2260D3A9" w14:textId="2D9AF872" w:rsidR="0035216B" w:rsidRPr="0032616D" w:rsidRDefault="0035216B" w:rsidP="0035216B">
      <w:pPr>
        <w:autoSpaceDE w:val="0"/>
        <w:autoSpaceDN w:val="0"/>
        <w:adjustRightInd w:val="0"/>
        <w:rPr>
          <w:rFonts w:cstheme="minorHAnsi"/>
        </w:rPr>
      </w:pPr>
    </w:p>
    <w:p w14:paraId="2D39FA38" w14:textId="2440F0CA" w:rsidR="0035216B" w:rsidRPr="0032616D" w:rsidRDefault="0035216B" w:rsidP="0035216B">
      <w:pPr>
        <w:autoSpaceDE w:val="0"/>
        <w:autoSpaceDN w:val="0"/>
        <w:adjustRightInd w:val="0"/>
        <w:rPr>
          <w:rFonts w:cstheme="minorHAnsi"/>
        </w:rPr>
      </w:pPr>
    </w:p>
    <w:p w14:paraId="13528DAE" w14:textId="193CA22F" w:rsidR="005116B2" w:rsidRPr="0032616D" w:rsidRDefault="007D430C" w:rsidP="007D430C">
      <w:pPr>
        <w:pStyle w:val="ListParagraph"/>
        <w:autoSpaceDE w:val="0"/>
        <w:autoSpaceDN w:val="0"/>
        <w:adjustRightInd w:val="0"/>
        <w:rPr>
          <w:rFonts w:cstheme="minorHAnsi"/>
        </w:rPr>
      </w:pPr>
      <w:r w:rsidRPr="0032616D">
        <w:rPr>
          <w:rFonts w:cstheme="minorHAnsi"/>
        </w:rPr>
        <w:t>It will show the Network Visualization of two nodes as Cities and Original Gift source. The nodes at the critical junction has the highest score and is the most popular. The Table below list</w:t>
      </w:r>
      <w:r w:rsidR="00967471" w:rsidRPr="0032616D">
        <w:rPr>
          <w:rFonts w:cstheme="minorHAnsi"/>
        </w:rPr>
        <w:t>s</w:t>
      </w:r>
      <w:r w:rsidRPr="0032616D">
        <w:rPr>
          <w:rFonts w:cstheme="minorHAnsi"/>
        </w:rPr>
        <w:t xml:space="preserve"> the donors for the respective cities and original gift source. </w:t>
      </w:r>
    </w:p>
    <w:p w14:paraId="0AB312CD" w14:textId="77777777" w:rsidR="005116B2" w:rsidRPr="0032616D" w:rsidRDefault="005116B2" w:rsidP="007D430C">
      <w:pPr>
        <w:pStyle w:val="ListParagraph"/>
        <w:autoSpaceDE w:val="0"/>
        <w:autoSpaceDN w:val="0"/>
        <w:adjustRightInd w:val="0"/>
        <w:rPr>
          <w:rFonts w:cstheme="minorHAnsi"/>
        </w:rPr>
      </w:pPr>
    </w:p>
    <w:p w14:paraId="6A6242EE" w14:textId="45275902" w:rsidR="0035216B" w:rsidRPr="0032616D" w:rsidRDefault="005116B2" w:rsidP="007D430C">
      <w:pPr>
        <w:pStyle w:val="ListParagraph"/>
        <w:autoSpaceDE w:val="0"/>
        <w:autoSpaceDN w:val="0"/>
        <w:adjustRightInd w:val="0"/>
        <w:rPr>
          <w:rFonts w:cstheme="minorHAnsi"/>
        </w:rPr>
      </w:pPr>
      <w:r w:rsidRPr="0032616D">
        <w:rPr>
          <w:rFonts w:cstheme="minorHAnsi"/>
        </w:rPr>
        <w:t>When</w:t>
      </w:r>
      <w:r w:rsidR="007D430C" w:rsidRPr="0032616D">
        <w:rPr>
          <w:rFonts w:cstheme="minorHAnsi"/>
        </w:rPr>
        <w:t xml:space="preserve"> a </w:t>
      </w:r>
      <w:r w:rsidRPr="0032616D">
        <w:rPr>
          <w:rFonts w:cstheme="minorHAnsi"/>
        </w:rPr>
        <w:t xml:space="preserve">particular </w:t>
      </w:r>
      <w:r w:rsidR="007D430C" w:rsidRPr="0032616D">
        <w:rPr>
          <w:rFonts w:cstheme="minorHAnsi"/>
        </w:rPr>
        <w:t xml:space="preserve">city name is selected, it will list all the </w:t>
      </w:r>
      <w:r w:rsidRPr="0032616D">
        <w:rPr>
          <w:rFonts w:cstheme="minorHAnsi"/>
        </w:rPr>
        <w:t xml:space="preserve">donors from that </w:t>
      </w:r>
      <w:r w:rsidR="007D430C" w:rsidRPr="0032616D">
        <w:rPr>
          <w:rFonts w:cstheme="minorHAnsi"/>
        </w:rPr>
        <w:t>City</w:t>
      </w:r>
      <w:r w:rsidR="00967471" w:rsidRPr="0032616D">
        <w:rPr>
          <w:rFonts w:cstheme="minorHAnsi"/>
        </w:rPr>
        <w:t xml:space="preserve"> along with their account_id, state and Gift amount.</w:t>
      </w:r>
    </w:p>
    <w:p w14:paraId="0BC8346E" w14:textId="5583FB28" w:rsidR="005116B2" w:rsidRPr="0032616D" w:rsidRDefault="005116B2" w:rsidP="007D430C">
      <w:pPr>
        <w:pStyle w:val="ListParagraph"/>
        <w:autoSpaceDE w:val="0"/>
        <w:autoSpaceDN w:val="0"/>
        <w:adjustRightInd w:val="0"/>
        <w:rPr>
          <w:rFonts w:cstheme="minorHAnsi"/>
        </w:rPr>
      </w:pPr>
      <w:r w:rsidRPr="0032616D">
        <w:rPr>
          <w:rFonts w:cstheme="minorHAnsi"/>
          <w:noProof/>
        </w:rPr>
        <w:drawing>
          <wp:inline distT="0" distB="0" distL="0" distR="0" wp14:anchorId="4346FE01" wp14:editId="55ADDA15">
            <wp:extent cx="4500438" cy="2813736"/>
            <wp:effectExtent l="0" t="0" r="0" b="571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8860" cy="2825254"/>
                    </a:xfrm>
                    <a:prstGeom prst="rect">
                      <a:avLst/>
                    </a:prstGeom>
                    <a:noFill/>
                    <a:ln>
                      <a:noFill/>
                    </a:ln>
                  </pic:spPr>
                </pic:pic>
              </a:graphicData>
            </a:graphic>
          </wp:inline>
        </w:drawing>
      </w:r>
    </w:p>
    <w:p w14:paraId="4E155628" w14:textId="4DC646EC" w:rsidR="007D430C" w:rsidRPr="0032616D" w:rsidRDefault="007D430C" w:rsidP="007D430C">
      <w:pPr>
        <w:autoSpaceDE w:val="0"/>
        <w:autoSpaceDN w:val="0"/>
        <w:adjustRightInd w:val="0"/>
        <w:rPr>
          <w:rFonts w:cstheme="minorHAnsi"/>
        </w:rPr>
      </w:pPr>
    </w:p>
    <w:p w14:paraId="36234250" w14:textId="1B4A444C" w:rsidR="007D430C" w:rsidRPr="0032616D" w:rsidRDefault="007D430C" w:rsidP="007D430C">
      <w:pPr>
        <w:autoSpaceDE w:val="0"/>
        <w:autoSpaceDN w:val="0"/>
        <w:adjustRightInd w:val="0"/>
        <w:rPr>
          <w:rFonts w:cstheme="minorHAnsi"/>
        </w:rPr>
      </w:pPr>
    </w:p>
    <w:p w14:paraId="0B2AD56E" w14:textId="054A8AD2" w:rsidR="007D430C" w:rsidRPr="0032616D" w:rsidRDefault="007D430C" w:rsidP="007D430C">
      <w:pPr>
        <w:autoSpaceDE w:val="0"/>
        <w:autoSpaceDN w:val="0"/>
        <w:adjustRightInd w:val="0"/>
        <w:rPr>
          <w:rFonts w:cstheme="minorHAnsi"/>
        </w:rPr>
      </w:pPr>
    </w:p>
    <w:p w14:paraId="17BC5410" w14:textId="77E058F0" w:rsidR="007D430C" w:rsidRPr="0032616D" w:rsidRDefault="007D430C" w:rsidP="007D430C">
      <w:pPr>
        <w:pStyle w:val="ListParagraph"/>
        <w:numPr>
          <w:ilvl w:val="0"/>
          <w:numId w:val="1"/>
        </w:numPr>
        <w:autoSpaceDE w:val="0"/>
        <w:autoSpaceDN w:val="0"/>
        <w:adjustRightInd w:val="0"/>
        <w:rPr>
          <w:rFonts w:cstheme="minorHAnsi"/>
        </w:rPr>
      </w:pPr>
      <w:r w:rsidRPr="0032616D">
        <w:rPr>
          <w:rFonts w:cstheme="minorHAnsi"/>
        </w:rPr>
        <w:t>Snap shot of Donation Metrics app</w:t>
      </w:r>
    </w:p>
    <w:p w14:paraId="1E7810C7" w14:textId="16C22EBD" w:rsidR="007D430C" w:rsidRPr="0032616D" w:rsidRDefault="007D430C" w:rsidP="007D430C">
      <w:pPr>
        <w:pStyle w:val="ListParagraph"/>
        <w:autoSpaceDE w:val="0"/>
        <w:autoSpaceDN w:val="0"/>
        <w:adjustRightInd w:val="0"/>
        <w:rPr>
          <w:rFonts w:cstheme="minorHAnsi"/>
        </w:rPr>
      </w:pPr>
      <w:r w:rsidRPr="0032616D">
        <w:rPr>
          <w:rFonts w:cstheme="minorHAnsi"/>
          <w:noProof/>
        </w:rPr>
        <w:drawing>
          <wp:inline distT="0" distB="0" distL="0" distR="0" wp14:anchorId="41ACD51A" wp14:editId="2A4C4B7F">
            <wp:extent cx="5287617" cy="330589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4853" cy="3310414"/>
                    </a:xfrm>
                    <a:prstGeom prst="rect">
                      <a:avLst/>
                    </a:prstGeom>
                    <a:noFill/>
                    <a:ln>
                      <a:noFill/>
                    </a:ln>
                  </pic:spPr>
                </pic:pic>
              </a:graphicData>
            </a:graphic>
          </wp:inline>
        </w:drawing>
      </w:r>
    </w:p>
    <w:p w14:paraId="67877AB2" w14:textId="77777777" w:rsidR="007D430C" w:rsidRPr="0032616D" w:rsidRDefault="007D430C" w:rsidP="007D430C">
      <w:pPr>
        <w:pStyle w:val="ListParagraph"/>
        <w:autoSpaceDE w:val="0"/>
        <w:autoSpaceDN w:val="0"/>
        <w:adjustRightInd w:val="0"/>
        <w:rPr>
          <w:rFonts w:cstheme="minorHAnsi"/>
        </w:rPr>
      </w:pPr>
    </w:p>
    <w:p w14:paraId="51526B78" w14:textId="3BE51F7D" w:rsidR="007D430C" w:rsidRPr="0032616D" w:rsidRDefault="007D430C" w:rsidP="007D430C">
      <w:pPr>
        <w:pStyle w:val="ListParagraph"/>
        <w:numPr>
          <w:ilvl w:val="0"/>
          <w:numId w:val="1"/>
        </w:numPr>
        <w:autoSpaceDE w:val="0"/>
        <w:autoSpaceDN w:val="0"/>
        <w:adjustRightInd w:val="0"/>
        <w:rPr>
          <w:rFonts w:cstheme="minorHAnsi"/>
        </w:rPr>
      </w:pPr>
      <w:r w:rsidRPr="0032616D">
        <w:rPr>
          <w:rFonts w:cstheme="minorHAnsi"/>
        </w:rPr>
        <w:t>Snapshot of Donor Demography</w:t>
      </w:r>
    </w:p>
    <w:p w14:paraId="435887B3" w14:textId="703ADD6C" w:rsidR="007D430C" w:rsidRPr="0032616D" w:rsidRDefault="00AF4DE1" w:rsidP="00287E09">
      <w:pPr>
        <w:autoSpaceDE w:val="0"/>
        <w:autoSpaceDN w:val="0"/>
        <w:adjustRightInd w:val="0"/>
        <w:ind w:left="360"/>
        <w:rPr>
          <w:rFonts w:cstheme="minorHAnsi"/>
        </w:rPr>
      </w:pPr>
      <w:r w:rsidRPr="0032616D">
        <w:rPr>
          <w:rFonts w:cstheme="minorHAnsi"/>
        </w:rPr>
        <w:lastRenderedPageBreak/>
        <w:t xml:space="preserve"> </w:t>
      </w:r>
      <w:r w:rsidR="007D430C" w:rsidRPr="0032616D">
        <w:rPr>
          <w:rFonts w:cstheme="minorHAnsi"/>
          <w:noProof/>
        </w:rPr>
        <w:drawing>
          <wp:inline distT="0" distB="0" distL="0" distR="0" wp14:anchorId="0AF24480" wp14:editId="4547A760">
            <wp:extent cx="5709036" cy="356936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4549" cy="3572814"/>
                    </a:xfrm>
                    <a:prstGeom prst="rect">
                      <a:avLst/>
                    </a:prstGeom>
                    <a:noFill/>
                    <a:ln>
                      <a:noFill/>
                    </a:ln>
                  </pic:spPr>
                </pic:pic>
              </a:graphicData>
            </a:graphic>
          </wp:inline>
        </w:drawing>
      </w:r>
    </w:p>
    <w:p w14:paraId="757293FC" w14:textId="77777777" w:rsidR="0035216B" w:rsidRPr="0032616D" w:rsidRDefault="0035216B" w:rsidP="0035216B">
      <w:pPr>
        <w:pStyle w:val="ListParagraph"/>
        <w:autoSpaceDE w:val="0"/>
        <w:autoSpaceDN w:val="0"/>
        <w:adjustRightInd w:val="0"/>
        <w:rPr>
          <w:rFonts w:cstheme="minorHAnsi"/>
        </w:rPr>
      </w:pPr>
    </w:p>
    <w:sectPr w:rsidR="0035216B" w:rsidRPr="0032616D" w:rsidSect="008937F7">
      <w:headerReference w:type="default" r:id="rId14"/>
      <w:footerReference w:type="even" r:id="rId15"/>
      <w:footerReference w:type="default" r:id="rId16"/>
      <w:pgSz w:w="12240" w:h="15840"/>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55C3A" w14:textId="77777777" w:rsidR="00353D29" w:rsidRDefault="00353D29" w:rsidP="008937F7">
      <w:r>
        <w:separator/>
      </w:r>
    </w:p>
  </w:endnote>
  <w:endnote w:type="continuationSeparator" w:id="0">
    <w:p w14:paraId="6782D4D3" w14:textId="77777777" w:rsidR="00353D29" w:rsidRDefault="00353D29" w:rsidP="00893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2611021"/>
      <w:docPartObj>
        <w:docPartGallery w:val="Page Numbers (Bottom of Page)"/>
        <w:docPartUnique/>
      </w:docPartObj>
    </w:sdtPr>
    <w:sdtEndPr>
      <w:rPr>
        <w:rStyle w:val="PageNumber"/>
      </w:rPr>
    </w:sdtEndPr>
    <w:sdtContent>
      <w:p w14:paraId="29623618" w14:textId="26DD5F58" w:rsidR="008937F7" w:rsidRDefault="008937F7" w:rsidP="007F2C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476793" w14:textId="77777777" w:rsidR="008937F7" w:rsidRDefault="008937F7" w:rsidP="008937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4684007"/>
      <w:docPartObj>
        <w:docPartGallery w:val="Page Numbers (Bottom of Page)"/>
        <w:docPartUnique/>
      </w:docPartObj>
    </w:sdtPr>
    <w:sdtEndPr>
      <w:rPr>
        <w:rStyle w:val="PageNumber"/>
      </w:rPr>
    </w:sdtEndPr>
    <w:sdtContent>
      <w:p w14:paraId="31EC5069" w14:textId="7430D86A" w:rsidR="008937F7" w:rsidRDefault="008937F7" w:rsidP="007F2C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E7A122A" w14:textId="77777777" w:rsidR="008937F7" w:rsidRDefault="008937F7" w:rsidP="008937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0F0DD" w14:textId="77777777" w:rsidR="00353D29" w:rsidRDefault="00353D29" w:rsidP="008937F7">
      <w:r>
        <w:separator/>
      </w:r>
    </w:p>
  </w:footnote>
  <w:footnote w:type="continuationSeparator" w:id="0">
    <w:p w14:paraId="6FF16782" w14:textId="77777777" w:rsidR="00353D29" w:rsidRDefault="00353D29" w:rsidP="00893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9EE59" w14:textId="77777777" w:rsidR="008937F7" w:rsidRPr="008937F7" w:rsidRDefault="008937F7" w:rsidP="008937F7">
    <w:pPr>
      <w:ind w:left="5760" w:firstLine="720"/>
      <w:jc w:val="right"/>
      <w:rPr>
        <w:b/>
        <w:bCs/>
        <w:sz w:val="20"/>
        <w:szCs w:val="20"/>
      </w:rPr>
    </w:pPr>
    <w:r w:rsidRPr="008937F7">
      <w:rPr>
        <w:b/>
        <w:bCs/>
        <w:sz w:val="20"/>
        <w:szCs w:val="20"/>
      </w:rPr>
      <w:t>ShyniDavid</w:t>
    </w:r>
  </w:p>
  <w:p w14:paraId="03C2CACD" w14:textId="0685F7A3" w:rsidR="008937F7" w:rsidRPr="008937F7" w:rsidRDefault="008937F7" w:rsidP="008937F7">
    <w:pPr>
      <w:ind w:left="5760" w:firstLine="720"/>
      <w:jc w:val="right"/>
      <w:rPr>
        <w:b/>
        <w:bCs/>
        <w:sz w:val="20"/>
        <w:szCs w:val="20"/>
      </w:rPr>
    </w:pPr>
    <w:r w:rsidRPr="008937F7">
      <w:rPr>
        <w:i/>
        <w:iCs/>
        <w:sz w:val="20"/>
        <w:szCs w:val="20"/>
      </w:rPr>
      <w:t>shynidavid15@gmail.com</w:t>
    </w:r>
  </w:p>
  <w:p w14:paraId="1494A4A5" w14:textId="77777777" w:rsidR="008937F7" w:rsidRDefault="00893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F2D24"/>
    <w:multiLevelType w:val="hybridMultilevel"/>
    <w:tmpl w:val="EADA6D58"/>
    <w:lvl w:ilvl="0" w:tplc="61A678AC">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 w15:restartNumberingAfterBreak="0">
    <w:nsid w:val="127260FB"/>
    <w:multiLevelType w:val="hybridMultilevel"/>
    <w:tmpl w:val="26F4CDA4"/>
    <w:lvl w:ilvl="0" w:tplc="67800668">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2440D"/>
    <w:multiLevelType w:val="hybridMultilevel"/>
    <w:tmpl w:val="F3687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21E36"/>
    <w:multiLevelType w:val="hybridMultilevel"/>
    <w:tmpl w:val="46A22FFC"/>
    <w:lvl w:ilvl="0" w:tplc="691249A2">
      <w:start w:val="1"/>
      <w:numFmt w:val="lowerLetter"/>
      <w:lvlText w:val="%1."/>
      <w:lvlJc w:val="left"/>
      <w:pPr>
        <w:ind w:left="1080" w:hanging="360"/>
      </w:pPr>
      <w:rPr>
        <w:rFonts w:ascii="Arial" w:hAnsi="Arial" w:cs="Arial"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F63D08"/>
    <w:multiLevelType w:val="hybridMultilevel"/>
    <w:tmpl w:val="CBCA8C32"/>
    <w:lvl w:ilvl="0" w:tplc="2BE66ED8">
      <w:start w:val="1"/>
      <w:numFmt w:val="lowerLetter"/>
      <w:lvlText w:val="%1."/>
      <w:lvlJc w:val="left"/>
      <w:pPr>
        <w:ind w:left="1480" w:hanging="360"/>
      </w:pPr>
      <w:rPr>
        <w:rFonts w:ascii="Arial" w:hAnsi="Arial" w:cs="Arial" w:hint="default"/>
        <w:color w:val="222222"/>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5" w15:restartNumberingAfterBreak="0">
    <w:nsid w:val="6B515B8F"/>
    <w:multiLevelType w:val="hybridMultilevel"/>
    <w:tmpl w:val="4C420D06"/>
    <w:lvl w:ilvl="0" w:tplc="69CC3C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6B"/>
    <w:rsid w:val="000D370A"/>
    <w:rsid w:val="001F0407"/>
    <w:rsid w:val="00257BB4"/>
    <w:rsid w:val="002818B9"/>
    <w:rsid w:val="00283858"/>
    <w:rsid w:val="00287E09"/>
    <w:rsid w:val="002C7EC2"/>
    <w:rsid w:val="0032616D"/>
    <w:rsid w:val="0035216B"/>
    <w:rsid w:val="00353D29"/>
    <w:rsid w:val="00486526"/>
    <w:rsid w:val="004A1B9D"/>
    <w:rsid w:val="005116B2"/>
    <w:rsid w:val="00531B36"/>
    <w:rsid w:val="00727341"/>
    <w:rsid w:val="007D430C"/>
    <w:rsid w:val="00835372"/>
    <w:rsid w:val="00857CDE"/>
    <w:rsid w:val="008937F7"/>
    <w:rsid w:val="00967471"/>
    <w:rsid w:val="00A116ED"/>
    <w:rsid w:val="00AF4DE1"/>
    <w:rsid w:val="00CA5836"/>
    <w:rsid w:val="00E471CD"/>
    <w:rsid w:val="00FE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53CBF"/>
  <w15:chartTrackingRefBased/>
  <w15:docId w15:val="{52E14C86-0D7E-6D4F-A65E-31376535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6B"/>
    <w:pPr>
      <w:ind w:left="720"/>
      <w:contextualSpacing/>
    </w:pPr>
  </w:style>
  <w:style w:type="paragraph" w:styleId="Header">
    <w:name w:val="header"/>
    <w:basedOn w:val="Normal"/>
    <w:link w:val="HeaderChar"/>
    <w:uiPriority w:val="99"/>
    <w:unhideWhenUsed/>
    <w:rsid w:val="008937F7"/>
    <w:pPr>
      <w:tabs>
        <w:tab w:val="center" w:pos="4680"/>
        <w:tab w:val="right" w:pos="9360"/>
      </w:tabs>
    </w:pPr>
  </w:style>
  <w:style w:type="character" w:customStyle="1" w:styleId="HeaderChar">
    <w:name w:val="Header Char"/>
    <w:basedOn w:val="DefaultParagraphFont"/>
    <w:link w:val="Header"/>
    <w:uiPriority w:val="99"/>
    <w:rsid w:val="008937F7"/>
  </w:style>
  <w:style w:type="paragraph" w:styleId="Footer">
    <w:name w:val="footer"/>
    <w:basedOn w:val="Normal"/>
    <w:link w:val="FooterChar"/>
    <w:uiPriority w:val="99"/>
    <w:unhideWhenUsed/>
    <w:rsid w:val="008937F7"/>
    <w:pPr>
      <w:tabs>
        <w:tab w:val="center" w:pos="4680"/>
        <w:tab w:val="right" w:pos="9360"/>
      </w:tabs>
    </w:pPr>
  </w:style>
  <w:style w:type="character" w:customStyle="1" w:styleId="FooterChar">
    <w:name w:val="Footer Char"/>
    <w:basedOn w:val="DefaultParagraphFont"/>
    <w:link w:val="Footer"/>
    <w:uiPriority w:val="99"/>
    <w:rsid w:val="008937F7"/>
  </w:style>
  <w:style w:type="character" w:styleId="PageNumber">
    <w:name w:val="page number"/>
    <w:basedOn w:val="DefaultParagraphFont"/>
    <w:uiPriority w:val="99"/>
    <w:semiHidden/>
    <w:unhideWhenUsed/>
    <w:rsid w:val="00893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10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Shyni</dc:creator>
  <cp:keywords/>
  <dc:description/>
  <cp:lastModifiedBy>David, Shyni</cp:lastModifiedBy>
  <cp:revision>4</cp:revision>
  <dcterms:created xsi:type="dcterms:W3CDTF">2019-10-21T14:05:00Z</dcterms:created>
  <dcterms:modified xsi:type="dcterms:W3CDTF">2019-10-21T14:28:00Z</dcterms:modified>
</cp:coreProperties>
</file>