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Выполнила команду для работы с файлами,копировала файлы,перемещала файлы, изменяяла права доступа.</w:t>
      </w:r>
    </w:p>
    <w:p>
      <w:pPr>
        <w:pStyle w:val="CaptionedFigure"/>
      </w:pPr>
      <w:r>
        <w:drawing>
          <wp:inline>
            <wp:extent cx="3733800" cy="4403969"/>
            <wp:effectExtent b="0" l="0" r="0" t="0"/>
            <wp:docPr descr="работа с файлами и каталога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с файлами и каталогами</w:t>
      </w:r>
    </w:p>
    <w:p>
      <w:pPr>
        <w:pStyle w:val="BodyText"/>
      </w:pPr>
      <w:r>
        <w:t xml:space="preserve">Скопировала файлы, создала дирикторию, переместила файлы. (рис. fig. </w:t>
      </w:r>
      <w:r>
        <w:rPr>
          <w:b/>
          <w:bCs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4403969"/>
            <wp:effectExtent b="0" l="0" r="0" t="0"/>
            <wp:docPr descr="Выполнение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Создала каталог, переметила файл,создала и переместила каталог. (рис. fig. 2).</w:t>
      </w:r>
    </w:p>
    <w:p>
      <w:pPr>
        <w:pStyle w:val="CaptionedFigure"/>
      </w:pPr>
      <w:r>
        <w:drawing>
          <wp:inline>
            <wp:extent cx="3733800" cy="2865103"/>
            <wp:effectExtent b="0" l="0" r="0" t="0"/>
            <wp:docPr descr="Выполнение рабо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работы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33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4"/>
    <w:bookmarkStart w:id="3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5"/>
    <w:bookmarkStart w:id="3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6"/>
    <w:bookmarkStart w:id="3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Linux.Команды для работы с файлами и каталогами</dc:title>
  <dc:creator>Бурыкина Софья Дмитриевна</dc:creator>
  <dc:language>ru-RU</dc:language>
  <cp:keywords/>
  <dcterms:created xsi:type="dcterms:W3CDTF">2024-03-21T14:42:11Z</dcterms:created>
  <dcterms:modified xsi:type="dcterms:W3CDTF">2024-03-21T14:42:11Z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