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879" w:rsidRDefault="00651E2A" w:rsidP="00651E2A">
      <w:pPr>
        <w:pStyle w:val="ListParagraph"/>
        <w:numPr>
          <w:ilvl w:val="0"/>
          <w:numId w:val="1"/>
        </w:numPr>
      </w:pPr>
      <w:r w:rsidRPr="00276848">
        <w:rPr>
          <w:b/>
        </w:rPr>
        <w:t>Generics</w:t>
      </w:r>
      <w:r>
        <w:t>: With generic we can define an algorithm independent of specific type of data.</w:t>
      </w:r>
    </w:p>
    <w:p w:rsidR="00651E2A" w:rsidRDefault="00651E2A" w:rsidP="00651E2A">
      <w:pPr>
        <w:pStyle w:val="ListParagraph"/>
        <w:numPr>
          <w:ilvl w:val="1"/>
          <w:numId w:val="1"/>
        </w:numPr>
      </w:pPr>
      <w:r>
        <w:t>Generics let us define parameterized classes, interfaces and methods where type of data they operate upon can be passed as parameter.</w:t>
      </w:r>
    </w:p>
    <w:p w:rsidR="00651E2A" w:rsidRDefault="00651E2A" w:rsidP="00651E2A">
      <w:pPr>
        <w:pStyle w:val="ListParagraph"/>
        <w:numPr>
          <w:ilvl w:val="1"/>
          <w:numId w:val="1"/>
        </w:numPr>
      </w:pPr>
      <w:r>
        <w:t>Pre-generic code generalized using object references but it can’t guarantee type safety.</w:t>
      </w:r>
    </w:p>
    <w:p w:rsidR="00651E2A" w:rsidRDefault="00BA3F59" w:rsidP="00BA3F59">
      <w:pPr>
        <w:pStyle w:val="ListParagraph"/>
        <w:numPr>
          <w:ilvl w:val="0"/>
          <w:numId w:val="1"/>
        </w:numPr>
      </w:pPr>
      <w:r w:rsidRPr="00276848">
        <w:rPr>
          <w:b/>
        </w:rPr>
        <w:t>Type erasure</w:t>
      </w:r>
      <w:r>
        <w:t>: T</w:t>
      </w:r>
      <w:r w:rsidRPr="00BA3F59">
        <w:rPr>
          <w:bCs/>
        </w:rPr>
        <w:t>ype erasure can be explained as the process of enforcing type constraints only at compile time and discarding the element type information at runtime</w:t>
      </w:r>
      <w:r>
        <w:t xml:space="preserve">. </w:t>
      </w:r>
      <w:r w:rsidRPr="00BA3F59">
        <w:t>The compiler ensures type safety of our code and prevents runtime errors.</w:t>
      </w:r>
    </w:p>
    <w:p w:rsidR="00DB5330" w:rsidRDefault="00DB5330" w:rsidP="00DB5330">
      <w:pPr>
        <w:pStyle w:val="ListParagraph"/>
        <w:numPr>
          <w:ilvl w:val="1"/>
          <w:numId w:val="1"/>
        </w:numPr>
      </w:pPr>
      <w:bookmarkStart w:id="0" w:name="_GoBack"/>
      <w:r w:rsidRPr="00DC317F">
        <w:rPr>
          <w:b/>
        </w:rPr>
        <w:t>Bridge Methods</w:t>
      </w:r>
      <w:bookmarkEnd w:id="0"/>
      <w:r>
        <w:t>: To solve the edge case above, the compiler sometimes creates a bridge method. This is a synthetic method created by the Java compiler while compiling a class or interface that extends a parameterized class or implements a parameterized interface where method signatures may be slightly different or ambiguous.</w:t>
      </w:r>
    </w:p>
    <w:p w:rsidR="00DB5330" w:rsidRDefault="00DC317F" w:rsidP="00DB5330">
      <w:pPr>
        <w:pStyle w:val="ListParagraph"/>
        <w:ind w:left="1440"/>
      </w:pPr>
      <w:hyperlink r:id="rId5" w:history="1">
        <w:r w:rsidR="00DB5330" w:rsidRPr="004C2A1D">
          <w:rPr>
            <w:rStyle w:val="Hyperlink"/>
          </w:rPr>
          <w:t>https://docs.oracle.com/javase/tutorial/java/generics/bridgeMethods.html</w:t>
        </w:r>
      </w:hyperlink>
      <w:r w:rsidR="00DB5330">
        <w:t xml:space="preserve"> </w:t>
      </w:r>
    </w:p>
    <w:p w:rsidR="00E86508" w:rsidRDefault="00E86508" w:rsidP="002548DA">
      <w:pPr>
        <w:pStyle w:val="ListParagraph"/>
        <w:numPr>
          <w:ilvl w:val="0"/>
          <w:numId w:val="1"/>
        </w:numPr>
      </w:pPr>
      <w:r w:rsidRPr="00FC50BB">
        <w:rPr>
          <w:b/>
        </w:rPr>
        <w:t>Points</w:t>
      </w:r>
      <w:r>
        <w:t>:</w:t>
      </w:r>
    </w:p>
    <w:p w:rsidR="00DB5330" w:rsidRDefault="002548DA" w:rsidP="00E86508">
      <w:pPr>
        <w:pStyle w:val="ListParagraph"/>
        <w:numPr>
          <w:ilvl w:val="1"/>
          <w:numId w:val="1"/>
        </w:numPr>
      </w:pPr>
      <w:r>
        <w:t>Generic works only with reference types not with primitive types.</w:t>
      </w:r>
    </w:p>
    <w:p w:rsidR="00612A9C" w:rsidRDefault="00E86508" w:rsidP="00063C53">
      <w:pPr>
        <w:pStyle w:val="ListParagraph"/>
        <w:numPr>
          <w:ilvl w:val="1"/>
          <w:numId w:val="1"/>
        </w:numPr>
      </w:pPr>
      <w:r>
        <w:t>The references of two different generic types are not compatible with each other.</w:t>
      </w:r>
    </w:p>
    <w:p w:rsidR="00612A9C" w:rsidRDefault="00612A9C" w:rsidP="00612A9C">
      <w:pPr>
        <w:pStyle w:val="ListParagraph"/>
        <w:numPr>
          <w:ilvl w:val="2"/>
          <w:numId w:val="1"/>
        </w:numPr>
      </w:pPr>
      <w:proofErr w:type="spellStart"/>
      <w:proofErr w:type="gramStart"/>
      <w:r>
        <w:t>iob</w:t>
      </w:r>
      <w:proofErr w:type="spellEnd"/>
      <w:r>
        <w:t xml:space="preserve"> !</w:t>
      </w:r>
      <w:proofErr w:type="gramEnd"/>
      <w:r>
        <w:t>= strobe, but without generic it compiles.</w:t>
      </w:r>
    </w:p>
    <w:p w:rsidR="00864ABF" w:rsidRDefault="00864ABF" w:rsidP="00612A9C">
      <w:pPr>
        <w:pStyle w:val="ListParagraph"/>
        <w:numPr>
          <w:ilvl w:val="2"/>
          <w:numId w:val="1"/>
        </w:numPr>
      </w:pPr>
      <w:r>
        <w:t>T</w:t>
      </w:r>
      <w:r w:rsidRPr="00864ABF">
        <w:t>he compiler turns all generic uses into casts to the right type. This is to maintain backwards compatibility with previous JVM runtimes.</w:t>
      </w:r>
      <w:r w:rsidR="002D395A">
        <w:t xml:space="preserve"> P</w:t>
      </w:r>
      <w:r>
        <w:t>rimitives won’t work here.</w:t>
      </w:r>
    </w:p>
    <w:p w:rsidR="00E93184" w:rsidRDefault="00E93184" w:rsidP="00E93184">
      <w:r>
        <w:rPr>
          <w:noProof/>
        </w:rPr>
        <w:drawing>
          <wp:inline distT="0" distB="0" distL="0" distR="0" wp14:anchorId="366682F0" wp14:editId="77288A4C">
            <wp:extent cx="5943600" cy="274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08" w:rsidRDefault="00E86508" w:rsidP="00063C53">
      <w:pPr>
        <w:pStyle w:val="ListParagraph"/>
        <w:numPr>
          <w:ilvl w:val="1"/>
          <w:numId w:val="1"/>
        </w:numPr>
      </w:pPr>
      <w:r>
        <w:t xml:space="preserve">Using </w:t>
      </w:r>
      <w:proofErr w:type="gramStart"/>
      <w:r>
        <w:t>generics</w:t>
      </w:r>
      <w:proofErr w:type="gramEnd"/>
      <w:r>
        <w:t xml:space="preserve"> we don’t need to explicitly cast objects to ensure type safety.</w:t>
      </w:r>
    </w:p>
    <w:p w:rsidR="00CD59AB" w:rsidRDefault="00CD59AB" w:rsidP="00063C53">
      <w:pPr>
        <w:pStyle w:val="ListParagraph"/>
        <w:numPr>
          <w:ilvl w:val="1"/>
          <w:numId w:val="1"/>
        </w:numPr>
      </w:pPr>
      <w:r>
        <w:t>Casting of instance of generic class works if the two are compatible and their type argument are same.</w:t>
      </w:r>
    </w:p>
    <w:p w:rsidR="00E86508" w:rsidRDefault="00E86508" w:rsidP="00E86508">
      <w:pPr>
        <w:pStyle w:val="ListParagraph"/>
        <w:numPr>
          <w:ilvl w:val="0"/>
          <w:numId w:val="1"/>
        </w:numPr>
      </w:pPr>
      <w:r w:rsidRPr="009B4C99">
        <w:rPr>
          <w:b/>
        </w:rPr>
        <w:t>Bounded types</w:t>
      </w:r>
      <w:r>
        <w:t>:</w:t>
      </w:r>
      <w:r w:rsidR="0028304C">
        <w:t xml:space="preserve"> Bounded type parameters are used to restrict the types that can be passed as parameters.</w:t>
      </w:r>
    </w:p>
    <w:p w:rsidR="0028304C" w:rsidRDefault="00C15879" w:rsidP="0028304C">
      <w:pPr>
        <w:pStyle w:val="ListParagraph"/>
        <w:numPr>
          <w:ilvl w:val="1"/>
          <w:numId w:val="1"/>
        </w:numPr>
      </w:pPr>
      <w:r>
        <w:t>&lt;T exten</w:t>
      </w:r>
      <w:r w:rsidR="0028304C">
        <w:t xml:space="preserve">ds </w:t>
      </w:r>
      <w:proofErr w:type="spellStart"/>
      <w:r w:rsidR="0028304C">
        <w:t>superClass</w:t>
      </w:r>
      <w:proofErr w:type="spellEnd"/>
      <w:r w:rsidR="0028304C">
        <w:t>&gt;</w:t>
      </w:r>
    </w:p>
    <w:p w:rsidR="0028304C" w:rsidRDefault="0028304C" w:rsidP="0028304C">
      <w:pPr>
        <w:pStyle w:val="ListParagraph"/>
        <w:numPr>
          <w:ilvl w:val="1"/>
          <w:numId w:val="1"/>
        </w:numPr>
      </w:pPr>
      <w:r>
        <w:t>&lt;T extends superclass &amp; interface&gt; [T can be bounded by multiple inte</w:t>
      </w:r>
      <w:r w:rsidR="00963DDE">
        <w:t>r</w:t>
      </w:r>
      <w:r>
        <w:t>faces but one class]</w:t>
      </w:r>
    </w:p>
    <w:p w:rsidR="0028304C" w:rsidRDefault="0028304C" w:rsidP="0028304C">
      <w:pPr>
        <w:pStyle w:val="ListParagraph"/>
        <w:numPr>
          <w:ilvl w:val="0"/>
          <w:numId w:val="1"/>
        </w:numPr>
      </w:pPr>
      <w:r w:rsidRPr="005214FE">
        <w:rPr>
          <w:b/>
        </w:rPr>
        <w:lastRenderedPageBreak/>
        <w:t>Wildcard</w:t>
      </w:r>
      <w:r>
        <w:t xml:space="preserve">: </w:t>
      </w:r>
      <w:r w:rsidRPr="0028304C">
        <w:t xml:space="preserve">In generic code, the question mark (?), called the wildcard, represents an unknown type. The wildcard can be used in a variety of situations: as the type of a parameter, field, or local variable; sometimes as a return type (though it is better programming practice to be more specific). The wildcard is never used as a type argument for a generic method invocation, a generic class instance creation, or a </w:t>
      </w:r>
      <w:proofErr w:type="spellStart"/>
      <w:r w:rsidRPr="0028304C">
        <w:t>supertype</w:t>
      </w:r>
      <w:proofErr w:type="spellEnd"/>
      <w:r w:rsidRPr="0028304C">
        <w:t>.</w:t>
      </w:r>
    </w:p>
    <w:p w:rsidR="0028304C" w:rsidRDefault="0028304C" w:rsidP="0028304C">
      <w:pPr>
        <w:pStyle w:val="ListParagraph"/>
        <w:numPr>
          <w:ilvl w:val="1"/>
          <w:numId w:val="1"/>
        </w:numPr>
      </w:pPr>
      <w:r w:rsidRPr="00990C26">
        <w:rPr>
          <w:b/>
        </w:rPr>
        <w:t>Upper bound</w:t>
      </w:r>
      <w:r>
        <w:t xml:space="preserve">: </w:t>
      </w:r>
      <w:r w:rsidRPr="0028304C">
        <w:t>You can use an upper bounded wildcard to relax the restrictions on a variable. For example, say you want to write a method that works on List&lt;Integer&gt;, List&lt;Double&gt;, </w:t>
      </w:r>
      <w:r w:rsidRPr="00F12C89">
        <w:rPr>
          <w:iCs/>
        </w:rPr>
        <w:t>and</w:t>
      </w:r>
      <w:r w:rsidR="00F12C89" w:rsidRPr="00F12C89">
        <w:rPr>
          <w:iCs/>
        </w:rPr>
        <w:t xml:space="preserve"> </w:t>
      </w:r>
      <w:r w:rsidRPr="0028304C">
        <w:t>List&lt;Number&gt;; you can achieve this by using an upper bounded wildcard.</w:t>
      </w:r>
    </w:p>
    <w:p w:rsidR="0028304C" w:rsidRDefault="00FC5084" w:rsidP="00FC5084">
      <w:r>
        <w:rPr>
          <w:noProof/>
        </w:rPr>
        <w:drawing>
          <wp:inline distT="0" distB="0" distL="0" distR="0" wp14:anchorId="380178F0" wp14:editId="418CA642">
            <wp:extent cx="577215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84" w:rsidRDefault="00FC5084" w:rsidP="00FC5084">
      <w:pPr>
        <w:pStyle w:val="ListParagraph"/>
        <w:numPr>
          <w:ilvl w:val="1"/>
          <w:numId w:val="1"/>
        </w:numPr>
      </w:pPr>
      <w:r w:rsidRPr="0034466F">
        <w:rPr>
          <w:b/>
        </w:rPr>
        <w:t>Unbounded</w:t>
      </w:r>
      <w:r>
        <w:t>: The unbounded wildcard type is specified using the wildcard character (?), for example, List&lt;?&gt;. This is called a list of unknown type. There are two scenarios where an unbounded wildcard is a useful approach:</w:t>
      </w:r>
    </w:p>
    <w:p w:rsidR="00FC5084" w:rsidRDefault="00FC5084" w:rsidP="00FC5084">
      <w:pPr>
        <w:pStyle w:val="ListParagraph"/>
        <w:numPr>
          <w:ilvl w:val="2"/>
          <w:numId w:val="1"/>
        </w:numPr>
      </w:pPr>
      <w:r>
        <w:t>If you are writing a method that can be implemented using functionality provided in the Object class.</w:t>
      </w:r>
    </w:p>
    <w:p w:rsidR="00FC5084" w:rsidRDefault="00FC5084" w:rsidP="00FC5084">
      <w:pPr>
        <w:pStyle w:val="ListParagraph"/>
        <w:numPr>
          <w:ilvl w:val="2"/>
          <w:numId w:val="1"/>
        </w:numPr>
      </w:pPr>
      <w:r>
        <w:t xml:space="preserve">When the code is using methods in the generic class that don't depend on the type parameter. For example, </w:t>
      </w:r>
      <w:proofErr w:type="spellStart"/>
      <w:r>
        <w:t>List.size</w:t>
      </w:r>
      <w:proofErr w:type="spellEnd"/>
      <w:r>
        <w:t xml:space="preserve"> or </w:t>
      </w:r>
      <w:proofErr w:type="spellStart"/>
      <w:r>
        <w:t>List.clear</w:t>
      </w:r>
      <w:proofErr w:type="spellEnd"/>
      <w:r>
        <w:t>. In fact, Class&lt;?&gt; is so often used because most of the methods in Class&lt;T&gt; do not depend on T.</w:t>
      </w:r>
    </w:p>
    <w:p w:rsidR="00FC5084" w:rsidRDefault="00FC5084" w:rsidP="00FC5084">
      <w:r>
        <w:rPr>
          <w:noProof/>
        </w:rPr>
        <w:lastRenderedPageBreak/>
        <w:drawing>
          <wp:inline distT="0" distB="0" distL="0" distR="0" wp14:anchorId="5E69120F" wp14:editId="20DEF7C4">
            <wp:extent cx="5943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84" w:rsidRDefault="00FC5084" w:rsidP="00FC5084">
      <w:pPr>
        <w:pStyle w:val="ListParagraph"/>
        <w:numPr>
          <w:ilvl w:val="1"/>
          <w:numId w:val="1"/>
        </w:numPr>
      </w:pPr>
      <w:r w:rsidRPr="00A03FC8">
        <w:rPr>
          <w:b/>
        </w:rPr>
        <w:t>Lower bound</w:t>
      </w:r>
      <w:r>
        <w:t>: lower bounded wildcard restricts the unknown type to be a specific type or a super type of that type. A lower bounded wildcard is expressed using the wildcard character ('?'), following by the super keyword, followed by its lower bound: &lt;? super A&gt;.</w:t>
      </w:r>
    </w:p>
    <w:p w:rsidR="00FC5084" w:rsidRDefault="00FC5084" w:rsidP="00FC5084">
      <w:pPr>
        <w:pStyle w:val="ListParagraph"/>
        <w:numPr>
          <w:ilvl w:val="2"/>
          <w:numId w:val="1"/>
        </w:numPr>
      </w:pPr>
      <w:r>
        <w:t>You can specify an upper bound for a wildcard, or you can specify a lower bound, but you cannot specify both.</w:t>
      </w:r>
    </w:p>
    <w:p w:rsidR="00FC5084" w:rsidRDefault="00FC5084" w:rsidP="00FC5084">
      <w:pPr>
        <w:pStyle w:val="ListParagraph"/>
        <w:numPr>
          <w:ilvl w:val="2"/>
          <w:numId w:val="1"/>
        </w:numPr>
      </w:pPr>
      <w:r w:rsidRPr="00FC5084">
        <w:t xml:space="preserve">To write the method that works on lists of Integer and the </w:t>
      </w:r>
      <w:proofErr w:type="spellStart"/>
      <w:r w:rsidRPr="00FC5084">
        <w:t>supertypes</w:t>
      </w:r>
      <w:proofErr w:type="spellEnd"/>
      <w:r w:rsidRPr="00FC5084">
        <w:t xml:space="preserve"> of Integer, such as Integer, Number, and Object, you would specify List&lt;? super Integer&gt;. The term List&lt;Integer&gt;is more restrictive than List&lt;? super Integer&gt; because the former matches a list of type Integer only, whereas the latter matches a list of any type that is a </w:t>
      </w:r>
      <w:proofErr w:type="spellStart"/>
      <w:r w:rsidRPr="00FC5084">
        <w:t>supertype</w:t>
      </w:r>
      <w:proofErr w:type="spellEnd"/>
      <w:r w:rsidRPr="00FC5084">
        <w:t xml:space="preserve"> of Integer.</w:t>
      </w:r>
    </w:p>
    <w:p w:rsidR="00FC5084" w:rsidRDefault="00FC5084" w:rsidP="00FC5084">
      <w:r>
        <w:rPr>
          <w:noProof/>
        </w:rPr>
        <w:drawing>
          <wp:inline distT="0" distB="0" distL="0" distR="0" wp14:anchorId="623FA516" wp14:editId="250200ED">
            <wp:extent cx="5943600" cy="1319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2A" w:rsidRDefault="00E93184" w:rsidP="00E93184">
      <w:pPr>
        <w:pStyle w:val="ListParagraph"/>
        <w:numPr>
          <w:ilvl w:val="1"/>
          <w:numId w:val="1"/>
        </w:numPr>
      </w:pPr>
      <w:r w:rsidRPr="00A60A72">
        <w:rPr>
          <w:b/>
        </w:rPr>
        <w:t>Wildcard and subtyping:</w:t>
      </w:r>
      <w:r>
        <w:t xml:space="preserve"> </w:t>
      </w:r>
      <w:r w:rsidRPr="00E93184">
        <w:t xml:space="preserve">In some cases, the compiler infers the type of a wildcard. For example, a list may be defined as List&lt;?&gt; but, when evaluating an expression, the compiler infers a </w:t>
      </w:r>
      <w:proofErr w:type="gramStart"/>
      <w:r w:rsidRPr="00E93184">
        <w:t>particular type</w:t>
      </w:r>
      <w:proofErr w:type="gramEnd"/>
      <w:r w:rsidRPr="00E93184">
        <w:t xml:space="preserve"> from the code. This scenario is known as </w:t>
      </w:r>
      <w:r w:rsidRPr="00E93184">
        <w:rPr>
          <w:i/>
          <w:iCs/>
        </w:rPr>
        <w:t>wildcard capture</w:t>
      </w:r>
      <w:r w:rsidRPr="00E93184">
        <w:t>.</w:t>
      </w:r>
    </w:p>
    <w:p w:rsidR="00743FEB" w:rsidRDefault="00743FEB" w:rsidP="00743FEB">
      <w:pPr>
        <w:pStyle w:val="ListParagraph"/>
        <w:numPr>
          <w:ilvl w:val="2"/>
          <w:numId w:val="1"/>
        </w:numPr>
      </w:pPr>
      <w:r w:rsidRPr="00743FEB">
        <w:lastRenderedPageBreak/>
        <w:t>the compiler processes the </w:t>
      </w:r>
      <w:proofErr w:type="spellStart"/>
      <w:r w:rsidRPr="00743FEB">
        <w:t>i</w:t>
      </w:r>
      <w:proofErr w:type="spellEnd"/>
      <w:r w:rsidRPr="00743FEB">
        <w:t> input parameter as being of type Object. When the foo method invokes </w:t>
      </w:r>
      <w:proofErr w:type="spellStart"/>
      <w:r w:rsidR="00DC317F">
        <w:fldChar w:fldCharType="begin"/>
      </w:r>
      <w:r w:rsidR="00DC317F">
        <w:instrText xml:space="preserve"> HYPERLINK "https://docs.oracle.com/javase/8/docs/api/java/util/List.html" \l "set-int-E-" \t "_blank" </w:instrText>
      </w:r>
      <w:r w:rsidR="00DC317F">
        <w:fldChar w:fldCharType="separate"/>
      </w:r>
      <w:r w:rsidRPr="00743FEB">
        <w:rPr>
          <w:rStyle w:val="Hyperlink"/>
        </w:rPr>
        <w:t>List.set</w:t>
      </w:r>
      <w:proofErr w:type="spellEnd"/>
      <w:r w:rsidRPr="00743FEB">
        <w:rPr>
          <w:rStyle w:val="Hyperlink"/>
        </w:rPr>
        <w:t>(</w:t>
      </w:r>
      <w:proofErr w:type="spellStart"/>
      <w:r w:rsidRPr="00743FEB">
        <w:rPr>
          <w:rStyle w:val="Hyperlink"/>
        </w:rPr>
        <w:t>int</w:t>
      </w:r>
      <w:proofErr w:type="spellEnd"/>
      <w:r w:rsidRPr="00743FEB">
        <w:rPr>
          <w:rStyle w:val="Hyperlink"/>
        </w:rPr>
        <w:t>, E)</w:t>
      </w:r>
      <w:r w:rsidR="00DC317F">
        <w:rPr>
          <w:rStyle w:val="Hyperlink"/>
        </w:rPr>
        <w:fldChar w:fldCharType="end"/>
      </w:r>
      <w:r w:rsidRPr="00743FEB">
        <w:t>, the compiler is not able to confirm the type of object that is being inserted into the list, and an error is produced.</w:t>
      </w:r>
    </w:p>
    <w:p w:rsidR="00E93184" w:rsidRDefault="00E93184" w:rsidP="00E93184">
      <w:r>
        <w:rPr>
          <w:noProof/>
        </w:rPr>
        <w:drawing>
          <wp:inline distT="0" distB="0" distL="0" distR="0" wp14:anchorId="5238C6FD" wp14:editId="08FECFC0">
            <wp:extent cx="5943600" cy="259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13" w:rsidRDefault="00482513" w:rsidP="00482513">
      <w:pPr>
        <w:pStyle w:val="ListParagraph"/>
        <w:numPr>
          <w:ilvl w:val="2"/>
          <w:numId w:val="1"/>
        </w:numPr>
      </w:pPr>
      <w:r w:rsidRPr="00FC50BB">
        <w:rPr>
          <w:b/>
        </w:rPr>
        <w:t>Helper methods</w:t>
      </w:r>
      <w:r>
        <w:t xml:space="preserve">: </w:t>
      </w:r>
      <w:r w:rsidRPr="00482513">
        <w:t>You can fix it by writing a </w:t>
      </w:r>
      <w:r w:rsidRPr="00482513">
        <w:rPr>
          <w:i/>
          <w:iCs/>
        </w:rPr>
        <w:t>private helper method</w:t>
      </w:r>
      <w:r w:rsidRPr="00482513">
        <w:t> which captures the wildcard. In this case, you can work around the problem by creating the private helper method, </w:t>
      </w:r>
      <w:proofErr w:type="spellStart"/>
      <w:r w:rsidRPr="00482513">
        <w:t>fooHelper</w:t>
      </w:r>
      <w:proofErr w:type="spellEnd"/>
      <w:r w:rsidRPr="00482513">
        <w:t>, as shown in </w:t>
      </w:r>
      <w:proofErr w:type="spellStart"/>
      <w:r w:rsidR="00DC317F">
        <w:fldChar w:fldCharType="begin"/>
      </w:r>
      <w:r w:rsidR="00DC317F">
        <w:instrText xml:space="preserve"> HYPERLINK "https://docs.oracle.com/javase/tutorial/java/generics/examples/WildcardFixed.java" \t "_blank" </w:instrText>
      </w:r>
      <w:r w:rsidR="00DC317F">
        <w:fldChar w:fldCharType="separate"/>
      </w:r>
      <w:r w:rsidRPr="00482513">
        <w:rPr>
          <w:rStyle w:val="Hyperlink"/>
        </w:rPr>
        <w:t>WildcardFixed</w:t>
      </w:r>
      <w:proofErr w:type="spellEnd"/>
      <w:r w:rsidR="00DC317F">
        <w:rPr>
          <w:rStyle w:val="Hyperlink"/>
        </w:rPr>
        <w:fldChar w:fldCharType="end"/>
      </w:r>
      <w:r w:rsidRPr="00482513">
        <w:t>:</w:t>
      </w:r>
    </w:p>
    <w:p w:rsidR="00482513" w:rsidRDefault="00482513" w:rsidP="00482513">
      <w:r>
        <w:rPr>
          <w:noProof/>
        </w:rPr>
        <w:drawing>
          <wp:inline distT="0" distB="0" distL="0" distR="0" wp14:anchorId="0D310834" wp14:editId="690E42F0">
            <wp:extent cx="5943600" cy="3326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6A" w:rsidRDefault="006D756A" w:rsidP="006D756A">
      <w:pPr>
        <w:pStyle w:val="ListParagraph"/>
        <w:numPr>
          <w:ilvl w:val="0"/>
          <w:numId w:val="1"/>
        </w:numPr>
      </w:pPr>
      <w:r w:rsidRPr="00FC50BB">
        <w:rPr>
          <w:b/>
        </w:rPr>
        <w:t>Wildcard Guidelines</w:t>
      </w:r>
      <w:r>
        <w:t xml:space="preserve">: </w:t>
      </w:r>
    </w:p>
    <w:p w:rsidR="006D756A" w:rsidRDefault="006D756A" w:rsidP="005F61B5">
      <w:pPr>
        <w:pStyle w:val="ListParagraph"/>
        <w:numPr>
          <w:ilvl w:val="1"/>
          <w:numId w:val="1"/>
        </w:numPr>
      </w:pPr>
      <w:r>
        <w:t>An "in" variable is defined with an upper bounded wildcard, using the extends keyword.</w:t>
      </w:r>
    </w:p>
    <w:p w:rsidR="006D756A" w:rsidRDefault="006D756A" w:rsidP="005F61B5">
      <w:pPr>
        <w:pStyle w:val="ListParagraph"/>
        <w:numPr>
          <w:ilvl w:val="1"/>
          <w:numId w:val="1"/>
        </w:numPr>
      </w:pPr>
      <w:r>
        <w:t>An "out" variable is defined with a lower bounded wildcard, using the super keyword.</w:t>
      </w:r>
    </w:p>
    <w:p w:rsidR="006D756A" w:rsidRDefault="006D756A" w:rsidP="005F61B5">
      <w:pPr>
        <w:pStyle w:val="ListParagraph"/>
        <w:numPr>
          <w:ilvl w:val="1"/>
          <w:numId w:val="1"/>
        </w:numPr>
      </w:pPr>
      <w:r>
        <w:lastRenderedPageBreak/>
        <w:t>In the case where the "in" variable can be accessed using methods defined in the Object class, use an unbounded wildcard.</w:t>
      </w:r>
    </w:p>
    <w:p w:rsidR="006D756A" w:rsidRDefault="006D756A" w:rsidP="005F61B5">
      <w:pPr>
        <w:pStyle w:val="ListParagraph"/>
        <w:numPr>
          <w:ilvl w:val="1"/>
          <w:numId w:val="1"/>
        </w:numPr>
      </w:pPr>
      <w:r>
        <w:t>In the case where the code needs to access the variable as both an "in" and an "out" variable, do not use a wildcard.</w:t>
      </w:r>
    </w:p>
    <w:p w:rsidR="002A0089" w:rsidRDefault="002A0089" w:rsidP="002A0089">
      <w:pPr>
        <w:pStyle w:val="ListParagraph"/>
        <w:numPr>
          <w:ilvl w:val="0"/>
          <w:numId w:val="1"/>
        </w:numPr>
      </w:pPr>
      <w:r w:rsidRPr="00FC50BB">
        <w:rPr>
          <w:b/>
        </w:rPr>
        <w:t>Generic methods</w:t>
      </w:r>
      <w:r>
        <w:t>:</w:t>
      </w:r>
      <w:r w:rsidR="006C7196">
        <w:t xml:space="preserve"> It’s possible to define generic method that defines one or more generic type variable of its own. </w:t>
      </w:r>
      <w:proofErr w:type="gramStart"/>
      <w:r w:rsidR="006C7196">
        <w:t>Also</w:t>
      </w:r>
      <w:proofErr w:type="gramEnd"/>
      <w:r w:rsidR="006C7196">
        <w:t xml:space="preserve"> a non-generic class can have generic methods.</w:t>
      </w:r>
    </w:p>
    <w:p w:rsidR="006C7196" w:rsidRDefault="006C7196" w:rsidP="006C7196">
      <w:pPr>
        <w:pStyle w:val="ListParagraph"/>
        <w:numPr>
          <w:ilvl w:val="1"/>
          <w:numId w:val="1"/>
        </w:numPr>
      </w:pPr>
      <w:r>
        <w:t xml:space="preserve">Ex: &lt;T extends Comparable&lt;T&gt;, V extends T&gt; Boolean </w:t>
      </w:r>
      <w:proofErr w:type="spellStart"/>
      <w:proofErr w:type="gramStart"/>
      <w:r>
        <w:t>isIn</w:t>
      </w:r>
      <w:proofErr w:type="spellEnd"/>
      <w:r>
        <w:t>(</w:t>
      </w:r>
      <w:proofErr w:type="spellStart"/>
      <w:proofErr w:type="gramEnd"/>
      <w:r>
        <w:t>Tx</w:t>
      </w:r>
      <w:proofErr w:type="spellEnd"/>
      <w:r>
        <w:t xml:space="preserve">, V[] y) </w:t>
      </w:r>
    </w:p>
    <w:p w:rsidR="00242A44" w:rsidRDefault="00242A44" w:rsidP="006C7196">
      <w:pPr>
        <w:pStyle w:val="ListParagraph"/>
        <w:numPr>
          <w:ilvl w:val="1"/>
          <w:numId w:val="1"/>
        </w:numPr>
      </w:pPr>
      <w:proofErr w:type="gramStart"/>
      <w:r>
        <w:t>Class.&lt;</w:t>
      </w:r>
      <w:proofErr w:type="gramEnd"/>
      <w:r>
        <w:t xml:space="preserve">Integer, Integer&gt; </w:t>
      </w:r>
      <w:proofErr w:type="spellStart"/>
      <w:r>
        <w:t>isIn</w:t>
      </w:r>
      <w:proofErr w:type="spellEnd"/>
      <w:r>
        <w:t xml:space="preserve">(2, </w:t>
      </w:r>
      <w:proofErr w:type="spellStart"/>
      <w:r>
        <w:t>nums</w:t>
      </w:r>
      <w:proofErr w:type="spellEnd"/>
      <w:r>
        <w:t>)</w:t>
      </w:r>
    </w:p>
    <w:p w:rsidR="00242A44" w:rsidRDefault="00CD3300" w:rsidP="00242A44">
      <w:pPr>
        <w:pStyle w:val="ListParagraph"/>
        <w:numPr>
          <w:ilvl w:val="0"/>
          <w:numId w:val="1"/>
        </w:numPr>
      </w:pPr>
      <w:r w:rsidRPr="00FC50BB">
        <w:rPr>
          <w:b/>
        </w:rPr>
        <w:t>Generic interface</w:t>
      </w:r>
      <w:r w:rsidR="00242A44">
        <w:t>:</w:t>
      </w:r>
      <w:r>
        <w:t xml:space="preserve"> </w:t>
      </w:r>
      <w:r w:rsidRPr="00CD3300">
        <w:rPr>
          <w:b/>
          <w:bCs/>
        </w:rPr>
        <w:t>interface</w:t>
      </w:r>
      <w:r w:rsidRPr="00CD3300">
        <w:t xml:space="preserve"> </w:t>
      </w:r>
      <w:proofErr w:type="spellStart"/>
      <w:r w:rsidRPr="00CD3300">
        <w:t>MinMax</w:t>
      </w:r>
      <w:proofErr w:type="spellEnd"/>
      <w:r w:rsidRPr="00CD3300">
        <w:t xml:space="preserve"> &lt;T </w:t>
      </w:r>
      <w:r w:rsidRPr="00CD3300">
        <w:rPr>
          <w:b/>
          <w:bCs/>
        </w:rPr>
        <w:t>extends</w:t>
      </w:r>
      <w:r w:rsidRPr="00CD3300">
        <w:t xml:space="preserve"> Comparable&lt;T&gt;&gt;</w:t>
      </w:r>
    </w:p>
    <w:p w:rsidR="00CD3300" w:rsidRDefault="00CD3300" w:rsidP="00CD3300">
      <w:pPr>
        <w:pStyle w:val="ListParagraph"/>
        <w:numPr>
          <w:ilvl w:val="1"/>
          <w:numId w:val="1"/>
        </w:numPr>
      </w:pPr>
      <w:r w:rsidRPr="00CD3300">
        <w:rPr>
          <w:b/>
          <w:bCs/>
        </w:rPr>
        <w:t>class</w:t>
      </w:r>
      <w:r w:rsidRPr="00CD3300">
        <w:t xml:space="preserve"> </w:t>
      </w:r>
      <w:proofErr w:type="spellStart"/>
      <w:r w:rsidRPr="00CD3300">
        <w:t>MyMinMax</w:t>
      </w:r>
      <w:proofErr w:type="spellEnd"/>
      <w:r w:rsidRPr="00CD3300">
        <w:t xml:space="preserve">&lt;T </w:t>
      </w:r>
      <w:r w:rsidRPr="00CD3300">
        <w:rPr>
          <w:b/>
          <w:bCs/>
        </w:rPr>
        <w:t>extends</w:t>
      </w:r>
      <w:r w:rsidRPr="00CD3300">
        <w:t xml:space="preserve"> Comparable&lt;T&gt;&gt; </w:t>
      </w:r>
      <w:r w:rsidRPr="00CD3300">
        <w:rPr>
          <w:b/>
          <w:bCs/>
        </w:rPr>
        <w:t>implements</w:t>
      </w:r>
      <w:r w:rsidRPr="00CD3300">
        <w:t xml:space="preserve"> </w:t>
      </w:r>
      <w:proofErr w:type="spellStart"/>
      <w:r w:rsidRPr="00CD3300">
        <w:t>MinMax</w:t>
      </w:r>
      <w:proofErr w:type="spellEnd"/>
      <w:r w:rsidRPr="00CD3300">
        <w:t>&lt;T&gt;</w:t>
      </w:r>
    </w:p>
    <w:p w:rsidR="00CD3300" w:rsidRPr="002E00A8" w:rsidRDefault="00CD3300" w:rsidP="00CD3300">
      <w:pPr>
        <w:pStyle w:val="ListParagraph"/>
        <w:numPr>
          <w:ilvl w:val="1"/>
          <w:numId w:val="1"/>
        </w:numPr>
      </w:pPr>
      <w:r>
        <w:rPr>
          <w:bCs/>
        </w:rPr>
        <w:t>Since a</w:t>
      </w:r>
      <w:r w:rsidR="003B61F6">
        <w:rPr>
          <w:bCs/>
        </w:rPr>
        <w:t>n</w:t>
      </w:r>
      <w:r>
        <w:rPr>
          <w:bCs/>
        </w:rPr>
        <w:t xml:space="preserve"> interface must be implemented by a concrete class that class must specify the same bound</w:t>
      </w:r>
      <w:r w:rsidR="003B61F6">
        <w:rPr>
          <w:bCs/>
        </w:rPr>
        <w:t xml:space="preserve">. In general implementing class </w:t>
      </w:r>
      <w:proofErr w:type="gramStart"/>
      <w:r w:rsidR="003B61F6">
        <w:rPr>
          <w:bCs/>
        </w:rPr>
        <w:t>has to</w:t>
      </w:r>
      <w:proofErr w:type="gramEnd"/>
      <w:r w:rsidR="003B61F6">
        <w:rPr>
          <w:bCs/>
        </w:rPr>
        <w:t xml:space="preserve"> be generic at least to the </w:t>
      </w:r>
      <w:proofErr w:type="spellStart"/>
      <w:r w:rsidR="003B61F6">
        <w:rPr>
          <w:bCs/>
        </w:rPr>
        <w:t>extend</w:t>
      </w:r>
      <w:proofErr w:type="spellEnd"/>
      <w:r w:rsidR="003B61F6">
        <w:rPr>
          <w:bCs/>
        </w:rPr>
        <w:t xml:space="preserve"> of interface generic parameter.</w:t>
      </w:r>
    </w:p>
    <w:p w:rsidR="002E00A8" w:rsidRPr="002E00A8" w:rsidRDefault="002E00A8" w:rsidP="002E00A8">
      <w:pPr>
        <w:pStyle w:val="ListParagraph"/>
        <w:numPr>
          <w:ilvl w:val="0"/>
          <w:numId w:val="1"/>
        </w:numPr>
      </w:pPr>
      <w:r w:rsidRPr="00FC50BB">
        <w:rPr>
          <w:b/>
          <w:bCs/>
        </w:rPr>
        <w:t>Ambiguity errors</w:t>
      </w:r>
      <w:r>
        <w:rPr>
          <w:bCs/>
        </w:rPr>
        <w:t>: Ambiguity error occurs when two different generic declaration resolve to same erased type.</w:t>
      </w:r>
    </w:p>
    <w:p w:rsidR="002E00A8" w:rsidRPr="0098189F" w:rsidRDefault="002E00A8" w:rsidP="002E00A8">
      <w:pPr>
        <w:pStyle w:val="ListParagraph"/>
        <w:numPr>
          <w:ilvl w:val="0"/>
          <w:numId w:val="1"/>
        </w:numPr>
      </w:pPr>
      <w:r w:rsidRPr="00A03FC8">
        <w:rPr>
          <w:b/>
          <w:bCs/>
        </w:rPr>
        <w:t>Restrictions</w:t>
      </w:r>
      <w:r>
        <w:rPr>
          <w:bCs/>
        </w:rPr>
        <w:t>:</w:t>
      </w:r>
    </w:p>
    <w:p w:rsidR="0098189F" w:rsidRPr="00064DC9" w:rsidRDefault="0098189F" w:rsidP="0098189F">
      <w:pPr>
        <w:pStyle w:val="ListParagraph"/>
        <w:numPr>
          <w:ilvl w:val="1"/>
          <w:numId w:val="1"/>
        </w:numPr>
      </w:pPr>
      <w:r>
        <w:rPr>
          <w:bCs/>
        </w:rPr>
        <w:t>Static variables can’t be of generic type.</w:t>
      </w:r>
    </w:p>
    <w:p w:rsidR="00064DC9" w:rsidRPr="00844BCF" w:rsidRDefault="00C839A0" w:rsidP="0098189F">
      <w:pPr>
        <w:pStyle w:val="ListParagraph"/>
        <w:numPr>
          <w:ilvl w:val="1"/>
          <w:numId w:val="1"/>
        </w:numPr>
      </w:pPr>
      <w:r>
        <w:rPr>
          <w:bCs/>
        </w:rPr>
        <w:t>We can’t declare instantiate an array whose type is a type parameter.</w:t>
      </w:r>
    </w:p>
    <w:p w:rsidR="00844BCF" w:rsidRDefault="00844BCF" w:rsidP="00844BCF">
      <w:pPr>
        <w:pStyle w:val="ListParagraph"/>
        <w:numPr>
          <w:ilvl w:val="2"/>
          <w:numId w:val="1"/>
        </w:numPr>
      </w:pPr>
      <w:r w:rsidRPr="00844BCF">
        <w:t xml:space="preserve">Arrays are said to be covariant which basically means that, given the subtyping rules of Java, an array of type </w:t>
      </w:r>
      <w:proofErr w:type="gramStart"/>
      <w:r w:rsidRPr="00844BCF">
        <w:t>T[</w:t>
      </w:r>
      <w:proofErr w:type="gramEnd"/>
      <w:r w:rsidRPr="00844BCF">
        <w:t>] may contain elements of type T or any subtype of T</w:t>
      </w:r>
      <w:r>
        <w:t>.</w:t>
      </w:r>
    </w:p>
    <w:p w:rsidR="00844BCF" w:rsidRPr="00C839A0" w:rsidRDefault="00844BCF" w:rsidP="00844BCF">
      <w:pPr>
        <w:pStyle w:val="ListParagraph"/>
        <w:numPr>
          <w:ilvl w:val="2"/>
          <w:numId w:val="1"/>
        </w:numPr>
      </w:pPr>
      <w:r>
        <w:t>T</w:t>
      </w:r>
      <w:r w:rsidRPr="00844BCF">
        <w:t xml:space="preserve">he subtyping rules of Java also state that an array </w:t>
      </w:r>
      <w:proofErr w:type="gramStart"/>
      <w:r w:rsidRPr="00844BCF">
        <w:t>S[</w:t>
      </w:r>
      <w:proofErr w:type="gramEnd"/>
      <w:r w:rsidRPr="00844BCF">
        <w:t>] is a subtype of the a</w:t>
      </w:r>
      <w:r>
        <w:t>rray T[] if S is a subtype of T.</w:t>
      </w:r>
    </w:p>
    <w:p w:rsidR="00C839A0" w:rsidRPr="006144DD" w:rsidRDefault="00C839A0" w:rsidP="0098189F">
      <w:pPr>
        <w:pStyle w:val="ListParagraph"/>
        <w:numPr>
          <w:ilvl w:val="1"/>
          <w:numId w:val="1"/>
        </w:numPr>
      </w:pPr>
      <w:r>
        <w:rPr>
          <w:bCs/>
        </w:rPr>
        <w:t>We can’t create an array of type specific generic reference.</w:t>
      </w:r>
    </w:p>
    <w:p w:rsidR="006144DD" w:rsidRDefault="006144DD" w:rsidP="0098189F">
      <w:pPr>
        <w:pStyle w:val="ListParagraph"/>
        <w:numPr>
          <w:ilvl w:val="1"/>
          <w:numId w:val="1"/>
        </w:numPr>
      </w:pPr>
      <w:r>
        <w:rPr>
          <w:bCs/>
        </w:rPr>
        <w:t>Generic class cannot extend T</w:t>
      </w:r>
      <w:r w:rsidR="00C82D6A">
        <w:rPr>
          <w:bCs/>
        </w:rPr>
        <w:t>h</w:t>
      </w:r>
      <w:r>
        <w:rPr>
          <w:bCs/>
        </w:rPr>
        <w:t>rowable</w:t>
      </w:r>
      <w:r w:rsidR="00C82D6A">
        <w:rPr>
          <w:bCs/>
        </w:rPr>
        <w:t xml:space="preserve">. We cannot create generic exception class. </w:t>
      </w:r>
    </w:p>
    <w:sectPr w:rsidR="0061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47520"/>
    <w:multiLevelType w:val="hybridMultilevel"/>
    <w:tmpl w:val="7504B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91"/>
    <w:rsid w:val="00064DC9"/>
    <w:rsid w:val="00201E53"/>
    <w:rsid w:val="00242A44"/>
    <w:rsid w:val="002548DA"/>
    <w:rsid w:val="00276848"/>
    <w:rsid w:val="0028304C"/>
    <w:rsid w:val="002A0089"/>
    <w:rsid w:val="002D395A"/>
    <w:rsid w:val="002E00A8"/>
    <w:rsid w:val="0034466F"/>
    <w:rsid w:val="003B61F6"/>
    <w:rsid w:val="00482513"/>
    <w:rsid w:val="005214FE"/>
    <w:rsid w:val="005F61B5"/>
    <w:rsid w:val="00612A9C"/>
    <w:rsid w:val="006144DD"/>
    <w:rsid w:val="00641071"/>
    <w:rsid w:val="00651E2A"/>
    <w:rsid w:val="006C7196"/>
    <w:rsid w:val="006D756A"/>
    <w:rsid w:val="00743FEB"/>
    <w:rsid w:val="00844BCF"/>
    <w:rsid w:val="00864ABF"/>
    <w:rsid w:val="00963DDE"/>
    <w:rsid w:val="0098189F"/>
    <w:rsid w:val="00990C26"/>
    <w:rsid w:val="009B4C99"/>
    <w:rsid w:val="00A03FC8"/>
    <w:rsid w:val="00A60A72"/>
    <w:rsid w:val="00A72CBF"/>
    <w:rsid w:val="00BA3F59"/>
    <w:rsid w:val="00C15879"/>
    <w:rsid w:val="00C82891"/>
    <w:rsid w:val="00C82D6A"/>
    <w:rsid w:val="00C839A0"/>
    <w:rsid w:val="00CD3300"/>
    <w:rsid w:val="00CD59AB"/>
    <w:rsid w:val="00CE6321"/>
    <w:rsid w:val="00DB5330"/>
    <w:rsid w:val="00DC317F"/>
    <w:rsid w:val="00E86508"/>
    <w:rsid w:val="00E93184"/>
    <w:rsid w:val="00F12C89"/>
    <w:rsid w:val="00F26CA6"/>
    <w:rsid w:val="00FC5084"/>
    <w:rsid w:val="00FC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5EF3F-6F38-4866-A95B-CA6DC176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33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5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3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oracle.com/javase/tutorial/java/generics/bridgeMethod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Siddhartha</dc:creator>
  <cp:keywords/>
  <dc:description/>
  <cp:lastModifiedBy>Sarkar, Siddhartha</cp:lastModifiedBy>
  <cp:revision>27</cp:revision>
  <dcterms:created xsi:type="dcterms:W3CDTF">2018-03-25T07:42:00Z</dcterms:created>
  <dcterms:modified xsi:type="dcterms:W3CDTF">2018-06-11T01:48:00Z</dcterms:modified>
</cp:coreProperties>
</file>