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8294" w14:textId="0AFEBF9F" w:rsidR="003709C0" w:rsidRDefault="00AC793A" w:rsidP="00AC793A">
      <w:pPr>
        <w:widowControl w:val="0"/>
        <w:spacing w:before="268"/>
        <w:ind w:left="-374" w:right="810"/>
      </w:pPr>
      <w:r>
        <w:rPr>
          <w:rFonts w:ascii="Arial" w:eastAsia="Arial" w:hAnsi="Arial" w:cs="Arial"/>
          <w:color w:val="283592"/>
          <w:sz w:val="35"/>
          <w:szCs w:val="35"/>
        </w:rPr>
        <w:t xml:space="preserve">    </w:t>
      </w:r>
      <w:r>
        <w:rPr>
          <w:rFonts w:ascii="Arial" w:eastAsia="Arial" w:hAnsi="Arial" w:cs="Arial"/>
          <w:color w:val="283592"/>
          <w:sz w:val="35"/>
          <w:szCs w:val="35"/>
        </w:rPr>
        <w:t xml:space="preserve">2020 02 08 –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A4A93C3" wp14:editId="1A139DB9">
            <wp:simplePos x="0" y="0"/>
            <wp:positionH relativeFrom="column">
              <wp:posOffset>4572000</wp:posOffset>
            </wp:positionH>
            <wp:positionV relativeFrom="paragraph">
              <wp:posOffset>-66674</wp:posOffset>
            </wp:positionV>
            <wp:extent cx="2281450" cy="2281450"/>
            <wp:effectExtent l="0" t="0" r="0" b="0"/>
            <wp:wrapSquare wrapText="bothSides" distT="0" distB="0" distL="0" distR="0"/>
            <wp:docPr id="3" name="image1.png" descr="Corn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orner graph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450" cy="22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83592"/>
          <w:sz w:val="35"/>
          <w:szCs w:val="35"/>
        </w:rPr>
        <w:t>Contiguous Array</w:t>
      </w:r>
      <w:r>
        <w:rPr>
          <w:rFonts w:ascii="Arial" w:eastAsia="Arial" w:hAnsi="Arial" w:cs="Arial"/>
          <w:color w:val="283592"/>
          <w:sz w:val="35"/>
          <w:szCs w:val="35"/>
        </w:rPr>
        <w:t>s</w:t>
      </w:r>
    </w:p>
    <w:p w14:paraId="315A6379" w14:textId="77777777" w:rsidR="003709C0" w:rsidRDefault="003709C0"/>
    <w:p w14:paraId="2D0DED1B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0" w:name="_heading=h.30j0zll" w:colFirst="0" w:colLast="0"/>
      <w:bookmarkStart w:id="1" w:name="_heading=h.tniitimenfmh" w:colFirst="0" w:colLast="0"/>
      <w:bookmarkEnd w:id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Q1. </w:t>
      </w:r>
      <w:r w:rsidRPr="00266973">
        <w:rPr>
          <w:rFonts w:ascii="Arial" w:eastAsia="Arial" w:hAnsi="Arial" w:cs="Arial"/>
          <w:b/>
          <w:bCs/>
          <w:color w:val="000000"/>
          <w:sz w:val="27"/>
          <w:szCs w:val="27"/>
        </w:rPr>
        <w:t>Subarray Sum Equals K</w:t>
      </w:r>
    </w:p>
    <w:p w14:paraId="0A4DF3B6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9" w:history="1">
        <w:r w:rsidRPr="00266973">
          <w:rPr>
            <w:color w:val="0000FF"/>
            <w:u w:val="single"/>
          </w:rPr>
          <w:t>https://leetcode.com/problems/subarray-sum-equals-k/</w:t>
        </w:r>
      </w:hyperlink>
    </w:p>
    <w:tbl>
      <w:tblPr>
        <w:tblStyle w:val="a"/>
        <w:tblpPr w:leftFromText="180" w:rightFromText="180" w:vertAnchor="text" w:horzAnchor="margin" w:tblpY="837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6"/>
        <w:gridCol w:w="5417"/>
      </w:tblGrid>
      <w:tr w:rsidR="00AC793A" w14:paraId="7153DA2E" w14:textId="77777777" w:rsidTr="00AC793A">
        <w:trPr>
          <w:trHeight w:val="1475"/>
        </w:trPr>
        <w:tc>
          <w:tcPr>
            <w:tcW w:w="4386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BDAE" w14:textId="77777777" w:rsidR="00AC793A" w:rsidRDefault="00AC793A" w:rsidP="00AC793A">
            <w:pPr>
              <w:widowControl w:val="0"/>
              <w:ind w:firstLine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14:paraId="2FA29E38" w14:textId="77777777" w:rsidR="00AC793A" w:rsidRPr="00266973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proofErr w:type="spellStart"/>
            <w:r w:rsidRPr="00266973">
              <w:rPr>
                <w:rFonts w:ascii="Consolas" w:eastAsia="Times New Roman" w:hAnsi="Consolas" w:cs="Courier New"/>
                <w:color w:val="263238"/>
              </w:rPr>
              <w:t>nums</w:t>
            </w:r>
            <w:proofErr w:type="spellEnd"/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= [1,1,1], k = 2</w:t>
            </w:r>
          </w:p>
          <w:p w14:paraId="0C9C944D" w14:textId="77777777" w:rsidR="00AC793A" w:rsidRPr="00266973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2</w:t>
            </w:r>
          </w:p>
          <w:p w14:paraId="6DF20C29" w14:textId="77777777" w:rsidR="00AC793A" w:rsidRDefault="00AC793A" w:rsidP="00AC793A">
            <w:pPr>
              <w:widowControl w:val="0"/>
              <w:ind w:firstLine="0"/>
              <w:rPr>
                <w:color w:val="263238"/>
                <w:highlight w:val="white"/>
              </w:rPr>
            </w:pPr>
          </w:p>
        </w:tc>
        <w:tc>
          <w:tcPr>
            <w:tcW w:w="5417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7F4" w14:textId="77777777" w:rsidR="00AC793A" w:rsidRDefault="00AC793A" w:rsidP="00AC793A">
            <w:pPr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Example 2</w:t>
            </w:r>
          </w:p>
          <w:p w14:paraId="410BBD9B" w14:textId="77777777" w:rsidR="00AC793A" w:rsidRPr="00266973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proofErr w:type="spellStart"/>
            <w:r w:rsidRPr="00266973">
              <w:rPr>
                <w:rFonts w:ascii="Consolas" w:eastAsia="Times New Roman" w:hAnsi="Consolas" w:cs="Courier New"/>
                <w:color w:val="263238"/>
              </w:rPr>
              <w:t>nums</w:t>
            </w:r>
            <w:proofErr w:type="spellEnd"/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= 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[1,7,6,2,3,</w:t>
            </w:r>
            <w:r>
              <w:rPr>
                <w:rFonts w:ascii="Consolas" w:eastAsia="Times New Roman" w:hAnsi="Consolas" w:cs="Courier New"/>
                <w:color w:val="263238"/>
              </w:rPr>
              <w:t>3,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2]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, k = </w:t>
            </w:r>
            <w:r>
              <w:rPr>
                <w:rFonts w:ascii="Consolas" w:eastAsia="Times New Roman" w:hAnsi="Consolas" w:cs="Courier New"/>
                <w:color w:val="263238"/>
              </w:rPr>
              <w:t>8</w:t>
            </w:r>
          </w:p>
          <w:p w14:paraId="7A75C7C9" w14:textId="77777777" w:rsidR="00AC793A" w:rsidRPr="00266973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>
              <w:rPr>
                <w:rFonts w:ascii="Consolas" w:eastAsia="Times New Roman" w:hAnsi="Consolas" w:cs="Courier New"/>
                <w:color w:val="263238"/>
              </w:rPr>
              <w:t xml:space="preserve"> 4</w:t>
            </w:r>
          </w:p>
          <w:p w14:paraId="137E5A1E" w14:textId="77777777" w:rsidR="00AC793A" w:rsidRDefault="00AC793A" w:rsidP="00AC793A">
            <w:pPr>
              <w:widowControl w:val="0"/>
              <w:rPr>
                <w:color w:val="263238"/>
                <w:highlight w:val="white"/>
              </w:rPr>
            </w:pPr>
          </w:p>
        </w:tc>
      </w:tr>
    </w:tbl>
    <w:p w14:paraId="6B8B4ADB" w14:textId="77777777" w:rsidR="00AC793A" w:rsidRPr="00AC793A" w:rsidRDefault="00AC793A" w:rsidP="00AC793A">
      <w:pPr>
        <w:widowControl w:val="0"/>
        <w:spacing w:before="187"/>
        <w:ind w:right="450"/>
        <w:rPr>
          <w:rFonts w:ascii="Arial" w:eastAsia="Arial" w:hAnsi="Arial" w:cs="Arial"/>
          <w:color w:val="000000"/>
          <w:sz w:val="24"/>
          <w:szCs w:val="24"/>
        </w:rPr>
      </w:pPr>
      <w:r w:rsidRPr="00AC793A">
        <w:rPr>
          <w:rFonts w:ascii="Arial" w:eastAsia="Arial" w:hAnsi="Arial" w:cs="Arial"/>
          <w:sz w:val="24"/>
          <w:szCs w:val="24"/>
        </w:rPr>
        <w:t>Given an array of integers and an integer </w:t>
      </w:r>
      <w:r w:rsidRPr="00AC793A">
        <w:rPr>
          <w:rFonts w:ascii="Arial" w:eastAsia="Arial" w:hAnsi="Arial" w:cs="Arial"/>
          <w:b/>
          <w:bCs/>
          <w:sz w:val="24"/>
          <w:szCs w:val="24"/>
        </w:rPr>
        <w:t>k</w:t>
      </w:r>
      <w:r w:rsidRPr="00AC793A">
        <w:rPr>
          <w:rFonts w:ascii="Arial" w:eastAsia="Arial" w:hAnsi="Arial" w:cs="Arial"/>
          <w:sz w:val="24"/>
          <w:szCs w:val="24"/>
        </w:rPr>
        <w:t>, you need to find the total number of continuous subarrays whose sum equals to </w:t>
      </w:r>
      <w:r w:rsidRPr="00AC793A">
        <w:rPr>
          <w:rFonts w:ascii="Arial" w:eastAsia="Arial" w:hAnsi="Arial" w:cs="Arial"/>
          <w:b/>
          <w:bCs/>
          <w:sz w:val="24"/>
          <w:szCs w:val="24"/>
        </w:rPr>
        <w:t>k</w:t>
      </w:r>
      <w:r w:rsidRPr="00AC793A">
        <w:rPr>
          <w:rFonts w:ascii="Arial" w:eastAsia="Arial" w:hAnsi="Arial" w:cs="Arial"/>
          <w:sz w:val="24"/>
          <w:szCs w:val="24"/>
        </w:rPr>
        <w:t>.</w:t>
      </w:r>
      <w:r w:rsidRPr="00AC793A">
        <w:rPr>
          <w:rFonts w:ascii="Arial" w:eastAsia="Arial" w:hAnsi="Arial" w:cs="Arial"/>
          <w:sz w:val="24"/>
          <w:szCs w:val="24"/>
        </w:rPr>
        <w:tab/>
      </w:r>
      <w:r w:rsidRPr="00AC793A">
        <w:rPr>
          <w:rFonts w:ascii="Arial" w:eastAsia="Arial" w:hAnsi="Arial" w:cs="Arial"/>
          <w:sz w:val="24"/>
          <w:szCs w:val="24"/>
        </w:rPr>
        <w:tab/>
      </w:r>
      <w:r w:rsidRPr="00AC793A">
        <w:rPr>
          <w:rFonts w:ascii="Arial" w:eastAsia="Arial" w:hAnsi="Arial" w:cs="Arial"/>
          <w:sz w:val="24"/>
          <w:szCs w:val="24"/>
        </w:rPr>
        <w:tab/>
      </w:r>
    </w:p>
    <w:p w14:paraId="6B3EEB5A" w14:textId="54477856" w:rsidR="00AC793A" w:rsidRPr="00AC793A" w:rsidRDefault="00AC793A" w:rsidP="00F71D10">
      <w:pP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 xml:space="preserve">Q2. </w:t>
      </w:r>
      <w:r w:rsidRPr="00AC793A"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>Continuous Subarray Sum</w:t>
      </w:r>
    </w:p>
    <w:p w14:paraId="530CC8BD" w14:textId="5A0723D2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10" w:history="1">
        <w:r>
          <w:rPr>
            <w:rStyle w:val="Hyperlink"/>
          </w:rPr>
          <w:t>https://leetcode.com/problems/continuous-subarray-sum/</w:t>
        </w:r>
      </w:hyperlink>
    </w:p>
    <w:p w14:paraId="7DA0D62D" w14:textId="7B3B132B" w:rsidR="004159B9" w:rsidRPr="00AC793A" w:rsidRDefault="00AC793A" w:rsidP="00544B04">
      <w:pPr>
        <w:spacing w:line="276" w:lineRule="auto"/>
        <w:rPr>
          <w:rFonts w:ascii="Arial" w:hAnsi="Arial" w:cs="Arial"/>
        </w:rPr>
      </w:pPr>
      <w:r w:rsidRPr="00AC793A">
        <w:rPr>
          <w:rFonts w:ascii="Arial" w:hAnsi="Arial" w:cs="Arial"/>
          <w:sz w:val="24"/>
          <w:szCs w:val="24"/>
        </w:rPr>
        <w:t>Given a list of </w:t>
      </w:r>
      <w:r w:rsidRPr="00AC793A">
        <w:rPr>
          <w:rFonts w:ascii="Arial" w:hAnsi="Arial" w:cs="Arial"/>
          <w:b/>
          <w:bCs/>
          <w:sz w:val="24"/>
          <w:szCs w:val="24"/>
        </w:rPr>
        <w:t>non-negative</w:t>
      </w:r>
      <w:r w:rsidRPr="00AC793A">
        <w:rPr>
          <w:rFonts w:ascii="Arial" w:hAnsi="Arial" w:cs="Arial"/>
          <w:sz w:val="24"/>
          <w:szCs w:val="24"/>
        </w:rPr>
        <w:t> numbers and a target </w:t>
      </w:r>
      <w:r w:rsidRPr="00AC793A">
        <w:rPr>
          <w:rFonts w:ascii="Arial" w:hAnsi="Arial" w:cs="Arial"/>
          <w:b/>
          <w:bCs/>
          <w:sz w:val="24"/>
          <w:szCs w:val="24"/>
        </w:rPr>
        <w:t>integer</w:t>
      </w:r>
      <w:r w:rsidRPr="00AC793A">
        <w:rPr>
          <w:rFonts w:ascii="Arial" w:hAnsi="Arial" w:cs="Arial"/>
          <w:sz w:val="24"/>
          <w:szCs w:val="24"/>
        </w:rPr>
        <w:t> k, write a function to check if the array has a continuous subarray of size at least 2 that sums up to a multiple of </w:t>
      </w:r>
      <w:r w:rsidRPr="00AC793A">
        <w:rPr>
          <w:rFonts w:ascii="Arial" w:hAnsi="Arial" w:cs="Arial"/>
          <w:b/>
          <w:bCs/>
          <w:sz w:val="24"/>
          <w:szCs w:val="24"/>
        </w:rPr>
        <w:t>k</w:t>
      </w:r>
      <w:r w:rsidRPr="00AC793A">
        <w:rPr>
          <w:rFonts w:ascii="Arial" w:hAnsi="Arial" w:cs="Arial"/>
          <w:sz w:val="24"/>
          <w:szCs w:val="24"/>
        </w:rPr>
        <w:t>, that is, sums up to n*k where n is also an </w:t>
      </w:r>
      <w:r w:rsidRPr="00AC793A">
        <w:rPr>
          <w:rFonts w:ascii="Arial" w:hAnsi="Arial" w:cs="Arial"/>
          <w:b/>
          <w:bCs/>
          <w:sz w:val="24"/>
          <w:szCs w:val="24"/>
        </w:rPr>
        <w:t>integer</w:t>
      </w:r>
      <w:r w:rsidRPr="00AC793A">
        <w:rPr>
          <w:rFonts w:ascii="Arial" w:hAnsi="Arial" w:cs="Arial"/>
        </w:rPr>
        <w:t>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4"/>
        <w:gridCol w:w="226"/>
      </w:tblGrid>
      <w:tr w:rsidR="00DF1E25" w:rsidRPr="001C701A" w14:paraId="4AFB2CDD" w14:textId="77777777" w:rsidTr="00AC793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9266" w14:textId="77777777" w:rsidR="00AC793A" w:rsidRPr="00AC793A" w:rsidRDefault="00AC793A" w:rsidP="00AC793A">
            <w:pPr>
              <w:shd w:val="clear" w:color="auto" w:fill="FFFFFF"/>
              <w:spacing w:before="0" w:after="240"/>
              <w:ind w:firstLine="0"/>
              <w:jc w:val="left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AC793A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</w:rPr>
              <w:t>Example 1:</w:t>
            </w:r>
          </w:p>
          <w:p w14:paraId="06F14938" w14:textId="56029317" w:rsidR="00AC793A" w:rsidRPr="00AC793A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[23,2,4,6,7], k=6</w:t>
            </w:r>
          </w:p>
          <w:p w14:paraId="7192ADFA" w14:textId="77777777" w:rsidR="00AC793A" w:rsidRPr="00AC793A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True</w:t>
            </w:r>
          </w:p>
          <w:p w14:paraId="23293859" w14:textId="77777777" w:rsidR="00AC793A" w:rsidRPr="00AC793A" w:rsidRDefault="00AC793A" w:rsidP="00AC793A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Explanation: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Because [2, 4] is a continuous subarray of size 2 and sums up to 6.</w:t>
            </w: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F4FB2B" w14:textId="2C3BD568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AC793A" w:rsidRPr="00AC793A">
        <w:rPr>
          <w:bCs/>
          <w:sz w:val="22"/>
          <w:szCs w:val="22"/>
        </w:rPr>
        <w:t>Subarray Product Less Than K</w:t>
      </w:r>
    </w:p>
    <w:p w14:paraId="1D98E9E4" w14:textId="2845BED1" w:rsidR="00AC793A" w:rsidRDefault="00AC793A" w:rsidP="00AC793A"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11" w:history="1">
        <w:r>
          <w:rPr>
            <w:rStyle w:val="Hyperlink"/>
          </w:rPr>
          <w:t>https://leetcode.com/problems/subarray-product-less-than-k/</w:t>
        </w:r>
      </w:hyperlink>
    </w:p>
    <w:p w14:paraId="3B7C5432" w14:textId="0E5185B4" w:rsidR="00AC793A" w:rsidRPr="00AC793A" w:rsidRDefault="00AC793A" w:rsidP="00AC793A">
      <w:pPr>
        <w:rPr>
          <w:rFonts w:ascii="Arial" w:eastAsia="Times New Roman" w:hAnsi="Arial" w:cs="Arial"/>
          <w:color w:val="263238"/>
          <w:sz w:val="24"/>
          <w:szCs w:val="24"/>
        </w:rPr>
      </w:pPr>
      <w:r w:rsidRPr="00AC793A">
        <w:rPr>
          <w:rFonts w:ascii="Arial" w:eastAsia="Times New Roman" w:hAnsi="Arial" w:cs="Arial"/>
          <w:color w:val="263238"/>
          <w:sz w:val="24"/>
          <w:szCs w:val="24"/>
        </w:rPr>
        <w:t>Y</w:t>
      </w:r>
      <w:r w:rsidRPr="00AC793A">
        <w:rPr>
          <w:rFonts w:ascii="Arial" w:eastAsia="Times New Roman" w:hAnsi="Arial" w:cs="Arial"/>
          <w:color w:val="263238"/>
          <w:sz w:val="24"/>
          <w:szCs w:val="24"/>
        </w:rPr>
        <w:t>ou are given an array of positive integers </w:t>
      </w:r>
      <w:proofErr w:type="spellStart"/>
      <w:r w:rsidRPr="00AC793A">
        <w:rPr>
          <w:rFonts w:ascii="Arial" w:eastAsia="Times New Roman" w:hAnsi="Arial" w:cs="Arial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AC793A">
        <w:rPr>
          <w:rFonts w:ascii="Arial" w:eastAsia="Times New Roman" w:hAnsi="Arial" w:cs="Arial"/>
          <w:color w:val="263238"/>
          <w:sz w:val="24"/>
          <w:szCs w:val="24"/>
        </w:rPr>
        <w:t>.</w:t>
      </w:r>
    </w:p>
    <w:p w14:paraId="2BB6D5B6" w14:textId="688314DE" w:rsidR="00AC793A" w:rsidRDefault="00AC793A" w:rsidP="00AC793A">
      <w:pPr>
        <w:shd w:val="clear" w:color="auto" w:fill="FFFFFF"/>
        <w:spacing w:before="0" w:after="240"/>
        <w:ind w:firstLine="0"/>
        <w:jc w:val="left"/>
        <w:rPr>
          <w:rFonts w:ascii="Arial" w:eastAsia="Times New Roman" w:hAnsi="Arial" w:cs="Arial"/>
          <w:color w:val="263238"/>
          <w:sz w:val="24"/>
          <w:szCs w:val="24"/>
        </w:rPr>
      </w:pPr>
      <w:r w:rsidRPr="00AC793A">
        <w:rPr>
          <w:rFonts w:ascii="Arial" w:eastAsia="Times New Roman" w:hAnsi="Arial" w:cs="Arial"/>
          <w:color w:val="263238"/>
          <w:sz w:val="24"/>
          <w:szCs w:val="24"/>
        </w:rPr>
        <w:t xml:space="preserve">Count and print the number of (contiguous) subarrays where the product of all the elements in </w:t>
      </w:r>
      <w:bookmarkStart w:id="2" w:name="_GoBack"/>
      <w:r w:rsidRPr="00AC793A">
        <w:rPr>
          <w:rFonts w:ascii="Arial" w:eastAsia="Times New Roman" w:hAnsi="Arial" w:cs="Arial"/>
          <w:color w:val="263238"/>
          <w:sz w:val="24"/>
          <w:szCs w:val="24"/>
        </w:rPr>
        <w:t>the subarray is less than </w:t>
      </w:r>
      <w:r w:rsidRPr="00AC793A">
        <w:rPr>
          <w:rFonts w:ascii="Arial" w:eastAsia="Times New Roman" w:hAnsi="Arial" w:cs="Arial"/>
          <w:color w:val="546E7A"/>
          <w:sz w:val="24"/>
          <w:szCs w:val="24"/>
          <w:shd w:val="clear" w:color="auto" w:fill="F7F9FA"/>
        </w:rPr>
        <w:t>k</w:t>
      </w:r>
      <w:r w:rsidRPr="00AC793A">
        <w:rPr>
          <w:rFonts w:ascii="Arial" w:eastAsia="Times New Roman" w:hAnsi="Arial" w:cs="Arial"/>
          <w:color w:val="263238"/>
          <w:sz w:val="24"/>
          <w:szCs w:val="24"/>
        </w:rPr>
        <w:t>.</w:t>
      </w:r>
    </w:p>
    <w:bookmarkEnd w:id="2"/>
    <w:p w14:paraId="010099E5" w14:textId="77777777" w:rsidR="00AC793A" w:rsidRPr="00AC793A" w:rsidRDefault="00AC793A" w:rsidP="00AC793A">
      <w:pPr>
        <w:shd w:val="clear" w:color="auto" w:fill="FFFFFF"/>
        <w:spacing w:before="0" w:after="240"/>
        <w:ind w:firstLine="0"/>
        <w:jc w:val="left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9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1C8AD6" w14:textId="77777777" w:rsidR="00AC793A" w:rsidRPr="00AC793A" w:rsidRDefault="00AC793A" w:rsidP="00AC79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AC793A">
        <w:rPr>
          <w:rFonts w:ascii="Consolas" w:eastAsia="Times New Roman" w:hAnsi="Consolas" w:cs="Courier New"/>
          <w:b/>
          <w:bCs/>
          <w:color w:val="263238"/>
        </w:rPr>
        <w:t>Input:</w:t>
      </w:r>
      <w:r w:rsidRPr="00AC793A">
        <w:rPr>
          <w:rFonts w:ascii="Consolas" w:eastAsia="Times New Roman" w:hAnsi="Consolas" w:cs="Courier New"/>
          <w:color w:val="263238"/>
        </w:rPr>
        <w:t xml:space="preserve"> </w:t>
      </w:r>
      <w:proofErr w:type="spellStart"/>
      <w:r w:rsidRPr="00AC793A">
        <w:rPr>
          <w:rFonts w:ascii="Consolas" w:eastAsia="Times New Roman" w:hAnsi="Consolas" w:cs="Courier New"/>
          <w:color w:val="263238"/>
        </w:rPr>
        <w:t>nums</w:t>
      </w:r>
      <w:proofErr w:type="spellEnd"/>
      <w:r w:rsidRPr="00AC793A">
        <w:rPr>
          <w:rFonts w:ascii="Consolas" w:eastAsia="Times New Roman" w:hAnsi="Consolas" w:cs="Courier New"/>
          <w:color w:val="263238"/>
        </w:rPr>
        <w:t xml:space="preserve"> = [10, 5, 2, 6], k = 100</w:t>
      </w:r>
    </w:p>
    <w:p w14:paraId="5506E066" w14:textId="77777777" w:rsidR="00AC793A" w:rsidRPr="00AC793A" w:rsidRDefault="00AC793A" w:rsidP="00AC79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AC793A">
        <w:rPr>
          <w:rFonts w:ascii="Consolas" w:eastAsia="Times New Roman" w:hAnsi="Consolas" w:cs="Courier New"/>
          <w:b/>
          <w:bCs/>
          <w:color w:val="263238"/>
        </w:rPr>
        <w:t>Output:</w:t>
      </w:r>
      <w:r w:rsidRPr="00AC793A">
        <w:rPr>
          <w:rFonts w:ascii="Consolas" w:eastAsia="Times New Roman" w:hAnsi="Consolas" w:cs="Courier New"/>
          <w:color w:val="263238"/>
        </w:rPr>
        <w:t xml:space="preserve"> 8</w:t>
      </w:r>
    </w:p>
    <w:p w14:paraId="03DB984A" w14:textId="77777777" w:rsidR="00AC793A" w:rsidRPr="00AC793A" w:rsidRDefault="00AC793A" w:rsidP="00AC79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AC793A">
        <w:rPr>
          <w:rFonts w:ascii="Consolas" w:eastAsia="Times New Roman" w:hAnsi="Consolas" w:cs="Courier New"/>
          <w:b/>
          <w:bCs/>
          <w:color w:val="263238"/>
        </w:rPr>
        <w:lastRenderedPageBreak/>
        <w:t>Explanation:</w:t>
      </w:r>
      <w:r w:rsidRPr="00AC793A">
        <w:rPr>
          <w:rFonts w:ascii="Consolas" w:eastAsia="Times New Roman" w:hAnsi="Consolas" w:cs="Courier New"/>
          <w:color w:val="263238"/>
        </w:rPr>
        <w:t xml:space="preserve"> The 8 subarrays that have product less than 100 are: [10], [5], [2], [6], [10, 5], [5, 2], [2, 6], [5, 2, 6].</w:t>
      </w:r>
    </w:p>
    <w:p w14:paraId="1A6E07FB" w14:textId="77777777" w:rsidR="00AC793A" w:rsidRPr="00AC793A" w:rsidRDefault="00AC793A" w:rsidP="00AC79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AC793A">
        <w:rPr>
          <w:rFonts w:ascii="Consolas" w:eastAsia="Times New Roman" w:hAnsi="Consolas" w:cs="Courier New"/>
          <w:color w:val="263238"/>
        </w:rPr>
        <w:t>Note that [10, 5, 2] is not included as the product of 100 is not strictly less than k.</w:t>
      </w:r>
    </w:p>
    <w:p w14:paraId="6C6EEE56" w14:textId="77777777" w:rsidR="00AC793A" w:rsidRPr="00AC793A" w:rsidRDefault="00AD17CF" w:rsidP="00AC793A">
      <w:pPr>
        <w:spacing w:line="276" w:lineRule="auto"/>
      </w:pPr>
      <w:r>
        <w:br/>
      </w:r>
      <w:r w:rsidR="00AC793A" w:rsidRPr="00AC793A">
        <w:rPr>
          <w:b/>
          <w:bCs/>
        </w:rPr>
        <w:t>Note:</w:t>
      </w:r>
    </w:p>
    <w:p w14:paraId="55BE4E0A" w14:textId="77777777" w:rsidR="00AC793A" w:rsidRDefault="00AC793A" w:rsidP="00AC793A">
      <w:pPr>
        <w:pStyle w:val="ListParagraph"/>
        <w:numPr>
          <w:ilvl w:val="0"/>
          <w:numId w:val="3"/>
        </w:numPr>
        <w:spacing w:line="276" w:lineRule="auto"/>
        <w:jc w:val="left"/>
      </w:pPr>
      <w:r w:rsidRPr="00AC793A">
        <w:t xml:space="preserve">0 &lt; </w:t>
      </w:r>
      <w:proofErr w:type="spellStart"/>
      <w:proofErr w:type="gramStart"/>
      <w:r w:rsidRPr="00AC793A">
        <w:t>nums.length</w:t>
      </w:r>
      <w:proofErr w:type="spellEnd"/>
      <w:proofErr w:type="gramEnd"/>
      <w:r w:rsidRPr="00AC793A">
        <w:t xml:space="preserve"> &lt;= 50000.</w:t>
      </w:r>
    </w:p>
    <w:p w14:paraId="6A1F15C8" w14:textId="77777777" w:rsidR="00AC793A" w:rsidRDefault="00AC793A" w:rsidP="00AC793A">
      <w:pPr>
        <w:pStyle w:val="ListParagraph"/>
        <w:numPr>
          <w:ilvl w:val="0"/>
          <w:numId w:val="3"/>
        </w:numPr>
        <w:spacing w:line="276" w:lineRule="auto"/>
        <w:jc w:val="left"/>
      </w:pPr>
      <w:r w:rsidRPr="00AC793A">
        <w:t xml:space="preserve"> 0 &lt; </w:t>
      </w:r>
      <w:proofErr w:type="spellStart"/>
      <w:r w:rsidRPr="00AC793A">
        <w:t>nums</w:t>
      </w:r>
      <w:proofErr w:type="spellEnd"/>
      <w:r w:rsidRPr="00AC793A">
        <w:t>[</w:t>
      </w:r>
      <w:proofErr w:type="spellStart"/>
      <w:r w:rsidRPr="00AC793A">
        <w:t>i</w:t>
      </w:r>
      <w:proofErr w:type="spellEnd"/>
      <w:r w:rsidRPr="00AC793A">
        <w:t>] &lt; 1000.</w:t>
      </w:r>
    </w:p>
    <w:p w14:paraId="4E7A95A4" w14:textId="4CBC2D35" w:rsidR="00AD17CF" w:rsidRDefault="00AC793A" w:rsidP="00AC793A">
      <w:pPr>
        <w:pStyle w:val="ListParagraph"/>
        <w:numPr>
          <w:ilvl w:val="0"/>
          <w:numId w:val="3"/>
        </w:numPr>
        <w:spacing w:line="276" w:lineRule="auto"/>
        <w:jc w:val="left"/>
      </w:pPr>
      <w:r w:rsidRPr="00AC793A">
        <w:t>0 &lt;= k &lt; 10^6.</w:t>
      </w:r>
    </w:p>
    <w:p w14:paraId="149A8F43" w14:textId="77777777" w:rsidR="00AD17CF" w:rsidRPr="001C701A" w:rsidRDefault="00AD17CF" w:rsidP="00AD17CF">
      <w:pPr>
        <w:spacing w:line="276" w:lineRule="auto"/>
        <w:jc w:val="left"/>
      </w:pPr>
    </w:p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11CC" w14:textId="77777777" w:rsidR="00CB499B" w:rsidRDefault="00CB499B">
      <w:pPr>
        <w:spacing w:before="0" w:after="0"/>
      </w:pPr>
      <w:r>
        <w:separator/>
      </w:r>
    </w:p>
  </w:endnote>
  <w:endnote w:type="continuationSeparator" w:id="0">
    <w:p w14:paraId="277972DC" w14:textId="77777777" w:rsidR="00CB499B" w:rsidRDefault="00CB49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E739" w14:textId="77777777" w:rsidR="00CB499B" w:rsidRDefault="00CB499B">
      <w:pPr>
        <w:spacing w:before="0" w:after="0"/>
      </w:pPr>
      <w:r>
        <w:separator/>
      </w:r>
    </w:p>
  </w:footnote>
  <w:footnote w:type="continuationSeparator" w:id="0">
    <w:p w14:paraId="4A0DF8C0" w14:textId="77777777" w:rsidR="00CB499B" w:rsidRDefault="00CB49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17362C6"/>
    <w:multiLevelType w:val="hybridMultilevel"/>
    <w:tmpl w:val="45C6149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709C0"/>
    <w:rsid w:val="003F65C6"/>
    <w:rsid w:val="004159B9"/>
    <w:rsid w:val="004676A0"/>
    <w:rsid w:val="00544B04"/>
    <w:rsid w:val="005F0A55"/>
    <w:rsid w:val="00626E68"/>
    <w:rsid w:val="006C5A16"/>
    <w:rsid w:val="00AC793A"/>
    <w:rsid w:val="00AD17CF"/>
    <w:rsid w:val="00CB499B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ubarray-product-less-than-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continuous-subarray-s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ubarray-sum-equals-k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arora</cp:lastModifiedBy>
  <cp:revision>16</cp:revision>
  <dcterms:created xsi:type="dcterms:W3CDTF">2019-09-07T05:50:00Z</dcterms:created>
  <dcterms:modified xsi:type="dcterms:W3CDTF">2020-02-07T04:32:00Z</dcterms:modified>
</cp:coreProperties>
</file>