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D6304" w14:textId="10808773" w:rsidR="00B11B37" w:rsidRDefault="009E6752" w:rsidP="127C145D">
      <w:pPr>
        <w:jc w:val="center"/>
      </w:pPr>
      <w:r w:rsidRPr="009E6752">
        <w:drawing>
          <wp:inline distT="0" distB="0" distL="0" distR="0" wp14:anchorId="2DD9098A" wp14:editId="7372A0F2">
            <wp:extent cx="2019300" cy="951147"/>
            <wp:effectExtent l="0" t="0" r="0" b="1905"/>
            <wp:docPr id="2030283410" name="Picture 1" descr="A red and blu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83410" name="Picture 1" descr="A red and blue logo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1720" cy="96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CCD4E" w14:textId="70E5A64D" w:rsidR="00B11B37" w:rsidRDefault="127C145D" w:rsidP="127C145D">
      <w:pPr>
        <w:pStyle w:val="Heading1"/>
        <w:jc w:val="center"/>
      </w:pPr>
      <w:r>
        <w:t>SDE Skills System Design Session Handout</w:t>
      </w:r>
    </w:p>
    <w:p w14:paraId="5DC73E01" w14:textId="77777777" w:rsidR="009E6752" w:rsidRDefault="009E6752" w:rsidP="127C145D">
      <w:r w:rsidRPr="009E6752">
        <w:t>Live comments refer to real-time, interactive messages posted by viewers during a live video stream, allowing for immediate feedback, engagement, and conversation. These comments appear instantly for both the streamer and other viewers, creating a dynamic and engaging viewing experience</w:t>
      </w:r>
    </w:p>
    <w:p w14:paraId="760CFF8C" w14:textId="2C9DC7A5" w:rsidR="00B11B37" w:rsidRDefault="127C145D" w:rsidP="127C145D">
      <w:pPr>
        <w:rPr>
          <w:u w:val="single"/>
        </w:rPr>
      </w:pPr>
      <w:r w:rsidRPr="127C145D">
        <w:rPr>
          <w:u w:val="single"/>
        </w:rPr>
        <w:t>Functional Requirements</w:t>
      </w:r>
    </w:p>
    <w:p w14:paraId="657FB320" w14:textId="08CBB775" w:rsidR="00B11B37" w:rsidRDefault="009E6752" w:rsidP="127C145D">
      <w:pPr>
        <w:pStyle w:val="ListParagraph"/>
        <w:numPr>
          <w:ilvl w:val="0"/>
          <w:numId w:val="2"/>
        </w:numPr>
      </w:pPr>
      <w:r>
        <w:t>Real-time text comments</w:t>
      </w:r>
    </w:p>
    <w:p w14:paraId="1D75DA4D" w14:textId="315F94A8" w:rsidR="009E6752" w:rsidRDefault="009E6752" w:rsidP="009E6752">
      <w:pPr>
        <w:pStyle w:val="ListParagraph"/>
        <w:numPr>
          <w:ilvl w:val="1"/>
          <w:numId w:val="2"/>
        </w:numPr>
      </w:pPr>
      <w:r w:rsidRPr="009E6752">
        <w:t>Users should be able to post comments in real-time during the live video stream.</w:t>
      </w:r>
    </w:p>
    <w:p w14:paraId="49266D90" w14:textId="38527B48" w:rsidR="009E6752" w:rsidRDefault="009E6752" w:rsidP="009E6752">
      <w:pPr>
        <w:pStyle w:val="ListParagraph"/>
        <w:numPr>
          <w:ilvl w:val="1"/>
          <w:numId w:val="2"/>
        </w:numPr>
      </w:pPr>
      <w:r w:rsidRPr="009E6752">
        <w:t>Comments should appear instantly on the streamer's screen and on the viewers’ screens.</w:t>
      </w:r>
    </w:p>
    <w:p w14:paraId="11AEB363" w14:textId="528E38E8" w:rsidR="009E6752" w:rsidRDefault="009E6752" w:rsidP="009E6752">
      <w:pPr>
        <w:pStyle w:val="ListParagraph"/>
        <w:numPr>
          <w:ilvl w:val="0"/>
          <w:numId w:val="2"/>
        </w:numPr>
      </w:pPr>
      <w:r>
        <w:t>Emojis and reactions</w:t>
      </w:r>
    </w:p>
    <w:p w14:paraId="03A48814" w14:textId="2A52FA9A" w:rsidR="009E6752" w:rsidRDefault="009E6752" w:rsidP="00E172E0">
      <w:pPr>
        <w:pStyle w:val="ListParagraph"/>
        <w:numPr>
          <w:ilvl w:val="1"/>
          <w:numId w:val="2"/>
        </w:numPr>
      </w:pPr>
      <w:r w:rsidRPr="009E6752">
        <w:t>Users should be able to include emojis in their comments.</w:t>
      </w:r>
    </w:p>
    <w:p w14:paraId="2E34E00D" w14:textId="019DB406" w:rsidR="009E6752" w:rsidRDefault="009E6752" w:rsidP="009E6752">
      <w:pPr>
        <w:pStyle w:val="ListParagraph"/>
        <w:numPr>
          <w:ilvl w:val="1"/>
          <w:numId w:val="2"/>
        </w:numPr>
      </w:pPr>
      <w:r w:rsidRPr="009E6752">
        <w:t>Reactions such as likes or thumbs-up should be allowed for individual comments.</w:t>
      </w:r>
    </w:p>
    <w:p w14:paraId="1F3591C4" w14:textId="554357D8" w:rsidR="0034346F" w:rsidRDefault="0034346F" w:rsidP="0034346F">
      <w:pPr>
        <w:pStyle w:val="ListParagraph"/>
        <w:numPr>
          <w:ilvl w:val="0"/>
          <w:numId w:val="2"/>
        </w:numPr>
      </w:pPr>
      <w:r>
        <w:t>Infinite scrolling</w:t>
      </w:r>
    </w:p>
    <w:p w14:paraId="3826AA9A" w14:textId="5B6EC300" w:rsidR="0034346F" w:rsidRDefault="0034346F" w:rsidP="0034346F">
      <w:pPr>
        <w:pStyle w:val="ListParagraph"/>
        <w:numPr>
          <w:ilvl w:val="1"/>
          <w:numId w:val="2"/>
        </w:numPr>
      </w:pPr>
      <w:r w:rsidRPr="0034346F">
        <w:t xml:space="preserve">Comments should be paginated or support infinite scrolling to avoid </w:t>
      </w:r>
      <w:proofErr w:type="gramStart"/>
      <w:r w:rsidRPr="0034346F">
        <w:t>overload</w:t>
      </w:r>
      <w:proofErr w:type="gramEnd"/>
      <w:r w:rsidRPr="0034346F">
        <w:t xml:space="preserve"> of data.</w:t>
      </w:r>
    </w:p>
    <w:p w14:paraId="00B26ABC" w14:textId="5423DF7F" w:rsidR="009E6752" w:rsidRDefault="0034346F" w:rsidP="0034346F">
      <w:pPr>
        <w:pStyle w:val="ListParagraph"/>
        <w:numPr>
          <w:ilvl w:val="0"/>
          <w:numId w:val="2"/>
        </w:numPr>
      </w:pPr>
      <w:r>
        <w:t xml:space="preserve">(Optional) </w:t>
      </w:r>
      <w:r w:rsidR="009E6752">
        <w:t>User mentions and replies</w:t>
      </w:r>
    </w:p>
    <w:p w14:paraId="393B9E21" w14:textId="1BD7B5F4" w:rsidR="009E6752" w:rsidRDefault="009E6752" w:rsidP="009E6752">
      <w:pPr>
        <w:pStyle w:val="ListParagraph"/>
        <w:numPr>
          <w:ilvl w:val="0"/>
          <w:numId w:val="2"/>
        </w:numPr>
      </w:pPr>
      <w:r>
        <w:t>(Optional) Moderation</w:t>
      </w:r>
      <w:r w:rsidR="0034346F">
        <w:t xml:space="preserve"> and </w:t>
      </w:r>
      <w:r>
        <w:t>replies</w:t>
      </w:r>
    </w:p>
    <w:p w14:paraId="2016842E" w14:textId="215883D1" w:rsidR="0034346F" w:rsidRDefault="0034346F" w:rsidP="009E6752">
      <w:pPr>
        <w:pStyle w:val="ListParagraph"/>
        <w:numPr>
          <w:ilvl w:val="0"/>
          <w:numId w:val="2"/>
        </w:numPr>
      </w:pPr>
      <w:r>
        <w:t>(Optional) Only allow subscribers to comment</w:t>
      </w:r>
    </w:p>
    <w:p w14:paraId="2C078E63" w14:textId="4E81C629" w:rsidR="00B11B37" w:rsidRDefault="127C145D" w:rsidP="127C145D">
      <w:pPr>
        <w:rPr>
          <w:u w:val="single"/>
        </w:rPr>
      </w:pPr>
      <w:r w:rsidRPr="127C145D">
        <w:rPr>
          <w:u w:val="single"/>
        </w:rPr>
        <w:t>Non-Function Requirements</w:t>
      </w:r>
    </w:p>
    <w:p w14:paraId="70FAE82B" w14:textId="6F0A5424" w:rsidR="127C145D" w:rsidRPr="0034346F" w:rsidRDefault="127C145D" w:rsidP="127C14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t xml:space="preserve">Scalability: should be able to handle </w:t>
      </w:r>
      <w:r w:rsidR="0034346F">
        <w:t>millions of live videos with thousands of comments per second.</w:t>
      </w:r>
    </w:p>
    <w:p w14:paraId="244C3EB4" w14:textId="6DE04ABC" w:rsidR="0034346F" w:rsidRDefault="0034346F" w:rsidP="127C14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t>Latency: low latency comment broadcast (~300ms)</w:t>
      </w:r>
    </w:p>
    <w:p w14:paraId="6DE9E91E" w14:textId="4B5DBEB3" w:rsidR="127C145D" w:rsidRDefault="0034346F" w:rsidP="127C14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High availability for comment creation</w:t>
      </w:r>
    </w:p>
    <w:p w14:paraId="7F98EDCB" w14:textId="43A7D39E" w:rsidR="127C145D" w:rsidRDefault="0034346F" w:rsidP="127C145D">
      <w:pPr>
        <w:pStyle w:val="ListParagraph"/>
        <w:numPr>
          <w:ilvl w:val="0"/>
          <w:numId w:val="1"/>
        </w:numPr>
        <w:rPr>
          <w:rFonts w:ascii="Aptos" w:eastAsia="Aptos" w:hAnsi="Aptos" w:cs="Aptos"/>
          <w:color w:val="000000" w:themeColor="text1"/>
        </w:rPr>
      </w:pPr>
      <w:r>
        <w:rPr>
          <w:rFonts w:ascii="Aptos" w:eastAsia="Aptos" w:hAnsi="Aptos" w:cs="Aptos"/>
          <w:color w:val="000000" w:themeColor="text1"/>
        </w:rPr>
        <w:t>Ensure that comments appear in the right order</w:t>
      </w:r>
    </w:p>
    <w:sectPr w:rsidR="127C145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D446F" w14:textId="77777777" w:rsidR="002F04C9" w:rsidRDefault="002F04C9">
      <w:pPr>
        <w:spacing w:after="0" w:line="240" w:lineRule="auto"/>
      </w:pPr>
      <w:r>
        <w:separator/>
      </w:r>
    </w:p>
  </w:endnote>
  <w:endnote w:type="continuationSeparator" w:id="0">
    <w:p w14:paraId="141D5B1A" w14:textId="77777777" w:rsidR="002F04C9" w:rsidRDefault="002F0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C145D" w14:paraId="04178B50" w14:textId="77777777" w:rsidTr="127C145D">
      <w:trPr>
        <w:trHeight w:val="300"/>
      </w:trPr>
      <w:tc>
        <w:tcPr>
          <w:tcW w:w="3120" w:type="dxa"/>
        </w:tcPr>
        <w:p w14:paraId="79DB2828" w14:textId="548CA652" w:rsidR="127C145D" w:rsidRDefault="127C145D" w:rsidP="127C145D">
          <w:pPr>
            <w:pStyle w:val="Header"/>
            <w:ind w:left="-115"/>
          </w:pPr>
        </w:p>
      </w:tc>
      <w:tc>
        <w:tcPr>
          <w:tcW w:w="3120" w:type="dxa"/>
        </w:tcPr>
        <w:p w14:paraId="20C97593" w14:textId="0F9EA325" w:rsidR="127C145D" w:rsidRDefault="127C145D" w:rsidP="127C145D">
          <w:pPr>
            <w:pStyle w:val="Header"/>
            <w:jc w:val="center"/>
          </w:pPr>
        </w:p>
      </w:tc>
      <w:tc>
        <w:tcPr>
          <w:tcW w:w="3120" w:type="dxa"/>
        </w:tcPr>
        <w:p w14:paraId="51947243" w14:textId="3B82522B" w:rsidR="127C145D" w:rsidRDefault="127C145D" w:rsidP="127C145D">
          <w:pPr>
            <w:pStyle w:val="Header"/>
            <w:ind w:right="-115"/>
            <w:jc w:val="right"/>
          </w:pPr>
        </w:p>
      </w:tc>
    </w:tr>
  </w:tbl>
  <w:p w14:paraId="0A8B7AEC" w14:textId="132140BB" w:rsidR="127C145D" w:rsidRDefault="127C145D" w:rsidP="127C14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467B6" w14:textId="77777777" w:rsidR="002F04C9" w:rsidRDefault="002F04C9">
      <w:pPr>
        <w:spacing w:after="0" w:line="240" w:lineRule="auto"/>
      </w:pPr>
      <w:r>
        <w:separator/>
      </w:r>
    </w:p>
  </w:footnote>
  <w:footnote w:type="continuationSeparator" w:id="0">
    <w:p w14:paraId="0D4EF74C" w14:textId="77777777" w:rsidR="002F04C9" w:rsidRDefault="002F0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27C145D" w14:paraId="321BED8B" w14:textId="77777777" w:rsidTr="127C145D">
      <w:trPr>
        <w:trHeight w:val="300"/>
      </w:trPr>
      <w:tc>
        <w:tcPr>
          <w:tcW w:w="3120" w:type="dxa"/>
        </w:tcPr>
        <w:p w14:paraId="574728D6" w14:textId="49F50667" w:rsidR="127C145D" w:rsidRDefault="127C145D" w:rsidP="127C145D">
          <w:pPr>
            <w:pStyle w:val="Header"/>
            <w:ind w:left="-115"/>
          </w:pPr>
        </w:p>
      </w:tc>
      <w:tc>
        <w:tcPr>
          <w:tcW w:w="3120" w:type="dxa"/>
        </w:tcPr>
        <w:p w14:paraId="6727CD1D" w14:textId="56A9D323" w:rsidR="127C145D" w:rsidRDefault="127C145D" w:rsidP="127C145D">
          <w:pPr>
            <w:pStyle w:val="Header"/>
            <w:jc w:val="center"/>
          </w:pPr>
        </w:p>
      </w:tc>
      <w:tc>
        <w:tcPr>
          <w:tcW w:w="3120" w:type="dxa"/>
        </w:tcPr>
        <w:p w14:paraId="0AD1FE6B" w14:textId="01A04EC5" w:rsidR="127C145D" w:rsidRDefault="127C145D" w:rsidP="127C145D">
          <w:pPr>
            <w:pStyle w:val="Header"/>
            <w:ind w:right="-115"/>
            <w:jc w:val="right"/>
          </w:pPr>
        </w:p>
      </w:tc>
    </w:tr>
  </w:tbl>
  <w:p w14:paraId="1A19C385" w14:textId="4A435613" w:rsidR="127C145D" w:rsidRDefault="127C145D" w:rsidP="127C145D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6E27"/>
    <w:multiLevelType w:val="hybridMultilevel"/>
    <w:tmpl w:val="1BC83186"/>
    <w:lvl w:ilvl="0" w:tplc="38661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28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8C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7CD5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86C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A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E39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2D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CCC1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DC8E2"/>
    <w:multiLevelType w:val="hybridMultilevel"/>
    <w:tmpl w:val="1358730C"/>
    <w:lvl w:ilvl="0" w:tplc="30BE60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247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AC7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9AFB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07F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048F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6D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8699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66D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A49C7"/>
    <w:multiLevelType w:val="hybridMultilevel"/>
    <w:tmpl w:val="245E7738"/>
    <w:lvl w:ilvl="0" w:tplc="2A8C87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02B6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240E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FEFF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626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BA6D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6E63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589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69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FF612"/>
    <w:multiLevelType w:val="hybridMultilevel"/>
    <w:tmpl w:val="031C9A92"/>
    <w:lvl w:ilvl="0" w:tplc="4A4830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8EDC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0A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CE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8411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EC2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BA19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25B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96C5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60608">
    <w:abstractNumId w:val="1"/>
  </w:num>
  <w:num w:numId="2" w16cid:durableId="254368553">
    <w:abstractNumId w:val="2"/>
  </w:num>
  <w:num w:numId="3" w16cid:durableId="275411553">
    <w:abstractNumId w:val="0"/>
  </w:num>
  <w:num w:numId="4" w16cid:durableId="1364577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900B52"/>
    <w:rsid w:val="002F04C9"/>
    <w:rsid w:val="0034346F"/>
    <w:rsid w:val="005B27A1"/>
    <w:rsid w:val="007B79F0"/>
    <w:rsid w:val="009E6752"/>
    <w:rsid w:val="00B11B37"/>
    <w:rsid w:val="00F7590A"/>
    <w:rsid w:val="127C145D"/>
    <w:rsid w:val="7790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5E0B"/>
  <w15:chartTrackingRefBased/>
  <w15:docId w15:val="{CB5BCBAF-B53C-4C10-97A4-12C3AF32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Garg</dc:creator>
  <cp:keywords/>
  <dc:description/>
  <cp:lastModifiedBy>Sachin Paryani</cp:lastModifiedBy>
  <cp:revision>2</cp:revision>
  <dcterms:created xsi:type="dcterms:W3CDTF">2025-01-30T01:26:00Z</dcterms:created>
  <dcterms:modified xsi:type="dcterms:W3CDTF">2025-01-30T01:26:00Z</dcterms:modified>
</cp:coreProperties>
</file>