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04003990"/>
        <w:docPartObj>
          <w:docPartGallery w:val="Cover Pages"/>
          <w:docPartUnique/>
        </w:docPartObj>
      </w:sdtPr>
      <w:sdtEndPr>
        <w:rPr>
          <w:lang w:eastAsia="zh-CN"/>
        </w:rPr>
      </w:sdtEndPr>
      <w:sdtContent>
        <w:p w14:paraId="589B2CCF" w14:textId="25487702" w:rsidR="000C4CEE" w:rsidRDefault="000C4CEE"/>
        <w:p w14:paraId="499B0DA7" w14:textId="4D1E7A59" w:rsidR="000C4CEE" w:rsidRPr="00662C74" w:rsidRDefault="000C4CEE" w:rsidP="00662C74">
          <w:pPr>
            <w:rPr>
              <w:rFonts w:eastAsiaTheme="minorEastAsia"/>
              <w:color w:val="FFFFFF" w:themeColor="background1"/>
              <w:kern w:val="0"/>
              <w:sz w:val="32"/>
              <w:szCs w:val="32"/>
              <w:lang w:eastAsia="zh-CN"/>
              <w14:ligatures w14:val="none"/>
            </w:rPr>
          </w:pPr>
          <w:r>
            <w:rPr>
              <w:noProof/>
              <w:lang w:eastAsia="zh-CN"/>
            </w:rPr>
            <mc:AlternateContent>
              <mc:Choice Requires="wps">
                <w:drawing>
                  <wp:anchor distT="0" distB="0" distL="182880" distR="182880" simplePos="0" relativeHeight="251660288" behindDoc="0" locked="0" layoutInCell="1" allowOverlap="1" wp14:anchorId="75861C7A" wp14:editId="1D32136B">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1384300"/>
                    <wp:effectExtent l="0" t="0" r="3810" b="0"/>
                    <wp:wrapSquare wrapText="bothSides"/>
                    <wp:docPr id="131" name="Text Box 75"/>
                    <wp:cNvGraphicFramePr/>
                    <a:graphic xmlns:a="http://schemas.openxmlformats.org/drawingml/2006/main">
                      <a:graphicData uri="http://schemas.microsoft.com/office/word/2010/wordprocessingShape">
                        <wps:wsp>
                          <wps:cNvSpPr txBox="1"/>
                          <wps:spPr>
                            <a:xfrm>
                              <a:off x="0" y="0"/>
                              <a:ext cx="4686300" cy="1384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273CBD" w14:textId="43325458" w:rsidR="000C4CEE" w:rsidRDefault="00000000">
                                <w:pPr>
                                  <w:pStyle w:val="NoSpacing"/>
                                  <w:spacing w:before="40" w:after="560" w:line="216" w:lineRule="auto"/>
                                  <w:rPr>
                                    <w:color w:val="D4742C" w:themeColor="accent1"/>
                                    <w:sz w:val="72"/>
                                    <w:szCs w:val="72"/>
                                  </w:rPr>
                                </w:pPr>
                                <w:sdt>
                                  <w:sdtPr>
                                    <w:rPr>
                                      <w:color w:val="D4742C"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560E7">
                                      <w:rPr>
                                        <w:color w:val="D4742C" w:themeColor="accent1"/>
                                        <w:sz w:val="72"/>
                                        <w:szCs w:val="72"/>
                                      </w:rPr>
                                      <w:t>2.2 Use cases</w:t>
                                    </w:r>
                                  </w:sdtContent>
                                </w:sdt>
                              </w:p>
                              <w:sdt>
                                <w:sdtPr>
                                  <w:rPr>
                                    <w:caps/>
                                    <w:color w:val="914D15"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E51E938" w14:textId="4623EBCD" w:rsidR="000C4CEE" w:rsidRDefault="000C4CEE">
                                    <w:pPr>
                                      <w:pStyle w:val="NoSpacing"/>
                                      <w:spacing w:before="40" w:after="40"/>
                                      <w:rPr>
                                        <w:caps/>
                                        <w:color w:val="914D15" w:themeColor="accent5" w:themeShade="80"/>
                                        <w:sz w:val="28"/>
                                        <w:szCs w:val="28"/>
                                      </w:rPr>
                                    </w:pPr>
                                    <w:r>
                                      <w:rPr>
                                        <w:caps/>
                                        <w:color w:val="914D15" w:themeColor="accent5" w:themeShade="80"/>
                                        <w:sz w:val="28"/>
                                        <w:szCs w:val="28"/>
                                      </w:rPr>
                                      <w:t>Agentility</w:t>
                                    </w:r>
                                  </w:p>
                                </w:sdtContent>
                              </w:sdt>
                              <w:sdt>
                                <w:sdtPr>
                                  <w:rPr>
                                    <w:caps/>
                                    <w:color w:val="E8A16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776CB28D" w14:textId="10C5C7F5" w:rsidR="000C4CEE" w:rsidRDefault="000C4CEE">
                                    <w:pPr>
                                      <w:pStyle w:val="NoSpacing"/>
                                      <w:spacing w:before="80" w:after="40"/>
                                      <w:rPr>
                                        <w:caps/>
                                        <w:color w:val="E8A165" w:themeColor="accent5"/>
                                        <w:sz w:val="24"/>
                                        <w:szCs w:val="24"/>
                                      </w:rPr>
                                    </w:pPr>
                                    <w:r>
                                      <w:rPr>
                                        <w:caps/>
                                        <w:color w:val="E8A165" w:themeColor="accent5"/>
                                        <w:sz w:val="24"/>
                                        <w:szCs w:val="24"/>
                                      </w:rPr>
                                      <w:t>STEFANOS DESPOTIS</w:t>
                                    </w:r>
                                    <w:r w:rsidR="00C45D7D">
                                      <w:rPr>
                                        <w:caps/>
                                        <w:color w:val="E8A165" w:themeColor="accent5"/>
                                        <w:sz w:val="24"/>
                                        <w:szCs w:val="24"/>
                                      </w:rPr>
                                      <w:t xml:space="preserve"> – me2447</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79000</wp14:pctWidth>
                    </wp14:sizeRelH>
                    <wp14:sizeRelV relativeFrom="page">
                      <wp14:pctHeight>0</wp14:pctHeight>
                    </wp14:sizeRelV>
                  </wp:anchor>
                </w:drawing>
              </mc:Choice>
              <mc:Fallback>
                <w:pict>
                  <v:shapetype w14:anchorId="75861C7A" id="_x0000_t202" coordsize="21600,21600" o:spt="202" path="m,l,21600r21600,l21600,xe">
                    <v:stroke joinstyle="miter"/>
                    <v:path gradientshapeok="t" o:connecttype="rect"/>
                  </v:shapetype>
                  <v:shape id="Text Box 75" o:spid="_x0000_s1026" type="#_x0000_t202" style="position:absolute;margin-left:0;margin-top:0;width:369pt;height:109pt;z-index:251660288;visibility:visible;mso-wrap-style:square;mso-width-percent:790;mso-height-percent:0;mso-left-percent:77;mso-top-percent:540;mso-wrap-distance-left:14.4pt;mso-wrap-distance-top:0;mso-wrap-distance-right:14.4pt;mso-wrap-distance-bottom:0;mso-position-horizontal-relative:margin;mso-position-vertical-relative:page;mso-width-percent:790;mso-height-percent:0;mso-left-percent:77;mso-top-percent:54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" filled="f" stroked="f" strokeweight=".5pt">
                    <v:textbox inset="0,0,0,0">
                      <w:txbxContent>
                        <w:p w14:paraId="3A273CBD" w14:textId="43325458" w:rsidR="000C4CEE" w:rsidRDefault="00000000">
                          <w:pPr>
                            <w:pStyle w:val="NoSpacing"/>
                            <w:spacing w:before="40" w:after="560" w:line="216" w:lineRule="auto"/>
                            <w:rPr>
                              <w:color w:val="D4742C" w:themeColor="accent1"/>
                              <w:sz w:val="72"/>
                              <w:szCs w:val="72"/>
                            </w:rPr>
                          </w:pPr>
                          <w:sdt>
                            <w:sdtPr>
                              <w:rPr>
                                <w:color w:val="D4742C"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560E7">
                                <w:rPr>
                                  <w:color w:val="D4742C" w:themeColor="accent1"/>
                                  <w:sz w:val="72"/>
                                  <w:szCs w:val="72"/>
                                </w:rPr>
                                <w:t>2.2 Use cases</w:t>
                              </w:r>
                            </w:sdtContent>
                          </w:sdt>
                        </w:p>
                        <w:sdt>
                          <w:sdtPr>
                            <w:rPr>
                              <w:caps/>
                              <w:color w:val="914D15"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E51E938" w14:textId="4623EBCD" w:rsidR="000C4CEE" w:rsidRDefault="000C4CEE">
                              <w:pPr>
                                <w:pStyle w:val="NoSpacing"/>
                                <w:spacing w:before="40" w:after="40"/>
                                <w:rPr>
                                  <w:caps/>
                                  <w:color w:val="914D15" w:themeColor="accent5" w:themeShade="80"/>
                                  <w:sz w:val="28"/>
                                  <w:szCs w:val="28"/>
                                </w:rPr>
                              </w:pPr>
                              <w:r>
                                <w:rPr>
                                  <w:caps/>
                                  <w:color w:val="914D15" w:themeColor="accent5" w:themeShade="80"/>
                                  <w:sz w:val="28"/>
                                  <w:szCs w:val="28"/>
                                </w:rPr>
                                <w:t>Agentility</w:t>
                              </w:r>
                            </w:p>
                          </w:sdtContent>
                        </w:sdt>
                        <w:sdt>
                          <w:sdtPr>
                            <w:rPr>
                              <w:caps/>
                              <w:color w:val="E8A16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776CB28D" w14:textId="10C5C7F5" w:rsidR="000C4CEE" w:rsidRDefault="000C4CEE">
                              <w:pPr>
                                <w:pStyle w:val="NoSpacing"/>
                                <w:spacing w:before="80" w:after="40"/>
                                <w:rPr>
                                  <w:caps/>
                                  <w:color w:val="E8A165" w:themeColor="accent5"/>
                                  <w:sz w:val="24"/>
                                  <w:szCs w:val="24"/>
                                </w:rPr>
                              </w:pPr>
                              <w:r>
                                <w:rPr>
                                  <w:caps/>
                                  <w:color w:val="E8A165" w:themeColor="accent5"/>
                                  <w:sz w:val="24"/>
                                  <w:szCs w:val="24"/>
                                </w:rPr>
                                <w:t>STEFANOS DESPOTIS</w:t>
                              </w:r>
                              <w:r w:rsidR="00C45D7D">
                                <w:rPr>
                                  <w:caps/>
                                  <w:color w:val="E8A165" w:themeColor="accent5"/>
                                  <w:sz w:val="24"/>
                                  <w:szCs w:val="24"/>
                                </w:rPr>
                                <w:t xml:space="preserve"> – me2447</w:t>
                              </w:r>
                            </w:p>
                          </w:sdtContent>
                        </w:sdt>
                      </w:txbxContent>
                    </v:textbox>
                    <w10:wrap type="square" anchorx="margin" anchory="page"/>
                  </v:shape>
                </w:pict>
              </mc:Fallback>
            </mc:AlternateContent>
          </w:r>
          <w:r>
            <w:rPr>
              <w:noProof/>
              <w:lang w:eastAsia="zh-CN"/>
            </w:rPr>
            <mc:AlternateContent>
              <mc:Choice Requires="wps">
                <w:drawing>
                  <wp:anchor distT="0" distB="0" distL="114300" distR="114300" simplePos="0" relativeHeight="251659264" behindDoc="0" locked="0" layoutInCell="1" allowOverlap="1" wp14:anchorId="487C1AF6" wp14:editId="5C233113">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200AC7AE" w14:textId="1E427280" w:rsidR="000C4CEE" w:rsidRDefault="000C4CEE">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87C1AF6" id="Rectangle 77"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" fillcolor="#d4742c [3204]" stroked="f" strokeweight="2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200AC7AE" w14:textId="1E427280" w:rsidR="000C4CEE" w:rsidRDefault="000C4CEE">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sidRPr="00662C74">
            <w:rPr>
              <w:rFonts w:eastAsiaTheme="minorEastAsia"/>
              <w:color w:val="FFFFFF" w:themeColor="background1"/>
              <w:kern w:val="0"/>
              <w:sz w:val="32"/>
              <w:szCs w:val="32"/>
              <w:lang w:eastAsia="zh-CN"/>
              <w14:ligatures w14:val="none"/>
            </w:rPr>
            <w:br w:type="page"/>
          </w:r>
        </w:p>
      </w:sdtContent>
    </w:sdt>
    <w:sdt>
      <w:sdtPr>
        <w:rPr>
          <w:rFonts w:asciiTheme="minorHAnsi" w:eastAsiaTheme="minorHAnsi" w:hAnsiTheme="minorHAnsi" w:cstheme="minorBidi"/>
          <w:b w:val="0"/>
          <w:bCs w:val="0"/>
          <w:color w:val="auto"/>
          <w:kern w:val="2"/>
          <w:sz w:val="24"/>
          <w:szCs w:val="24"/>
          <w14:ligatures w14:val="standardContextual"/>
        </w:rPr>
        <w:id w:val="2109304790"/>
        <w:docPartObj>
          <w:docPartGallery w:val="Table of Contents"/>
          <w:docPartUnique/>
        </w:docPartObj>
      </w:sdtPr>
      <w:sdtEndPr>
        <w:rPr>
          <w:noProof/>
        </w:rPr>
      </w:sdtEndPr>
      <w:sdtContent>
        <w:p w14:paraId="4A11369D" w14:textId="70A6822C" w:rsidR="000C4CEE" w:rsidRDefault="000C4CEE">
          <w:pPr>
            <w:pStyle w:val="TOCHeading"/>
          </w:pPr>
          <w:r>
            <w:t>Table of Contents</w:t>
          </w:r>
        </w:p>
        <w:p w14:paraId="4AF774F2" w14:textId="4A45B463" w:rsidR="003214F5" w:rsidRDefault="000C4CEE">
          <w:pPr>
            <w:pStyle w:val="TOC1"/>
            <w:tabs>
              <w:tab w:val="left" w:pos="480"/>
              <w:tab w:val="right" w:leader="dot" w:pos="9350"/>
            </w:tabs>
            <w:rPr>
              <w:rFonts w:eastAsiaTheme="minorEastAsia" w:cstheme="minorBidi"/>
              <w:b w:val="0"/>
              <w:bCs w:val="0"/>
              <w:i w:val="0"/>
              <w:iCs w:val="0"/>
              <w:noProof/>
            </w:rPr>
          </w:pPr>
          <w:r>
            <w:fldChar w:fldCharType="begin"/>
          </w:r>
          <w:r>
            <w:instrText xml:space="preserve"> TOC \o "1-3" \h \z \u </w:instrText>
          </w:r>
          <w:r>
            <w:fldChar w:fldCharType="separate"/>
          </w:r>
          <w:hyperlink w:anchor="_Toc227185633" w:history="1">
            <w:r w:rsidR="003214F5" w:rsidRPr="0076321E">
              <w:rPr>
                <w:rStyle w:val="Hyperlink"/>
                <w:noProof/>
              </w:rPr>
              <w:t>1.</w:t>
            </w:r>
            <w:r w:rsidR="003214F5">
              <w:rPr>
                <w:rFonts w:eastAsiaTheme="minorEastAsia" w:cstheme="minorBidi"/>
                <w:b w:val="0"/>
                <w:bCs w:val="0"/>
                <w:i w:val="0"/>
                <w:iCs w:val="0"/>
                <w:noProof/>
              </w:rPr>
              <w:tab/>
            </w:r>
            <w:r w:rsidR="003214F5" w:rsidRPr="0076321E">
              <w:rPr>
                <w:rStyle w:val="Hyperlink"/>
                <w:noProof/>
              </w:rPr>
              <w:t>Introduction</w:t>
            </w:r>
            <w:r w:rsidR="003214F5">
              <w:rPr>
                <w:noProof/>
                <w:webHidden/>
              </w:rPr>
              <w:tab/>
            </w:r>
            <w:r w:rsidR="003214F5">
              <w:rPr>
                <w:noProof/>
                <w:webHidden/>
              </w:rPr>
              <w:fldChar w:fldCharType="begin"/>
            </w:r>
            <w:r w:rsidR="003214F5">
              <w:rPr>
                <w:noProof/>
                <w:webHidden/>
              </w:rPr>
              <w:instrText xml:space="preserve"> PAGEREF _Toc227185633 \h </w:instrText>
            </w:r>
            <w:r w:rsidR="003214F5">
              <w:rPr>
                <w:noProof/>
                <w:webHidden/>
              </w:rPr>
            </w:r>
            <w:r w:rsidR="003214F5">
              <w:rPr>
                <w:noProof/>
                <w:webHidden/>
              </w:rPr>
              <w:fldChar w:fldCharType="separate"/>
            </w:r>
            <w:r w:rsidR="003214F5">
              <w:rPr>
                <w:noProof/>
                <w:webHidden/>
              </w:rPr>
              <w:t>4</w:t>
            </w:r>
            <w:r w:rsidR="003214F5">
              <w:rPr>
                <w:noProof/>
                <w:webHidden/>
              </w:rPr>
              <w:fldChar w:fldCharType="end"/>
            </w:r>
          </w:hyperlink>
        </w:p>
        <w:p w14:paraId="124E5397" w14:textId="217F7DC6" w:rsidR="003214F5" w:rsidRDefault="003214F5">
          <w:pPr>
            <w:pStyle w:val="TOC1"/>
            <w:tabs>
              <w:tab w:val="left" w:pos="480"/>
              <w:tab w:val="right" w:leader="dot" w:pos="9350"/>
            </w:tabs>
            <w:rPr>
              <w:rFonts w:eastAsiaTheme="minorEastAsia" w:cstheme="minorBidi"/>
              <w:b w:val="0"/>
              <w:bCs w:val="0"/>
              <w:i w:val="0"/>
              <w:iCs w:val="0"/>
              <w:noProof/>
            </w:rPr>
          </w:pPr>
          <w:hyperlink w:anchor="_Toc227185634" w:history="1">
            <w:r w:rsidRPr="0076321E">
              <w:rPr>
                <w:rStyle w:val="Hyperlink"/>
                <w:noProof/>
              </w:rPr>
              <w:t>2.</w:t>
            </w:r>
            <w:r>
              <w:rPr>
                <w:rFonts w:eastAsiaTheme="minorEastAsia" w:cstheme="minorBidi"/>
                <w:b w:val="0"/>
                <w:bCs w:val="0"/>
                <w:i w:val="0"/>
                <w:iCs w:val="0"/>
                <w:noProof/>
              </w:rPr>
              <w:tab/>
            </w:r>
            <w:r w:rsidRPr="0076321E">
              <w:rPr>
                <w:rStyle w:val="Hyperlink"/>
                <w:noProof/>
              </w:rPr>
              <w:t>Use cases</w:t>
            </w:r>
            <w:r>
              <w:rPr>
                <w:noProof/>
                <w:webHidden/>
              </w:rPr>
              <w:tab/>
            </w:r>
            <w:r>
              <w:rPr>
                <w:noProof/>
                <w:webHidden/>
              </w:rPr>
              <w:fldChar w:fldCharType="begin"/>
            </w:r>
            <w:r>
              <w:rPr>
                <w:noProof/>
                <w:webHidden/>
              </w:rPr>
              <w:instrText xml:space="preserve"> PAGEREF _Toc227185634 \h </w:instrText>
            </w:r>
            <w:r>
              <w:rPr>
                <w:noProof/>
                <w:webHidden/>
              </w:rPr>
            </w:r>
            <w:r>
              <w:rPr>
                <w:noProof/>
                <w:webHidden/>
              </w:rPr>
              <w:fldChar w:fldCharType="separate"/>
            </w:r>
            <w:r>
              <w:rPr>
                <w:noProof/>
                <w:webHidden/>
              </w:rPr>
              <w:t>6</w:t>
            </w:r>
            <w:r>
              <w:rPr>
                <w:noProof/>
                <w:webHidden/>
              </w:rPr>
              <w:fldChar w:fldCharType="end"/>
            </w:r>
          </w:hyperlink>
        </w:p>
        <w:p w14:paraId="61E97C01" w14:textId="75757300" w:rsidR="003214F5" w:rsidRDefault="003214F5">
          <w:pPr>
            <w:pStyle w:val="TOC2"/>
            <w:tabs>
              <w:tab w:val="left" w:pos="960"/>
              <w:tab w:val="right" w:leader="dot" w:pos="9350"/>
            </w:tabs>
            <w:rPr>
              <w:rFonts w:eastAsiaTheme="minorEastAsia" w:cstheme="minorBidi"/>
              <w:b w:val="0"/>
              <w:bCs w:val="0"/>
              <w:noProof/>
              <w:sz w:val="24"/>
              <w:szCs w:val="24"/>
            </w:rPr>
          </w:pPr>
          <w:hyperlink w:anchor="_Toc227185635" w:history="1">
            <w:r w:rsidRPr="0076321E">
              <w:rPr>
                <w:rStyle w:val="Hyperlink"/>
                <w:noProof/>
              </w:rPr>
              <w:t>2.1.</w:t>
            </w:r>
            <w:r>
              <w:rPr>
                <w:rFonts w:eastAsiaTheme="minorEastAsia" w:cstheme="minorBidi"/>
                <w:b w:val="0"/>
                <w:bCs w:val="0"/>
                <w:noProof/>
                <w:sz w:val="24"/>
                <w:szCs w:val="24"/>
              </w:rPr>
              <w:tab/>
            </w:r>
            <w:r w:rsidRPr="0076321E">
              <w:rPr>
                <w:rStyle w:val="Hyperlink"/>
                <w:noProof/>
              </w:rPr>
              <w:t>RP01 – Identity and access management</w:t>
            </w:r>
            <w:r>
              <w:rPr>
                <w:noProof/>
                <w:webHidden/>
              </w:rPr>
              <w:tab/>
            </w:r>
            <w:r>
              <w:rPr>
                <w:noProof/>
                <w:webHidden/>
              </w:rPr>
              <w:fldChar w:fldCharType="begin"/>
            </w:r>
            <w:r>
              <w:rPr>
                <w:noProof/>
                <w:webHidden/>
              </w:rPr>
              <w:instrText xml:space="preserve"> PAGEREF _Toc227185635 \h </w:instrText>
            </w:r>
            <w:r>
              <w:rPr>
                <w:noProof/>
                <w:webHidden/>
              </w:rPr>
            </w:r>
            <w:r>
              <w:rPr>
                <w:noProof/>
                <w:webHidden/>
              </w:rPr>
              <w:fldChar w:fldCharType="separate"/>
            </w:r>
            <w:r>
              <w:rPr>
                <w:noProof/>
                <w:webHidden/>
              </w:rPr>
              <w:t>6</w:t>
            </w:r>
            <w:r>
              <w:rPr>
                <w:noProof/>
                <w:webHidden/>
              </w:rPr>
              <w:fldChar w:fldCharType="end"/>
            </w:r>
          </w:hyperlink>
        </w:p>
        <w:p w14:paraId="55471C63" w14:textId="15375251" w:rsidR="003214F5" w:rsidRDefault="003214F5">
          <w:pPr>
            <w:pStyle w:val="TOC3"/>
            <w:tabs>
              <w:tab w:val="left" w:pos="1440"/>
              <w:tab w:val="right" w:leader="dot" w:pos="9350"/>
            </w:tabs>
            <w:rPr>
              <w:rFonts w:eastAsiaTheme="minorEastAsia" w:cstheme="minorBidi"/>
              <w:noProof/>
              <w:sz w:val="24"/>
              <w:szCs w:val="24"/>
            </w:rPr>
          </w:pPr>
          <w:hyperlink w:anchor="_Toc227185636" w:history="1">
            <w:r w:rsidRPr="0076321E">
              <w:rPr>
                <w:rStyle w:val="Hyperlink"/>
                <w:noProof/>
              </w:rPr>
              <w:t>2.1.1.</w:t>
            </w:r>
            <w:r>
              <w:rPr>
                <w:rFonts w:eastAsiaTheme="minorEastAsia" w:cstheme="minorBidi"/>
                <w:noProof/>
                <w:sz w:val="24"/>
                <w:szCs w:val="24"/>
              </w:rPr>
              <w:tab/>
            </w:r>
            <w:r w:rsidRPr="0076321E">
              <w:rPr>
                <w:rStyle w:val="Hyperlink"/>
                <w:noProof/>
              </w:rPr>
              <w:t>UC-AGT-001 – Register and verify user account</w:t>
            </w:r>
            <w:r>
              <w:rPr>
                <w:noProof/>
                <w:webHidden/>
              </w:rPr>
              <w:tab/>
            </w:r>
            <w:r>
              <w:rPr>
                <w:noProof/>
                <w:webHidden/>
              </w:rPr>
              <w:fldChar w:fldCharType="begin"/>
            </w:r>
            <w:r>
              <w:rPr>
                <w:noProof/>
                <w:webHidden/>
              </w:rPr>
              <w:instrText xml:space="preserve"> PAGEREF _Toc227185636 \h </w:instrText>
            </w:r>
            <w:r>
              <w:rPr>
                <w:noProof/>
                <w:webHidden/>
              </w:rPr>
            </w:r>
            <w:r>
              <w:rPr>
                <w:noProof/>
                <w:webHidden/>
              </w:rPr>
              <w:fldChar w:fldCharType="separate"/>
            </w:r>
            <w:r>
              <w:rPr>
                <w:noProof/>
                <w:webHidden/>
              </w:rPr>
              <w:t>6</w:t>
            </w:r>
            <w:r>
              <w:rPr>
                <w:noProof/>
                <w:webHidden/>
              </w:rPr>
              <w:fldChar w:fldCharType="end"/>
            </w:r>
          </w:hyperlink>
        </w:p>
        <w:p w14:paraId="2418DCA1" w14:textId="5481C698" w:rsidR="003214F5" w:rsidRDefault="003214F5">
          <w:pPr>
            <w:pStyle w:val="TOC3"/>
            <w:tabs>
              <w:tab w:val="left" w:pos="1440"/>
              <w:tab w:val="right" w:leader="dot" w:pos="9350"/>
            </w:tabs>
            <w:rPr>
              <w:rFonts w:eastAsiaTheme="minorEastAsia" w:cstheme="minorBidi"/>
              <w:noProof/>
              <w:sz w:val="24"/>
              <w:szCs w:val="24"/>
            </w:rPr>
          </w:pPr>
          <w:hyperlink w:anchor="_Toc227185637" w:history="1">
            <w:r w:rsidRPr="0076321E">
              <w:rPr>
                <w:rStyle w:val="Hyperlink"/>
                <w:noProof/>
              </w:rPr>
              <w:t>2.1.2.</w:t>
            </w:r>
            <w:r>
              <w:rPr>
                <w:rFonts w:eastAsiaTheme="minorEastAsia" w:cstheme="minorBidi"/>
                <w:noProof/>
                <w:sz w:val="24"/>
                <w:szCs w:val="24"/>
              </w:rPr>
              <w:tab/>
            </w:r>
            <w:r w:rsidRPr="0076321E">
              <w:rPr>
                <w:rStyle w:val="Hyperlink"/>
                <w:noProof/>
              </w:rPr>
              <w:t>AUC-AGT-002 – Authenticate user session</w:t>
            </w:r>
            <w:r>
              <w:rPr>
                <w:noProof/>
                <w:webHidden/>
              </w:rPr>
              <w:tab/>
            </w:r>
            <w:r>
              <w:rPr>
                <w:noProof/>
                <w:webHidden/>
              </w:rPr>
              <w:fldChar w:fldCharType="begin"/>
            </w:r>
            <w:r>
              <w:rPr>
                <w:noProof/>
                <w:webHidden/>
              </w:rPr>
              <w:instrText xml:space="preserve"> PAGEREF _Toc227185637 \h </w:instrText>
            </w:r>
            <w:r>
              <w:rPr>
                <w:noProof/>
                <w:webHidden/>
              </w:rPr>
            </w:r>
            <w:r>
              <w:rPr>
                <w:noProof/>
                <w:webHidden/>
              </w:rPr>
              <w:fldChar w:fldCharType="separate"/>
            </w:r>
            <w:r>
              <w:rPr>
                <w:noProof/>
                <w:webHidden/>
              </w:rPr>
              <w:t>8</w:t>
            </w:r>
            <w:r>
              <w:rPr>
                <w:noProof/>
                <w:webHidden/>
              </w:rPr>
              <w:fldChar w:fldCharType="end"/>
            </w:r>
          </w:hyperlink>
        </w:p>
        <w:p w14:paraId="68D4DE15" w14:textId="239A2864" w:rsidR="003214F5" w:rsidRDefault="003214F5">
          <w:pPr>
            <w:pStyle w:val="TOC3"/>
            <w:tabs>
              <w:tab w:val="left" w:pos="1440"/>
              <w:tab w:val="right" w:leader="dot" w:pos="9350"/>
            </w:tabs>
            <w:rPr>
              <w:rFonts w:eastAsiaTheme="minorEastAsia" w:cstheme="minorBidi"/>
              <w:noProof/>
              <w:sz w:val="24"/>
              <w:szCs w:val="24"/>
            </w:rPr>
          </w:pPr>
          <w:hyperlink w:anchor="_Toc227185638" w:history="1">
            <w:r w:rsidRPr="0076321E">
              <w:rPr>
                <w:rStyle w:val="Hyperlink"/>
                <w:noProof/>
              </w:rPr>
              <w:t>2.1.3.</w:t>
            </w:r>
            <w:r>
              <w:rPr>
                <w:rFonts w:eastAsiaTheme="minorEastAsia" w:cstheme="minorBidi"/>
                <w:noProof/>
                <w:sz w:val="24"/>
                <w:szCs w:val="24"/>
              </w:rPr>
              <w:tab/>
            </w:r>
            <w:r w:rsidRPr="0076321E">
              <w:rPr>
                <w:rStyle w:val="Hyperlink"/>
                <w:noProof/>
              </w:rPr>
              <w:t>UC-AGT-003 – Reset user password</w:t>
            </w:r>
            <w:r>
              <w:rPr>
                <w:noProof/>
                <w:webHidden/>
              </w:rPr>
              <w:tab/>
            </w:r>
            <w:r>
              <w:rPr>
                <w:noProof/>
                <w:webHidden/>
              </w:rPr>
              <w:fldChar w:fldCharType="begin"/>
            </w:r>
            <w:r>
              <w:rPr>
                <w:noProof/>
                <w:webHidden/>
              </w:rPr>
              <w:instrText xml:space="preserve"> PAGEREF _Toc227185638 \h </w:instrText>
            </w:r>
            <w:r>
              <w:rPr>
                <w:noProof/>
                <w:webHidden/>
              </w:rPr>
            </w:r>
            <w:r>
              <w:rPr>
                <w:noProof/>
                <w:webHidden/>
              </w:rPr>
              <w:fldChar w:fldCharType="separate"/>
            </w:r>
            <w:r>
              <w:rPr>
                <w:noProof/>
                <w:webHidden/>
              </w:rPr>
              <w:t>10</w:t>
            </w:r>
            <w:r>
              <w:rPr>
                <w:noProof/>
                <w:webHidden/>
              </w:rPr>
              <w:fldChar w:fldCharType="end"/>
            </w:r>
          </w:hyperlink>
        </w:p>
        <w:p w14:paraId="4958C46A" w14:textId="2ED66834" w:rsidR="003214F5" w:rsidRDefault="003214F5">
          <w:pPr>
            <w:pStyle w:val="TOC3"/>
            <w:tabs>
              <w:tab w:val="left" w:pos="1440"/>
              <w:tab w:val="right" w:leader="dot" w:pos="9350"/>
            </w:tabs>
            <w:rPr>
              <w:rFonts w:eastAsiaTheme="minorEastAsia" w:cstheme="minorBidi"/>
              <w:noProof/>
              <w:sz w:val="24"/>
              <w:szCs w:val="24"/>
            </w:rPr>
          </w:pPr>
          <w:hyperlink w:anchor="_Toc227185639" w:history="1">
            <w:r w:rsidRPr="0076321E">
              <w:rPr>
                <w:rStyle w:val="Hyperlink"/>
                <w:noProof/>
              </w:rPr>
              <w:t>2.1.4.</w:t>
            </w:r>
            <w:r>
              <w:rPr>
                <w:rFonts w:eastAsiaTheme="minorEastAsia" w:cstheme="minorBidi"/>
                <w:noProof/>
                <w:sz w:val="24"/>
                <w:szCs w:val="24"/>
              </w:rPr>
              <w:tab/>
            </w:r>
            <w:r w:rsidRPr="0076321E">
              <w:rPr>
                <w:rStyle w:val="Hyperlink"/>
                <w:noProof/>
              </w:rPr>
              <w:t>UC-AGT-004 – Configure user profile</w:t>
            </w:r>
            <w:r>
              <w:rPr>
                <w:noProof/>
                <w:webHidden/>
              </w:rPr>
              <w:tab/>
            </w:r>
            <w:r>
              <w:rPr>
                <w:noProof/>
                <w:webHidden/>
              </w:rPr>
              <w:fldChar w:fldCharType="begin"/>
            </w:r>
            <w:r>
              <w:rPr>
                <w:noProof/>
                <w:webHidden/>
              </w:rPr>
              <w:instrText xml:space="preserve"> PAGEREF _Toc227185639 \h </w:instrText>
            </w:r>
            <w:r>
              <w:rPr>
                <w:noProof/>
                <w:webHidden/>
              </w:rPr>
            </w:r>
            <w:r>
              <w:rPr>
                <w:noProof/>
                <w:webHidden/>
              </w:rPr>
              <w:fldChar w:fldCharType="separate"/>
            </w:r>
            <w:r>
              <w:rPr>
                <w:noProof/>
                <w:webHidden/>
              </w:rPr>
              <w:t>12</w:t>
            </w:r>
            <w:r>
              <w:rPr>
                <w:noProof/>
                <w:webHidden/>
              </w:rPr>
              <w:fldChar w:fldCharType="end"/>
            </w:r>
          </w:hyperlink>
        </w:p>
        <w:p w14:paraId="6D73E8DA" w14:textId="2931A9DA" w:rsidR="003214F5" w:rsidRDefault="003214F5">
          <w:pPr>
            <w:pStyle w:val="TOC3"/>
            <w:tabs>
              <w:tab w:val="left" w:pos="1440"/>
              <w:tab w:val="right" w:leader="dot" w:pos="9350"/>
            </w:tabs>
            <w:rPr>
              <w:rFonts w:eastAsiaTheme="minorEastAsia" w:cstheme="minorBidi"/>
              <w:noProof/>
              <w:sz w:val="24"/>
              <w:szCs w:val="24"/>
            </w:rPr>
          </w:pPr>
          <w:hyperlink w:anchor="_Toc227185640" w:history="1">
            <w:r w:rsidRPr="0076321E">
              <w:rPr>
                <w:rStyle w:val="Hyperlink"/>
                <w:noProof/>
              </w:rPr>
              <w:t>2.1.5.</w:t>
            </w:r>
            <w:r>
              <w:rPr>
                <w:rFonts w:eastAsiaTheme="minorEastAsia" w:cstheme="minorBidi"/>
                <w:noProof/>
                <w:sz w:val="24"/>
                <w:szCs w:val="24"/>
              </w:rPr>
              <w:tab/>
            </w:r>
            <w:r w:rsidRPr="0076321E">
              <w:rPr>
                <w:rStyle w:val="Hyperlink"/>
                <w:noProof/>
              </w:rPr>
              <w:t>UC-AGT-005 – Configure system preferences</w:t>
            </w:r>
            <w:r>
              <w:rPr>
                <w:noProof/>
                <w:webHidden/>
              </w:rPr>
              <w:tab/>
            </w:r>
            <w:r>
              <w:rPr>
                <w:noProof/>
                <w:webHidden/>
              </w:rPr>
              <w:fldChar w:fldCharType="begin"/>
            </w:r>
            <w:r>
              <w:rPr>
                <w:noProof/>
                <w:webHidden/>
              </w:rPr>
              <w:instrText xml:space="preserve"> PAGEREF _Toc227185640 \h </w:instrText>
            </w:r>
            <w:r>
              <w:rPr>
                <w:noProof/>
                <w:webHidden/>
              </w:rPr>
            </w:r>
            <w:r>
              <w:rPr>
                <w:noProof/>
                <w:webHidden/>
              </w:rPr>
              <w:fldChar w:fldCharType="separate"/>
            </w:r>
            <w:r>
              <w:rPr>
                <w:noProof/>
                <w:webHidden/>
              </w:rPr>
              <w:t>14</w:t>
            </w:r>
            <w:r>
              <w:rPr>
                <w:noProof/>
                <w:webHidden/>
              </w:rPr>
              <w:fldChar w:fldCharType="end"/>
            </w:r>
          </w:hyperlink>
        </w:p>
        <w:p w14:paraId="12B8E4F1" w14:textId="52049060" w:rsidR="003214F5" w:rsidRDefault="003214F5">
          <w:pPr>
            <w:pStyle w:val="TOC2"/>
            <w:tabs>
              <w:tab w:val="left" w:pos="960"/>
              <w:tab w:val="right" w:leader="dot" w:pos="9350"/>
            </w:tabs>
            <w:rPr>
              <w:rFonts w:eastAsiaTheme="minorEastAsia" w:cstheme="minorBidi"/>
              <w:b w:val="0"/>
              <w:bCs w:val="0"/>
              <w:noProof/>
              <w:sz w:val="24"/>
              <w:szCs w:val="24"/>
            </w:rPr>
          </w:pPr>
          <w:hyperlink w:anchor="_Toc227185641" w:history="1">
            <w:r w:rsidRPr="0076321E">
              <w:rPr>
                <w:rStyle w:val="Hyperlink"/>
                <w:noProof/>
              </w:rPr>
              <w:t>2.2.</w:t>
            </w:r>
            <w:r>
              <w:rPr>
                <w:rFonts w:eastAsiaTheme="minorEastAsia" w:cstheme="minorBidi"/>
                <w:b w:val="0"/>
                <w:bCs w:val="0"/>
                <w:noProof/>
                <w:sz w:val="24"/>
                <w:szCs w:val="24"/>
              </w:rPr>
              <w:tab/>
            </w:r>
            <w:r w:rsidRPr="0076321E">
              <w:rPr>
                <w:rStyle w:val="Hyperlink"/>
                <w:noProof/>
              </w:rPr>
              <w:t>RP02 – Workout planning and execution tracking</w:t>
            </w:r>
            <w:r>
              <w:rPr>
                <w:noProof/>
                <w:webHidden/>
              </w:rPr>
              <w:tab/>
            </w:r>
            <w:r>
              <w:rPr>
                <w:noProof/>
                <w:webHidden/>
              </w:rPr>
              <w:fldChar w:fldCharType="begin"/>
            </w:r>
            <w:r>
              <w:rPr>
                <w:noProof/>
                <w:webHidden/>
              </w:rPr>
              <w:instrText xml:space="preserve"> PAGEREF _Toc227185641 \h </w:instrText>
            </w:r>
            <w:r>
              <w:rPr>
                <w:noProof/>
                <w:webHidden/>
              </w:rPr>
            </w:r>
            <w:r>
              <w:rPr>
                <w:noProof/>
                <w:webHidden/>
              </w:rPr>
              <w:fldChar w:fldCharType="separate"/>
            </w:r>
            <w:r>
              <w:rPr>
                <w:noProof/>
                <w:webHidden/>
              </w:rPr>
              <w:t>17</w:t>
            </w:r>
            <w:r>
              <w:rPr>
                <w:noProof/>
                <w:webHidden/>
              </w:rPr>
              <w:fldChar w:fldCharType="end"/>
            </w:r>
          </w:hyperlink>
        </w:p>
        <w:p w14:paraId="5A339AAF" w14:textId="3546FE38" w:rsidR="003214F5" w:rsidRDefault="003214F5">
          <w:pPr>
            <w:pStyle w:val="TOC3"/>
            <w:tabs>
              <w:tab w:val="left" w:pos="1440"/>
              <w:tab w:val="right" w:leader="dot" w:pos="9350"/>
            </w:tabs>
            <w:rPr>
              <w:rFonts w:eastAsiaTheme="minorEastAsia" w:cstheme="minorBidi"/>
              <w:noProof/>
              <w:sz w:val="24"/>
              <w:szCs w:val="24"/>
            </w:rPr>
          </w:pPr>
          <w:hyperlink w:anchor="_Toc227185642" w:history="1">
            <w:r w:rsidRPr="0076321E">
              <w:rPr>
                <w:rStyle w:val="Hyperlink"/>
                <w:noProof/>
              </w:rPr>
              <w:t>2.2.1.</w:t>
            </w:r>
            <w:r>
              <w:rPr>
                <w:rFonts w:eastAsiaTheme="minorEastAsia" w:cstheme="minorBidi"/>
                <w:noProof/>
                <w:sz w:val="24"/>
                <w:szCs w:val="24"/>
              </w:rPr>
              <w:tab/>
            </w:r>
            <w:r w:rsidRPr="0076321E">
              <w:rPr>
                <w:rStyle w:val="Hyperlink"/>
                <w:noProof/>
              </w:rPr>
              <w:t>UC-AGT-006 – Create and manage workout templates</w:t>
            </w:r>
            <w:r>
              <w:rPr>
                <w:noProof/>
                <w:webHidden/>
              </w:rPr>
              <w:tab/>
            </w:r>
            <w:r>
              <w:rPr>
                <w:noProof/>
                <w:webHidden/>
              </w:rPr>
              <w:fldChar w:fldCharType="begin"/>
            </w:r>
            <w:r>
              <w:rPr>
                <w:noProof/>
                <w:webHidden/>
              </w:rPr>
              <w:instrText xml:space="preserve"> PAGEREF _Toc227185642 \h </w:instrText>
            </w:r>
            <w:r>
              <w:rPr>
                <w:noProof/>
                <w:webHidden/>
              </w:rPr>
            </w:r>
            <w:r>
              <w:rPr>
                <w:noProof/>
                <w:webHidden/>
              </w:rPr>
              <w:fldChar w:fldCharType="separate"/>
            </w:r>
            <w:r>
              <w:rPr>
                <w:noProof/>
                <w:webHidden/>
              </w:rPr>
              <w:t>17</w:t>
            </w:r>
            <w:r>
              <w:rPr>
                <w:noProof/>
                <w:webHidden/>
              </w:rPr>
              <w:fldChar w:fldCharType="end"/>
            </w:r>
          </w:hyperlink>
        </w:p>
        <w:p w14:paraId="08C22111" w14:textId="58069EF9" w:rsidR="003214F5" w:rsidRDefault="003214F5">
          <w:pPr>
            <w:pStyle w:val="TOC3"/>
            <w:tabs>
              <w:tab w:val="left" w:pos="1440"/>
              <w:tab w:val="right" w:leader="dot" w:pos="9350"/>
            </w:tabs>
            <w:rPr>
              <w:rFonts w:eastAsiaTheme="minorEastAsia" w:cstheme="minorBidi"/>
              <w:noProof/>
              <w:sz w:val="24"/>
              <w:szCs w:val="24"/>
            </w:rPr>
          </w:pPr>
          <w:hyperlink w:anchor="_Toc227185643" w:history="1">
            <w:r w:rsidRPr="0076321E">
              <w:rPr>
                <w:rStyle w:val="Hyperlink"/>
                <w:noProof/>
              </w:rPr>
              <w:t>2.2.2.</w:t>
            </w:r>
            <w:r>
              <w:rPr>
                <w:rFonts w:eastAsiaTheme="minorEastAsia" w:cstheme="minorBidi"/>
                <w:noProof/>
                <w:sz w:val="24"/>
                <w:szCs w:val="24"/>
              </w:rPr>
              <w:tab/>
            </w:r>
            <w:r w:rsidRPr="0076321E">
              <w:rPr>
                <w:rStyle w:val="Hyperlink"/>
                <w:noProof/>
              </w:rPr>
              <w:t>UC-AGT-007 – Define and schedule training programs</w:t>
            </w:r>
            <w:r>
              <w:rPr>
                <w:noProof/>
                <w:webHidden/>
              </w:rPr>
              <w:tab/>
            </w:r>
            <w:r>
              <w:rPr>
                <w:noProof/>
                <w:webHidden/>
              </w:rPr>
              <w:fldChar w:fldCharType="begin"/>
            </w:r>
            <w:r>
              <w:rPr>
                <w:noProof/>
                <w:webHidden/>
              </w:rPr>
              <w:instrText xml:space="preserve"> PAGEREF _Toc227185643 \h </w:instrText>
            </w:r>
            <w:r>
              <w:rPr>
                <w:noProof/>
                <w:webHidden/>
              </w:rPr>
            </w:r>
            <w:r>
              <w:rPr>
                <w:noProof/>
                <w:webHidden/>
              </w:rPr>
              <w:fldChar w:fldCharType="separate"/>
            </w:r>
            <w:r>
              <w:rPr>
                <w:noProof/>
                <w:webHidden/>
              </w:rPr>
              <w:t>19</w:t>
            </w:r>
            <w:r>
              <w:rPr>
                <w:noProof/>
                <w:webHidden/>
              </w:rPr>
              <w:fldChar w:fldCharType="end"/>
            </w:r>
          </w:hyperlink>
        </w:p>
        <w:p w14:paraId="1A7B3576" w14:textId="4F461237" w:rsidR="003214F5" w:rsidRDefault="003214F5">
          <w:pPr>
            <w:pStyle w:val="TOC3"/>
            <w:tabs>
              <w:tab w:val="left" w:pos="1440"/>
              <w:tab w:val="right" w:leader="dot" w:pos="9350"/>
            </w:tabs>
            <w:rPr>
              <w:rFonts w:eastAsiaTheme="minorEastAsia" w:cstheme="minorBidi"/>
              <w:noProof/>
              <w:sz w:val="24"/>
              <w:szCs w:val="24"/>
            </w:rPr>
          </w:pPr>
          <w:hyperlink w:anchor="_Toc227185644" w:history="1">
            <w:r w:rsidRPr="0076321E">
              <w:rPr>
                <w:rStyle w:val="Hyperlink"/>
                <w:noProof/>
              </w:rPr>
              <w:t>2.2.3.</w:t>
            </w:r>
            <w:r>
              <w:rPr>
                <w:rFonts w:eastAsiaTheme="minorEastAsia" w:cstheme="minorBidi"/>
                <w:noProof/>
                <w:sz w:val="24"/>
                <w:szCs w:val="24"/>
              </w:rPr>
              <w:tab/>
            </w:r>
            <w:r w:rsidRPr="0076321E">
              <w:rPr>
                <w:rStyle w:val="Hyperlink"/>
                <w:noProof/>
              </w:rPr>
              <w:t>UC-AGT-008 – Execute workout session</w:t>
            </w:r>
            <w:r>
              <w:rPr>
                <w:noProof/>
                <w:webHidden/>
              </w:rPr>
              <w:tab/>
            </w:r>
            <w:r>
              <w:rPr>
                <w:noProof/>
                <w:webHidden/>
              </w:rPr>
              <w:fldChar w:fldCharType="begin"/>
            </w:r>
            <w:r>
              <w:rPr>
                <w:noProof/>
                <w:webHidden/>
              </w:rPr>
              <w:instrText xml:space="preserve"> PAGEREF _Toc227185644 \h </w:instrText>
            </w:r>
            <w:r>
              <w:rPr>
                <w:noProof/>
                <w:webHidden/>
              </w:rPr>
            </w:r>
            <w:r>
              <w:rPr>
                <w:noProof/>
                <w:webHidden/>
              </w:rPr>
              <w:fldChar w:fldCharType="separate"/>
            </w:r>
            <w:r>
              <w:rPr>
                <w:noProof/>
                <w:webHidden/>
              </w:rPr>
              <w:t>21</w:t>
            </w:r>
            <w:r>
              <w:rPr>
                <w:noProof/>
                <w:webHidden/>
              </w:rPr>
              <w:fldChar w:fldCharType="end"/>
            </w:r>
          </w:hyperlink>
        </w:p>
        <w:p w14:paraId="03BEB0C2" w14:textId="790118CE" w:rsidR="003214F5" w:rsidRDefault="003214F5">
          <w:pPr>
            <w:pStyle w:val="TOC3"/>
            <w:tabs>
              <w:tab w:val="left" w:pos="1440"/>
              <w:tab w:val="right" w:leader="dot" w:pos="9350"/>
            </w:tabs>
            <w:rPr>
              <w:rFonts w:eastAsiaTheme="minorEastAsia" w:cstheme="minorBidi"/>
              <w:noProof/>
              <w:sz w:val="24"/>
              <w:szCs w:val="24"/>
            </w:rPr>
          </w:pPr>
          <w:hyperlink w:anchor="_Toc227185645" w:history="1">
            <w:r w:rsidRPr="0076321E">
              <w:rPr>
                <w:rStyle w:val="Hyperlink"/>
                <w:noProof/>
              </w:rPr>
              <w:t>2.2.4.</w:t>
            </w:r>
            <w:r>
              <w:rPr>
                <w:rFonts w:eastAsiaTheme="minorEastAsia" w:cstheme="minorBidi"/>
                <w:noProof/>
                <w:sz w:val="24"/>
                <w:szCs w:val="24"/>
              </w:rPr>
              <w:tab/>
            </w:r>
            <w:r w:rsidRPr="0076321E">
              <w:rPr>
                <w:rStyle w:val="Hyperlink"/>
                <w:noProof/>
              </w:rPr>
              <w:t>UC-AGT-009 – Track performance metrics</w:t>
            </w:r>
            <w:r>
              <w:rPr>
                <w:noProof/>
                <w:webHidden/>
              </w:rPr>
              <w:tab/>
            </w:r>
            <w:r>
              <w:rPr>
                <w:noProof/>
                <w:webHidden/>
              </w:rPr>
              <w:fldChar w:fldCharType="begin"/>
            </w:r>
            <w:r>
              <w:rPr>
                <w:noProof/>
                <w:webHidden/>
              </w:rPr>
              <w:instrText xml:space="preserve"> PAGEREF _Toc227185645 \h </w:instrText>
            </w:r>
            <w:r>
              <w:rPr>
                <w:noProof/>
                <w:webHidden/>
              </w:rPr>
            </w:r>
            <w:r>
              <w:rPr>
                <w:noProof/>
                <w:webHidden/>
              </w:rPr>
              <w:fldChar w:fldCharType="separate"/>
            </w:r>
            <w:r>
              <w:rPr>
                <w:noProof/>
                <w:webHidden/>
              </w:rPr>
              <w:t>23</w:t>
            </w:r>
            <w:r>
              <w:rPr>
                <w:noProof/>
                <w:webHidden/>
              </w:rPr>
              <w:fldChar w:fldCharType="end"/>
            </w:r>
          </w:hyperlink>
        </w:p>
        <w:p w14:paraId="458FC17E" w14:textId="349838CC" w:rsidR="003214F5" w:rsidRDefault="003214F5">
          <w:pPr>
            <w:pStyle w:val="TOC3"/>
            <w:tabs>
              <w:tab w:val="left" w:pos="1440"/>
              <w:tab w:val="right" w:leader="dot" w:pos="9350"/>
            </w:tabs>
            <w:rPr>
              <w:rFonts w:eastAsiaTheme="minorEastAsia" w:cstheme="minorBidi"/>
              <w:noProof/>
              <w:sz w:val="24"/>
              <w:szCs w:val="24"/>
            </w:rPr>
          </w:pPr>
          <w:hyperlink w:anchor="_Toc227185646" w:history="1">
            <w:r w:rsidRPr="0076321E">
              <w:rPr>
                <w:rStyle w:val="Hyperlink"/>
                <w:noProof/>
              </w:rPr>
              <w:t>2.2.5.</w:t>
            </w:r>
            <w:r>
              <w:rPr>
                <w:rFonts w:eastAsiaTheme="minorEastAsia" w:cstheme="minorBidi"/>
                <w:noProof/>
                <w:sz w:val="24"/>
                <w:szCs w:val="24"/>
              </w:rPr>
              <w:tab/>
            </w:r>
            <w:r w:rsidRPr="0076321E">
              <w:rPr>
                <w:rStyle w:val="Hyperlink"/>
                <w:noProof/>
              </w:rPr>
              <w:t>UC-AGT-010 – Detect and manage personal records</w:t>
            </w:r>
            <w:r>
              <w:rPr>
                <w:noProof/>
                <w:webHidden/>
              </w:rPr>
              <w:tab/>
            </w:r>
            <w:r>
              <w:rPr>
                <w:noProof/>
                <w:webHidden/>
              </w:rPr>
              <w:fldChar w:fldCharType="begin"/>
            </w:r>
            <w:r>
              <w:rPr>
                <w:noProof/>
                <w:webHidden/>
              </w:rPr>
              <w:instrText xml:space="preserve"> PAGEREF _Toc227185646 \h </w:instrText>
            </w:r>
            <w:r>
              <w:rPr>
                <w:noProof/>
                <w:webHidden/>
              </w:rPr>
            </w:r>
            <w:r>
              <w:rPr>
                <w:noProof/>
                <w:webHidden/>
              </w:rPr>
              <w:fldChar w:fldCharType="separate"/>
            </w:r>
            <w:r>
              <w:rPr>
                <w:noProof/>
                <w:webHidden/>
              </w:rPr>
              <w:t>24</w:t>
            </w:r>
            <w:r>
              <w:rPr>
                <w:noProof/>
                <w:webHidden/>
              </w:rPr>
              <w:fldChar w:fldCharType="end"/>
            </w:r>
          </w:hyperlink>
        </w:p>
        <w:p w14:paraId="36FECF66" w14:textId="5DBB5538" w:rsidR="003214F5" w:rsidRDefault="003214F5">
          <w:pPr>
            <w:pStyle w:val="TOC3"/>
            <w:tabs>
              <w:tab w:val="left" w:pos="1440"/>
              <w:tab w:val="right" w:leader="dot" w:pos="9350"/>
            </w:tabs>
            <w:rPr>
              <w:rFonts w:eastAsiaTheme="minorEastAsia" w:cstheme="minorBidi"/>
              <w:noProof/>
              <w:sz w:val="24"/>
              <w:szCs w:val="24"/>
            </w:rPr>
          </w:pPr>
          <w:hyperlink w:anchor="_Toc227185647" w:history="1">
            <w:r w:rsidRPr="0076321E">
              <w:rPr>
                <w:rStyle w:val="Hyperlink"/>
                <w:noProof/>
              </w:rPr>
              <w:t>2.2.6.</w:t>
            </w:r>
            <w:r>
              <w:rPr>
                <w:rFonts w:eastAsiaTheme="minorEastAsia" w:cstheme="minorBidi"/>
                <w:noProof/>
                <w:sz w:val="24"/>
                <w:szCs w:val="24"/>
              </w:rPr>
              <w:tab/>
            </w:r>
            <w:r w:rsidRPr="0076321E">
              <w:rPr>
                <w:rStyle w:val="Hyperlink"/>
                <w:noProof/>
              </w:rPr>
              <w:t>UC-AGT-011 – View workout and history analytics</w:t>
            </w:r>
            <w:r>
              <w:rPr>
                <w:noProof/>
                <w:webHidden/>
              </w:rPr>
              <w:tab/>
            </w:r>
            <w:r>
              <w:rPr>
                <w:noProof/>
                <w:webHidden/>
              </w:rPr>
              <w:fldChar w:fldCharType="begin"/>
            </w:r>
            <w:r>
              <w:rPr>
                <w:noProof/>
                <w:webHidden/>
              </w:rPr>
              <w:instrText xml:space="preserve"> PAGEREF _Toc227185647 \h </w:instrText>
            </w:r>
            <w:r>
              <w:rPr>
                <w:noProof/>
                <w:webHidden/>
              </w:rPr>
            </w:r>
            <w:r>
              <w:rPr>
                <w:noProof/>
                <w:webHidden/>
              </w:rPr>
              <w:fldChar w:fldCharType="separate"/>
            </w:r>
            <w:r>
              <w:rPr>
                <w:noProof/>
                <w:webHidden/>
              </w:rPr>
              <w:t>25</w:t>
            </w:r>
            <w:r>
              <w:rPr>
                <w:noProof/>
                <w:webHidden/>
              </w:rPr>
              <w:fldChar w:fldCharType="end"/>
            </w:r>
          </w:hyperlink>
        </w:p>
        <w:p w14:paraId="6867409D" w14:textId="6C73E19C" w:rsidR="003214F5" w:rsidRDefault="003214F5">
          <w:pPr>
            <w:pStyle w:val="TOC2"/>
            <w:tabs>
              <w:tab w:val="left" w:pos="960"/>
              <w:tab w:val="right" w:leader="dot" w:pos="9350"/>
            </w:tabs>
            <w:rPr>
              <w:rFonts w:eastAsiaTheme="minorEastAsia" w:cstheme="minorBidi"/>
              <w:b w:val="0"/>
              <w:bCs w:val="0"/>
              <w:noProof/>
              <w:sz w:val="24"/>
              <w:szCs w:val="24"/>
            </w:rPr>
          </w:pPr>
          <w:hyperlink w:anchor="_Toc227185648" w:history="1">
            <w:r w:rsidRPr="0076321E">
              <w:rPr>
                <w:rStyle w:val="Hyperlink"/>
                <w:noProof/>
              </w:rPr>
              <w:t>2.3.</w:t>
            </w:r>
            <w:r>
              <w:rPr>
                <w:rFonts w:eastAsiaTheme="minorEastAsia" w:cstheme="minorBidi"/>
                <w:b w:val="0"/>
                <w:bCs w:val="0"/>
                <w:noProof/>
                <w:sz w:val="24"/>
                <w:szCs w:val="24"/>
              </w:rPr>
              <w:tab/>
            </w:r>
            <w:r w:rsidRPr="0076321E">
              <w:rPr>
                <w:rStyle w:val="Hyperlink"/>
                <w:noProof/>
              </w:rPr>
              <w:t>RP03 – Nutrition intake and meal logging</w:t>
            </w:r>
            <w:r>
              <w:rPr>
                <w:noProof/>
                <w:webHidden/>
              </w:rPr>
              <w:tab/>
            </w:r>
            <w:r>
              <w:rPr>
                <w:noProof/>
                <w:webHidden/>
              </w:rPr>
              <w:fldChar w:fldCharType="begin"/>
            </w:r>
            <w:r>
              <w:rPr>
                <w:noProof/>
                <w:webHidden/>
              </w:rPr>
              <w:instrText xml:space="preserve"> PAGEREF _Toc227185648 \h </w:instrText>
            </w:r>
            <w:r>
              <w:rPr>
                <w:noProof/>
                <w:webHidden/>
              </w:rPr>
            </w:r>
            <w:r>
              <w:rPr>
                <w:noProof/>
                <w:webHidden/>
              </w:rPr>
              <w:fldChar w:fldCharType="separate"/>
            </w:r>
            <w:r>
              <w:rPr>
                <w:noProof/>
                <w:webHidden/>
              </w:rPr>
              <w:t>27</w:t>
            </w:r>
            <w:r>
              <w:rPr>
                <w:noProof/>
                <w:webHidden/>
              </w:rPr>
              <w:fldChar w:fldCharType="end"/>
            </w:r>
          </w:hyperlink>
        </w:p>
        <w:p w14:paraId="5C26A897" w14:textId="70846EB5" w:rsidR="003214F5" w:rsidRDefault="003214F5">
          <w:pPr>
            <w:pStyle w:val="TOC3"/>
            <w:tabs>
              <w:tab w:val="left" w:pos="1440"/>
              <w:tab w:val="right" w:leader="dot" w:pos="9350"/>
            </w:tabs>
            <w:rPr>
              <w:rFonts w:eastAsiaTheme="minorEastAsia" w:cstheme="minorBidi"/>
              <w:noProof/>
              <w:sz w:val="24"/>
              <w:szCs w:val="24"/>
            </w:rPr>
          </w:pPr>
          <w:hyperlink w:anchor="_Toc227185649" w:history="1">
            <w:r w:rsidRPr="0076321E">
              <w:rPr>
                <w:rStyle w:val="Hyperlink"/>
                <w:noProof/>
              </w:rPr>
              <w:t>2.3.1.</w:t>
            </w:r>
            <w:r>
              <w:rPr>
                <w:rFonts w:eastAsiaTheme="minorEastAsia" w:cstheme="minorBidi"/>
                <w:noProof/>
                <w:sz w:val="24"/>
                <w:szCs w:val="24"/>
              </w:rPr>
              <w:tab/>
            </w:r>
            <w:r w:rsidRPr="0076321E">
              <w:rPr>
                <w:rStyle w:val="Hyperlink"/>
                <w:noProof/>
              </w:rPr>
              <w:t>UC-AGT-012 – Log meal and food items</w:t>
            </w:r>
            <w:r>
              <w:rPr>
                <w:noProof/>
                <w:webHidden/>
              </w:rPr>
              <w:tab/>
            </w:r>
            <w:r>
              <w:rPr>
                <w:noProof/>
                <w:webHidden/>
              </w:rPr>
              <w:fldChar w:fldCharType="begin"/>
            </w:r>
            <w:r>
              <w:rPr>
                <w:noProof/>
                <w:webHidden/>
              </w:rPr>
              <w:instrText xml:space="preserve"> PAGEREF _Toc227185649 \h </w:instrText>
            </w:r>
            <w:r>
              <w:rPr>
                <w:noProof/>
                <w:webHidden/>
              </w:rPr>
            </w:r>
            <w:r>
              <w:rPr>
                <w:noProof/>
                <w:webHidden/>
              </w:rPr>
              <w:fldChar w:fldCharType="separate"/>
            </w:r>
            <w:r>
              <w:rPr>
                <w:noProof/>
                <w:webHidden/>
              </w:rPr>
              <w:t>28</w:t>
            </w:r>
            <w:r>
              <w:rPr>
                <w:noProof/>
                <w:webHidden/>
              </w:rPr>
              <w:fldChar w:fldCharType="end"/>
            </w:r>
          </w:hyperlink>
        </w:p>
        <w:p w14:paraId="521E95BA" w14:textId="18A3F6D0" w:rsidR="003214F5" w:rsidRDefault="003214F5">
          <w:pPr>
            <w:pStyle w:val="TOC3"/>
            <w:tabs>
              <w:tab w:val="left" w:pos="1440"/>
              <w:tab w:val="right" w:leader="dot" w:pos="9350"/>
            </w:tabs>
            <w:rPr>
              <w:rFonts w:eastAsiaTheme="minorEastAsia" w:cstheme="minorBidi"/>
              <w:noProof/>
              <w:sz w:val="24"/>
              <w:szCs w:val="24"/>
            </w:rPr>
          </w:pPr>
          <w:hyperlink w:anchor="_Toc227185650" w:history="1">
            <w:r w:rsidRPr="0076321E">
              <w:rPr>
                <w:rStyle w:val="Hyperlink"/>
                <w:noProof/>
              </w:rPr>
              <w:t>2.3.2.</w:t>
            </w:r>
            <w:r>
              <w:rPr>
                <w:rFonts w:eastAsiaTheme="minorEastAsia" w:cstheme="minorBidi"/>
                <w:noProof/>
                <w:sz w:val="24"/>
                <w:szCs w:val="24"/>
              </w:rPr>
              <w:tab/>
            </w:r>
            <w:r w:rsidRPr="0076321E">
              <w:rPr>
                <w:rStyle w:val="Hyperlink"/>
                <w:noProof/>
              </w:rPr>
              <w:t>UC-AGT-013 – Manage custom foods and recipes</w:t>
            </w:r>
            <w:r>
              <w:rPr>
                <w:noProof/>
                <w:webHidden/>
              </w:rPr>
              <w:tab/>
            </w:r>
            <w:r>
              <w:rPr>
                <w:noProof/>
                <w:webHidden/>
              </w:rPr>
              <w:fldChar w:fldCharType="begin"/>
            </w:r>
            <w:r>
              <w:rPr>
                <w:noProof/>
                <w:webHidden/>
              </w:rPr>
              <w:instrText xml:space="preserve"> PAGEREF _Toc227185650 \h </w:instrText>
            </w:r>
            <w:r>
              <w:rPr>
                <w:noProof/>
                <w:webHidden/>
              </w:rPr>
            </w:r>
            <w:r>
              <w:rPr>
                <w:noProof/>
                <w:webHidden/>
              </w:rPr>
              <w:fldChar w:fldCharType="separate"/>
            </w:r>
            <w:r>
              <w:rPr>
                <w:noProof/>
                <w:webHidden/>
              </w:rPr>
              <w:t>29</w:t>
            </w:r>
            <w:r>
              <w:rPr>
                <w:noProof/>
                <w:webHidden/>
              </w:rPr>
              <w:fldChar w:fldCharType="end"/>
            </w:r>
          </w:hyperlink>
        </w:p>
        <w:p w14:paraId="7A62D77C" w14:textId="6F32BA9E" w:rsidR="003214F5" w:rsidRDefault="003214F5">
          <w:pPr>
            <w:pStyle w:val="TOC3"/>
            <w:tabs>
              <w:tab w:val="left" w:pos="1440"/>
              <w:tab w:val="right" w:leader="dot" w:pos="9350"/>
            </w:tabs>
            <w:rPr>
              <w:rFonts w:eastAsiaTheme="minorEastAsia" w:cstheme="minorBidi"/>
              <w:noProof/>
              <w:sz w:val="24"/>
              <w:szCs w:val="24"/>
            </w:rPr>
          </w:pPr>
          <w:hyperlink w:anchor="_Toc227185651" w:history="1">
            <w:r w:rsidRPr="0076321E">
              <w:rPr>
                <w:rStyle w:val="Hyperlink"/>
                <w:noProof/>
              </w:rPr>
              <w:t>2.3.3.</w:t>
            </w:r>
            <w:r>
              <w:rPr>
                <w:rFonts w:eastAsiaTheme="minorEastAsia" w:cstheme="minorBidi"/>
                <w:noProof/>
                <w:sz w:val="24"/>
                <w:szCs w:val="24"/>
              </w:rPr>
              <w:tab/>
            </w:r>
            <w:r w:rsidRPr="0076321E">
              <w:rPr>
                <w:rStyle w:val="Hyperlink"/>
                <w:noProof/>
              </w:rPr>
              <w:t>UC-AGT-014 – Manage custom foods and recipes</w:t>
            </w:r>
            <w:r>
              <w:rPr>
                <w:noProof/>
                <w:webHidden/>
              </w:rPr>
              <w:tab/>
            </w:r>
            <w:r>
              <w:rPr>
                <w:noProof/>
                <w:webHidden/>
              </w:rPr>
              <w:fldChar w:fldCharType="begin"/>
            </w:r>
            <w:r>
              <w:rPr>
                <w:noProof/>
                <w:webHidden/>
              </w:rPr>
              <w:instrText xml:space="preserve"> PAGEREF _Toc227185651 \h </w:instrText>
            </w:r>
            <w:r>
              <w:rPr>
                <w:noProof/>
                <w:webHidden/>
              </w:rPr>
            </w:r>
            <w:r>
              <w:rPr>
                <w:noProof/>
                <w:webHidden/>
              </w:rPr>
              <w:fldChar w:fldCharType="separate"/>
            </w:r>
            <w:r>
              <w:rPr>
                <w:noProof/>
                <w:webHidden/>
              </w:rPr>
              <w:t>30</w:t>
            </w:r>
            <w:r>
              <w:rPr>
                <w:noProof/>
                <w:webHidden/>
              </w:rPr>
              <w:fldChar w:fldCharType="end"/>
            </w:r>
          </w:hyperlink>
        </w:p>
        <w:p w14:paraId="3CF1A4DC" w14:textId="6F64FE78" w:rsidR="003214F5" w:rsidRDefault="003214F5">
          <w:pPr>
            <w:pStyle w:val="TOC3"/>
            <w:tabs>
              <w:tab w:val="left" w:pos="1440"/>
              <w:tab w:val="right" w:leader="dot" w:pos="9350"/>
            </w:tabs>
            <w:rPr>
              <w:rFonts w:eastAsiaTheme="minorEastAsia" w:cstheme="minorBidi"/>
              <w:noProof/>
              <w:sz w:val="24"/>
              <w:szCs w:val="24"/>
            </w:rPr>
          </w:pPr>
          <w:hyperlink w:anchor="_Toc227185652" w:history="1">
            <w:r w:rsidRPr="0076321E">
              <w:rPr>
                <w:rStyle w:val="Hyperlink"/>
                <w:noProof/>
              </w:rPr>
              <w:t>2.3.4.</w:t>
            </w:r>
            <w:r>
              <w:rPr>
                <w:rFonts w:eastAsiaTheme="minorEastAsia" w:cstheme="minorBidi"/>
                <w:noProof/>
                <w:sz w:val="24"/>
                <w:szCs w:val="24"/>
              </w:rPr>
              <w:tab/>
            </w:r>
            <w:r w:rsidRPr="0076321E">
              <w:rPr>
                <w:rStyle w:val="Hyperlink"/>
                <w:noProof/>
              </w:rPr>
              <w:t>UC-AGT-015 – Track hydration and beverages</w:t>
            </w:r>
            <w:r>
              <w:rPr>
                <w:noProof/>
                <w:webHidden/>
              </w:rPr>
              <w:tab/>
            </w:r>
            <w:r>
              <w:rPr>
                <w:noProof/>
                <w:webHidden/>
              </w:rPr>
              <w:fldChar w:fldCharType="begin"/>
            </w:r>
            <w:r>
              <w:rPr>
                <w:noProof/>
                <w:webHidden/>
              </w:rPr>
              <w:instrText xml:space="preserve"> PAGEREF _Toc227185652 \h </w:instrText>
            </w:r>
            <w:r>
              <w:rPr>
                <w:noProof/>
                <w:webHidden/>
              </w:rPr>
            </w:r>
            <w:r>
              <w:rPr>
                <w:noProof/>
                <w:webHidden/>
              </w:rPr>
              <w:fldChar w:fldCharType="separate"/>
            </w:r>
            <w:r>
              <w:rPr>
                <w:noProof/>
                <w:webHidden/>
              </w:rPr>
              <w:t>32</w:t>
            </w:r>
            <w:r>
              <w:rPr>
                <w:noProof/>
                <w:webHidden/>
              </w:rPr>
              <w:fldChar w:fldCharType="end"/>
            </w:r>
          </w:hyperlink>
        </w:p>
        <w:p w14:paraId="1D4E6CA8" w14:textId="1751D758" w:rsidR="003214F5" w:rsidRDefault="003214F5">
          <w:pPr>
            <w:pStyle w:val="TOC3"/>
            <w:tabs>
              <w:tab w:val="left" w:pos="1440"/>
              <w:tab w:val="right" w:leader="dot" w:pos="9350"/>
            </w:tabs>
            <w:rPr>
              <w:rFonts w:eastAsiaTheme="minorEastAsia" w:cstheme="minorBidi"/>
              <w:noProof/>
              <w:sz w:val="24"/>
              <w:szCs w:val="24"/>
            </w:rPr>
          </w:pPr>
          <w:hyperlink w:anchor="_Toc227185653" w:history="1">
            <w:r w:rsidRPr="0076321E">
              <w:rPr>
                <w:rStyle w:val="Hyperlink"/>
                <w:noProof/>
              </w:rPr>
              <w:t>2.3.5.</w:t>
            </w:r>
            <w:r>
              <w:rPr>
                <w:rFonts w:eastAsiaTheme="minorEastAsia" w:cstheme="minorBidi"/>
                <w:noProof/>
                <w:sz w:val="24"/>
                <w:szCs w:val="24"/>
              </w:rPr>
              <w:tab/>
            </w:r>
            <w:r w:rsidRPr="0076321E">
              <w:rPr>
                <w:rStyle w:val="Hyperlink"/>
                <w:noProof/>
              </w:rPr>
              <w:t>UC-AGT-016 – View nutritional summary and progress</w:t>
            </w:r>
            <w:r>
              <w:rPr>
                <w:noProof/>
                <w:webHidden/>
              </w:rPr>
              <w:tab/>
            </w:r>
            <w:r>
              <w:rPr>
                <w:noProof/>
                <w:webHidden/>
              </w:rPr>
              <w:fldChar w:fldCharType="begin"/>
            </w:r>
            <w:r>
              <w:rPr>
                <w:noProof/>
                <w:webHidden/>
              </w:rPr>
              <w:instrText xml:space="preserve"> PAGEREF _Toc227185653 \h </w:instrText>
            </w:r>
            <w:r>
              <w:rPr>
                <w:noProof/>
                <w:webHidden/>
              </w:rPr>
            </w:r>
            <w:r>
              <w:rPr>
                <w:noProof/>
                <w:webHidden/>
              </w:rPr>
              <w:fldChar w:fldCharType="separate"/>
            </w:r>
            <w:r>
              <w:rPr>
                <w:noProof/>
                <w:webHidden/>
              </w:rPr>
              <w:t>33</w:t>
            </w:r>
            <w:r>
              <w:rPr>
                <w:noProof/>
                <w:webHidden/>
              </w:rPr>
              <w:fldChar w:fldCharType="end"/>
            </w:r>
          </w:hyperlink>
        </w:p>
        <w:p w14:paraId="64AB2F9D" w14:textId="700BC362" w:rsidR="003214F5" w:rsidRDefault="003214F5">
          <w:pPr>
            <w:pStyle w:val="TOC3"/>
            <w:tabs>
              <w:tab w:val="left" w:pos="1440"/>
              <w:tab w:val="right" w:leader="dot" w:pos="9350"/>
            </w:tabs>
            <w:rPr>
              <w:rFonts w:eastAsiaTheme="minorEastAsia" w:cstheme="minorBidi"/>
              <w:noProof/>
              <w:sz w:val="24"/>
              <w:szCs w:val="24"/>
            </w:rPr>
          </w:pPr>
          <w:hyperlink w:anchor="_Toc227185654" w:history="1">
            <w:r w:rsidRPr="0076321E">
              <w:rPr>
                <w:rStyle w:val="Hyperlink"/>
                <w:noProof/>
              </w:rPr>
              <w:t>2.3.6.</w:t>
            </w:r>
            <w:r>
              <w:rPr>
                <w:rFonts w:eastAsiaTheme="minorEastAsia" w:cstheme="minorBidi"/>
                <w:noProof/>
                <w:sz w:val="24"/>
                <w:szCs w:val="24"/>
              </w:rPr>
              <w:tab/>
            </w:r>
            <w:r w:rsidRPr="0076321E">
              <w:rPr>
                <w:rStyle w:val="Hyperlink"/>
                <w:noProof/>
              </w:rPr>
              <w:t>UC-AGT-017 – View nutritional summary and progress</w:t>
            </w:r>
            <w:r>
              <w:rPr>
                <w:noProof/>
                <w:webHidden/>
              </w:rPr>
              <w:tab/>
            </w:r>
            <w:r>
              <w:rPr>
                <w:noProof/>
                <w:webHidden/>
              </w:rPr>
              <w:fldChar w:fldCharType="begin"/>
            </w:r>
            <w:r>
              <w:rPr>
                <w:noProof/>
                <w:webHidden/>
              </w:rPr>
              <w:instrText xml:space="preserve"> PAGEREF _Toc227185654 \h </w:instrText>
            </w:r>
            <w:r>
              <w:rPr>
                <w:noProof/>
                <w:webHidden/>
              </w:rPr>
            </w:r>
            <w:r>
              <w:rPr>
                <w:noProof/>
                <w:webHidden/>
              </w:rPr>
              <w:fldChar w:fldCharType="separate"/>
            </w:r>
            <w:r>
              <w:rPr>
                <w:noProof/>
                <w:webHidden/>
              </w:rPr>
              <w:t>34</w:t>
            </w:r>
            <w:r>
              <w:rPr>
                <w:noProof/>
                <w:webHidden/>
              </w:rPr>
              <w:fldChar w:fldCharType="end"/>
            </w:r>
          </w:hyperlink>
        </w:p>
        <w:p w14:paraId="164E77EC" w14:textId="3502C309" w:rsidR="003214F5" w:rsidRDefault="003214F5">
          <w:pPr>
            <w:pStyle w:val="TOC3"/>
            <w:tabs>
              <w:tab w:val="left" w:pos="1440"/>
              <w:tab w:val="right" w:leader="dot" w:pos="9350"/>
            </w:tabs>
            <w:rPr>
              <w:rFonts w:eastAsiaTheme="minorEastAsia" w:cstheme="minorBidi"/>
              <w:noProof/>
              <w:sz w:val="24"/>
              <w:szCs w:val="24"/>
            </w:rPr>
          </w:pPr>
          <w:hyperlink w:anchor="_Toc227185655" w:history="1">
            <w:r w:rsidRPr="0076321E">
              <w:rPr>
                <w:rStyle w:val="Hyperlink"/>
                <w:noProof/>
              </w:rPr>
              <w:t>2.3.7.</w:t>
            </w:r>
            <w:r>
              <w:rPr>
                <w:rFonts w:eastAsiaTheme="minorEastAsia" w:cstheme="minorBidi"/>
                <w:noProof/>
                <w:sz w:val="24"/>
                <w:szCs w:val="24"/>
              </w:rPr>
              <w:tab/>
            </w:r>
            <w:r w:rsidRPr="0076321E">
              <w:rPr>
                <w:rStyle w:val="Hyperlink"/>
                <w:noProof/>
              </w:rPr>
              <w:t>UC-AGT-018 – Browse meal history</w:t>
            </w:r>
            <w:r>
              <w:rPr>
                <w:noProof/>
                <w:webHidden/>
              </w:rPr>
              <w:tab/>
            </w:r>
            <w:r>
              <w:rPr>
                <w:noProof/>
                <w:webHidden/>
              </w:rPr>
              <w:fldChar w:fldCharType="begin"/>
            </w:r>
            <w:r>
              <w:rPr>
                <w:noProof/>
                <w:webHidden/>
              </w:rPr>
              <w:instrText xml:space="preserve"> PAGEREF _Toc227185655 \h </w:instrText>
            </w:r>
            <w:r>
              <w:rPr>
                <w:noProof/>
                <w:webHidden/>
              </w:rPr>
            </w:r>
            <w:r>
              <w:rPr>
                <w:noProof/>
                <w:webHidden/>
              </w:rPr>
              <w:fldChar w:fldCharType="separate"/>
            </w:r>
            <w:r>
              <w:rPr>
                <w:noProof/>
                <w:webHidden/>
              </w:rPr>
              <w:t>35</w:t>
            </w:r>
            <w:r>
              <w:rPr>
                <w:noProof/>
                <w:webHidden/>
              </w:rPr>
              <w:fldChar w:fldCharType="end"/>
            </w:r>
          </w:hyperlink>
        </w:p>
        <w:p w14:paraId="5B5B6310" w14:textId="2F7AD687" w:rsidR="003214F5" w:rsidRDefault="003214F5">
          <w:pPr>
            <w:pStyle w:val="TOC2"/>
            <w:tabs>
              <w:tab w:val="left" w:pos="960"/>
              <w:tab w:val="right" w:leader="dot" w:pos="9350"/>
            </w:tabs>
            <w:rPr>
              <w:rFonts w:eastAsiaTheme="minorEastAsia" w:cstheme="minorBidi"/>
              <w:b w:val="0"/>
              <w:bCs w:val="0"/>
              <w:noProof/>
              <w:sz w:val="24"/>
              <w:szCs w:val="24"/>
            </w:rPr>
          </w:pPr>
          <w:hyperlink w:anchor="_Toc227185656" w:history="1">
            <w:r w:rsidRPr="0076321E">
              <w:rPr>
                <w:rStyle w:val="Hyperlink"/>
                <w:noProof/>
              </w:rPr>
              <w:t>2.4.</w:t>
            </w:r>
            <w:r>
              <w:rPr>
                <w:rFonts w:eastAsiaTheme="minorEastAsia" w:cstheme="minorBidi"/>
                <w:b w:val="0"/>
                <w:bCs w:val="0"/>
                <w:noProof/>
                <w:sz w:val="24"/>
                <w:szCs w:val="24"/>
              </w:rPr>
              <w:tab/>
            </w:r>
            <w:r w:rsidRPr="0076321E">
              <w:rPr>
                <w:rStyle w:val="Hyperlink"/>
                <w:noProof/>
              </w:rPr>
              <w:t>RP04 – Supplementation protocol management</w:t>
            </w:r>
            <w:r>
              <w:rPr>
                <w:noProof/>
                <w:webHidden/>
              </w:rPr>
              <w:tab/>
            </w:r>
            <w:r>
              <w:rPr>
                <w:noProof/>
                <w:webHidden/>
              </w:rPr>
              <w:fldChar w:fldCharType="begin"/>
            </w:r>
            <w:r>
              <w:rPr>
                <w:noProof/>
                <w:webHidden/>
              </w:rPr>
              <w:instrText xml:space="preserve"> PAGEREF _Toc227185656 \h </w:instrText>
            </w:r>
            <w:r>
              <w:rPr>
                <w:noProof/>
                <w:webHidden/>
              </w:rPr>
            </w:r>
            <w:r>
              <w:rPr>
                <w:noProof/>
                <w:webHidden/>
              </w:rPr>
              <w:fldChar w:fldCharType="separate"/>
            </w:r>
            <w:r>
              <w:rPr>
                <w:noProof/>
                <w:webHidden/>
              </w:rPr>
              <w:t>37</w:t>
            </w:r>
            <w:r>
              <w:rPr>
                <w:noProof/>
                <w:webHidden/>
              </w:rPr>
              <w:fldChar w:fldCharType="end"/>
            </w:r>
          </w:hyperlink>
        </w:p>
        <w:p w14:paraId="5BF43DD8" w14:textId="7FB7E3FD" w:rsidR="003214F5" w:rsidRDefault="003214F5">
          <w:pPr>
            <w:pStyle w:val="TOC3"/>
            <w:tabs>
              <w:tab w:val="left" w:pos="1440"/>
              <w:tab w:val="right" w:leader="dot" w:pos="9350"/>
            </w:tabs>
            <w:rPr>
              <w:rFonts w:eastAsiaTheme="minorEastAsia" w:cstheme="minorBidi"/>
              <w:noProof/>
              <w:sz w:val="24"/>
              <w:szCs w:val="24"/>
            </w:rPr>
          </w:pPr>
          <w:hyperlink w:anchor="_Toc227185657" w:history="1">
            <w:r w:rsidRPr="0076321E">
              <w:rPr>
                <w:rStyle w:val="Hyperlink"/>
                <w:noProof/>
              </w:rPr>
              <w:t>2.4.1.</w:t>
            </w:r>
            <w:r>
              <w:rPr>
                <w:rFonts w:eastAsiaTheme="minorEastAsia" w:cstheme="minorBidi"/>
                <w:noProof/>
                <w:sz w:val="24"/>
                <w:szCs w:val="24"/>
              </w:rPr>
              <w:tab/>
            </w:r>
            <w:r w:rsidRPr="0076321E">
              <w:rPr>
                <w:rStyle w:val="Hyperlink"/>
                <w:noProof/>
              </w:rPr>
              <w:t>UC-AGT-019 – Browse and create supplements</w:t>
            </w:r>
            <w:r>
              <w:rPr>
                <w:noProof/>
                <w:webHidden/>
              </w:rPr>
              <w:tab/>
            </w:r>
            <w:r>
              <w:rPr>
                <w:noProof/>
                <w:webHidden/>
              </w:rPr>
              <w:fldChar w:fldCharType="begin"/>
            </w:r>
            <w:r>
              <w:rPr>
                <w:noProof/>
                <w:webHidden/>
              </w:rPr>
              <w:instrText xml:space="preserve"> PAGEREF _Toc227185657 \h </w:instrText>
            </w:r>
            <w:r>
              <w:rPr>
                <w:noProof/>
                <w:webHidden/>
              </w:rPr>
            </w:r>
            <w:r>
              <w:rPr>
                <w:noProof/>
                <w:webHidden/>
              </w:rPr>
              <w:fldChar w:fldCharType="separate"/>
            </w:r>
            <w:r>
              <w:rPr>
                <w:noProof/>
                <w:webHidden/>
              </w:rPr>
              <w:t>38</w:t>
            </w:r>
            <w:r>
              <w:rPr>
                <w:noProof/>
                <w:webHidden/>
              </w:rPr>
              <w:fldChar w:fldCharType="end"/>
            </w:r>
          </w:hyperlink>
        </w:p>
        <w:p w14:paraId="43F569ED" w14:textId="6F3F29FE" w:rsidR="003214F5" w:rsidRDefault="003214F5">
          <w:pPr>
            <w:pStyle w:val="TOC3"/>
            <w:tabs>
              <w:tab w:val="left" w:pos="1440"/>
              <w:tab w:val="right" w:leader="dot" w:pos="9350"/>
            </w:tabs>
            <w:rPr>
              <w:rFonts w:eastAsiaTheme="minorEastAsia" w:cstheme="minorBidi"/>
              <w:noProof/>
              <w:sz w:val="24"/>
              <w:szCs w:val="24"/>
            </w:rPr>
          </w:pPr>
          <w:hyperlink w:anchor="_Toc227185658" w:history="1">
            <w:r w:rsidRPr="0076321E">
              <w:rPr>
                <w:rStyle w:val="Hyperlink"/>
                <w:noProof/>
              </w:rPr>
              <w:t>2.4.2.</w:t>
            </w:r>
            <w:r>
              <w:rPr>
                <w:rFonts w:eastAsiaTheme="minorEastAsia" w:cstheme="minorBidi"/>
                <w:noProof/>
                <w:sz w:val="24"/>
                <w:szCs w:val="24"/>
              </w:rPr>
              <w:tab/>
            </w:r>
            <w:r w:rsidRPr="0076321E">
              <w:rPr>
                <w:rStyle w:val="Hyperlink"/>
                <w:noProof/>
              </w:rPr>
              <w:t>UC-AGT-020 – Create and configure protocol</w:t>
            </w:r>
            <w:r>
              <w:rPr>
                <w:noProof/>
                <w:webHidden/>
              </w:rPr>
              <w:tab/>
            </w:r>
            <w:r>
              <w:rPr>
                <w:noProof/>
                <w:webHidden/>
              </w:rPr>
              <w:fldChar w:fldCharType="begin"/>
            </w:r>
            <w:r>
              <w:rPr>
                <w:noProof/>
                <w:webHidden/>
              </w:rPr>
              <w:instrText xml:space="preserve"> PAGEREF _Toc227185658 \h </w:instrText>
            </w:r>
            <w:r>
              <w:rPr>
                <w:noProof/>
                <w:webHidden/>
              </w:rPr>
            </w:r>
            <w:r>
              <w:rPr>
                <w:noProof/>
                <w:webHidden/>
              </w:rPr>
              <w:fldChar w:fldCharType="separate"/>
            </w:r>
            <w:r>
              <w:rPr>
                <w:noProof/>
                <w:webHidden/>
              </w:rPr>
              <w:t>39</w:t>
            </w:r>
            <w:r>
              <w:rPr>
                <w:noProof/>
                <w:webHidden/>
              </w:rPr>
              <w:fldChar w:fldCharType="end"/>
            </w:r>
          </w:hyperlink>
        </w:p>
        <w:p w14:paraId="38ED7680" w14:textId="213E82A0" w:rsidR="003214F5" w:rsidRDefault="003214F5">
          <w:pPr>
            <w:pStyle w:val="TOC3"/>
            <w:tabs>
              <w:tab w:val="left" w:pos="1440"/>
              <w:tab w:val="right" w:leader="dot" w:pos="9350"/>
            </w:tabs>
            <w:rPr>
              <w:rFonts w:eastAsiaTheme="minorEastAsia" w:cstheme="minorBidi"/>
              <w:noProof/>
              <w:sz w:val="24"/>
              <w:szCs w:val="24"/>
            </w:rPr>
          </w:pPr>
          <w:hyperlink w:anchor="_Toc227185659" w:history="1">
            <w:r w:rsidRPr="0076321E">
              <w:rPr>
                <w:rStyle w:val="Hyperlink"/>
                <w:noProof/>
              </w:rPr>
              <w:t>2.4.3.</w:t>
            </w:r>
            <w:r>
              <w:rPr>
                <w:rFonts w:eastAsiaTheme="minorEastAsia" w:cstheme="minorBidi"/>
                <w:noProof/>
                <w:sz w:val="24"/>
                <w:szCs w:val="24"/>
              </w:rPr>
              <w:tab/>
            </w:r>
            <w:r w:rsidRPr="0076321E">
              <w:rPr>
                <w:rStyle w:val="Hyperlink"/>
                <w:noProof/>
              </w:rPr>
              <w:t>UC-AGT-021 – Schedule and manage active protocols</w:t>
            </w:r>
            <w:r>
              <w:rPr>
                <w:noProof/>
                <w:webHidden/>
              </w:rPr>
              <w:tab/>
            </w:r>
            <w:r>
              <w:rPr>
                <w:noProof/>
                <w:webHidden/>
              </w:rPr>
              <w:fldChar w:fldCharType="begin"/>
            </w:r>
            <w:r>
              <w:rPr>
                <w:noProof/>
                <w:webHidden/>
              </w:rPr>
              <w:instrText xml:space="preserve"> PAGEREF _Toc227185659 \h </w:instrText>
            </w:r>
            <w:r>
              <w:rPr>
                <w:noProof/>
                <w:webHidden/>
              </w:rPr>
            </w:r>
            <w:r>
              <w:rPr>
                <w:noProof/>
                <w:webHidden/>
              </w:rPr>
              <w:fldChar w:fldCharType="separate"/>
            </w:r>
            <w:r>
              <w:rPr>
                <w:noProof/>
                <w:webHidden/>
              </w:rPr>
              <w:t>41</w:t>
            </w:r>
            <w:r>
              <w:rPr>
                <w:noProof/>
                <w:webHidden/>
              </w:rPr>
              <w:fldChar w:fldCharType="end"/>
            </w:r>
          </w:hyperlink>
        </w:p>
        <w:p w14:paraId="08E7D855" w14:textId="2912DB05" w:rsidR="003214F5" w:rsidRDefault="003214F5">
          <w:pPr>
            <w:pStyle w:val="TOC3"/>
            <w:tabs>
              <w:tab w:val="left" w:pos="1440"/>
              <w:tab w:val="right" w:leader="dot" w:pos="9350"/>
            </w:tabs>
            <w:rPr>
              <w:rFonts w:eastAsiaTheme="minorEastAsia" w:cstheme="minorBidi"/>
              <w:noProof/>
              <w:sz w:val="24"/>
              <w:szCs w:val="24"/>
            </w:rPr>
          </w:pPr>
          <w:hyperlink w:anchor="_Toc227185660" w:history="1">
            <w:r w:rsidRPr="0076321E">
              <w:rPr>
                <w:rStyle w:val="Hyperlink"/>
                <w:noProof/>
              </w:rPr>
              <w:t>2.4.4.</w:t>
            </w:r>
            <w:r>
              <w:rPr>
                <w:rFonts w:eastAsiaTheme="minorEastAsia" w:cstheme="minorBidi"/>
                <w:noProof/>
                <w:sz w:val="24"/>
                <w:szCs w:val="24"/>
              </w:rPr>
              <w:tab/>
            </w:r>
            <w:r w:rsidRPr="0076321E">
              <w:rPr>
                <w:rStyle w:val="Hyperlink"/>
                <w:noProof/>
              </w:rPr>
              <w:t>UC-AGT-022 – Log supplement intake</w:t>
            </w:r>
            <w:r>
              <w:rPr>
                <w:noProof/>
                <w:webHidden/>
              </w:rPr>
              <w:tab/>
            </w:r>
            <w:r>
              <w:rPr>
                <w:noProof/>
                <w:webHidden/>
              </w:rPr>
              <w:fldChar w:fldCharType="begin"/>
            </w:r>
            <w:r>
              <w:rPr>
                <w:noProof/>
                <w:webHidden/>
              </w:rPr>
              <w:instrText xml:space="preserve"> PAGEREF _Toc227185660 \h </w:instrText>
            </w:r>
            <w:r>
              <w:rPr>
                <w:noProof/>
                <w:webHidden/>
              </w:rPr>
            </w:r>
            <w:r>
              <w:rPr>
                <w:noProof/>
                <w:webHidden/>
              </w:rPr>
              <w:fldChar w:fldCharType="separate"/>
            </w:r>
            <w:r>
              <w:rPr>
                <w:noProof/>
                <w:webHidden/>
              </w:rPr>
              <w:t>43</w:t>
            </w:r>
            <w:r>
              <w:rPr>
                <w:noProof/>
                <w:webHidden/>
              </w:rPr>
              <w:fldChar w:fldCharType="end"/>
            </w:r>
          </w:hyperlink>
        </w:p>
        <w:p w14:paraId="4162E176" w14:textId="04944358" w:rsidR="003214F5" w:rsidRDefault="003214F5">
          <w:pPr>
            <w:pStyle w:val="TOC3"/>
            <w:tabs>
              <w:tab w:val="left" w:pos="1440"/>
              <w:tab w:val="right" w:leader="dot" w:pos="9350"/>
            </w:tabs>
            <w:rPr>
              <w:rFonts w:eastAsiaTheme="minorEastAsia" w:cstheme="minorBidi"/>
              <w:noProof/>
              <w:sz w:val="24"/>
              <w:szCs w:val="24"/>
            </w:rPr>
          </w:pPr>
          <w:hyperlink w:anchor="_Toc227185661" w:history="1">
            <w:r w:rsidRPr="0076321E">
              <w:rPr>
                <w:rStyle w:val="Hyperlink"/>
                <w:noProof/>
              </w:rPr>
              <w:t>2.4.5.</w:t>
            </w:r>
            <w:r>
              <w:rPr>
                <w:rFonts w:eastAsiaTheme="minorEastAsia" w:cstheme="minorBidi"/>
                <w:noProof/>
                <w:sz w:val="24"/>
                <w:szCs w:val="24"/>
              </w:rPr>
              <w:tab/>
            </w:r>
            <w:r w:rsidRPr="0076321E">
              <w:rPr>
                <w:rStyle w:val="Hyperlink"/>
                <w:noProof/>
              </w:rPr>
              <w:t>UC-AGT-023 – View schedule and adherence</w:t>
            </w:r>
            <w:r>
              <w:rPr>
                <w:noProof/>
                <w:webHidden/>
              </w:rPr>
              <w:tab/>
            </w:r>
            <w:r>
              <w:rPr>
                <w:noProof/>
                <w:webHidden/>
              </w:rPr>
              <w:fldChar w:fldCharType="begin"/>
            </w:r>
            <w:r>
              <w:rPr>
                <w:noProof/>
                <w:webHidden/>
              </w:rPr>
              <w:instrText xml:space="preserve"> PAGEREF _Toc227185661 \h </w:instrText>
            </w:r>
            <w:r>
              <w:rPr>
                <w:noProof/>
                <w:webHidden/>
              </w:rPr>
            </w:r>
            <w:r>
              <w:rPr>
                <w:noProof/>
                <w:webHidden/>
              </w:rPr>
              <w:fldChar w:fldCharType="separate"/>
            </w:r>
            <w:r>
              <w:rPr>
                <w:noProof/>
                <w:webHidden/>
              </w:rPr>
              <w:t>44</w:t>
            </w:r>
            <w:r>
              <w:rPr>
                <w:noProof/>
                <w:webHidden/>
              </w:rPr>
              <w:fldChar w:fldCharType="end"/>
            </w:r>
          </w:hyperlink>
        </w:p>
        <w:p w14:paraId="097048A2" w14:textId="57366C27" w:rsidR="003214F5" w:rsidRDefault="003214F5">
          <w:pPr>
            <w:pStyle w:val="TOC3"/>
            <w:tabs>
              <w:tab w:val="left" w:pos="1440"/>
              <w:tab w:val="right" w:leader="dot" w:pos="9350"/>
            </w:tabs>
            <w:rPr>
              <w:rFonts w:eastAsiaTheme="minorEastAsia" w:cstheme="minorBidi"/>
              <w:noProof/>
              <w:sz w:val="24"/>
              <w:szCs w:val="24"/>
            </w:rPr>
          </w:pPr>
          <w:hyperlink w:anchor="_Toc227185662" w:history="1">
            <w:r w:rsidRPr="0076321E">
              <w:rPr>
                <w:rStyle w:val="Hyperlink"/>
                <w:noProof/>
              </w:rPr>
              <w:t>2.4.6.</w:t>
            </w:r>
            <w:r>
              <w:rPr>
                <w:rFonts w:eastAsiaTheme="minorEastAsia" w:cstheme="minorBidi"/>
                <w:noProof/>
                <w:sz w:val="24"/>
                <w:szCs w:val="24"/>
              </w:rPr>
              <w:tab/>
            </w:r>
            <w:r w:rsidRPr="0076321E">
              <w:rPr>
                <w:rStyle w:val="Hyperlink"/>
                <w:noProof/>
              </w:rPr>
              <w:t>UC-AGT-024 – Manage supplement stacks and reminders</w:t>
            </w:r>
            <w:r>
              <w:rPr>
                <w:noProof/>
                <w:webHidden/>
              </w:rPr>
              <w:tab/>
            </w:r>
            <w:r>
              <w:rPr>
                <w:noProof/>
                <w:webHidden/>
              </w:rPr>
              <w:fldChar w:fldCharType="begin"/>
            </w:r>
            <w:r>
              <w:rPr>
                <w:noProof/>
                <w:webHidden/>
              </w:rPr>
              <w:instrText xml:space="preserve"> PAGEREF _Toc227185662 \h </w:instrText>
            </w:r>
            <w:r>
              <w:rPr>
                <w:noProof/>
                <w:webHidden/>
              </w:rPr>
            </w:r>
            <w:r>
              <w:rPr>
                <w:noProof/>
                <w:webHidden/>
              </w:rPr>
              <w:fldChar w:fldCharType="separate"/>
            </w:r>
            <w:r>
              <w:rPr>
                <w:noProof/>
                <w:webHidden/>
              </w:rPr>
              <w:t>45</w:t>
            </w:r>
            <w:r>
              <w:rPr>
                <w:noProof/>
                <w:webHidden/>
              </w:rPr>
              <w:fldChar w:fldCharType="end"/>
            </w:r>
          </w:hyperlink>
        </w:p>
        <w:p w14:paraId="339F1D62" w14:textId="7424C41A" w:rsidR="003214F5" w:rsidRDefault="003214F5">
          <w:pPr>
            <w:pStyle w:val="TOC3"/>
            <w:tabs>
              <w:tab w:val="left" w:pos="1440"/>
              <w:tab w:val="right" w:leader="dot" w:pos="9350"/>
            </w:tabs>
            <w:rPr>
              <w:rFonts w:eastAsiaTheme="minorEastAsia" w:cstheme="minorBidi"/>
              <w:noProof/>
              <w:sz w:val="24"/>
              <w:szCs w:val="24"/>
            </w:rPr>
          </w:pPr>
          <w:hyperlink w:anchor="_Toc227185663" w:history="1">
            <w:r w:rsidRPr="0076321E">
              <w:rPr>
                <w:rStyle w:val="Hyperlink"/>
                <w:noProof/>
              </w:rPr>
              <w:t>2.4.7.</w:t>
            </w:r>
            <w:r>
              <w:rPr>
                <w:rFonts w:eastAsiaTheme="minorEastAsia" w:cstheme="minorBidi"/>
                <w:noProof/>
                <w:sz w:val="24"/>
                <w:szCs w:val="24"/>
              </w:rPr>
              <w:tab/>
            </w:r>
            <w:r w:rsidRPr="0076321E">
              <w:rPr>
                <w:rStyle w:val="Hyperlink"/>
                <w:noProof/>
              </w:rPr>
              <w:t>UC-AGT-025 – View weekly summary and history</w:t>
            </w:r>
            <w:r>
              <w:rPr>
                <w:noProof/>
                <w:webHidden/>
              </w:rPr>
              <w:tab/>
            </w:r>
            <w:r>
              <w:rPr>
                <w:noProof/>
                <w:webHidden/>
              </w:rPr>
              <w:fldChar w:fldCharType="begin"/>
            </w:r>
            <w:r>
              <w:rPr>
                <w:noProof/>
                <w:webHidden/>
              </w:rPr>
              <w:instrText xml:space="preserve"> PAGEREF _Toc227185663 \h </w:instrText>
            </w:r>
            <w:r>
              <w:rPr>
                <w:noProof/>
                <w:webHidden/>
              </w:rPr>
            </w:r>
            <w:r>
              <w:rPr>
                <w:noProof/>
                <w:webHidden/>
              </w:rPr>
              <w:fldChar w:fldCharType="separate"/>
            </w:r>
            <w:r>
              <w:rPr>
                <w:noProof/>
                <w:webHidden/>
              </w:rPr>
              <w:t>47</w:t>
            </w:r>
            <w:r>
              <w:rPr>
                <w:noProof/>
                <w:webHidden/>
              </w:rPr>
              <w:fldChar w:fldCharType="end"/>
            </w:r>
          </w:hyperlink>
        </w:p>
        <w:p w14:paraId="7A370AB8" w14:textId="00B3EB44" w:rsidR="003214F5" w:rsidRDefault="003214F5">
          <w:pPr>
            <w:pStyle w:val="TOC2"/>
            <w:tabs>
              <w:tab w:val="left" w:pos="960"/>
              <w:tab w:val="right" w:leader="dot" w:pos="9350"/>
            </w:tabs>
            <w:rPr>
              <w:rFonts w:eastAsiaTheme="minorEastAsia" w:cstheme="minorBidi"/>
              <w:b w:val="0"/>
              <w:bCs w:val="0"/>
              <w:noProof/>
              <w:sz w:val="24"/>
              <w:szCs w:val="24"/>
            </w:rPr>
          </w:pPr>
          <w:hyperlink w:anchor="_Toc227185664" w:history="1">
            <w:r w:rsidRPr="0076321E">
              <w:rPr>
                <w:rStyle w:val="Hyperlink"/>
                <w:noProof/>
              </w:rPr>
              <w:t>2.5.</w:t>
            </w:r>
            <w:r>
              <w:rPr>
                <w:rFonts w:eastAsiaTheme="minorEastAsia" w:cstheme="minorBidi"/>
                <w:b w:val="0"/>
                <w:bCs w:val="0"/>
                <w:noProof/>
                <w:sz w:val="24"/>
                <w:szCs w:val="24"/>
              </w:rPr>
              <w:tab/>
            </w:r>
            <w:r w:rsidRPr="0076321E">
              <w:rPr>
                <w:rStyle w:val="Hyperlink"/>
                <w:noProof/>
              </w:rPr>
              <w:t>RP05 – Statistical analysis and progress visualization</w:t>
            </w:r>
            <w:r>
              <w:rPr>
                <w:noProof/>
                <w:webHidden/>
              </w:rPr>
              <w:tab/>
            </w:r>
            <w:r>
              <w:rPr>
                <w:noProof/>
                <w:webHidden/>
              </w:rPr>
              <w:fldChar w:fldCharType="begin"/>
            </w:r>
            <w:r>
              <w:rPr>
                <w:noProof/>
                <w:webHidden/>
              </w:rPr>
              <w:instrText xml:space="preserve"> PAGEREF _Toc227185664 \h </w:instrText>
            </w:r>
            <w:r>
              <w:rPr>
                <w:noProof/>
                <w:webHidden/>
              </w:rPr>
            </w:r>
            <w:r>
              <w:rPr>
                <w:noProof/>
                <w:webHidden/>
              </w:rPr>
              <w:fldChar w:fldCharType="separate"/>
            </w:r>
            <w:r>
              <w:rPr>
                <w:noProof/>
                <w:webHidden/>
              </w:rPr>
              <w:t>48</w:t>
            </w:r>
            <w:r>
              <w:rPr>
                <w:noProof/>
                <w:webHidden/>
              </w:rPr>
              <w:fldChar w:fldCharType="end"/>
            </w:r>
          </w:hyperlink>
        </w:p>
        <w:p w14:paraId="2CA3380B" w14:textId="106C1CF6" w:rsidR="003214F5" w:rsidRDefault="003214F5">
          <w:pPr>
            <w:pStyle w:val="TOC3"/>
            <w:tabs>
              <w:tab w:val="left" w:pos="1440"/>
              <w:tab w:val="right" w:leader="dot" w:pos="9350"/>
            </w:tabs>
            <w:rPr>
              <w:rFonts w:eastAsiaTheme="minorEastAsia" w:cstheme="minorBidi"/>
              <w:noProof/>
              <w:sz w:val="24"/>
              <w:szCs w:val="24"/>
            </w:rPr>
          </w:pPr>
          <w:hyperlink w:anchor="_Toc227185665" w:history="1">
            <w:r w:rsidRPr="0076321E">
              <w:rPr>
                <w:rStyle w:val="Hyperlink"/>
                <w:noProof/>
              </w:rPr>
              <w:t>2.5.1.</w:t>
            </w:r>
            <w:r>
              <w:rPr>
                <w:rFonts w:eastAsiaTheme="minorEastAsia" w:cstheme="minorBidi"/>
                <w:noProof/>
                <w:sz w:val="24"/>
                <w:szCs w:val="24"/>
              </w:rPr>
              <w:tab/>
            </w:r>
            <w:r w:rsidRPr="0076321E">
              <w:rPr>
                <w:rStyle w:val="Hyperlink"/>
                <w:noProof/>
              </w:rPr>
              <w:t>UC-AGT-026 – View aggregated performance dashboard</w:t>
            </w:r>
            <w:r>
              <w:rPr>
                <w:noProof/>
                <w:webHidden/>
              </w:rPr>
              <w:tab/>
            </w:r>
            <w:r>
              <w:rPr>
                <w:noProof/>
                <w:webHidden/>
              </w:rPr>
              <w:fldChar w:fldCharType="begin"/>
            </w:r>
            <w:r>
              <w:rPr>
                <w:noProof/>
                <w:webHidden/>
              </w:rPr>
              <w:instrText xml:space="preserve"> PAGEREF _Toc227185665 \h </w:instrText>
            </w:r>
            <w:r>
              <w:rPr>
                <w:noProof/>
                <w:webHidden/>
              </w:rPr>
            </w:r>
            <w:r>
              <w:rPr>
                <w:noProof/>
                <w:webHidden/>
              </w:rPr>
              <w:fldChar w:fldCharType="separate"/>
            </w:r>
            <w:r>
              <w:rPr>
                <w:noProof/>
                <w:webHidden/>
              </w:rPr>
              <w:t>49</w:t>
            </w:r>
            <w:r>
              <w:rPr>
                <w:noProof/>
                <w:webHidden/>
              </w:rPr>
              <w:fldChar w:fldCharType="end"/>
            </w:r>
          </w:hyperlink>
        </w:p>
        <w:p w14:paraId="0CA9D9F0" w14:textId="74D28165" w:rsidR="003214F5" w:rsidRDefault="003214F5">
          <w:pPr>
            <w:pStyle w:val="TOC3"/>
            <w:tabs>
              <w:tab w:val="left" w:pos="1440"/>
              <w:tab w:val="right" w:leader="dot" w:pos="9350"/>
            </w:tabs>
            <w:rPr>
              <w:rFonts w:eastAsiaTheme="minorEastAsia" w:cstheme="minorBidi"/>
              <w:noProof/>
              <w:sz w:val="24"/>
              <w:szCs w:val="24"/>
            </w:rPr>
          </w:pPr>
          <w:hyperlink w:anchor="_Toc227185666" w:history="1">
            <w:r w:rsidRPr="0076321E">
              <w:rPr>
                <w:rStyle w:val="Hyperlink"/>
                <w:noProof/>
              </w:rPr>
              <w:t>2.5.2.</w:t>
            </w:r>
            <w:r>
              <w:rPr>
                <w:rFonts w:eastAsiaTheme="minorEastAsia" w:cstheme="minorBidi"/>
                <w:noProof/>
                <w:sz w:val="24"/>
                <w:szCs w:val="24"/>
              </w:rPr>
              <w:tab/>
            </w:r>
            <w:r w:rsidRPr="0076321E">
              <w:rPr>
                <w:rStyle w:val="Hyperlink"/>
                <w:noProof/>
              </w:rPr>
              <w:t>UC-AGT-027 – Analyze workout trends</w:t>
            </w:r>
            <w:r>
              <w:rPr>
                <w:noProof/>
                <w:webHidden/>
              </w:rPr>
              <w:tab/>
            </w:r>
            <w:r>
              <w:rPr>
                <w:noProof/>
                <w:webHidden/>
              </w:rPr>
              <w:fldChar w:fldCharType="begin"/>
            </w:r>
            <w:r>
              <w:rPr>
                <w:noProof/>
                <w:webHidden/>
              </w:rPr>
              <w:instrText xml:space="preserve"> PAGEREF _Toc227185666 \h </w:instrText>
            </w:r>
            <w:r>
              <w:rPr>
                <w:noProof/>
                <w:webHidden/>
              </w:rPr>
            </w:r>
            <w:r>
              <w:rPr>
                <w:noProof/>
                <w:webHidden/>
              </w:rPr>
              <w:fldChar w:fldCharType="separate"/>
            </w:r>
            <w:r>
              <w:rPr>
                <w:noProof/>
                <w:webHidden/>
              </w:rPr>
              <w:t>50</w:t>
            </w:r>
            <w:r>
              <w:rPr>
                <w:noProof/>
                <w:webHidden/>
              </w:rPr>
              <w:fldChar w:fldCharType="end"/>
            </w:r>
          </w:hyperlink>
        </w:p>
        <w:p w14:paraId="6B1A7ACA" w14:textId="02E236E0" w:rsidR="003214F5" w:rsidRDefault="003214F5">
          <w:pPr>
            <w:pStyle w:val="TOC3"/>
            <w:tabs>
              <w:tab w:val="left" w:pos="1440"/>
              <w:tab w:val="right" w:leader="dot" w:pos="9350"/>
            </w:tabs>
            <w:rPr>
              <w:rFonts w:eastAsiaTheme="minorEastAsia" w:cstheme="minorBidi"/>
              <w:noProof/>
              <w:sz w:val="24"/>
              <w:szCs w:val="24"/>
            </w:rPr>
          </w:pPr>
          <w:hyperlink w:anchor="_Toc227185667" w:history="1">
            <w:r w:rsidRPr="0076321E">
              <w:rPr>
                <w:rStyle w:val="Hyperlink"/>
                <w:noProof/>
              </w:rPr>
              <w:t>2.5.3.</w:t>
            </w:r>
            <w:r>
              <w:rPr>
                <w:rFonts w:eastAsiaTheme="minorEastAsia" w:cstheme="minorBidi"/>
                <w:noProof/>
                <w:sz w:val="24"/>
                <w:szCs w:val="24"/>
              </w:rPr>
              <w:tab/>
            </w:r>
            <w:r w:rsidRPr="0076321E">
              <w:rPr>
                <w:rStyle w:val="Hyperlink"/>
                <w:noProof/>
              </w:rPr>
              <w:t>UC-AGT-028 – Analyze nutrition trends</w:t>
            </w:r>
            <w:r>
              <w:rPr>
                <w:noProof/>
                <w:webHidden/>
              </w:rPr>
              <w:tab/>
            </w:r>
            <w:r>
              <w:rPr>
                <w:noProof/>
                <w:webHidden/>
              </w:rPr>
              <w:fldChar w:fldCharType="begin"/>
            </w:r>
            <w:r>
              <w:rPr>
                <w:noProof/>
                <w:webHidden/>
              </w:rPr>
              <w:instrText xml:space="preserve"> PAGEREF _Toc227185667 \h </w:instrText>
            </w:r>
            <w:r>
              <w:rPr>
                <w:noProof/>
                <w:webHidden/>
              </w:rPr>
            </w:r>
            <w:r>
              <w:rPr>
                <w:noProof/>
                <w:webHidden/>
              </w:rPr>
              <w:fldChar w:fldCharType="separate"/>
            </w:r>
            <w:r>
              <w:rPr>
                <w:noProof/>
                <w:webHidden/>
              </w:rPr>
              <w:t>52</w:t>
            </w:r>
            <w:r>
              <w:rPr>
                <w:noProof/>
                <w:webHidden/>
              </w:rPr>
              <w:fldChar w:fldCharType="end"/>
            </w:r>
          </w:hyperlink>
        </w:p>
        <w:p w14:paraId="71E596D5" w14:textId="67E4FE7F" w:rsidR="003214F5" w:rsidRDefault="003214F5">
          <w:pPr>
            <w:pStyle w:val="TOC3"/>
            <w:tabs>
              <w:tab w:val="left" w:pos="1440"/>
              <w:tab w:val="right" w:leader="dot" w:pos="9350"/>
            </w:tabs>
            <w:rPr>
              <w:rFonts w:eastAsiaTheme="minorEastAsia" w:cstheme="minorBidi"/>
              <w:noProof/>
              <w:sz w:val="24"/>
              <w:szCs w:val="24"/>
            </w:rPr>
          </w:pPr>
          <w:hyperlink w:anchor="_Toc227185668" w:history="1">
            <w:r w:rsidRPr="0076321E">
              <w:rPr>
                <w:rStyle w:val="Hyperlink"/>
                <w:noProof/>
              </w:rPr>
              <w:t>2.5.4.</w:t>
            </w:r>
            <w:r>
              <w:rPr>
                <w:rFonts w:eastAsiaTheme="minorEastAsia" w:cstheme="minorBidi"/>
                <w:noProof/>
                <w:sz w:val="24"/>
                <w:szCs w:val="24"/>
              </w:rPr>
              <w:tab/>
            </w:r>
            <w:r w:rsidRPr="0076321E">
              <w:rPr>
                <w:rStyle w:val="Hyperlink"/>
                <w:noProof/>
              </w:rPr>
              <w:t>UC-AGT-029 – Track body composition and goals</w:t>
            </w:r>
            <w:r>
              <w:rPr>
                <w:noProof/>
                <w:webHidden/>
              </w:rPr>
              <w:tab/>
            </w:r>
            <w:r>
              <w:rPr>
                <w:noProof/>
                <w:webHidden/>
              </w:rPr>
              <w:fldChar w:fldCharType="begin"/>
            </w:r>
            <w:r>
              <w:rPr>
                <w:noProof/>
                <w:webHidden/>
              </w:rPr>
              <w:instrText xml:space="preserve"> PAGEREF _Toc227185668 \h </w:instrText>
            </w:r>
            <w:r>
              <w:rPr>
                <w:noProof/>
                <w:webHidden/>
              </w:rPr>
            </w:r>
            <w:r>
              <w:rPr>
                <w:noProof/>
                <w:webHidden/>
              </w:rPr>
              <w:fldChar w:fldCharType="separate"/>
            </w:r>
            <w:r>
              <w:rPr>
                <w:noProof/>
                <w:webHidden/>
              </w:rPr>
              <w:t>53</w:t>
            </w:r>
            <w:r>
              <w:rPr>
                <w:noProof/>
                <w:webHidden/>
              </w:rPr>
              <w:fldChar w:fldCharType="end"/>
            </w:r>
          </w:hyperlink>
        </w:p>
        <w:p w14:paraId="0FD86889" w14:textId="5AD0F631" w:rsidR="003214F5" w:rsidRDefault="003214F5">
          <w:pPr>
            <w:pStyle w:val="TOC3"/>
            <w:tabs>
              <w:tab w:val="left" w:pos="1440"/>
              <w:tab w:val="right" w:leader="dot" w:pos="9350"/>
            </w:tabs>
            <w:rPr>
              <w:rFonts w:eastAsiaTheme="minorEastAsia" w:cstheme="minorBidi"/>
              <w:noProof/>
              <w:sz w:val="24"/>
              <w:szCs w:val="24"/>
            </w:rPr>
          </w:pPr>
          <w:hyperlink w:anchor="_Toc227185669" w:history="1">
            <w:r w:rsidRPr="0076321E">
              <w:rPr>
                <w:rStyle w:val="Hyperlink"/>
                <w:noProof/>
              </w:rPr>
              <w:t>2.5.5.</w:t>
            </w:r>
            <w:r>
              <w:rPr>
                <w:rFonts w:eastAsiaTheme="minorEastAsia" w:cstheme="minorBidi"/>
                <w:noProof/>
                <w:sz w:val="24"/>
                <w:szCs w:val="24"/>
              </w:rPr>
              <w:tab/>
            </w:r>
            <w:r w:rsidRPr="0076321E">
              <w:rPr>
                <w:rStyle w:val="Hyperlink"/>
                <w:noProof/>
              </w:rPr>
              <w:t>UC-AGT-030 – Compare time periods</w:t>
            </w:r>
            <w:r>
              <w:rPr>
                <w:noProof/>
                <w:webHidden/>
              </w:rPr>
              <w:tab/>
            </w:r>
            <w:r>
              <w:rPr>
                <w:noProof/>
                <w:webHidden/>
              </w:rPr>
              <w:fldChar w:fldCharType="begin"/>
            </w:r>
            <w:r>
              <w:rPr>
                <w:noProof/>
                <w:webHidden/>
              </w:rPr>
              <w:instrText xml:space="preserve"> PAGEREF _Toc227185669 \h </w:instrText>
            </w:r>
            <w:r>
              <w:rPr>
                <w:noProof/>
                <w:webHidden/>
              </w:rPr>
            </w:r>
            <w:r>
              <w:rPr>
                <w:noProof/>
                <w:webHidden/>
              </w:rPr>
              <w:fldChar w:fldCharType="separate"/>
            </w:r>
            <w:r>
              <w:rPr>
                <w:noProof/>
                <w:webHidden/>
              </w:rPr>
              <w:t>54</w:t>
            </w:r>
            <w:r>
              <w:rPr>
                <w:noProof/>
                <w:webHidden/>
              </w:rPr>
              <w:fldChar w:fldCharType="end"/>
            </w:r>
          </w:hyperlink>
        </w:p>
        <w:p w14:paraId="7C2F0CAF" w14:textId="0ED7D399" w:rsidR="003214F5" w:rsidRDefault="003214F5">
          <w:pPr>
            <w:pStyle w:val="TOC3"/>
            <w:tabs>
              <w:tab w:val="left" w:pos="1440"/>
              <w:tab w:val="right" w:leader="dot" w:pos="9350"/>
            </w:tabs>
            <w:rPr>
              <w:rFonts w:eastAsiaTheme="minorEastAsia" w:cstheme="minorBidi"/>
              <w:noProof/>
              <w:sz w:val="24"/>
              <w:szCs w:val="24"/>
            </w:rPr>
          </w:pPr>
          <w:hyperlink w:anchor="_Toc227185670" w:history="1">
            <w:r w:rsidRPr="0076321E">
              <w:rPr>
                <w:rStyle w:val="Hyperlink"/>
                <w:noProof/>
              </w:rPr>
              <w:t>2.5.6.</w:t>
            </w:r>
            <w:r>
              <w:rPr>
                <w:rFonts w:eastAsiaTheme="minorEastAsia" w:cstheme="minorBidi"/>
                <w:noProof/>
                <w:sz w:val="24"/>
                <w:szCs w:val="24"/>
              </w:rPr>
              <w:tab/>
            </w:r>
            <w:r w:rsidRPr="0076321E">
              <w:rPr>
                <w:rStyle w:val="Hyperlink"/>
                <w:noProof/>
              </w:rPr>
              <w:t>UC-AGT-031 – Access historical analytics</w:t>
            </w:r>
            <w:r>
              <w:rPr>
                <w:noProof/>
                <w:webHidden/>
              </w:rPr>
              <w:tab/>
            </w:r>
            <w:r>
              <w:rPr>
                <w:noProof/>
                <w:webHidden/>
              </w:rPr>
              <w:fldChar w:fldCharType="begin"/>
            </w:r>
            <w:r>
              <w:rPr>
                <w:noProof/>
                <w:webHidden/>
              </w:rPr>
              <w:instrText xml:space="preserve"> PAGEREF _Toc227185670 \h </w:instrText>
            </w:r>
            <w:r>
              <w:rPr>
                <w:noProof/>
                <w:webHidden/>
              </w:rPr>
            </w:r>
            <w:r>
              <w:rPr>
                <w:noProof/>
                <w:webHidden/>
              </w:rPr>
              <w:fldChar w:fldCharType="separate"/>
            </w:r>
            <w:r>
              <w:rPr>
                <w:noProof/>
                <w:webHidden/>
              </w:rPr>
              <w:t>55</w:t>
            </w:r>
            <w:r>
              <w:rPr>
                <w:noProof/>
                <w:webHidden/>
              </w:rPr>
              <w:fldChar w:fldCharType="end"/>
            </w:r>
          </w:hyperlink>
        </w:p>
        <w:p w14:paraId="34068944" w14:textId="2CD4711B" w:rsidR="003214F5" w:rsidRDefault="003214F5">
          <w:pPr>
            <w:pStyle w:val="TOC2"/>
            <w:tabs>
              <w:tab w:val="left" w:pos="960"/>
              <w:tab w:val="right" w:leader="dot" w:pos="9350"/>
            </w:tabs>
            <w:rPr>
              <w:rFonts w:eastAsiaTheme="minorEastAsia" w:cstheme="minorBidi"/>
              <w:b w:val="0"/>
              <w:bCs w:val="0"/>
              <w:noProof/>
              <w:sz w:val="24"/>
              <w:szCs w:val="24"/>
            </w:rPr>
          </w:pPr>
          <w:hyperlink w:anchor="_Toc227185671" w:history="1">
            <w:r w:rsidRPr="0076321E">
              <w:rPr>
                <w:rStyle w:val="Hyperlink"/>
                <w:noProof/>
              </w:rPr>
              <w:t>2.6.</w:t>
            </w:r>
            <w:r>
              <w:rPr>
                <w:rFonts w:eastAsiaTheme="minorEastAsia" w:cstheme="minorBidi"/>
                <w:b w:val="0"/>
                <w:bCs w:val="0"/>
                <w:noProof/>
                <w:sz w:val="24"/>
                <w:szCs w:val="24"/>
              </w:rPr>
              <w:tab/>
            </w:r>
            <w:r w:rsidRPr="0076321E">
              <w:rPr>
                <w:rStyle w:val="Hyperlink"/>
                <w:noProof/>
              </w:rPr>
              <w:t>RP06 – Scientific literature integration and recommendation engine</w:t>
            </w:r>
            <w:r>
              <w:rPr>
                <w:noProof/>
                <w:webHidden/>
              </w:rPr>
              <w:tab/>
            </w:r>
            <w:r>
              <w:rPr>
                <w:noProof/>
                <w:webHidden/>
              </w:rPr>
              <w:fldChar w:fldCharType="begin"/>
            </w:r>
            <w:r>
              <w:rPr>
                <w:noProof/>
                <w:webHidden/>
              </w:rPr>
              <w:instrText xml:space="preserve"> PAGEREF _Toc227185671 \h </w:instrText>
            </w:r>
            <w:r>
              <w:rPr>
                <w:noProof/>
                <w:webHidden/>
              </w:rPr>
            </w:r>
            <w:r>
              <w:rPr>
                <w:noProof/>
                <w:webHidden/>
              </w:rPr>
              <w:fldChar w:fldCharType="separate"/>
            </w:r>
            <w:r>
              <w:rPr>
                <w:noProof/>
                <w:webHidden/>
              </w:rPr>
              <w:t>57</w:t>
            </w:r>
            <w:r>
              <w:rPr>
                <w:noProof/>
                <w:webHidden/>
              </w:rPr>
              <w:fldChar w:fldCharType="end"/>
            </w:r>
          </w:hyperlink>
        </w:p>
        <w:p w14:paraId="79CCBA8F" w14:textId="47A3C877" w:rsidR="003214F5" w:rsidRDefault="003214F5">
          <w:pPr>
            <w:pStyle w:val="TOC3"/>
            <w:tabs>
              <w:tab w:val="left" w:pos="1440"/>
              <w:tab w:val="right" w:leader="dot" w:pos="9350"/>
            </w:tabs>
            <w:rPr>
              <w:rFonts w:eastAsiaTheme="minorEastAsia" w:cstheme="minorBidi"/>
              <w:noProof/>
              <w:sz w:val="24"/>
              <w:szCs w:val="24"/>
            </w:rPr>
          </w:pPr>
          <w:hyperlink w:anchor="_Toc227185672" w:history="1">
            <w:r w:rsidRPr="0076321E">
              <w:rPr>
                <w:rStyle w:val="Hyperlink"/>
                <w:noProof/>
              </w:rPr>
              <w:t>2.6.1.</w:t>
            </w:r>
            <w:r>
              <w:rPr>
                <w:rFonts w:eastAsiaTheme="minorEastAsia" w:cstheme="minorBidi"/>
                <w:noProof/>
                <w:sz w:val="24"/>
                <w:szCs w:val="24"/>
              </w:rPr>
              <w:tab/>
            </w:r>
            <w:r w:rsidRPr="0076321E">
              <w:rPr>
                <w:rStyle w:val="Hyperlink"/>
                <w:noProof/>
              </w:rPr>
              <w:t>UC-AGT-032 – Search and access scientific literature</w:t>
            </w:r>
            <w:r>
              <w:rPr>
                <w:noProof/>
                <w:webHidden/>
              </w:rPr>
              <w:tab/>
            </w:r>
            <w:r>
              <w:rPr>
                <w:noProof/>
                <w:webHidden/>
              </w:rPr>
              <w:fldChar w:fldCharType="begin"/>
            </w:r>
            <w:r>
              <w:rPr>
                <w:noProof/>
                <w:webHidden/>
              </w:rPr>
              <w:instrText xml:space="preserve"> PAGEREF _Toc227185672 \h </w:instrText>
            </w:r>
            <w:r>
              <w:rPr>
                <w:noProof/>
                <w:webHidden/>
              </w:rPr>
            </w:r>
            <w:r>
              <w:rPr>
                <w:noProof/>
                <w:webHidden/>
              </w:rPr>
              <w:fldChar w:fldCharType="separate"/>
            </w:r>
            <w:r>
              <w:rPr>
                <w:noProof/>
                <w:webHidden/>
              </w:rPr>
              <w:t>58</w:t>
            </w:r>
            <w:r>
              <w:rPr>
                <w:noProof/>
                <w:webHidden/>
              </w:rPr>
              <w:fldChar w:fldCharType="end"/>
            </w:r>
          </w:hyperlink>
        </w:p>
        <w:p w14:paraId="3E1DFD61" w14:textId="6518E317" w:rsidR="003214F5" w:rsidRDefault="003214F5">
          <w:pPr>
            <w:pStyle w:val="TOC3"/>
            <w:tabs>
              <w:tab w:val="left" w:pos="1440"/>
              <w:tab w:val="right" w:leader="dot" w:pos="9350"/>
            </w:tabs>
            <w:rPr>
              <w:rFonts w:eastAsiaTheme="minorEastAsia" w:cstheme="minorBidi"/>
              <w:noProof/>
              <w:sz w:val="24"/>
              <w:szCs w:val="24"/>
            </w:rPr>
          </w:pPr>
          <w:hyperlink w:anchor="_Toc227185673" w:history="1">
            <w:r w:rsidRPr="0076321E">
              <w:rPr>
                <w:rStyle w:val="Hyperlink"/>
                <w:noProof/>
              </w:rPr>
              <w:t>2.6.2.</w:t>
            </w:r>
            <w:r>
              <w:rPr>
                <w:rFonts w:eastAsiaTheme="minorEastAsia" w:cstheme="minorBidi"/>
                <w:noProof/>
                <w:sz w:val="24"/>
                <w:szCs w:val="24"/>
              </w:rPr>
              <w:tab/>
            </w:r>
            <w:r w:rsidRPr="0076321E">
              <w:rPr>
                <w:rStyle w:val="Hyperlink"/>
                <w:noProof/>
              </w:rPr>
              <w:t>UC-AGT-033 – Search and access scientific literature</w:t>
            </w:r>
            <w:r>
              <w:rPr>
                <w:noProof/>
                <w:webHidden/>
              </w:rPr>
              <w:tab/>
            </w:r>
            <w:r>
              <w:rPr>
                <w:noProof/>
                <w:webHidden/>
              </w:rPr>
              <w:fldChar w:fldCharType="begin"/>
            </w:r>
            <w:r>
              <w:rPr>
                <w:noProof/>
                <w:webHidden/>
              </w:rPr>
              <w:instrText xml:space="preserve"> PAGEREF _Toc227185673 \h </w:instrText>
            </w:r>
            <w:r>
              <w:rPr>
                <w:noProof/>
                <w:webHidden/>
              </w:rPr>
            </w:r>
            <w:r>
              <w:rPr>
                <w:noProof/>
                <w:webHidden/>
              </w:rPr>
              <w:fldChar w:fldCharType="separate"/>
            </w:r>
            <w:r>
              <w:rPr>
                <w:noProof/>
                <w:webHidden/>
              </w:rPr>
              <w:t>60</w:t>
            </w:r>
            <w:r>
              <w:rPr>
                <w:noProof/>
                <w:webHidden/>
              </w:rPr>
              <w:fldChar w:fldCharType="end"/>
            </w:r>
          </w:hyperlink>
        </w:p>
        <w:p w14:paraId="1F8E4EA1" w14:textId="799F98DE" w:rsidR="003214F5" w:rsidRDefault="003214F5">
          <w:pPr>
            <w:pStyle w:val="TOC3"/>
            <w:tabs>
              <w:tab w:val="left" w:pos="1440"/>
              <w:tab w:val="right" w:leader="dot" w:pos="9350"/>
            </w:tabs>
            <w:rPr>
              <w:rFonts w:eastAsiaTheme="minorEastAsia" w:cstheme="minorBidi"/>
              <w:noProof/>
              <w:sz w:val="24"/>
              <w:szCs w:val="24"/>
            </w:rPr>
          </w:pPr>
          <w:hyperlink w:anchor="_Toc227185674" w:history="1">
            <w:r w:rsidRPr="0076321E">
              <w:rPr>
                <w:rStyle w:val="Hyperlink"/>
                <w:noProof/>
              </w:rPr>
              <w:t>2.6.3.</w:t>
            </w:r>
            <w:r>
              <w:rPr>
                <w:rFonts w:eastAsiaTheme="minorEastAsia" w:cstheme="minorBidi"/>
                <w:noProof/>
                <w:sz w:val="24"/>
                <w:szCs w:val="24"/>
              </w:rPr>
              <w:tab/>
            </w:r>
            <w:r w:rsidRPr="0076321E">
              <w:rPr>
                <w:rStyle w:val="Hyperlink"/>
                <w:noProof/>
              </w:rPr>
              <w:t>UC-AGT-034 – Trace recommendation sources</w:t>
            </w:r>
            <w:r>
              <w:rPr>
                <w:noProof/>
                <w:webHidden/>
              </w:rPr>
              <w:tab/>
            </w:r>
            <w:r>
              <w:rPr>
                <w:noProof/>
                <w:webHidden/>
              </w:rPr>
              <w:fldChar w:fldCharType="begin"/>
            </w:r>
            <w:r>
              <w:rPr>
                <w:noProof/>
                <w:webHidden/>
              </w:rPr>
              <w:instrText xml:space="preserve"> PAGEREF _Toc227185674 \h </w:instrText>
            </w:r>
            <w:r>
              <w:rPr>
                <w:noProof/>
                <w:webHidden/>
              </w:rPr>
            </w:r>
            <w:r>
              <w:rPr>
                <w:noProof/>
                <w:webHidden/>
              </w:rPr>
              <w:fldChar w:fldCharType="separate"/>
            </w:r>
            <w:r>
              <w:rPr>
                <w:noProof/>
                <w:webHidden/>
              </w:rPr>
              <w:t>63</w:t>
            </w:r>
            <w:r>
              <w:rPr>
                <w:noProof/>
                <w:webHidden/>
              </w:rPr>
              <w:fldChar w:fldCharType="end"/>
            </w:r>
          </w:hyperlink>
        </w:p>
        <w:p w14:paraId="316B288B" w14:textId="0F13F18E" w:rsidR="003214F5" w:rsidRDefault="003214F5">
          <w:pPr>
            <w:pStyle w:val="TOC3"/>
            <w:tabs>
              <w:tab w:val="left" w:pos="1440"/>
              <w:tab w:val="right" w:leader="dot" w:pos="9350"/>
            </w:tabs>
            <w:rPr>
              <w:rFonts w:eastAsiaTheme="minorEastAsia" w:cstheme="minorBidi"/>
              <w:noProof/>
              <w:sz w:val="24"/>
              <w:szCs w:val="24"/>
            </w:rPr>
          </w:pPr>
          <w:hyperlink w:anchor="_Toc227185675" w:history="1">
            <w:r w:rsidRPr="0076321E">
              <w:rPr>
                <w:rStyle w:val="Hyperlink"/>
                <w:noProof/>
              </w:rPr>
              <w:t>2.6.4.</w:t>
            </w:r>
            <w:r>
              <w:rPr>
                <w:rFonts w:eastAsiaTheme="minorEastAsia" w:cstheme="minorBidi"/>
                <w:noProof/>
                <w:sz w:val="24"/>
                <w:szCs w:val="24"/>
              </w:rPr>
              <w:tab/>
            </w:r>
            <w:r w:rsidRPr="0076321E">
              <w:rPr>
                <w:rStyle w:val="Hyperlink"/>
                <w:noProof/>
              </w:rPr>
              <w:t>UC-AGT-035 – Manage personal literature library</w:t>
            </w:r>
            <w:r>
              <w:rPr>
                <w:noProof/>
                <w:webHidden/>
              </w:rPr>
              <w:tab/>
            </w:r>
            <w:r>
              <w:rPr>
                <w:noProof/>
                <w:webHidden/>
              </w:rPr>
              <w:fldChar w:fldCharType="begin"/>
            </w:r>
            <w:r>
              <w:rPr>
                <w:noProof/>
                <w:webHidden/>
              </w:rPr>
              <w:instrText xml:space="preserve"> PAGEREF _Toc227185675 \h </w:instrText>
            </w:r>
            <w:r>
              <w:rPr>
                <w:noProof/>
                <w:webHidden/>
              </w:rPr>
            </w:r>
            <w:r>
              <w:rPr>
                <w:noProof/>
                <w:webHidden/>
              </w:rPr>
              <w:fldChar w:fldCharType="separate"/>
            </w:r>
            <w:r>
              <w:rPr>
                <w:noProof/>
                <w:webHidden/>
              </w:rPr>
              <w:t>64</w:t>
            </w:r>
            <w:r>
              <w:rPr>
                <w:noProof/>
                <w:webHidden/>
              </w:rPr>
              <w:fldChar w:fldCharType="end"/>
            </w:r>
          </w:hyperlink>
        </w:p>
        <w:p w14:paraId="76FF1CDB" w14:textId="5FAEE5F3" w:rsidR="003214F5" w:rsidRDefault="003214F5">
          <w:pPr>
            <w:pStyle w:val="TOC3"/>
            <w:tabs>
              <w:tab w:val="left" w:pos="1440"/>
              <w:tab w:val="right" w:leader="dot" w:pos="9350"/>
            </w:tabs>
            <w:rPr>
              <w:rFonts w:eastAsiaTheme="minorEastAsia" w:cstheme="minorBidi"/>
              <w:noProof/>
              <w:sz w:val="24"/>
              <w:szCs w:val="24"/>
            </w:rPr>
          </w:pPr>
          <w:hyperlink w:anchor="_Toc227185676" w:history="1">
            <w:r w:rsidRPr="0076321E">
              <w:rPr>
                <w:rStyle w:val="Hyperlink"/>
                <w:noProof/>
              </w:rPr>
              <w:t>2.6.5.</w:t>
            </w:r>
            <w:r>
              <w:rPr>
                <w:rFonts w:eastAsiaTheme="minorEastAsia" w:cstheme="minorBidi"/>
                <w:noProof/>
                <w:sz w:val="24"/>
                <w:szCs w:val="24"/>
              </w:rPr>
              <w:tab/>
            </w:r>
            <w:r w:rsidRPr="0076321E">
              <w:rPr>
                <w:rStyle w:val="Hyperlink"/>
                <w:noProof/>
              </w:rPr>
              <w:t>UC-AGT-036 – Analyze evidence quality and consensus</w:t>
            </w:r>
            <w:r>
              <w:rPr>
                <w:noProof/>
                <w:webHidden/>
              </w:rPr>
              <w:tab/>
            </w:r>
            <w:r>
              <w:rPr>
                <w:noProof/>
                <w:webHidden/>
              </w:rPr>
              <w:fldChar w:fldCharType="begin"/>
            </w:r>
            <w:r>
              <w:rPr>
                <w:noProof/>
                <w:webHidden/>
              </w:rPr>
              <w:instrText xml:space="preserve"> PAGEREF _Toc227185676 \h </w:instrText>
            </w:r>
            <w:r>
              <w:rPr>
                <w:noProof/>
                <w:webHidden/>
              </w:rPr>
            </w:r>
            <w:r>
              <w:rPr>
                <w:noProof/>
                <w:webHidden/>
              </w:rPr>
              <w:fldChar w:fldCharType="separate"/>
            </w:r>
            <w:r>
              <w:rPr>
                <w:noProof/>
                <w:webHidden/>
              </w:rPr>
              <w:t>65</w:t>
            </w:r>
            <w:r>
              <w:rPr>
                <w:noProof/>
                <w:webHidden/>
              </w:rPr>
              <w:fldChar w:fldCharType="end"/>
            </w:r>
          </w:hyperlink>
        </w:p>
        <w:p w14:paraId="3402FEE3" w14:textId="6882B9C6" w:rsidR="003214F5" w:rsidRDefault="003214F5">
          <w:pPr>
            <w:pStyle w:val="TOC3"/>
            <w:tabs>
              <w:tab w:val="left" w:pos="1440"/>
              <w:tab w:val="right" w:leader="dot" w:pos="9350"/>
            </w:tabs>
            <w:rPr>
              <w:rFonts w:eastAsiaTheme="minorEastAsia" w:cstheme="minorBidi"/>
              <w:noProof/>
              <w:sz w:val="24"/>
              <w:szCs w:val="24"/>
            </w:rPr>
          </w:pPr>
          <w:hyperlink w:anchor="_Toc227185677" w:history="1">
            <w:r w:rsidRPr="0076321E">
              <w:rPr>
                <w:rStyle w:val="Hyperlink"/>
                <w:noProof/>
              </w:rPr>
              <w:t>2.6.6.</w:t>
            </w:r>
            <w:r>
              <w:rPr>
                <w:rFonts w:eastAsiaTheme="minorEastAsia" w:cstheme="minorBidi"/>
                <w:noProof/>
                <w:sz w:val="24"/>
                <w:szCs w:val="24"/>
              </w:rPr>
              <w:tab/>
            </w:r>
            <w:r w:rsidRPr="0076321E">
              <w:rPr>
                <w:rStyle w:val="Hyperlink"/>
                <w:noProof/>
              </w:rPr>
              <w:t>UC-AGT-037 – Compare and monitor research</w:t>
            </w:r>
            <w:r>
              <w:rPr>
                <w:noProof/>
                <w:webHidden/>
              </w:rPr>
              <w:tab/>
            </w:r>
            <w:r>
              <w:rPr>
                <w:noProof/>
                <w:webHidden/>
              </w:rPr>
              <w:fldChar w:fldCharType="begin"/>
            </w:r>
            <w:r>
              <w:rPr>
                <w:noProof/>
                <w:webHidden/>
              </w:rPr>
              <w:instrText xml:space="preserve"> PAGEREF _Toc227185677 \h </w:instrText>
            </w:r>
            <w:r>
              <w:rPr>
                <w:noProof/>
                <w:webHidden/>
              </w:rPr>
            </w:r>
            <w:r>
              <w:rPr>
                <w:noProof/>
                <w:webHidden/>
              </w:rPr>
              <w:fldChar w:fldCharType="separate"/>
            </w:r>
            <w:r>
              <w:rPr>
                <w:noProof/>
                <w:webHidden/>
              </w:rPr>
              <w:t>67</w:t>
            </w:r>
            <w:r>
              <w:rPr>
                <w:noProof/>
                <w:webHidden/>
              </w:rPr>
              <w:fldChar w:fldCharType="end"/>
            </w:r>
          </w:hyperlink>
        </w:p>
        <w:p w14:paraId="71F91192" w14:textId="62DA9A7E" w:rsidR="003214F5" w:rsidRDefault="003214F5">
          <w:pPr>
            <w:pStyle w:val="TOC2"/>
            <w:tabs>
              <w:tab w:val="left" w:pos="960"/>
              <w:tab w:val="right" w:leader="dot" w:pos="9350"/>
            </w:tabs>
            <w:rPr>
              <w:rFonts w:eastAsiaTheme="minorEastAsia" w:cstheme="minorBidi"/>
              <w:b w:val="0"/>
              <w:bCs w:val="0"/>
              <w:noProof/>
              <w:sz w:val="24"/>
              <w:szCs w:val="24"/>
            </w:rPr>
          </w:pPr>
          <w:hyperlink w:anchor="_Toc227185678" w:history="1">
            <w:r w:rsidRPr="0076321E">
              <w:rPr>
                <w:rStyle w:val="Hyperlink"/>
                <w:noProof/>
              </w:rPr>
              <w:t>2.7.</w:t>
            </w:r>
            <w:r>
              <w:rPr>
                <w:rFonts w:eastAsiaTheme="minorEastAsia" w:cstheme="minorBidi"/>
                <w:b w:val="0"/>
                <w:bCs w:val="0"/>
                <w:noProof/>
                <w:sz w:val="24"/>
                <w:szCs w:val="24"/>
              </w:rPr>
              <w:tab/>
            </w:r>
            <w:r w:rsidRPr="0076321E">
              <w:rPr>
                <w:rStyle w:val="Hyperlink"/>
                <w:noProof/>
              </w:rPr>
              <w:t>RP07 – Agentic orchestration and intelligent automation</w:t>
            </w:r>
            <w:r>
              <w:rPr>
                <w:noProof/>
                <w:webHidden/>
              </w:rPr>
              <w:tab/>
            </w:r>
            <w:r>
              <w:rPr>
                <w:noProof/>
                <w:webHidden/>
              </w:rPr>
              <w:fldChar w:fldCharType="begin"/>
            </w:r>
            <w:r>
              <w:rPr>
                <w:noProof/>
                <w:webHidden/>
              </w:rPr>
              <w:instrText xml:space="preserve"> PAGEREF _Toc227185678 \h </w:instrText>
            </w:r>
            <w:r>
              <w:rPr>
                <w:noProof/>
                <w:webHidden/>
              </w:rPr>
            </w:r>
            <w:r>
              <w:rPr>
                <w:noProof/>
                <w:webHidden/>
              </w:rPr>
              <w:fldChar w:fldCharType="separate"/>
            </w:r>
            <w:r>
              <w:rPr>
                <w:noProof/>
                <w:webHidden/>
              </w:rPr>
              <w:t>68</w:t>
            </w:r>
            <w:r>
              <w:rPr>
                <w:noProof/>
                <w:webHidden/>
              </w:rPr>
              <w:fldChar w:fldCharType="end"/>
            </w:r>
          </w:hyperlink>
        </w:p>
        <w:p w14:paraId="7B23F656" w14:textId="17068091" w:rsidR="003214F5" w:rsidRDefault="003214F5">
          <w:pPr>
            <w:pStyle w:val="TOC3"/>
            <w:tabs>
              <w:tab w:val="left" w:pos="1440"/>
              <w:tab w:val="right" w:leader="dot" w:pos="9350"/>
            </w:tabs>
            <w:rPr>
              <w:rFonts w:eastAsiaTheme="minorEastAsia" w:cstheme="minorBidi"/>
              <w:noProof/>
              <w:sz w:val="24"/>
              <w:szCs w:val="24"/>
            </w:rPr>
          </w:pPr>
          <w:hyperlink w:anchor="_Toc227185679" w:history="1">
            <w:r w:rsidRPr="0076321E">
              <w:rPr>
                <w:rStyle w:val="Hyperlink"/>
                <w:noProof/>
              </w:rPr>
              <w:t>2.7.1.</w:t>
            </w:r>
            <w:r>
              <w:rPr>
                <w:rFonts w:eastAsiaTheme="minorEastAsia" w:cstheme="minorBidi"/>
                <w:noProof/>
                <w:sz w:val="24"/>
                <w:szCs w:val="24"/>
              </w:rPr>
              <w:tab/>
            </w:r>
            <w:r w:rsidRPr="0076321E">
              <w:rPr>
                <w:rStyle w:val="Hyperlink"/>
                <w:noProof/>
              </w:rPr>
              <w:t>UC-AGT-038 – Initialize agent context</w:t>
            </w:r>
            <w:r>
              <w:rPr>
                <w:noProof/>
                <w:webHidden/>
              </w:rPr>
              <w:tab/>
            </w:r>
            <w:r>
              <w:rPr>
                <w:noProof/>
                <w:webHidden/>
              </w:rPr>
              <w:fldChar w:fldCharType="begin"/>
            </w:r>
            <w:r>
              <w:rPr>
                <w:noProof/>
                <w:webHidden/>
              </w:rPr>
              <w:instrText xml:space="preserve"> PAGEREF _Toc227185679 \h </w:instrText>
            </w:r>
            <w:r>
              <w:rPr>
                <w:noProof/>
                <w:webHidden/>
              </w:rPr>
            </w:r>
            <w:r>
              <w:rPr>
                <w:noProof/>
                <w:webHidden/>
              </w:rPr>
              <w:fldChar w:fldCharType="separate"/>
            </w:r>
            <w:r>
              <w:rPr>
                <w:noProof/>
                <w:webHidden/>
              </w:rPr>
              <w:t>69</w:t>
            </w:r>
            <w:r>
              <w:rPr>
                <w:noProof/>
                <w:webHidden/>
              </w:rPr>
              <w:fldChar w:fldCharType="end"/>
            </w:r>
          </w:hyperlink>
        </w:p>
        <w:p w14:paraId="2DAE3B74" w14:textId="747A54B7" w:rsidR="003214F5" w:rsidRDefault="003214F5">
          <w:pPr>
            <w:pStyle w:val="TOC3"/>
            <w:tabs>
              <w:tab w:val="left" w:pos="1440"/>
              <w:tab w:val="right" w:leader="dot" w:pos="9350"/>
            </w:tabs>
            <w:rPr>
              <w:rFonts w:eastAsiaTheme="minorEastAsia" w:cstheme="minorBidi"/>
              <w:noProof/>
              <w:sz w:val="24"/>
              <w:szCs w:val="24"/>
            </w:rPr>
          </w:pPr>
          <w:hyperlink w:anchor="_Toc227185680" w:history="1">
            <w:r w:rsidRPr="0076321E">
              <w:rPr>
                <w:rStyle w:val="Hyperlink"/>
                <w:noProof/>
              </w:rPr>
              <w:t>2.7.2.</w:t>
            </w:r>
            <w:r>
              <w:rPr>
                <w:rFonts w:eastAsiaTheme="minorEastAsia" w:cstheme="minorBidi"/>
                <w:noProof/>
                <w:sz w:val="24"/>
                <w:szCs w:val="24"/>
              </w:rPr>
              <w:tab/>
            </w:r>
            <w:r w:rsidRPr="0076321E">
              <w:rPr>
                <w:rStyle w:val="Hyperlink"/>
                <w:noProof/>
              </w:rPr>
              <w:t>UC-AGT-039 – Generate domain-specific recommendations</w:t>
            </w:r>
            <w:r>
              <w:rPr>
                <w:noProof/>
                <w:webHidden/>
              </w:rPr>
              <w:tab/>
            </w:r>
            <w:r>
              <w:rPr>
                <w:noProof/>
                <w:webHidden/>
              </w:rPr>
              <w:fldChar w:fldCharType="begin"/>
            </w:r>
            <w:r>
              <w:rPr>
                <w:noProof/>
                <w:webHidden/>
              </w:rPr>
              <w:instrText xml:space="preserve"> PAGEREF _Toc227185680 \h </w:instrText>
            </w:r>
            <w:r>
              <w:rPr>
                <w:noProof/>
                <w:webHidden/>
              </w:rPr>
            </w:r>
            <w:r>
              <w:rPr>
                <w:noProof/>
                <w:webHidden/>
              </w:rPr>
              <w:fldChar w:fldCharType="separate"/>
            </w:r>
            <w:r>
              <w:rPr>
                <w:noProof/>
                <w:webHidden/>
              </w:rPr>
              <w:t>71</w:t>
            </w:r>
            <w:r>
              <w:rPr>
                <w:noProof/>
                <w:webHidden/>
              </w:rPr>
              <w:fldChar w:fldCharType="end"/>
            </w:r>
          </w:hyperlink>
        </w:p>
        <w:p w14:paraId="102B8E83" w14:textId="677E4BDF" w:rsidR="003214F5" w:rsidRDefault="003214F5">
          <w:pPr>
            <w:pStyle w:val="TOC3"/>
            <w:tabs>
              <w:tab w:val="left" w:pos="1440"/>
              <w:tab w:val="right" w:leader="dot" w:pos="9350"/>
            </w:tabs>
            <w:rPr>
              <w:rFonts w:eastAsiaTheme="minorEastAsia" w:cstheme="minorBidi"/>
              <w:noProof/>
              <w:sz w:val="24"/>
              <w:szCs w:val="24"/>
            </w:rPr>
          </w:pPr>
          <w:hyperlink w:anchor="_Toc227185681" w:history="1">
            <w:r w:rsidRPr="0076321E">
              <w:rPr>
                <w:rStyle w:val="Hyperlink"/>
                <w:noProof/>
              </w:rPr>
              <w:t>2.7.3.</w:t>
            </w:r>
            <w:r>
              <w:rPr>
                <w:rFonts w:eastAsiaTheme="minorEastAsia" w:cstheme="minorBidi"/>
                <w:noProof/>
                <w:sz w:val="24"/>
                <w:szCs w:val="24"/>
              </w:rPr>
              <w:tab/>
            </w:r>
            <w:r w:rsidRPr="0076321E">
              <w:rPr>
                <w:rStyle w:val="Hyperlink"/>
                <w:noProof/>
              </w:rPr>
              <w:t>UC-AGT-040 – Maintain decision audit trail</w:t>
            </w:r>
            <w:r>
              <w:rPr>
                <w:noProof/>
                <w:webHidden/>
              </w:rPr>
              <w:tab/>
            </w:r>
            <w:r>
              <w:rPr>
                <w:noProof/>
                <w:webHidden/>
              </w:rPr>
              <w:fldChar w:fldCharType="begin"/>
            </w:r>
            <w:r>
              <w:rPr>
                <w:noProof/>
                <w:webHidden/>
              </w:rPr>
              <w:instrText xml:space="preserve"> PAGEREF _Toc227185681 \h </w:instrText>
            </w:r>
            <w:r>
              <w:rPr>
                <w:noProof/>
                <w:webHidden/>
              </w:rPr>
            </w:r>
            <w:r>
              <w:rPr>
                <w:noProof/>
                <w:webHidden/>
              </w:rPr>
              <w:fldChar w:fldCharType="separate"/>
            </w:r>
            <w:r>
              <w:rPr>
                <w:noProof/>
                <w:webHidden/>
              </w:rPr>
              <w:t>73</w:t>
            </w:r>
            <w:r>
              <w:rPr>
                <w:noProof/>
                <w:webHidden/>
              </w:rPr>
              <w:fldChar w:fldCharType="end"/>
            </w:r>
          </w:hyperlink>
        </w:p>
        <w:p w14:paraId="7206E1FF" w14:textId="52E5F6F4" w:rsidR="003214F5" w:rsidRDefault="003214F5">
          <w:pPr>
            <w:pStyle w:val="TOC3"/>
            <w:tabs>
              <w:tab w:val="left" w:pos="1440"/>
              <w:tab w:val="right" w:leader="dot" w:pos="9350"/>
            </w:tabs>
            <w:rPr>
              <w:rFonts w:eastAsiaTheme="minorEastAsia" w:cstheme="minorBidi"/>
              <w:noProof/>
              <w:sz w:val="24"/>
              <w:szCs w:val="24"/>
            </w:rPr>
          </w:pPr>
          <w:hyperlink w:anchor="_Toc227185682" w:history="1">
            <w:r w:rsidRPr="0076321E">
              <w:rPr>
                <w:rStyle w:val="Hyperlink"/>
                <w:noProof/>
              </w:rPr>
              <w:t>2.7.4.</w:t>
            </w:r>
            <w:r>
              <w:rPr>
                <w:rFonts w:eastAsiaTheme="minorEastAsia" w:cstheme="minorBidi"/>
                <w:noProof/>
                <w:sz w:val="24"/>
                <w:szCs w:val="24"/>
              </w:rPr>
              <w:tab/>
            </w:r>
            <w:r w:rsidRPr="0076321E">
              <w:rPr>
                <w:rStyle w:val="Hyperlink"/>
                <w:noProof/>
              </w:rPr>
              <w:t>UC-AGT-041 – Synthesize cross-domain insights</w:t>
            </w:r>
            <w:r>
              <w:rPr>
                <w:noProof/>
                <w:webHidden/>
              </w:rPr>
              <w:tab/>
            </w:r>
            <w:r>
              <w:rPr>
                <w:noProof/>
                <w:webHidden/>
              </w:rPr>
              <w:fldChar w:fldCharType="begin"/>
            </w:r>
            <w:r>
              <w:rPr>
                <w:noProof/>
                <w:webHidden/>
              </w:rPr>
              <w:instrText xml:space="preserve"> PAGEREF _Toc227185682 \h </w:instrText>
            </w:r>
            <w:r>
              <w:rPr>
                <w:noProof/>
                <w:webHidden/>
              </w:rPr>
            </w:r>
            <w:r>
              <w:rPr>
                <w:noProof/>
                <w:webHidden/>
              </w:rPr>
              <w:fldChar w:fldCharType="separate"/>
            </w:r>
            <w:r>
              <w:rPr>
                <w:noProof/>
                <w:webHidden/>
              </w:rPr>
              <w:t>74</w:t>
            </w:r>
            <w:r>
              <w:rPr>
                <w:noProof/>
                <w:webHidden/>
              </w:rPr>
              <w:fldChar w:fldCharType="end"/>
            </w:r>
          </w:hyperlink>
        </w:p>
        <w:p w14:paraId="0D18EC80" w14:textId="3B3F8E3B" w:rsidR="003214F5" w:rsidRDefault="003214F5">
          <w:pPr>
            <w:pStyle w:val="TOC3"/>
            <w:tabs>
              <w:tab w:val="left" w:pos="1440"/>
              <w:tab w:val="right" w:leader="dot" w:pos="9350"/>
            </w:tabs>
            <w:rPr>
              <w:rFonts w:eastAsiaTheme="minorEastAsia" w:cstheme="minorBidi"/>
              <w:noProof/>
              <w:sz w:val="24"/>
              <w:szCs w:val="24"/>
            </w:rPr>
          </w:pPr>
          <w:hyperlink w:anchor="_Toc227185683" w:history="1">
            <w:r w:rsidRPr="0076321E">
              <w:rPr>
                <w:rStyle w:val="Hyperlink"/>
                <w:noProof/>
              </w:rPr>
              <w:t>2.7.5.</w:t>
            </w:r>
            <w:r>
              <w:rPr>
                <w:rFonts w:eastAsiaTheme="minorEastAsia" w:cstheme="minorBidi"/>
                <w:noProof/>
                <w:sz w:val="24"/>
                <w:szCs w:val="24"/>
              </w:rPr>
              <w:tab/>
            </w:r>
            <w:r w:rsidRPr="0076321E">
              <w:rPr>
                <w:rStyle w:val="Hyperlink"/>
                <w:noProof/>
              </w:rPr>
              <w:t>UC-AGT-042 – Generate weekly planning assistance</w:t>
            </w:r>
            <w:r>
              <w:rPr>
                <w:noProof/>
                <w:webHidden/>
              </w:rPr>
              <w:tab/>
            </w:r>
            <w:r>
              <w:rPr>
                <w:noProof/>
                <w:webHidden/>
              </w:rPr>
              <w:fldChar w:fldCharType="begin"/>
            </w:r>
            <w:r>
              <w:rPr>
                <w:noProof/>
                <w:webHidden/>
              </w:rPr>
              <w:instrText xml:space="preserve"> PAGEREF _Toc227185683 \h </w:instrText>
            </w:r>
            <w:r>
              <w:rPr>
                <w:noProof/>
                <w:webHidden/>
              </w:rPr>
            </w:r>
            <w:r>
              <w:rPr>
                <w:noProof/>
                <w:webHidden/>
              </w:rPr>
              <w:fldChar w:fldCharType="separate"/>
            </w:r>
            <w:r>
              <w:rPr>
                <w:noProof/>
                <w:webHidden/>
              </w:rPr>
              <w:t>76</w:t>
            </w:r>
            <w:r>
              <w:rPr>
                <w:noProof/>
                <w:webHidden/>
              </w:rPr>
              <w:fldChar w:fldCharType="end"/>
            </w:r>
          </w:hyperlink>
        </w:p>
        <w:p w14:paraId="10359D88" w14:textId="0EA486F7" w:rsidR="003214F5" w:rsidRDefault="003214F5">
          <w:pPr>
            <w:pStyle w:val="TOC3"/>
            <w:tabs>
              <w:tab w:val="left" w:pos="1440"/>
              <w:tab w:val="right" w:leader="dot" w:pos="9350"/>
            </w:tabs>
            <w:rPr>
              <w:rFonts w:eastAsiaTheme="minorEastAsia" w:cstheme="minorBidi"/>
              <w:noProof/>
              <w:sz w:val="24"/>
              <w:szCs w:val="24"/>
            </w:rPr>
          </w:pPr>
          <w:hyperlink w:anchor="_Toc227185684" w:history="1">
            <w:r w:rsidRPr="0076321E">
              <w:rPr>
                <w:rStyle w:val="Hyperlink"/>
                <w:noProof/>
              </w:rPr>
              <w:t>2.7.6.</w:t>
            </w:r>
            <w:r>
              <w:rPr>
                <w:rFonts w:eastAsiaTheme="minorEastAsia" w:cstheme="minorBidi"/>
                <w:noProof/>
                <w:sz w:val="24"/>
                <w:szCs w:val="24"/>
              </w:rPr>
              <w:tab/>
            </w:r>
            <w:r w:rsidRPr="0076321E">
              <w:rPr>
                <w:rStyle w:val="Hyperlink"/>
                <w:noProof/>
              </w:rPr>
              <w:t>UC-AGT-043 – Refine recommendations adaptively</w:t>
            </w:r>
            <w:r>
              <w:rPr>
                <w:noProof/>
                <w:webHidden/>
              </w:rPr>
              <w:tab/>
            </w:r>
            <w:r>
              <w:rPr>
                <w:noProof/>
                <w:webHidden/>
              </w:rPr>
              <w:fldChar w:fldCharType="begin"/>
            </w:r>
            <w:r>
              <w:rPr>
                <w:noProof/>
                <w:webHidden/>
              </w:rPr>
              <w:instrText xml:space="preserve"> PAGEREF _Toc227185684 \h </w:instrText>
            </w:r>
            <w:r>
              <w:rPr>
                <w:noProof/>
                <w:webHidden/>
              </w:rPr>
            </w:r>
            <w:r>
              <w:rPr>
                <w:noProof/>
                <w:webHidden/>
              </w:rPr>
              <w:fldChar w:fldCharType="separate"/>
            </w:r>
            <w:r>
              <w:rPr>
                <w:noProof/>
                <w:webHidden/>
              </w:rPr>
              <w:t>78</w:t>
            </w:r>
            <w:r>
              <w:rPr>
                <w:noProof/>
                <w:webHidden/>
              </w:rPr>
              <w:fldChar w:fldCharType="end"/>
            </w:r>
          </w:hyperlink>
        </w:p>
        <w:p w14:paraId="73E91244" w14:textId="4DEDADFA" w:rsidR="003214F5" w:rsidRDefault="003214F5">
          <w:pPr>
            <w:pStyle w:val="TOC3"/>
            <w:tabs>
              <w:tab w:val="left" w:pos="1440"/>
              <w:tab w:val="right" w:leader="dot" w:pos="9350"/>
            </w:tabs>
            <w:rPr>
              <w:rFonts w:eastAsiaTheme="minorEastAsia" w:cstheme="minorBidi"/>
              <w:noProof/>
              <w:sz w:val="24"/>
              <w:szCs w:val="24"/>
            </w:rPr>
          </w:pPr>
          <w:hyperlink w:anchor="_Toc227185685" w:history="1">
            <w:r w:rsidRPr="0076321E">
              <w:rPr>
                <w:rStyle w:val="Hyperlink"/>
                <w:noProof/>
              </w:rPr>
              <w:t>2.7.7.</w:t>
            </w:r>
            <w:r>
              <w:rPr>
                <w:rFonts w:eastAsiaTheme="minorEastAsia" w:cstheme="minorBidi"/>
                <w:noProof/>
                <w:sz w:val="24"/>
                <w:szCs w:val="24"/>
              </w:rPr>
              <w:tab/>
            </w:r>
            <w:r w:rsidRPr="0076321E">
              <w:rPr>
                <w:rStyle w:val="Hyperlink"/>
                <w:noProof/>
              </w:rPr>
              <w:t>UC-AGT-044 – Process natural language queries</w:t>
            </w:r>
            <w:r>
              <w:rPr>
                <w:noProof/>
                <w:webHidden/>
              </w:rPr>
              <w:tab/>
            </w:r>
            <w:r>
              <w:rPr>
                <w:noProof/>
                <w:webHidden/>
              </w:rPr>
              <w:fldChar w:fldCharType="begin"/>
            </w:r>
            <w:r>
              <w:rPr>
                <w:noProof/>
                <w:webHidden/>
              </w:rPr>
              <w:instrText xml:space="preserve"> PAGEREF _Toc227185685 \h </w:instrText>
            </w:r>
            <w:r>
              <w:rPr>
                <w:noProof/>
                <w:webHidden/>
              </w:rPr>
            </w:r>
            <w:r>
              <w:rPr>
                <w:noProof/>
                <w:webHidden/>
              </w:rPr>
              <w:fldChar w:fldCharType="separate"/>
            </w:r>
            <w:r>
              <w:rPr>
                <w:noProof/>
                <w:webHidden/>
              </w:rPr>
              <w:t>80</w:t>
            </w:r>
            <w:r>
              <w:rPr>
                <w:noProof/>
                <w:webHidden/>
              </w:rPr>
              <w:fldChar w:fldCharType="end"/>
            </w:r>
          </w:hyperlink>
        </w:p>
        <w:p w14:paraId="4F6EACD1" w14:textId="2FE806F7" w:rsidR="003214F5" w:rsidRDefault="003214F5">
          <w:pPr>
            <w:pStyle w:val="TOC2"/>
            <w:tabs>
              <w:tab w:val="left" w:pos="960"/>
              <w:tab w:val="right" w:leader="dot" w:pos="9350"/>
            </w:tabs>
            <w:rPr>
              <w:rFonts w:eastAsiaTheme="minorEastAsia" w:cstheme="minorBidi"/>
              <w:b w:val="0"/>
              <w:bCs w:val="0"/>
              <w:noProof/>
              <w:sz w:val="24"/>
              <w:szCs w:val="24"/>
            </w:rPr>
          </w:pPr>
          <w:hyperlink w:anchor="_Toc227185686" w:history="1">
            <w:r w:rsidRPr="0076321E">
              <w:rPr>
                <w:rStyle w:val="Hyperlink"/>
                <w:noProof/>
              </w:rPr>
              <w:t>2.8.</w:t>
            </w:r>
            <w:r>
              <w:rPr>
                <w:rFonts w:eastAsiaTheme="minorEastAsia" w:cstheme="minorBidi"/>
                <w:b w:val="0"/>
                <w:bCs w:val="0"/>
                <w:noProof/>
                <w:sz w:val="24"/>
                <w:szCs w:val="24"/>
              </w:rPr>
              <w:tab/>
            </w:r>
            <w:r w:rsidRPr="0076321E">
              <w:rPr>
                <w:rStyle w:val="Hyperlink"/>
                <w:noProof/>
              </w:rPr>
              <w:t>RP08 – Goal setting and achievement framework</w:t>
            </w:r>
            <w:r>
              <w:rPr>
                <w:noProof/>
                <w:webHidden/>
              </w:rPr>
              <w:tab/>
            </w:r>
            <w:r>
              <w:rPr>
                <w:noProof/>
                <w:webHidden/>
              </w:rPr>
              <w:fldChar w:fldCharType="begin"/>
            </w:r>
            <w:r>
              <w:rPr>
                <w:noProof/>
                <w:webHidden/>
              </w:rPr>
              <w:instrText xml:space="preserve"> PAGEREF _Toc227185686 \h </w:instrText>
            </w:r>
            <w:r>
              <w:rPr>
                <w:noProof/>
                <w:webHidden/>
              </w:rPr>
            </w:r>
            <w:r>
              <w:rPr>
                <w:noProof/>
                <w:webHidden/>
              </w:rPr>
              <w:fldChar w:fldCharType="separate"/>
            </w:r>
            <w:r>
              <w:rPr>
                <w:noProof/>
                <w:webHidden/>
              </w:rPr>
              <w:t>81</w:t>
            </w:r>
            <w:r>
              <w:rPr>
                <w:noProof/>
                <w:webHidden/>
              </w:rPr>
              <w:fldChar w:fldCharType="end"/>
            </w:r>
          </w:hyperlink>
        </w:p>
        <w:p w14:paraId="63E8C057" w14:textId="434498C4" w:rsidR="003214F5" w:rsidRDefault="003214F5">
          <w:pPr>
            <w:pStyle w:val="TOC3"/>
            <w:tabs>
              <w:tab w:val="left" w:pos="1440"/>
              <w:tab w:val="right" w:leader="dot" w:pos="9350"/>
            </w:tabs>
            <w:rPr>
              <w:rFonts w:eastAsiaTheme="minorEastAsia" w:cstheme="minorBidi"/>
              <w:noProof/>
              <w:sz w:val="24"/>
              <w:szCs w:val="24"/>
            </w:rPr>
          </w:pPr>
          <w:hyperlink w:anchor="_Toc227185687" w:history="1">
            <w:r w:rsidRPr="0076321E">
              <w:rPr>
                <w:rStyle w:val="Hyperlink"/>
                <w:noProof/>
              </w:rPr>
              <w:t>2.8.1.</w:t>
            </w:r>
            <w:r>
              <w:rPr>
                <w:rFonts w:eastAsiaTheme="minorEastAsia" w:cstheme="minorBidi"/>
                <w:noProof/>
                <w:sz w:val="24"/>
                <w:szCs w:val="24"/>
              </w:rPr>
              <w:tab/>
            </w:r>
            <w:r w:rsidRPr="0076321E">
              <w:rPr>
                <w:rStyle w:val="Hyperlink"/>
                <w:noProof/>
              </w:rPr>
              <w:t>UC-AGT-045 – Define SMART goals</w:t>
            </w:r>
            <w:r>
              <w:rPr>
                <w:noProof/>
                <w:webHidden/>
              </w:rPr>
              <w:tab/>
            </w:r>
            <w:r>
              <w:rPr>
                <w:noProof/>
                <w:webHidden/>
              </w:rPr>
              <w:fldChar w:fldCharType="begin"/>
            </w:r>
            <w:r>
              <w:rPr>
                <w:noProof/>
                <w:webHidden/>
              </w:rPr>
              <w:instrText xml:space="preserve"> PAGEREF _Toc227185687 \h </w:instrText>
            </w:r>
            <w:r>
              <w:rPr>
                <w:noProof/>
                <w:webHidden/>
              </w:rPr>
            </w:r>
            <w:r>
              <w:rPr>
                <w:noProof/>
                <w:webHidden/>
              </w:rPr>
              <w:fldChar w:fldCharType="separate"/>
            </w:r>
            <w:r>
              <w:rPr>
                <w:noProof/>
                <w:webHidden/>
              </w:rPr>
              <w:t>82</w:t>
            </w:r>
            <w:r>
              <w:rPr>
                <w:noProof/>
                <w:webHidden/>
              </w:rPr>
              <w:fldChar w:fldCharType="end"/>
            </w:r>
          </w:hyperlink>
        </w:p>
        <w:p w14:paraId="7327B174" w14:textId="1D66E838" w:rsidR="003214F5" w:rsidRDefault="003214F5">
          <w:pPr>
            <w:pStyle w:val="TOC3"/>
            <w:tabs>
              <w:tab w:val="left" w:pos="1440"/>
              <w:tab w:val="right" w:leader="dot" w:pos="9350"/>
            </w:tabs>
            <w:rPr>
              <w:rFonts w:eastAsiaTheme="minorEastAsia" w:cstheme="minorBidi"/>
              <w:noProof/>
              <w:sz w:val="24"/>
              <w:szCs w:val="24"/>
            </w:rPr>
          </w:pPr>
          <w:hyperlink w:anchor="_Toc227185688" w:history="1">
            <w:r w:rsidRPr="0076321E">
              <w:rPr>
                <w:rStyle w:val="Hyperlink"/>
                <w:noProof/>
              </w:rPr>
              <w:t>2.8.2.</w:t>
            </w:r>
            <w:r>
              <w:rPr>
                <w:rFonts w:eastAsiaTheme="minorEastAsia" w:cstheme="minorBidi"/>
                <w:noProof/>
                <w:sz w:val="24"/>
                <w:szCs w:val="24"/>
              </w:rPr>
              <w:tab/>
            </w:r>
            <w:r w:rsidRPr="0076321E">
              <w:rPr>
                <w:rStyle w:val="Hyperlink"/>
                <w:noProof/>
              </w:rPr>
              <w:t>UC-AGT-046 – Assess goal progress</w:t>
            </w:r>
            <w:r>
              <w:rPr>
                <w:noProof/>
                <w:webHidden/>
              </w:rPr>
              <w:tab/>
            </w:r>
            <w:r>
              <w:rPr>
                <w:noProof/>
                <w:webHidden/>
              </w:rPr>
              <w:fldChar w:fldCharType="begin"/>
            </w:r>
            <w:r>
              <w:rPr>
                <w:noProof/>
                <w:webHidden/>
              </w:rPr>
              <w:instrText xml:space="preserve"> PAGEREF _Toc227185688 \h </w:instrText>
            </w:r>
            <w:r>
              <w:rPr>
                <w:noProof/>
                <w:webHidden/>
              </w:rPr>
            </w:r>
            <w:r>
              <w:rPr>
                <w:noProof/>
                <w:webHidden/>
              </w:rPr>
              <w:fldChar w:fldCharType="separate"/>
            </w:r>
            <w:r>
              <w:rPr>
                <w:noProof/>
                <w:webHidden/>
              </w:rPr>
              <w:t>84</w:t>
            </w:r>
            <w:r>
              <w:rPr>
                <w:noProof/>
                <w:webHidden/>
              </w:rPr>
              <w:fldChar w:fldCharType="end"/>
            </w:r>
          </w:hyperlink>
        </w:p>
        <w:p w14:paraId="54CFA5E7" w14:textId="3C5EF56D" w:rsidR="003214F5" w:rsidRDefault="003214F5">
          <w:pPr>
            <w:pStyle w:val="TOC3"/>
            <w:tabs>
              <w:tab w:val="left" w:pos="1440"/>
              <w:tab w:val="right" w:leader="dot" w:pos="9350"/>
            </w:tabs>
            <w:rPr>
              <w:rFonts w:eastAsiaTheme="minorEastAsia" w:cstheme="minorBidi"/>
              <w:noProof/>
              <w:sz w:val="24"/>
              <w:szCs w:val="24"/>
            </w:rPr>
          </w:pPr>
          <w:hyperlink w:anchor="_Toc227185689" w:history="1">
            <w:r w:rsidRPr="0076321E">
              <w:rPr>
                <w:rStyle w:val="Hyperlink"/>
                <w:noProof/>
              </w:rPr>
              <w:t>2.8.3.</w:t>
            </w:r>
            <w:r>
              <w:rPr>
                <w:rFonts w:eastAsiaTheme="minorEastAsia" w:cstheme="minorBidi"/>
                <w:noProof/>
                <w:sz w:val="24"/>
                <w:szCs w:val="24"/>
              </w:rPr>
              <w:tab/>
            </w:r>
            <w:r w:rsidRPr="0076321E">
              <w:rPr>
                <w:rStyle w:val="Hyperlink"/>
                <w:noProof/>
              </w:rPr>
              <w:t>UC-AGT-047 – Deliver motivational feedback</w:t>
            </w:r>
            <w:r>
              <w:rPr>
                <w:noProof/>
                <w:webHidden/>
              </w:rPr>
              <w:tab/>
            </w:r>
            <w:r>
              <w:rPr>
                <w:noProof/>
                <w:webHidden/>
              </w:rPr>
              <w:fldChar w:fldCharType="begin"/>
            </w:r>
            <w:r>
              <w:rPr>
                <w:noProof/>
                <w:webHidden/>
              </w:rPr>
              <w:instrText xml:space="preserve"> PAGEREF _Toc227185689 \h </w:instrText>
            </w:r>
            <w:r>
              <w:rPr>
                <w:noProof/>
                <w:webHidden/>
              </w:rPr>
            </w:r>
            <w:r>
              <w:rPr>
                <w:noProof/>
                <w:webHidden/>
              </w:rPr>
              <w:fldChar w:fldCharType="separate"/>
            </w:r>
            <w:r>
              <w:rPr>
                <w:noProof/>
                <w:webHidden/>
              </w:rPr>
              <w:t>85</w:t>
            </w:r>
            <w:r>
              <w:rPr>
                <w:noProof/>
                <w:webHidden/>
              </w:rPr>
              <w:fldChar w:fldCharType="end"/>
            </w:r>
          </w:hyperlink>
        </w:p>
        <w:p w14:paraId="3D1C6503" w14:textId="12E52F9C" w:rsidR="003214F5" w:rsidRDefault="003214F5">
          <w:pPr>
            <w:pStyle w:val="TOC3"/>
            <w:tabs>
              <w:tab w:val="left" w:pos="1440"/>
              <w:tab w:val="right" w:leader="dot" w:pos="9350"/>
            </w:tabs>
            <w:rPr>
              <w:rFonts w:eastAsiaTheme="minorEastAsia" w:cstheme="minorBidi"/>
              <w:noProof/>
              <w:sz w:val="24"/>
              <w:szCs w:val="24"/>
            </w:rPr>
          </w:pPr>
          <w:hyperlink w:anchor="_Toc227185690" w:history="1">
            <w:r w:rsidRPr="0076321E">
              <w:rPr>
                <w:rStyle w:val="Hyperlink"/>
                <w:noProof/>
              </w:rPr>
              <w:t>2.8.4.</w:t>
            </w:r>
            <w:r>
              <w:rPr>
                <w:rFonts w:eastAsiaTheme="minorEastAsia" w:cstheme="minorBidi"/>
                <w:noProof/>
                <w:sz w:val="24"/>
                <w:szCs w:val="24"/>
              </w:rPr>
              <w:tab/>
            </w:r>
            <w:r w:rsidRPr="0076321E">
              <w:rPr>
                <w:rStyle w:val="Hyperlink"/>
                <w:noProof/>
              </w:rPr>
              <w:t>UC-AGT-048 – Adapt system behavior to objectives</w:t>
            </w:r>
            <w:r>
              <w:rPr>
                <w:noProof/>
                <w:webHidden/>
              </w:rPr>
              <w:tab/>
            </w:r>
            <w:r>
              <w:rPr>
                <w:noProof/>
                <w:webHidden/>
              </w:rPr>
              <w:fldChar w:fldCharType="begin"/>
            </w:r>
            <w:r>
              <w:rPr>
                <w:noProof/>
                <w:webHidden/>
              </w:rPr>
              <w:instrText xml:space="preserve"> PAGEREF _Toc227185690 \h </w:instrText>
            </w:r>
            <w:r>
              <w:rPr>
                <w:noProof/>
                <w:webHidden/>
              </w:rPr>
            </w:r>
            <w:r>
              <w:rPr>
                <w:noProof/>
                <w:webHidden/>
              </w:rPr>
              <w:fldChar w:fldCharType="separate"/>
            </w:r>
            <w:r>
              <w:rPr>
                <w:noProof/>
                <w:webHidden/>
              </w:rPr>
              <w:t>86</w:t>
            </w:r>
            <w:r>
              <w:rPr>
                <w:noProof/>
                <w:webHidden/>
              </w:rPr>
              <w:fldChar w:fldCharType="end"/>
            </w:r>
          </w:hyperlink>
        </w:p>
        <w:p w14:paraId="055BF29E" w14:textId="6C5D7363" w:rsidR="003214F5" w:rsidRDefault="003214F5">
          <w:pPr>
            <w:pStyle w:val="TOC3"/>
            <w:tabs>
              <w:tab w:val="left" w:pos="1440"/>
              <w:tab w:val="right" w:leader="dot" w:pos="9350"/>
            </w:tabs>
            <w:rPr>
              <w:rFonts w:eastAsiaTheme="minorEastAsia" w:cstheme="minorBidi"/>
              <w:noProof/>
              <w:sz w:val="24"/>
              <w:szCs w:val="24"/>
            </w:rPr>
          </w:pPr>
          <w:hyperlink w:anchor="_Toc227185691" w:history="1">
            <w:r w:rsidRPr="0076321E">
              <w:rPr>
                <w:rStyle w:val="Hyperlink"/>
                <w:noProof/>
              </w:rPr>
              <w:t>2.8.5.</w:t>
            </w:r>
            <w:r>
              <w:rPr>
                <w:rFonts w:eastAsiaTheme="minorEastAsia" w:cstheme="minorBidi"/>
                <w:noProof/>
                <w:sz w:val="24"/>
                <w:szCs w:val="24"/>
              </w:rPr>
              <w:tab/>
            </w:r>
            <w:r w:rsidRPr="0076321E">
              <w:rPr>
                <w:rStyle w:val="Hyperlink"/>
                <w:noProof/>
              </w:rPr>
              <w:t>UC-AGT-049 – Maintain goal audit trail</w:t>
            </w:r>
            <w:r>
              <w:rPr>
                <w:noProof/>
                <w:webHidden/>
              </w:rPr>
              <w:tab/>
            </w:r>
            <w:r>
              <w:rPr>
                <w:noProof/>
                <w:webHidden/>
              </w:rPr>
              <w:fldChar w:fldCharType="begin"/>
            </w:r>
            <w:r>
              <w:rPr>
                <w:noProof/>
                <w:webHidden/>
              </w:rPr>
              <w:instrText xml:space="preserve"> PAGEREF _Toc227185691 \h </w:instrText>
            </w:r>
            <w:r>
              <w:rPr>
                <w:noProof/>
                <w:webHidden/>
              </w:rPr>
            </w:r>
            <w:r>
              <w:rPr>
                <w:noProof/>
                <w:webHidden/>
              </w:rPr>
              <w:fldChar w:fldCharType="separate"/>
            </w:r>
            <w:r>
              <w:rPr>
                <w:noProof/>
                <w:webHidden/>
              </w:rPr>
              <w:t>87</w:t>
            </w:r>
            <w:r>
              <w:rPr>
                <w:noProof/>
                <w:webHidden/>
              </w:rPr>
              <w:fldChar w:fldCharType="end"/>
            </w:r>
          </w:hyperlink>
        </w:p>
        <w:p w14:paraId="1168F630" w14:textId="337758A9" w:rsidR="000C4CEE" w:rsidRDefault="000C4CEE">
          <w:r>
            <w:rPr>
              <w:b/>
              <w:bCs/>
              <w:noProof/>
            </w:rPr>
            <w:fldChar w:fldCharType="end"/>
          </w:r>
        </w:p>
      </w:sdtContent>
    </w:sdt>
    <w:p w14:paraId="7D36CB6E" w14:textId="5CBC2F87" w:rsidR="000C4CEE" w:rsidRDefault="000C4CEE"/>
    <w:p w14:paraId="3A78299B" w14:textId="77777777" w:rsidR="000C4CEE" w:rsidRDefault="000C4CEE">
      <w:r>
        <w:br w:type="page"/>
      </w:r>
    </w:p>
    <w:p w14:paraId="29C20717" w14:textId="28BD3ADF" w:rsidR="000260ED" w:rsidRDefault="000260ED" w:rsidP="000260ED">
      <w:pPr>
        <w:pStyle w:val="Heading1"/>
      </w:pPr>
      <w:r>
        <w:lastRenderedPageBreak/>
        <w:t>List of figures</w:t>
      </w:r>
    </w:p>
    <w:p w14:paraId="7ED7B0A8" w14:textId="5539E98F" w:rsidR="001742E1" w:rsidRDefault="000C4CEE">
      <w:pPr>
        <w:pStyle w:val="TableofFigures"/>
        <w:tabs>
          <w:tab w:val="right" w:leader="dot" w:pos="9350"/>
        </w:tabs>
        <w:rPr>
          <w:noProof/>
        </w:rPr>
      </w:pPr>
      <w:r>
        <w:fldChar w:fldCharType="begin"/>
      </w:r>
      <w:r>
        <w:instrText xml:space="preserve"> TOC \h \z \c "Figure" </w:instrText>
      </w:r>
      <w:r>
        <w:fldChar w:fldCharType="separate"/>
      </w:r>
      <w:hyperlink w:anchor="_Toc227185692" w:history="1">
        <w:r w:rsidR="001742E1" w:rsidRPr="00715355">
          <w:rPr>
            <w:rStyle w:val="Hyperlink"/>
            <w:noProof/>
          </w:rPr>
          <w:t>Figure 1 - RP01</w:t>
        </w:r>
        <w:r w:rsidR="001742E1">
          <w:rPr>
            <w:noProof/>
            <w:webHidden/>
          </w:rPr>
          <w:tab/>
        </w:r>
        <w:r w:rsidR="001742E1">
          <w:rPr>
            <w:noProof/>
            <w:webHidden/>
          </w:rPr>
          <w:fldChar w:fldCharType="begin"/>
        </w:r>
        <w:r w:rsidR="001742E1">
          <w:rPr>
            <w:noProof/>
            <w:webHidden/>
          </w:rPr>
          <w:instrText xml:space="preserve"> PAGEREF _Toc227185692 \h </w:instrText>
        </w:r>
        <w:r w:rsidR="001742E1">
          <w:rPr>
            <w:noProof/>
            <w:webHidden/>
          </w:rPr>
        </w:r>
        <w:r w:rsidR="001742E1">
          <w:rPr>
            <w:noProof/>
            <w:webHidden/>
          </w:rPr>
          <w:fldChar w:fldCharType="separate"/>
        </w:r>
        <w:r w:rsidR="001742E1">
          <w:rPr>
            <w:noProof/>
            <w:webHidden/>
          </w:rPr>
          <w:t>6</w:t>
        </w:r>
        <w:r w:rsidR="001742E1">
          <w:rPr>
            <w:noProof/>
            <w:webHidden/>
          </w:rPr>
          <w:fldChar w:fldCharType="end"/>
        </w:r>
      </w:hyperlink>
    </w:p>
    <w:p w14:paraId="33A12447" w14:textId="23C6608B" w:rsidR="001742E1" w:rsidRDefault="001742E1">
      <w:pPr>
        <w:pStyle w:val="TableofFigures"/>
        <w:tabs>
          <w:tab w:val="right" w:leader="dot" w:pos="9350"/>
        </w:tabs>
        <w:rPr>
          <w:noProof/>
        </w:rPr>
      </w:pPr>
      <w:hyperlink w:anchor="_Toc227185693" w:history="1">
        <w:r w:rsidRPr="00715355">
          <w:rPr>
            <w:rStyle w:val="Hyperlink"/>
            <w:noProof/>
          </w:rPr>
          <w:t>Figure 2 - RP02</w:t>
        </w:r>
        <w:r>
          <w:rPr>
            <w:noProof/>
            <w:webHidden/>
          </w:rPr>
          <w:tab/>
        </w:r>
        <w:r>
          <w:rPr>
            <w:noProof/>
            <w:webHidden/>
          </w:rPr>
          <w:fldChar w:fldCharType="begin"/>
        </w:r>
        <w:r>
          <w:rPr>
            <w:noProof/>
            <w:webHidden/>
          </w:rPr>
          <w:instrText xml:space="preserve"> PAGEREF _Toc227185693 \h </w:instrText>
        </w:r>
        <w:r>
          <w:rPr>
            <w:noProof/>
            <w:webHidden/>
          </w:rPr>
        </w:r>
        <w:r>
          <w:rPr>
            <w:noProof/>
            <w:webHidden/>
          </w:rPr>
          <w:fldChar w:fldCharType="separate"/>
        </w:r>
        <w:r>
          <w:rPr>
            <w:noProof/>
            <w:webHidden/>
          </w:rPr>
          <w:t>17</w:t>
        </w:r>
        <w:r>
          <w:rPr>
            <w:noProof/>
            <w:webHidden/>
          </w:rPr>
          <w:fldChar w:fldCharType="end"/>
        </w:r>
      </w:hyperlink>
    </w:p>
    <w:p w14:paraId="47F98C63" w14:textId="1EDFEC8B" w:rsidR="001742E1" w:rsidRDefault="001742E1">
      <w:pPr>
        <w:pStyle w:val="TableofFigures"/>
        <w:tabs>
          <w:tab w:val="right" w:leader="dot" w:pos="9350"/>
        </w:tabs>
        <w:rPr>
          <w:noProof/>
        </w:rPr>
      </w:pPr>
      <w:hyperlink w:anchor="_Toc227185694" w:history="1">
        <w:r w:rsidRPr="00715355">
          <w:rPr>
            <w:rStyle w:val="Hyperlink"/>
            <w:noProof/>
          </w:rPr>
          <w:t>Figure 3 - RP03</w:t>
        </w:r>
        <w:r>
          <w:rPr>
            <w:noProof/>
            <w:webHidden/>
          </w:rPr>
          <w:tab/>
        </w:r>
        <w:r>
          <w:rPr>
            <w:noProof/>
            <w:webHidden/>
          </w:rPr>
          <w:fldChar w:fldCharType="begin"/>
        </w:r>
        <w:r>
          <w:rPr>
            <w:noProof/>
            <w:webHidden/>
          </w:rPr>
          <w:instrText xml:space="preserve"> PAGEREF _Toc227185694 \h </w:instrText>
        </w:r>
        <w:r>
          <w:rPr>
            <w:noProof/>
            <w:webHidden/>
          </w:rPr>
        </w:r>
        <w:r>
          <w:rPr>
            <w:noProof/>
            <w:webHidden/>
          </w:rPr>
          <w:fldChar w:fldCharType="separate"/>
        </w:r>
        <w:r>
          <w:rPr>
            <w:noProof/>
            <w:webHidden/>
          </w:rPr>
          <w:t>27</w:t>
        </w:r>
        <w:r>
          <w:rPr>
            <w:noProof/>
            <w:webHidden/>
          </w:rPr>
          <w:fldChar w:fldCharType="end"/>
        </w:r>
      </w:hyperlink>
    </w:p>
    <w:p w14:paraId="4B8B8E93" w14:textId="12FDBE90" w:rsidR="001742E1" w:rsidRDefault="001742E1">
      <w:pPr>
        <w:pStyle w:val="TableofFigures"/>
        <w:tabs>
          <w:tab w:val="right" w:leader="dot" w:pos="9350"/>
        </w:tabs>
        <w:rPr>
          <w:noProof/>
        </w:rPr>
      </w:pPr>
      <w:hyperlink w:anchor="_Toc227185695" w:history="1">
        <w:r w:rsidRPr="00715355">
          <w:rPr>
            <w:rStyle w:val="Hyperlink"/>
            <w:noProof/>
          </w:rPr>
          <w:t>Figure 4 - RP04</w:t>
        </w:r>
        <w:r>
          <w:rPr>
            <w:noProof/>
            <w:webHidden/>
          </w:rPr>
          <w:tab/>
        </w:r>
        <w:r>
          <w:rPr>
            <w:noProof/>
            <w:webHidden/>
          </w:rPr>
          <w:fldChar w:fldCharType="begin"/>
        </w:r>
        <w:r>
          <w:rPr>
            <w:noProof/>
            <w:webHidden/>
          </w:rPr>
          <w:instrText xml:space="preserve"> PAGEREF _Toc227185695 \h </w:instrText>
        </w:r>
        <w:r>
          <w:rPr>
            <w:noProof/>
            <w:webHidden/>
          </w:rPr>
        </w:r>
        <w:r>
          <w:rPr>
            <w:noProof/>
            <w:webHidden/>
          </w:rPr>
          <w:fldChar w:fldCharType="separate"/>
        </w:r>
        <w:r>
          <w:rPr>
            <w:noProof/>
            <w:webHidden/>
          </w:rPr>
          <w:t>37</w:t>
        </w:r>
        <w:r>
          <w:rPr>
            <w:noProof/>
            <w:webHidden/>
          </w:rPr>
          <w:fldChar w:fldCharType="end"/>
        </w:r>
      </w:hyperlink>
    </w:p>
    <w:p w14:paraId="43E98AB9" w14:textId="1088EEF3" w:rsidR="001742E1" w:rsidRDefault="001742E1">
      <w:pPr>
        <w:pStyle w:val="TableofFigures"/>
        <w:tabs>
          <w:tab w:val="right" w:leader="dot" w:pos="9350"/>
        </w:tabs>
        <w:rPr>
          <w:noProof/>
        </w:rPr>
      </w:pPr>
      <w:hyperlink w:anchor="_Toc227185696" w:history="1">
        <w:r w:rsidRPr="00715355">
          <w:rPr>
            <w:rStyle w:val="Hyperlink"/>
            <w:noProof/>
          </w:rPr>
          <w:t>Figure 5 - RP05</w:t>
        </w:r>
        <w:r>
          <w:rPr>
            <w:noProof/>
            <w:webHidden/>
          </w:rPr>
          <w:tab/>
        </w:r>
        <w:r>
          <w:rPr>
            <w:noProof/>
            <w:webHidden/>
          </w:rPr>
          <w:fldChar w:fldCharType="begin"/>
        </w:r>
        <w:r>
          <w:rPr>
            <w:noProof/>
            <w:webHidden/>
          </w:rPr>
          <w:instrText xml:space="preserve"> PAGEREF _Toc227185696 \h </w:instrText>
        </w:r>
        <w:r>
          <w:rPr>
            <w:noProof/>
            <w:webHidden/>
          </w:rPr>
        </w:r>
        <w:r>
          <w:rPr>
            <w:noProof/>
            <w:webHidden/>
          </w:rPr>
          <w:fldChar w:fldCharType="separate"/>
        </w:r>
        <w:r>
          <w:rPr>
            <w:noProof/>
            <w:webHidden/>
          </w:rPr>
          <w:t>49</w:t>
        </w:r>
        <w:r>
          <w:rPr>
            <w:noProof/>
            <w:webHidden/>
          </w:rPr>
          <w:fldChar w:fldCharType="end"/>
        </w:r>
      </w:hyperlink>
    </w:p>
    <w:p w14:paraId="717BB591" w14:textId="6E56C473" w:rsidR="001742E1" w:rsidRDefault="001742E1">
      <w:pPr>
        <w:pStyle w:val="TableofFigures"/>
        <w:tabs>
          <w:tab w:val="right" w:leader="dot" w:pos="9350"/>
        </w:tabs>
        <w:rPr>
          <w:noProof/>
        </w:rPr>
      </w:pPr>
      <w:hyperlink w:anchor="_Toc227185697" w:history="1">
        <w:r w:rsidRPr="00715355">
          <w:rPr>
            <w:rStyle w:val="Hyperlink"/>
            <w:noProof/>
          </w:rPr>
          <w:t>Figure 6 - RP06</w:t>
        </w:r>
        <w:r>
          <w:rPr>
            <w:noProof/>
            <w:webHidden/>
          </w:rPr>
          <w:tab/>
        </w:r>
        <w:r>
          <w:rPr>
            <w:noProof/>
            <w:webHidden/>
          </w:rPr>
          <w:fldChar w:fldCharType="begin"/>
        </w:r>
        <w:r>
          <w:rPr>
            <w:noProof/>
            <w:webHidden/>
          </w:rPr>
          <w:instrText xml:space="preserve"> PAGEREF _Toc227185697 \h </w:instrText>
        </w:r>
        <w:r>
          <w:rPr>
            <w:noProof/>
            <w:webHidden/>
          </w:rPr>
        </w:r>
        <w:r>
          <w:rPr>
            <w:noProof/>
            <w:webHidden/>
          </w:rPr>
          <w:fldChar w:fldCharType="separate"/>
        </w:r>
        <w:r>
          <w:rPr>
            <w:noProof/>
            <w:webHidden/>
          </w:rPr>
          <w:t>58</w:t>
        </w:r>
        <w:r>
          <w:rPr>
            <w:noProof/>
            <w:webHidden/>
          </w:rPr>
          <w:fldChar w:fldCharType="end"/>
        </w:r>
      </w:hyperlink>
    </w:p>
    <w:p w14:paraId="31F17E21" w14:textId="5F873922" w:rsidR="001742E1" w:rsidRDefault="001742E1">
      <w:pPr>
        <w:pStyle w:val="TableofFigures"/>
        <w:tabs>
          <w:tab w:val="right" w:leader="dot" w:pos="9350"/>
        </w:tabs>
        <w:rPr>
          <w:noProof/>
        </w:rPr>
      </w:pPr>
      <w:hyperlink w:anchor="_Toc227185698" w:history="1">
        <w:r w:rsidRPr="00715355">
          <w:rPr>
            <w:rStyle w:val="Hyperlink"/>
            <w:noProof/>
          </w:rPr>
          <w:t>Figure 7 - RP07</w:t>
        </w:r>
        <w:r>
          <w:rPr>
            <w:noProof/>
            <w:webHidden/>
          </w:rPr>
          <w:tab/>
        </w:r>
        <w:r>
          <w:rPr>
            <w:noProof/>
            <w:webHidden/>
          </w:rPr>
          <w:fldChar w:fldCharType="begin"/>
        </w:r>
        <w:r>
          <w:rPr>
            <w:noProof/>
            <w:webHidden/>
          </w:rPr>
          <w:instrText xml:space="preserve"> PAGEREF _Toc227185698 \h </w:instrText>
        </w:r>
        <w:r>
          <w:rPr>
            <w:noProof/>
            <w:webHidden/>
          </w:rPr>
        </w:r>
        <w:r>
          <w:rPr>
            <w:noProof/>
            <w:webHidden/>
          </w:rPr>
          <w:fldChar w:fldCharType="separate"/>
        </w:r>
        <w:r>
          <w:rPr>
            <w:noProof/>
            <w:webHidden/>
          </w:rPr>
          <w:t>69</w:t>
        </w:r>
        <w:r>
          <w:rPr>
            <w:noProof/>
            <w:webHidden/>
          </w:rPr>
          <w:fldChar w:fldCharType="end"/>
        </w:r>
      </w:hyperlink>
    </w:p>
    <w:p w14:paraId="1880749C" w14:textId="7CBF3B2E" w:rsidR="001742E1" w:rsidRDefault="001742E1">
      <w:pPr>
        <w:pStyle w:val="TableofFigures"/>
        <w:tabs>
          <w:tab w:val="right" w:leader="dot" w:pos="9350"/>
        </w:tabs>
        <w:rPr>
          <w:noProof/>
        </w:rPr>
      </w:pPr>
      <w:hyperlink w:anchor="_Toc227185699" w:history="1">
        <w:r w:rsidRPr="00715355">
          <w:rPr>
            <w:rStyle w:val="Hyperlink"/>
            <w:noProof/>
          </w:rPr>
          <w:t>Figure 8 - RP08</w:t>
        </w:r>
        <w:r>
          <w:rPr>
            <w:noProof/>
            <w:webHidden/>
          </w:rPr>
          <w:tab/>
        </w:r>
        <w:r>
          <w:rPr>
            <w:noProof/>
            <w:webHidden/>
          </w:rPr>
          <w:fldChar w:fldCharType="begin"/>
        </w:r>
        <w:r>
          <w:rPr>
            <w:noProof/>
            <w:webHidden/>
          </w:rPr>
          <w:instrText xml:space="preserve"> PAGEREF _Toc227185699 \h </w:instrText>
        </w:r>
        <w:r>
          <w:rPr>
            <w:noProof/>
            <w:webHidden/>
          </w:rPr>
        </w:r>
        <w:r>
          <w:rPr>
            <w:noProof/>
            <w:webHidden/>
          </w:rPr>
          <w:fldChar w:fldCharType="separate"/>
        </w:r>
        <w:r>
          <w:rPr>
            <w:noProof/>
            <w:webHidden/>
          </w:rPr>
          <w:t>82</w:t>
        </w:r>
        <w:r>
          <w:rPr>
            <w:noProof/>
            <w:webHidden/>
          </w:rPr>
          <w:fldChar w:fldCharType="end"/>
        </w:r>
      </w:hyperlink>
    </w:p>
    <w:p w14:paraId="3B162CA9" w14:textId="13063621" w:rsidR="00550BD0" w:rsidRDefault="000C4CEE">
      <w:r>
        <w:rPr>
          <w:b/>
          <w:bCs/>
          <w:noProof/>
        </w:rPr>
        <w:fldChar w:fldCharType="end"/>
      </w:r>
    </w:p>
    <w:p w14:paraId="629426E2" w14:textId="3942F331" w:rsidR="000260ED" w:rsidRDefault="000260ED"/>
    <w:p w14:paraId="58786C33" w14:textId="77777777" w:rsidR="000260ED" w:rsidRDefault="000260ED">
      <w:r>
        <w:br w:type="page"/>
      </w:r>
    </w:p>
    <w:p w14:paraId="4A14F8F1" w14:textId="420E6F42" w:rsidR="000260ED" w:rsidRDefault="000260ED" w:rsidP="000260ED">
      <w:pPr>
        <w:pStyle w:val="Heading1"/>
      </w:pPr>
      <w:r>
        <w:lastRenderedPageBreak/>
        <w:t>List of tables</w:t>
      </w:r>
    </w:p>
    <w:p w14:paraId="22452FE0" w14:textId="7E8832E2" w:rsidR="000260ED" w:rsidRDefault="000260ED">
      <w:pPr>
        <w:pStyle w:val="TableofFigures"/>
        <w:tabs>
          <w:tab w:val="right" w:leader="dot" w:pos="9350"/>
        </w:tabs>
        <w:rPr>
          <w:rFonts w:eastAsiaTheme="minorEastAsia"/>
          <w:noProof/>
        </w:rPr>
      </w:pPr>
      <w:r>
        <w:fldChar w:fldCharType="begin"/>
      </w:r>
      <w:r>
        <w:instrText xml:space="preserve"> TOC \h \z \c "Table" </w:instrText>
      </w:r>
      <w:r>
        <w:fldChar w:fldCharType="separate"/>
      </w:r>
      <w:hyperlink w:anchor="_Toc227185715" w:history="1">
        <w:r w:rsidRPr="00A5057B">
          <w:rPr>
            <w:rStyle w:val="Hyperlink"/>
            <w:noProof/>
          </w:rPr>
          <w:t>Table 1 – UC-AGT-001 –  Register and verify user account</w:t>
        </w:r>
        <w:r>
          <w:rPr>
            <w:noProof/>
            <w:webHidden/>
          </w:rPr>
          <w:tab/>
        </w:r>
        <w:r>
          <w:rPr>
            <w:noProof/>
            <w:webHidden/>
          </w:rPr>
          <w:fldChar w:fldCharType="begin"/>
        </w:r>
        <w:r>
          <w:rPr>
            <w:noProof/>
            <w:webHidden/>
          </w:rPr>
          <w:instrText xml:space="preserve"> PAGEREF _Toc227185715 \h </w:instrText>
        </w:r>
        <w:r>
          <w:rPr>
            <w:noProof/>
            <w:webHidden/>
          </w:rPr>
        </w:r>
        <w:r>
          <w:rPr>
            <w:noProof/>
            <w:webHidden/>
          </w:rPr>
          <w:fldChar w:fldCharType="separate"/>
        </w:r>
        <w:r>
          <w:rPr>
            <w:noProof/>
            <w:webHidden/>
          </w:rPr>
          <w:t>10</w:t>
        </w:r>
        <w:r>
          <w:rPr>
            <w:noProof/>
            <w:webHidden/>
          </w:rPr>
          <w:fldChar w:fldCharType="end"/>
        </w:r>
      </w:hyperlink>
    </w:p>
    <w:p w14:paraId="534A5993" w14:textId="08227357" w:rsidR="000260ED" w:rsidRDefault="000260ED">
      <w:pPr>
        <w:pStyle w:val="TableofFigures"/>
        <w:tabs>
          <w:tab w:val="right" w:leader="dot" w:pos="9350"/>
        </w:tabs>
        <w:rPr>
          <w:rFonts w:eastAsiaTheme="minorEastAsia"/>
          <w:noProof/>
        </w:rPr>
      </w:pPr>
      <w:hyperlink w:anchor="_Toc227185716" w:history="1">
        <w:r w:rsidRPr="00A5057B">
          <w:rPr>
            <w:rStyle w:val="Hyperlink"/>
            <w:noProof/>
          </w:rPr>
          <w:t>Table 2 – UC-AGT-002 – Authenticate user session</w:t>
        </w:r>
        <w:r>
          <w:rPr>
            <w:noProof/>
            <w:webHidden/>
          </w:rPr>
          <w:tab/>
        </w:r>
        <w:r>
          <w:rPr>
            <w:noProof/>
            <w:webHidden/>
          </w:rPr>
          <w:fldChar w:fldCharType="begin"/>
        </w:r>
        <w:r>
          <w:rPr>
            <w:noProof/>
            <w:webHidden/>
          </w:rPr>
          <w:instrText xml:space="preserve"> PAGEREF _Toc227185716 \h </w:instrText>
        </w:r>
        <w:r>
          <w:rPr>
            <w:noProof/>
            <w:webHidden/>
          </w:rPr>
        </w:r>
        <w:r>
          <w:rPr>
            <w:noProof/>
            <w:webHidden/>
          </w:rPr>
          <w:fldChar w:fldCharType="separate"/>
        </w:r>
        <w:r>
          <w:rPr>
            <w:noProof/>
            <w:webHidden/>
          </w:rPr>
          <w:t>12</w:t>
        </w:r>
        <w:r>
          <w:rPr>
            <w:noProof/>
            <w:webHidden/>
          </w:rPr>
          <w:fldChar w:fldCharType="end"/>
        </w:r>
      </w:hyperlink>
    </w:p>
    <w:p w14:paraId="665B34E4" w14:textId="62122654" w:rsidR="000260ED" w:rsidRDefault="000260ED">
      <w:pPr>
        <w:pStyle w:val="TableofFigures"/>
        <w:tabs>
          <w:tab w:val="right" w:leader="dot" w:pos="9350"/>
        </w:tabs>
        <w:rPr>
          <w:rFonts w:eastAsiaTheme="minorEastAsia"/>
          <w:noProof/>
        </w:rPr>
      </w:pPr>
      <w:hyperlink w:anchor="_Toc227185717" w:history="1">
        <w:r w:rsidRPr="00A5057B">
          <w:rPr>
            <w:rStyle w:val="Hyperlink"/>
            <w:noProof/>
          </w:rPr>
          <w:t>Table 3 – UC-AGT-003 – Reset user password</w:t>
        </w:r>
        <w:r>
          <w:rPr>
            <w:noProof/>
            <w:webHidden/>
          </w:rPr>
          <w:tab/>
        </w:r>
        <w:r>
          <w:rPr>
            <w:noProof/>
            <w:webHidden/>
          </w:rPr>
          <w:fldChar w:fldCharType="begin"/>
        </w:r>
        <w:r>
          <w:rPr>
            <w:noProof/>
            <w:webHidden/>
          </w:rPr>
          <w:instrText xml:space="preserve"> PAGEREF _Toc227185717 \h </w:instrText>
        </w:r>
        <w:r>
          <w:rPr>
            <w:noProof/>
            <w:webHidden/>
          </w:rPr>
        </w:r>
        <w:r>
          <w:rPr>
            <w:noProof/>
            <w:webHidden/>
          </w:rPr>
          <w:fldChar w:fldCharType="separate"/>
        </w:r>
        <w:r>
          <w:rPr>
            <w:noProof/>
            <w:webHidden/>
          </w:rPr>
          <w:t>14</w:t>
        </w:r>
        <w:r>
          <w:rPr>
            <w:noProof/>
            <w:webHidden/>
          </w:rPr>
          <w:fldChar w:fldCharType="end"/>
        </w:r>
      </w:hyperlink>
    </w:p>
    <w:p w14:paraId="5408FC86" w14:textId="7CCCBDA1" w:rsidR="000260ED" w:rsidRDefault="000260ED">
      <w:pPr>
        <w:pStyle w:val="TableofFigures"/>
        <w:tabs>
          <w:tab w:val="right" w:leader="dot" w:pos="9350"/>
        </w:tabs>
        <w:rPr>
          <w:rFonts w:eastAsiaTheme="minorEastAsia"/>
          <w:noProof/>
        </w:rPr>
      </w:pPr>
      <w:hyperlink w:anchor="_Toc227185718" w:history="1">
        <w:r w:rsidRPr="00A5057B">
          <w:rPr>
            <w:rStyle w:val="Hyperlink"/>
            <w:noProof/>
          </w:rPr>
          <w:t>Table 4 – UC-AGT-004 – Configure user profile</w:t>
        </w:r>
        <w:r>
          <w:rPr>
            <w:noProof/>
            <w:webHidden/>
          </w:rPr>
          <w:tab/>
        </w:r>
        <w:r>
          <w:rPr>
            <w:noProof/>
            <w:webHidden/>
          </w:rPr>
          <w:fldChar w:fldCharType="begin"/>
        </w:r>
        <w:r>
          <w:rPr>
            <w:noProof/>
            <w:webHidden/>
          </w:rPr>
          <w:instrText xml:space="preserve"> PAGEREF _Toc227185718 \h </w:instrText>
        </w:r>
        <w:r>
          <w:rPr>
            <w:noProof/>
            <w:webHidden/>
          </w:rPr>
        </w:r>
        <w:r>
          <w:rPr>
            <w:noProof/>
            <w:webHidden/>
          </w:rPr>
          <w:fldChar w:fldCharType="separate"/>
        </w:r>
        <w:r>
          <w:rPr>
            <w:noProof/>
            <w:webHidden/>
          </w:rPr>
          <w:t>16</w:t>
        </w:r>
        <w:r>
          <w:rPr>
            <w:noProof/>
            <w:webHidden/>
          </w:rPr>
          <w:fldChar w:fldCharType="end"/>
        </w:r>
      </w:hyperlink>
    </w:p>
    <w:p w14:paraId="77CC7785" w14:textId="20A4E8F3" w:rsidR="000260ED" w:rsidRDefault="000260ED">
      <w:pPr>
        <w:pStyle w:val="TableofFigures"/>
        <w:tabs>
          <w:tab w:val="right" w:leader="dot" w:pos="9350"/>
        </w:tabs>
        <w:rPr>
          <w:rFonts w:eastAsiaTheme="minorEastAsia"/>
          <w:noProof/>
        </w:rPr>
      </w:pPr>
      <w:hyperlink w:anchor="_Toc227185719" w:history="1">
        <w:r w:rsidRPr="00A5057B">
          <w:rPr>
            <w:rStyle w:val="Hyperlink"/>
            <w:noProof/>
          </w:rPr>
          <w:t>Table 5 – UC-AGT-005 – Configure system preferences</w:t>
        </w:r>
        <w:r>
          <w:rPr>
            <w:noProof/>
            <w:webHidden/>
          </w:rPr>
          <w:tab/>
        </w:r>
        <w:r>
          <w:rPr>
            <w:noProof/>
            <w:webHidden/>
          </w:rPr>
          <w:fldChar w:fldCharType="begin"/>
        </w:r>
        <w:r>
          <w:rPr>
            <w:noProof/>
            <w:webHidden/>
          </w:rPr>
          <w:instrText xml:space="preserve"> PAGEREF _Toc227185719 \h </w:instrText>
        </w:r>
        <w:r>
          <w:rPr>
            <w:noProof/>
            <w:webHidden/>
          </w:rPr>
        </w:r>
        <w:r>
          <w:rPr>
            <w:noProof/>
            <w:webHidden/>
          </w:rPr>
          <w:fldChar w:fldCharType="separate"/>
        </w:r>
        <w:r>
          <w:rPr>
            <w:noProof/>
            <w:webHidden/>
          </w:rPr>
          <w:t>18</w:t>
        </w:r>
        <w:r>
          <w:rPr>
            <w:noProof/>
            <w:webHidden/>
          </w:rPr>
          <w:fldChar w:fldCharType="end"/>
        </w:r>
      </w:hyperlink>
    </w:p>
    <w:p w14:paraId="7A121728" w14:textId="3F5F0B4B" w:rsidR="000260ED" w:rsidRDefault="000260ED">
      <w:pPr>
        <w:pStyle w:val="TableofFigures"/>
        <w:tabs>
          <w:tab w:val="right" w:leader="dot" w:pos="9350"/>
        </w:tabs>
        <w:rPr>
          <w:rFonts w:eastAsiaTheme="minorEastAsia"/>
          <w:noProof/>
        </w:rPr>
      </w:pPr>
      <w:hyperlink w:anchor="_Toc227185720" w:history="1">
        <w:r w:rsidRPr="00A5057B">
          <w:rPr>
            <w:rStyle w:val="Hyperlink"/>
            <w:noProof/>
          </w:rPr>
          <w:t>Table 6 – UC-AGT-006 – Create and manage workout templates</w:t>
        </w:r>
        <w:r>
          <w:rPr>
            <w:noProof/>
            <w:webHidden/>
          </w:rPr>
          <w:tab/>
        </w:r>
        <w:r>
          <w:rPr>
            <w:noProof/>
            <w:webHidden/>
          </w:rPr>
          <w:fldChar w:fldCharType="begin"/>
        </w:r>
        <w:r>
          <w:rPr>
            <w:noProof/>
            <w:webHidden/>
          </w:rPr>
          <w:instrText xml:space="preserve"> PAGEREF _Toc227185720 \h </w:instrText>
        </w:r>
        <w:r>
          <w:rPr>
            <w:noProof/>
            <w:webHidden/>
          </w:rPr>
        </w:r>
        <w:r>
          <w:rPr>
            <w:noProof/>
            <w:webHidden/>
          </w:rPr>
          <w:fldChar w:fldCharType="separate"/>
        </w:r>
        <w:r>
          <w:rPr>
            <w:noProof/>
            <w:webHidden/>
          </w:rPr>
          <w:t>21</w:t>
        </w:r>
        <w:r>
          <w:rPr>
            <w:noProof/>
            <w:webHidden/>
          </w:rPr>
          <w:fldChar w:fldCharType="end"/>
        </w:r>
      </w:hyperlink>
    </w:p>
    <w:p w14:paraId="230F64AD" w14:textId="287D55B8" w:rsidR="000260ED" w:rsidRDefault="000260ED">
      <w:pPr>
        <w:pStyle w:val="TableofFigures"/>
        <w:tabs>
          <w:tab w:val="right" w:leader="dot" w:pos="9350"/>
        </w:tabs>
        <w:rPr>
          <w:rFonts w:eastAsiaTheme="minorEastAsia"/>
          <w:noProof/>
        </w:rPr>
      </w:pPr>
      <w:hyperlink w:anchor="_Toc227185721" w:history="1">
        <w:r w:rsidRPr="00A5057B">
          <w:rPr>
            <w:rStyle w:val="Hyperlink"/>
            <w:noProof/>
          </w:rPr>
          <w:t>Table 7 – UC-AGT-007 – Define and schedule training programs</w:t>
        </w:r>
        <w:r>
          <w:rPr>
            <w:noProof/>
            <w:webHidden/>
          </w:rPr>
          <w:tab/>
        </w:r>
        <w:r>
          <w:rPr>
            <w:noProof/>
            <w:webHidden/>
          </w:rPr>
          <w:fldChar w:fldCharType="begin"/>
        </w:r>
        <w:r>
          <w:rPr>
            <w:noProof/>
            <w:webHidden/>
          </w:rPr>
          <w:instrText xml:space="preserve"> PAGEREF _Toc227185721 \h </w:instrText>
        </w:r>
        <w:r>
          <w:rPr>
            <w:noProof/>
            <w:webHidden/>
          </w:rPr>
        </w:r>
        <w:r>
          <w:rPr>
            <w:noProof/>
            <w:webHidden/>
          </w:rPr>
          <w:fldChar w:fldCharType="separate"/>
        </w:r>
        <w:r>
          <w:rPr>
            <w:noProof/>
            <w:webHidden/>
          </w:rPr>
          <w:t>23</w:t>
        </w:r>
        <w:r>
          <w:rPr>
            <w:noProof/>
            <w:webHidden/>
          </w:rPr>
          <w:fldChar w:fldCharType="end"/>
        </w:r>
      </w:hyperlink>
    </w:p>
    <w:p w14:paraId="2096002A" w14:textId="308C435C" w:rsidR="000260ED" w:rsidRDefault="000260ED">
      <w:pPr>
        <w:pStyle w:val="TableofFigures"/>
        <w:tabs>
          <w:tab w:val="right" w:leader="dot" w:pos="9350"/>
        </w:tabs>
        <w:rPr>
          <w:rFonts w:eastAsiaTheme="minorEastAsia"/>
          <w:noProof/>
        </w:rPr>
      </w:pPr>
      <w:hyperlink w:anchor="_Toc227185722" w:history="1">
        <w:r w:rsidRPr="00A5057B">
          <w:rPr>
            <w:rStyle w:val="Hyperlink"/>
            <w:noProof/>
          </w:rPr>
          <w:t>Table 8 – UC-AGT-008 – Execute workout session</w:t>
        </w:r>
        <w:r>
          <w:rPr>
            <w:noProof/>
            <w:webHidden/>
          </w:rPr>
          <w:tab/>
        </w:r>
        <w:r>
          <w:rPr>
            <w:noProof/>
            <w:webHidden/>
          </w:rPr>
          <w:fldChar w:fldCharType="begin"/>
        </w:r>
        <w:r>
          <w:rPr>
            <w:noProof/>
            <w:webHidden/>
          </w:rPr>
          <w:instrText xml:space="preserve"> PAGEREF _Toc227185722 \h </w:instrText>
        </w:r>
        <w:r>
          <w:rPr>
            <w:noProof/>
            <w:webHidden/>
          </w:rPr>
        </w:r>
        <w:r>
          <w:rPr>
            <w:noProof/>
            <w:webHidden/>
          </w:rPr>
          <w:fldChar w:fldCharType="separate"/>
        </w:r>
        <w:r>
          <w:rPr>
            <w:noProof/>
            <w:webHidden/>
          </w:rPr>
          <w:t>25</w:t>
        </w:r>
        <w:r>
          <w:rPr>
            <w:noProof/>
            <w:webHidden/>
          </w:rPr>
          <w:fldChar w:fldCharType="end"/>
        </w:r>
      </w:hyperlink>
    </w:p>
    <w:p w14:paraId="35911164" w14:textId="0D299512" w:rsidR="000260ED" w:rsidRDefault="000260ED">
      <w:pPr>
        <w:pStyle w:val="TableofFigures"/>
        <w:tabs>
          <w:tab w:val="right" w:leader="dot" w:pos="9350"/>
        </w:tabs>
        <w:rPr>
          <w:rFonts w:eastAsiaTheme="minorEastAsia"/>
          <w:noProof/>
        </w:rPr>
      </w:pPr>
      <w:hyperlink w:anchor="_Toc227185723" w:history="1">
        <w:r w:rsidRPr="00A5057B">
          <w:rPr>
            <w:rStyle w:val="Hyperlink"/>
            <w:noProof/>
          </w:rPr>
          <w:t>Table 9 – UC-AGT-009 – Track performance metrics</w:t>
        </w:r>
        <w:r>
          <w:rPr>
            <w:noProof/>
            <w:webHidden/>
          </w:rPr>
          <w:tab/>
        </w:r>
        <w:r>
          <w:rPr>
            <w:noProof/>
            <w:webHidden/>
          </w:rPr>
          <w:fldChar w:fldCharType="begin"/>
        </w:r>
        <w:r>
          <w:rPr>
            <w:noProof/>
            <w:webHidden/>
          </w:rPr>
          <w:instrText xml:space="preserve"> PAGEREF _Toc227185723 \h </w:instrText>
        </w:r>
        <w:r>
          <w:rPr>
            <w:noProof/>
            <w:webHidden/>
          </w:rPr>
        </w:r>
        <w:r>
          <w:rPr>
            <w:noProof/>
            <w:webHidden/>
          </w:rPr>
          <w:fldChar w:fldCharType="separate"/>
        </w:r>
        <w:r>
          <w:rPr>
            <w:noProof/>
            <w:webHidden/>
          </w:rPr>
          <w:t>26</w:t>
        </w:r>
        <w:r>
          <w:rPr>
            <w:noProof/>
            <w:webHidden/>
          </w:rPr>
          <w:fldChar w:fldCharType="end"/>
        </w:r>
      </w:hyperlink>
    </w:p>
    <w:p w14:paraId="195503C5" w14:textId="6EE8D9AC" w:rsidR="000260ED" w:rsidRDefault="000260ED">
      <w:pPr>
        <w:pStyle w:val="TableofFigures"/>
        <w:tabs>
          <w:tab w:val="right" w:leader="dot" w:pos="9350"/>
        </w:tabs>
        <w:rPr>
          <w:rFonts w:eastAsiaTheme="minorEastAsia"/>
          <w:noProof/>
        </w:rPr>
      </w:pPr>
      <w:hyperlink w:anchor="_Toc227185724" w:history="1">
        <w:r w:rsidRPr="00A5057B">
          <w:rPr>
            <w:rStyle w:val="Hyperlink"/>
            <w:noProof/>
          </w:rPr>
          <w:t>Table 10 – UC-AGT-010 – Detect and manage personal records</w:t>
        </w:r>
        <w:r>
          <w:rPr>
            <w:noProof/>
            <w:webHidden/>
          </w:rPr>
          <w:tab/>
        </w:r>
        <w:r>
          <w:rPr>
            <w:noProof/>
            <w:webHidden/>
          </w:rPr>
          <w:fldChar w:fldCharType="begin"/>
        </w:r>
        <w:r>
          <w:rPr>
            <w:noProof/>
            <w:webHidden/>
          </w:rPr>
          <w:instrText xml:space="preserve"> PAGEREF _Toc227185724 \h </w:instrText>
        </w:r>
        <w:r>
          <w:rPr>
            <w:noProof/>
            <w:webHidden/>
          </w:rPr>
        </w:r>
        <w:r>
          <w:rPr>
            <w:noProof/>
            <w:webHidden/>
          </w:rPr>
          <w:fldChar w:fldCharType="separate"/>
        </w:r>
        <w:r>
          <w:rPr>
            <w:noProof/>
            <w:webHidden/>
          </w:rPr>
          <w:t>27</w:t>
        </w:r>
        <w:r>
          <w:rPr>
            <w:noProof/>
            <w:webHidden/>
          </w:rPr>
          <w:fldChar w:fldCharType="end"/>
        </w:r>
      </w:hyperlink>
    </w:p>
    <w:p w14:paraId="6D7E5942" w14:textId="19F3EB5D" w:rsidR="000260ED" w:rsidRDefault="000260ED">
      <w:pPr>
        <w:pStyle w:val="TableofFigures"/>
        <w:tabs>
          <w:tab w:val="right" w:leader="dot" w:pos="9350"/>
        </w:tabs>
        <w:rPr>
          <w:rFonts w:eastAsiaTheme="minorEastAsia"/>
          <w:noProof/>
        </w:rPr>
      </w:pPr>
      <w:hyperlink w:anchor="_Toc227185725" w:history="1">
        <w:r w:rsidRPr="00A5057B">
          <w:rPr>
            <w:rStyle w:val="Hyperlink"/>
            <w:noProof/>
          </w:rPr>
          <w:t>Table 11 – UC-AGT-011 – View workout and history analytics</w:t>
        </w:r>
        <w:r>
          <w:rPr>
            <w:noProof/>
            <w:webHidden/>
          </w:rPr>
          <w:tab/>
        </w:r>
        <w:r>
          <w:rPr>
            <w:noProof/>
            <w:webHidden/>
          </w:rPr>
          <w:fldChar w:fldCharType="begin"/>
        </w:r>
        <w:r>
          <w:rPr>
            <w:noProof/>
            <w:webHidden/>
          </w:rPr>
          <w:instrText xml:space="preserve"> PAGEREF _Toc227185725 \h </w:instrText>
        </w:r>
        <w:r>
          <w:rPr>
            <w:noProof/>
            <w:webHidden/>
          </w:rPr>
        </w:r>
        <w:r>
          <w:rPr>
            <w:noProof/>
            <w:webHidden/>
          </w:rPr>
          <w:fldChar w:fldCharType="separate"/>
        </w:r>
        <w:r>
          <w:rPr>
            <w:noProof/>
            <w:webHidden/>
          </w:rPr>
          <w:t>28</w:t>
        </w:r>
        <w:r>
          <w:rPr>
            <w:noProof/>
            <w:webHidden/>
          </w:rPr>
          <w:fldChar w:fldCharType="end"/>
        </w:r>
      </w:hyperlink>
    </w:p>
    <w:p w14:paraId="233317C3" w14:textId="358AACE3" w:rsidR="000260ED" w:rsidRDefault="000260ED">
      <w:pPr>
        <w:pStyle w:val="TableofFigures"/>
        <w:tabs>
          <w:tab w:val="right" w:leader="dot" w:pos="9350"/>
        </w:tabs>
        <w:rPr>
          <w:rFonts w:eastAsiaTheme="minorEastAsia"/>
          <w:noProof/>
        </w:rPr>
      </w:pPr>
      <w:hyperlink w:anchor="_Toc227185726" w:history="1">
        <w:r w:rsidRPr="00A5057B">
          <w:rPr>
            <w:rStyle w:val="Hyperlink"/>
            <w:noProof/>
          </w:rPr>
          <w:t>Table 12 – UC-AGT-012 – Log meal and food items</w:t>
        </w:r>
        <w:r>
          <w:rPr>
            <w:noProof/>
            <w:webHidden/>
          </w:rPr>
          <w:tab/>
        </w:r>
        <w:r>
          <w:rPr>
            <w:noProof/>
            <w:webHidden/>
          </w:rPr>
          <w:fldChar w:fldCharType="begin"/>
        </w:r>
        <w:r>
          <w:rPr>
            <w:noProof/>
            <w:webHidden/>
          </w:rPr>
          <w:instrText xml:space="preserve"> PAGEREF _Toc227185726 \h </w:instrText>
        </w:r>
        <w:r>
          <w:rPr>
            <w:noProof/>
            <w:webHidden/>
          </w:rPr>
        </w:r>
        <w:r>
          <w:rPr>
            <w:noProof/>
            <w:webHidden/>
          </w:rPr>
          <w:fldChar w:fldCharType="separate"/>
        </w:r>
        <w:r>
          <w:rPr>
            <w:noProof/>
            <w:webHidden/>
          </w:rPr>
          <w:t>31</w:t>
        </w:r>
        <w:r>
          <w:rPr>
            <w:noProof/>
            <w:webHidden/>
          </w:rPr>
          <w:fldChar w:fldCharType="end"/>
        </w:r>
      </w:hyperlink>
    </w:p>
    <w:p w14:paraId="7A236522" w14:textId="2DF33F64" w:rsidR="000260ED" w:rsidRDefault="000260ED">
      <w:pPr>
        <w:pStyle w:val="TableofFigures"/>
        <w:tabs>
          <w:tab w:val="right" w:leader="dot" w:pos="9350"/>
        </w:tabs>
        <w:rPr>
          <w:rFonts w:eastAsiaTheme="minorEastAsia"/>
          <w:noProof/>
        </w:rPr>
      </w:pPr>
      <w:hyperlink w:anchor="_Toc227185727" w:history="1">
        <w:r w:rsidRPr="00A5057B">
          <w:rPr>
            <w:rStyle w:val="Hyperlink"/>
            <w:noProof/>
          </w:rPr>
          <w:t>Table 13 – UC-AGT-013 – Manage custom foods and recipes</w:t>
        </w:r>
        <w:r>
          <w:rPr>
            <w:noProof/>
            <w:webHidden/>
          </w:rPr>
          <w:tab/>
        </w:r>
        <w:r>
          <w:rPr>
            <w:noProof/>
            <w:webHidden/>
          </w:rPr>
          <w:fldChar w:fldCharType="begin"/>
        </w:r>
        <w:r>
          <w:rPr>
            <w:noProof/>
            <w:webHidden/>
          </w:rPr>
          <w:instrText xml:space="preserve"> PAGEREF _Toc227185727 \h </w:instrText>
        </w:r>
        <w:r>
          <w:rPr>
            <w:noProof/>
            <w:webHidden/>
          </w:rPr>
        </w:r>
        <w:r>
          <w:rPr>
            <w:noProof/>
            <w:webHidden/>
          </w:rPr>
          <w:fldChar w:fldCharType="separate"/>
        </w:r>
        <w:r>
          <w:rPr>
            <w:noProof/>
            <w:webHidden/>
          </w:rPr>
          <w:t>32</w:t>
        </w:r>
        <w:r>
          <w:rPr>
            <w:noProof/>
            <w:webHidden/>
          </w:rPr>
          <w:fldChar w:fldCharType="end"/>
        </w:r>
      </w:hyperlink>
    </w:p>
    <w:p w14:paraId="3AEBCCA0" w14:textId="3D3D5D48" w:rsidR="000260ED" w:rsidRDefault="000260ED">
      <w:pPr>
        <w:pStyle w:val="TableofFigures"/>
        <w:tabs>
          <w:tab w:val="right" w:leader="dot" w:pos="9350"/>
        </w:tabs>
        <w:rPr>
          <w:rFonts w:eastAsiaTheme="minorEastAsia"/>
          <w:noProof/>
        </w:rPr>
      </w:pPr>
      <w:hyperlink w:anchor="_Toc227185728" w:history="1">
        <w:r w:rsidRPr="00A5057B">
          <w:rPr>
            <w:rStyle w:val="Hyperlink"/>
            <w:noProof/>
          </w:rPr>
          <w:t>Table 14 – UC-AGT-014 – Modify and delete meal logs</w:t>
        </w:r>
        <w:r>
          <w:rPr>
            <w:noProof/>
            <w:webHidden/>
          </w:rPr>
          <w:tab/>
        </w:r>
        <w:r>
          <w:rPr>
            <w:noProof/>
            <w:webHidden/>
          </w:rPr>
          <w:fldChar w:fldCharType="begin"/>
        </w:r>
        <w:r>
          <w:rPr>
            <w:noProof/>
            <w:webHidden/>
          </w:rPr>
          <w:instrText xml:space="preserve"> PAGEREF _Toc227185728 \h </w:instrText>
        </w:r>
        <w:r>
          <w:rPr>
            <w:noProof/>
            <w:webHidden/>
          </w:rPr>
        </w:r>
        <w:r>
          <w:rPr>
            <w:noProof/>
            <w:webHidden/>
          </w:rPr>
          <w:fldChar w:fldCharType="separate"/>
        </w:r>
        <w:r>
          <w:rPr>
            <w:noProof/>
            <w:webHidden/>
          </w:rPr>
          <w:t>34</w:t>
        </w:r>
        <w:r>
          <w:rPr>
            <w:noProof/>
            <w:webHidden/>
          </w:rPr>
          <w:fldChar w:fldCharType="end"/>
        </w:r>
      </w:hyperlink>
    </w:p>
    <w:p w14:paraId="0315F8F6" w14:textId="3928D773" w:rsidR="000260ED" w:rsidRDefault="000260ED">
      <w:pPr>
        <w:pStyle w:val="TableofFigures"/>
        <w:tabs>
          <w:tab w:val="right" w:leader="dot" w:pos="9350"/>
        </w:tabs>
        <w:rPr>
          <w:rFonts w:eastAsiaTheme="minorEastAsia"/>
          <w:noProof/>
        </w:rPr>
      </w:pPr>
      <w:hyperlink w:anchor="_Toc227185729" w:history="1">
        <w:r w:rsidRPr="00A5057B">
          <w:rPr>
            <w:rStyle w:val="Hyperlink"/>
            <w:noProof/>
          </w:rPr>
          <w:t>Table 15 – UC-AGT-015 – Track hydration and beverages</w:t>
        </w:r>
        <w:r>
          <w:rPr>
            <w:noProof/>
            <w:webHidden/>
          </w:rPr>
          <w:tab/>
        </w:r>
        <w:r>
          <w:rPr>
            <w:noProof/>
            <w:webHidden/>
          </w:rPr>
          <w:fldChar w:fldCharType="begin"/>
        </w:r>
        <w:r>
          <w:rPr>
            <w:noProof/>
            <w:webHidden/>
          </w:rPr>
          <w:instrText xml:space="preserve"> PAGEREF _Toc227185729 \h </w:instrText>
        </w:r>
        <w:r>
          <w:rPr>
            <w:noProof/>
            <w:webHidden/>
          </w:rPr>
        </w:r>
        <w:r>
          <w:rPr>
            <w:noProof/>
            <w:webHidden/>
          </w:rPr>
          <w:fldChar w:fldCharType="separate"/>
        </w:r>
        <w:r>
          <w:rPr>
            <w:noProof/>
            <w:webHidden/>
          </w:rPr>
          <w:t>35</w:t>
        </w:r>
        <w:r>
          <w:rPr>
            <w:noProof/>
            <w:webHidden/>
          </w:rPr>
          <w:fldChar w:fldCharType="end"/>
        </w:r>
      </w:hyperlink>
    </w:p>
    <w:p w14:paraId="7CFC98E1" w14:textId="5C553692" w:rsidR="000260ED" w:rsidRDefault="000260ED">
      <w:pPr>
        <w:pStyle w:val="TableofFigures"/>
        <w:tabs>
          <w:tab w:val="right" w:leader="dot" w:pos="9350"/>
        </w:tabs>
        <w:rPr>
          <w:rFonts w:eastAsiaTheme="minorEastAsia"/>
          <w:noProof/>
        </w:rPr>
      </w:pPr>
      <w:hyperlink w:anchor="_Toc227185730" w:history="1">
        <w:r w:rsidRPr="00A5057B">
          <w:rPr>
            <w:rStyle w:val="Hyperlink"/>
            <w:noProof/>
          </w:rPr>
          <w:t>Table 16 – UC-AGT-016 – View nutritional summary and progress</w:t>
        </w:r>
        <w:r>
          <w:rPr>
            <w:noProof/>
            <w:webHidden/>
          </w:rPr>
          <w:tab/>
        </w:r>
        <w:r>
          <w:rPr>
            <w:noProof/>
            <w:webHidden/>
          </w:rPr>
          <w:fldChar w:fldCharType="begin"/>
        </w:r>
        <w:r>
          <w:rPr>
            <w:noProof/>
            <w:webHidden/>
          </w:rPr>
          <w:instrText xml:space="preserve"> PAGEREF _Toc227185730 \h </w:instrText>
        </w:r>
        <w:r>
          <w:rPr>
            <w:noProof/>
            <w:webHidden/>
          </w:rPr>
        </w:r>
        <w:r>
          <w:rPr>
            <w:noProof/>
            <w:webHidden/>
          </w:rPr>
          <w:fldChar w:fldCharType="separate"/>
        </w:r>
        <w:r>
          <w:rPr>
            <w:noProof/>
            <w:webHidden/>
          </w:rPr>
          <w:t>36</w:t>
        </w:r>
        <w:r>
          <w:rPr>
            <w:noProof/>
            <w:webHidden/>
          </w:rPr>
          <w:fldChar w:fldCharType="end"/>
        </w:r>
      </w:hyperlink>
    </w:p>
    <w:p w14:paraId="0181F3B2" w14:textId="516F72ED" w:rsidR="000260ED" w:rsidRDefault="000260ED">
      <w:pPr>
        <w:pStyle w:val="TableofFigures"/>
        <w:tabs>
          <w:tab w:val="right" w:leader="dot" w:pos="9350"/>
        </w:tabs>
        <w:rPr>
          <w:rFonts w:eastAsiaTheme="minorEastAsia"/>
          <w:noProof/>
        </w:rPr>
      </w:pPr>
      <w:hyperlink w:anchor="_Toc227185731" w:history="1">
        <w:r w:rsidRPr="00A5057B">
          <w:rPr>
            <w:rStyle w:val="Hyperlink"/>
            <w:noProof/>
          </w:rPr>
          <w:t>Table 17 – UC-AGT-017 – Configure nutritional targets</w:t>
        </w:r>
        <w:r>
          <w:rPr>
            <w:noProof/>
            <w:webHidden/>
          </w:rPr>
          <w:tab/>
        </w:r>
        <w:r>
          <w:rPr>
            <w:noProof/>
            <w:webHidden/>
          </w:rPr>
          <w:fldChar w:fldCharType="begin"/>
        </w:r>
        <w:r>
          <w:rPr>
            <w:noProof/>
            <w:webHidden/>
          </w:rPr>
          <w:instrText xml:space="preserve"> PAGEREF _Toc227185731 \h </w:instrText>
        </w:r>
        <w:r>
          <w:rPr>
            <w:noProof/>
            <w:webHidden/>
          </w:rPr>
        </w:r>
        <w:r>
          <w:rPr>
            <w:noProof/>
            <w:webHidden/>
          </w:rPr>
          <w:fldChar w:fldCharType="separate"/>
        </w:r>
        <w:r>
          <w:rPr>
            <w:noProof/>
            <w:webHidden/>
          </w:rPr>
          <w:t>37</w:t>
        </w:r>
        <w:r>
          <w:rPr>
            <w:noProof/>
            <w:webHidden/>
          </w:rPr>
          <w:fldChar w:fldCharType="end"/>
        </w:r>
      </w:hyperlink>
    </w:p>
    <w:p w14:paraId="716E92C2" w14:textId="6EFBD6B4" w:rsidR="000260ED" w:rsidRDefault="000260ED">
      <w:pPr>
        <w:pStyle w:val="TableofFigures"/>
        <w:tabs>
          <w:tab w:val="right" w:leader="dot" w:pos="9350"/>
        </w:tabs>
        <w:rPr>
          <w:rFonts w:eastAsiaTheme="minorEastAsia"/>
          <w:noProof/>
        </w:rPr>
      </w:pPr>
      <w:hyperlink w:anchor="_Toc227185732" w:history="1">
        <w:r w:rsidRPr="00A5057B">
          <w:rPr>
            <w:rStyle w:val="Hyperlink"/>
            <w:noProof/>
          </w:rPr>
          <w:t>Table 18 – UC-AGT-018 – Browse meal history</w:t>
        </w:r>
        <w:r>
          <w:rPr>
            <w:noProof/>
            <w:webHidden/>
          </w:rPr>
          <w:tab/>
        </w:r>
        <w:r>
          <w:rPr>
            <w:noProof/>
            <w:webHidden/>
          </w:rPr>
          <w:fldChar w:fldCharType="begin"/>
        </w:r>
        <w:r>
          <w:rPr>
            <w:noProof/>
            <w:webHidden/>
          </w:rPr>
          <w:instrText xml:space="preserve"> PAGEREF _Toc227185732 \h </w:instrText>
        </w:r>
        <w:r>
          <w:rPr>
            <w:noProof/>
            <w:webHidden/>
          </w:rPr>
        </w:r>
        <w:r>
          <w:rPr>
            <w:noProof/>
            <w:webHidden/>
          </w:rPr>
          <w:fldChar w:fldCharType="separate"/>
        </w:r>
        <w:r>
          <w:rPr>
            <w:noProof/>
            <w:webHidden/>
          </w:rPr>
          <w:t>39</w:t>
        </w:r>
        <w:r>
          <w:rPr>
            <w:noProof/>
            <w:webHidden/>
          </w:rPr>
          <w:fldChar w:fldCharType="end"/>
        </w:r>
      </w:hyperlink>
    </w:p>
    <w:p w14:paraId="3A0104EE" w14:textId="1E9DBEE7" w:rsidR="000260ED" w:rsidRDefault="000260ED">
      <w:pPr>
        <w:pStyle w:val="TableofFigures"/>
        <w:tabs>
          <w:tab w:val="right" w:leader="dot" w:pos="9350"/>
        </w:tabs>
        <w:rPr>
          <w:rFonts w:eastAsiaTheme="minorEastAsia"/>
          <w:noProof/>
        </w:rPr>
      </w:pPr>
      <w:hyperlink w:anchor="_Toc227185733" w:history="1">
        <w:r w:rsidRPr="00A5057B">
          <w:rPr>
            <w:rStyle w:val="Hyperlink"/>
            <w:noProof/>
          </w:rPr>
          <w:t>Table 19 – UC-AGT-019 – Browse and create supplements</w:t>
        </w:r>
        <w:r>
          <w:rPr>
            <w:noProof/>
            <w:webHidden/>
          </w:rPr>
          <w:tab/>
        </w:r>
        <w:r>
          <w:rPr>
            <w:noProof/>
            <w:webHidden/>
          </w:rPr>
          <w:fldChar w:fldCharType="begin"/>
        </w:r>
        <w:r>
          <w:rPr>
            <w:noProof/>
            <w:webHidden/>
          </w:rPr>
          <w:instrText xml:space="preserve"> PAGEREF _Toc227185733 \h </w:instrText>
        </w:r>
        <w:r>
          <w:rPr>
            <w:noProof/>
            <w:webHidden/>
          </w:rPr>
        </w:r>
        <w:r>
          <w:rPr>
            <w:noProof/>
            <w:webHidden/>
          </w:rPr>
          <w:fldChar w:fldCharType="separate"/>
        </w:r>
        <w:r>
          <w:rPr>
            <w:noProof/>
            <w:webHidden/>
          </w:rPr>
          <w:t>41</w:t>
        </w:r>
        <w:r>
          <w:rPr>
            <w:noProof/>
            <w:webHidden/>
          </w:rPr>
          <w:fldChar w:fldCharType="end"/>
        </w:r>
      </w:hyperlink>
    </w:p>
    <w:p w14:paraId="5426E56B" w14:textId="473DF824" w:rsidR="000260ED" w:rsidRDefault="000260ED">
      <w:pPr>
        <w:pStyle w:val="TableofFigures"/>
        <w:tabs>
          <w:tab w:val="right" w:leader="dot" w:pos="9350"/>
        </w:tabs>
        <w:rPr>
          <w:rFonts w:eastAsiaTheme="minorEastAsia"/>
          <w:noProof/>
        </w:rPr>
      </w:pPr>
      <w:hyperlink w:anchor="_Toc227185734" w:history="1">
        <w:r w:rsidRPr="00A5057B">
          <w:rPr>
            <w:rStyle w:val="Hyperlink"/>
            <w:noProof/>
          </w:rPr>
          <w:t>Table 20 – UC-AGT-020 – Create and configure protocol</w:t>
        </w:r>
        <w:r>
          <w:rPr>
            <w:noProof/>
            <w:webHidden/>
          </w:rPr>
          <w:tab/>
        </w:r>
        <w:r>
          <w:rPr>
            <w:noProof/>
            <w:webHidden/>
          </w:rPr>
          <w:fldChar w:fldCharType="begin"/>
        </w:r>
        <w:r>
          <w:rPr>
            <w:noProof/>
            <w:webHidden/>
          </w:rPr>
          <w:instrText xml:space="preserve"> PAGEREF _Toc227185734 \h </w:instrText>
        </w:r>
        <w:r>
          <w:rPr>
            <w:noProof/>
            <w:webHidden/>
          </w:rPr>
        </w:r>
        <w:r>
          <w:rPr>
            <w:noProof/>
            <w:webHidden/>
          </w:rPr>
          <w:fldChar w:fldCharType="separate"/>
        </w:r>
        <w:r>
          <w:rPr>
            <w:noProof/>
            <w:webHidden/>
          </w:rPr>
          <w:t>43</w:t>
        </w:r>
        <w:r>
          <w:rPr>
            <w:noProof/>
            <w:webHidden/>
          </w:rPr>
          <w:fldChar w:fldCharType="end"/>
        </w:r>
      </w:hyperlink>
    </w:p>
    <w:p w14:paraId="733C143B" w14:textId="5E739F27" w:rsidR="000260ED" w:rsidRDefault="000260ED">
      <w:pPr>
        <w:pStyle w:val="TableofFigures"/>
        <w:tabs>
          <w:tab w:val="right" w:leader="dot" w:pos="9350"/>
        </w:tabs>
        <w:rPr>
          <w:rFonts w:eastAsiaTheme="minorEastAsia"/>
          <w:noProof/>
        </w:rPr>
      </w:pPr>
      <w:hyperlink w:anchor="_Toc227185735" w:history="1">
        <w:r w:rsidRPr="00A5057B">
          <w:rPr>
            <w:rStyle w:val="Hyperlink"/>
            <w:noProof/>
          </w:rPr>
          <w:t>Table 21 – UC-AGT-021 – Schedule and manage active protocols</w:t>
        </w:r>
        <w:r>
          <w:rPr>
            <w:noProof/>
            <w:webHidden/>
          </w:rPr>
          <w:tab/>
        </w:r>
        <w:r>
          <w:rPr>
            <w:noProof/>
            <w:webHidden/>
          </w:rPr>
          <w:fldChar w:fldCharType="begin"/>
        </w:r>
        <w:r>
          <w:rPr>
            <w:noProof/>
            <w:webHidden/>
          </w:rPr>
          <w:instrText xml:space="preserve"> PAGEREF _Toc227185735 \h </w:instrText>
        </w:r>
        <w:r>
          <w:rPr>
            <w:noProof/>
            <w:webHidden/>
          </w:rPr>
        </w:r>
        <w:r>
          <w:rPr>
            <w:noProof/>
            <w:webHidden/>
          </w:rPr>
          <w:fldChar w:fldCharType="separate"/>
        </w:r>
        <w:r>
          <w:rPr>
            <w:noProof/>
            <w:webHidden/>
          </w:rPr>
          <w:t>45</w:t>
        </w:r>
        <w:r>
          <w:rPr>
            <w:noProof/>
            <w:webHidden/>
          </w:rPr>
          <w:fldChar w:fldCharType="end"/>
        </w:r>
      </w:hyperlink>
    </w:p>
    <w:p w14:paraId="62E11DE2" w14:textId="5FEFA28F" w:rsidR="000260ED" w:rsidRDefault="000260ED">
      <w:pPr>
        <w:pStyle w:val="TableofFigures"/>
        <w:tabs>
          <w:tab w:val="right" w:leader="dot" w:pos="9350"/>
        </w:tabs>
        <w:rPr>
          <w:rFonts w:eastAsiaTheme="minorEastAsia"/>
          <w:noProof/>
        </w:rPr>
      </w:pPr>
      <w:hyperlink w:anchor="_Toc227185736" w:history="1">
        <w:r w:rsidRPr="00A5057B">
          <w:rPr>
            <w:rStyle w:val="Hyperlink"/>
            <w:noProof/>
          </w:rPr>
          <w:t>Table 22 – UC-AGT-022 – Log supplement intake</w:t>
        </w:r>
        <w:r>
          <w:rPr>
            <w:noProof/>
            <w:webHidden/>
          </w:rPr>
          <w:tab/>
        </w:r>
        <w:r>
          <w:rPr>
            <w:noProof/>
            <w:webHidden/>
          </w:rPr>
          <w:fldChar w:fldCharType="begin"/>
        </w:r>
        <w:r>
          <w:rPr>
            <w:noProof/>
            <w:webHidden/>
          </w:rPr>
          <w:instrText xml:space="preserve"> PAGEREF _Toc227185736 \h </w:instrText>
        </w:r>
        <w:r>
          <w:rPr>
            <w:noProof/>
            <w:webHidden/>
          </w:rPr>
        </w:r>
        <w:r>
          <w:rPr>
            <w:noProof/>
            <w:webHidden/>
          </w:rPr>
          <w:fldChar w:fldCharType="separate"/>
        </w:r>
        <w:r>
          <w:rPr>
            <w:noProof/>
            <w:webHidden/>
          </w:rPr>
          <w:t>46</w:t>
        </w:r>
        <w:r>
          <w:rPr>
            <w:noProof/>
            <w:webHidden/>
          </w:rPr>
          <w:fldChar w:fldCharType="end"/>
        </w:r>
      </w:hyperlink>
    </w:p>
    <w:p w14:paraId="71444A14" w14:textId="2919F1DC" w:rsidR="000260ED" w:rsidRDefault="000260ED">
      <w:pPr>
        <w:pStyle w:val="TableofFigures"/>
        <w:tabs>
          <w:tab w:val="right" w:leader="dot" w:pos="9350"/>
        </w:tabs>
        <w:rPr>
          <w:rFonts w:eastAsiaTheme="minorEastAsia"/>
          <w:noProof/>
        </w:rPr>
      </w:pPr>
      <w:hyperlink w:anchor="_Toc227185737" w:history="1">
        <w:r w:rsidRPr="00A5057B">
          <w:rPr>
            <w:rStyle w:val="Hyperlink"/>
            <w:noProof/>
          </w:rPr>
          <w:t>Table 23 – UC-AGT-023 – View schedule and adherence</w:t>
        </w:r>
        <w:r>
          <w:rPr>
            <w:noProof/>
            <w:webHidden/>
          </w:rPr>
          <w:tab/>
        </w:r>
        <w:r>
          <w:rPr>
            <w:noProof/>
            <w:webHidden/>
          </w:rPr>
          <w:fldChar w:fldCharType="begin"/>
        </w:r>
        <w:r>
          <w:rPr>
            <w:noProof/>
            <w:webHidden/>
          </w:rPr>
          <w:instrText xml:space="preserve"> PAGEREF _Toc227185737 \h </w:instrText>
        </w:r>
        <w:r>
          <w:rPr>
            <w:noProof/>
            <w:webHidden/>
          </w:rPr>
        </w:r>
        <w:r>
          <w:rPr>
            <w:noProof/>
            <w:webHidden/>
          </w:rPr>
          <w:fldChar w:fldCharType="separate"/>
        </w:r>
        <w:r>
          <w:rPr>
            <w:noProof/>
            <w:webHidden/>
          </w:rPr>
          <w:t>47</w:t>
        </w:r>
        <w:r>
          <w:rPr>
            <w:noProof/>
            <w:webHidden/>
          </w:rPr>
          <w:fldChar w:fldCharType="end"/>
        </w:r>
      </w:hyperlink>
    </w:p>
    <w:p w14:paraId="63DADF71" w14:textId="7E4F07FD" w:rsidR="000260ED" w:rsidRDefault="000260ED">
      <w:pPr>
        <w:pStyle w:val="TableofFigures"/>
        <w:tabs>
          <w:tab w:val="right" w:leader="dot" w:pos="9350"/>
        </w:tabs>
        <w:rPr>
          <w:rFonts w:eastAsiaTheme="minorEastAsia"/>
          <w:noProof/>
        </w:rPr>
      </w:pPr>
      <w:hyperlink w:anchor="_Toc227185738" w:history="1">
        <w:r w:rsidRPr="00A5057B">
          <w:rPr>
            <w:rStyle w:val="Hyperlink"/>
            <w:noProof/>
          </w:rPr>
          <w:t>Table 24 – UC-AGT-024 – Manage supplement stacks and reminders</w:t>
        </w:r>
        <w:r>
          <w:rPr>
            <w:noProof/>
            <w:webHidden/>
          </w:rPr>
          <w:tab/>
        </w:r>
        <w:r>
          <w:rPr>
            <w:noProof/>
            <w:webHidden/>
          </w:rPr>
          <w:fldChar w:fldCharType="begin"/>
        </w:r>
        <w:r>
          <w:rPr>
            <w:noProof/>
            <w:webHidden/>
          </w:rPr>
          <w:instrText xml:space="preserve"> PAGEREF _Toc227185738 \h </w:instrText>
        </w:r>
        <w:r>
          <w:rPr>
            <w:noProof/>
            <w:webHidden/>
          </w:rPr>
        </w:r>
        <w:r>
          <w:rPr>
            <w:noProof/>
            <w:webHidden/>
          </w:rPr>
          <w:fldChar w:fldCharType="separate"/>
        </w:r>
        <w:r>
          <w:rPr>
            <w:noProof/>
            <w:webHidden/>
          </w:rPr>
          <w:t>49</w:t>
        </w:r>
        <w:r>
          <w:rPr>
            <w:noProof/>
            <w:webHidden/>
          </w:rPr>
          <w:fldChar w:fldCharType="end"/>
        </w:r>
      </w:hyperlink>
    </w:p>
    <w:p w14:paraId="5EBAEDC1" w14:textId="48EE066C" w:rsidR="000260ED" w:rsidRDefault="000260ED">
      <w:pPr>
        <w:pStyle w:val="TableofFigures"/>
        <w:tabs>
          <w:tab w:val="right" w:leader="dot" w:pos="9350"/>
        </w:tabs>
        <w:rPr>
          <w:rFonts w:eastAsiaTheme="minorEastAsia"/>
          <w:noProof/>
        </w:rPr>
      </w:pPr>
      <w:hyperlink w:anchor="_Toc227185739" w:history="1">
        <w:r w:rsidRPr="00A5057B">
          <w:rPr>
            <w:rStyle w:val="Hyperlink"/>
            <w:noProof/>
          </w:rPr>
          <w:t>Table 25 – UC-AGT-025 – View weekly summary and history</w:t>
        </w:r>
        <w:r>
          <w:rPr>
            <w:noProof/>
            <w:webHidden/>
          </w:rPr>
          <w:tab/>
        </w:r>
        <w:r>
          <w:rPr>
            <w:noProof/>
            <w:webHidden/>
          </w:rPr>
          <w:fldChar w:fldCharType="begin"/>
        </w:r>
        <w:r>
          <w:rPr>
            <w:noProof/>
            <w:webHidden/>
          </w:rPr>
          <w:instrText xml:space="preserve"> PAGEREF _Toc227185739 \h </w:instrText>
        </w:r>
        <w:r>
          <w:rPr>
            <w:noProof/>
            <w:webHidden/>
          </w:rPr>
        </w:r>
        <w:r>
          <w:rPr>
            <w:noProof/>
            <w:webHidden/>
          </w:rPr>
          <w:fldChar w:fldCharType="separate"/>
        </w:r>
        <w:r>
          <w:rPr>
            <w:noProof/>
            <w:webHidden/>
          </w:rPr>
          <w:t>50</w:t>
        </w:r>
        <w:r>
          <w:rPr>
            <w:noProof/>
            <w:webHidden/>
          </w:rPr>
          <w:fldChar w:fldCharType="end"/>
        </w:r>
      </w:hyperlink>
    </w:p>
    <w:p w14:paraId="4440010B" w14:textId="3B56C4AB" w:rsidR="000260ED" w:rsidRDefault="000260ED">
      <w:pPr>
        <w:pStyle w:val="TableofFigures"/>
        <w:tabs>
          <w:tab w:val="right" w:leader="dot" w:pos="9350"/>
        </w:tabs>
        <w:rPr>
          <w:rFonts w:eastAsiaTheme="minorEastAsia"/>
          <w:noProof/>
        </w:rPr>
      </w:pPr>
      <w:hyperlink w:anchor="_Toc227185740" w:history="1">
        <w:r w:rsidRPr="00A5057B">
          <w:rPr>
            <w:rStyle w:val="Hyperlink"/>
            <w:noProof/>
          </w:rPr>
          <w:t>Table 26 – UC-AGT-026 – View aggregated performance dashboard</w:t>
        </w:r>
        <w:r>
          <w:rPr>
            <w:noProof/>
            <w:webHidden/>
          </w:rPr>
          <w:tab/>
        </w:r>
        <w:r>
          <w:rPr>
            <w:noProof/>
            <w:webHidden/>
          </w:rPr>
          <w:fldChar w:fldCharType="begin"/>
        </w:r>
        <w:r>
          <w:rPr>
            <w:noProof/>
            <w:webHidden/>
          </w:rPr>
          <w:instrText xml:space="preserve"> PAGEREF _Toc227185740 \h </w:instrText>
        </w:r>
        <w:r>
          <w:rPr>
            <w:noProof/>
            <w:webHidden/>
          </w:rPr>
        </w:r>
        <w:r>
          <w:rPr>
            <w:noProof/>
            <w:webHidden/>
          </w:rPr>
          <w:fldChar w:fldCharType="separate"/>
        </w:r>
        <w:r>
          <w:rPr>
            <w:noProof/>
            <w:webHidden/>
          </w:rPr>
          <w:t>52</w:t>
        </w:r>
        <w:r>
          <w:rPr>
            <w:noProof/>
            <w:webHidden/>
          </w:rPr>
          <w:fldChar w:fldCharType="end"/>
        </w:r>
      </w:hyperlink>
    </w:p>
    <w:p w14:paraId="6674ED78" w14:textId="11543844" w:rsidR="000260ED" w:rsidRDefault="000260ED">
      <w:pPr>
        <w:pStyle w:val="TableofFigures"/>
        <w:tabs>
          <w:tab w:val="right" w:leader="dot" w:pos="9350"/>
        </w:tabs>
        <w:rPr>
          <w:rFonts w:eastAsiaTheme="minorEastAsia"/>
          <w:noProof/>
        </w:rPr>
      </w:pPr>
      <w:hyperlink w:anchor="_Toc227185741" w:history="1">
        <w:r w:rsidRPr="00A5057B">
          <w:rPr>
            <w:rStyle w:val="Hyperlink"/>
            <w:noProof/>
          </w:rPr>
          <w:t>Table 27 – UC-AGT-027 – Analyze workout trends</w:t>
        </w:r>
        <w:r>
          <w:rPr>
            <w:noProof/>
            <w:webHidden/>
          </w:rPr>
          <w:tab/>
        </w:r>
        <w:r>
          <w:rPr>
            <w:noProof/>
            <w:webHidden/>
          </w:rPr>
          <w:fldChar w:fldCharType="begin"/>
        </w:r>
        <w:r>
          <w:rPr>
            <w:noProof/>
            <w:webHidden/>
          </w:rPr>
          <w:instrText xml:space="preserve"> PAGEREF _Toc227185741 \h </w:instrText>
        </w:r>
        <w:r>
          <w:rPr>
            <w:noProof/>
            <w:webHidden/>
          </w:rPr>
        </w:r>
        <w:r>
          <w:rPr>
            <w:noProof/>
            <w:webHidden/>
          </w:rPr>
          <w:fldChar w:fldCharType="separate"/>
        </w:r>
        <w:r>
          <w:rPr>
            <w:noProof/>
            <w:webHidden/>
          </w:rPr>
          <w:t>54</w:t>
        </w:r>
        <w:r>
          <w:rPr>
            <w:noProof/>
            <w:webHidden/>
          </w:rPr>
          <w:fldChar w:fldCharType="end"/>
        </w:r>
      </w:hyperlink>
    </w:p>
    <w:p w14:paraId="2EC6F2B4" w14:textId="68080A24" w:rsidR="000260ED" w:rsidRDefault="000260ED">
      <w:pPr>
        <w:pStyle w:val="TableofFigures"/>
        <w:tabs>
          <w:tab w:val="right" w:leader="dot" w:pos="9350"/>
        </w:tabs>
        <w:rPr>
          <w:rFonts w:eastAsiaTheme="minorEastAsia"/>
          <w:noProof/>
        </w:rPr>
      </w:pPr>
      <w:hyperlink w:anchor="_Toc227185742" w:history="1">
        <w:r w:rsidRPr="00A5057B">
          <w:rPr>
            <w:rStyle w:val="Hyperlink"/>
            <w:noProof/>
          </w:rPr>
          <w:t>Table 28 – UC-AGT-028 – Analyze nutrition trends</w:t>
        </w:r>
        <w:r>
          <w:rPr>
            <w:noProof/>
            <w:webHidden/>
          </w:rPr>
          <w:tab/>
        </w:r>
        <w:r>
          <w:rPr>
            <w:noProof/>
            <w:webHidden/>
          </w:rPr>
          <w:fldChar w:fldCharType="begin"/>
        </w:r>
        <w:r>
          <w:rPr>
            <w:noProof/>
            <w:webHidden/>
          </w:rPr>
          <w:instrText xml:space="preserve"> PAGEREF _Toc227185742 \h </w:instrText>
        </w:r>
        <w:r>
          <w:rPr>
            <w:noProof/>
            <w:webHidden/>
          </w:rPr>
        </w:r>
        <w:r>
          <w:rPr>
            <w:noProof/>
            <w:webHidden/>
          </w:rPr>
          <w:fldChar w:fldCharType="separate"/>
        </w:r>
        <w:r>
          <w:rPr>
            <w:noProof/>
            <w:webHidden/>
          </w:rPr>
          <w:t>55</w:t>
        </w:r>
        <w:r>
          <w:rPr>
            <w:noProof/>
            <w:webHidden/>
          </w:rPr>
          <w:fldChar w:fldCharType="end"/>
        </w:r>
      </w:hyperlink>
    </w:p>
    <w:p w14:paraId="2159C2A0" w14:textId="3C348C55" w:rsidR="000260ED" w:rsidRDefault="000260ED">
      <w:pPr>
        <w:pStyle w:val="TableofFigures"/>
        <w:tabs>
          <w:tab w:val="right" w:leader="dot" w:pos="9350"/>
        </w:tabs>
        <w:rPr>
          <w:rFonts w:eastAsiaTheme="minorEastAsia"/>
          <w:noProof/>
        </w:rPr>
      </w:pPr>
      <w:hyperlink w:anchor="_Toc227185743" w:history="1">
        <w:r w:rsidRPr="00A5057B">
          <w:rPr>
            <w:rStyle w:val="Hyperlink"/>
            <w:noProof/>
          </w:rPr>
          <w:t>Table 29 – UC-AGT-029 – Track body composition and goals</w:t>
        </w:r>
        <w:r>
          <w:rPr>
            <w:noProof/>
            <w:webHidden/>
          </w:rPr>
          <w:tab/>
        </w:r>
        <w:r>
          <w:rPr>
            <w:noProof/>
            <w:webHidden/>
          </w:rPr>
          <w:fldChar w:fldCharType="begin"/>
        </w:r>
        <w:r>
          <w:rPr>
            <w:noProof/>
            <w:webHidden/>
          </w:rPr>
          <w:instrText xml:space="preserve"> PAGEREF _Toc227185743 \h </w:instrText>
        </w:r>
        <w:r>
          <w:rPr>
            <w:noProof/>
            <w:webHidden/>
          </w:rPr>
        </w:r>
        <w:r>
          <w:rPr>
            <w:noProof/>
            <w:webHidden/>
          </w:rPr>
          <w:fldChar w:fldCharType="separate"/>
        </w:r>
        <w:r>
          <w:rPr>
            <w:noProof/>
            <w:webHidden/>
          </w:rPr>
          <w:t>56</w:t>
        </w:r>
        <w:r>
          <w:rPr>
            <w:noProof/>
            <w:webHidden/>
          </w:rPr>
          <w:fldChar w:fldCharType="end"/>
        </w:r>
      </w:hyperlink>
    </w:p>
    <w:p w14:paraId="0B8C48CC" w14:textId="4524C534" w:rsidR="000260ED" w:rsidRDefault="000260ED">
      <w:pPr>
        <w:pStyle w:val="TableofFigures"/>
        <w:tabs>
          <w:tab w:val="right" w:leader="dot" w:pos="9350"/>
        </w:tabs>
        <w:rPr>
          <w:rFonts w:eastAsiaTheme="minorEastAsia"/>
          <w:noProof/>
        </w:rPr>
      </w:pPr>
      <w:hyperlink w:anchor="_Toc227185744" w:history="1">
        <w:r w:rsidRPr="00A5057B">
          <w:rPr>
            <w:rStyle w:val="Hyperlink"/>
            <w:noProof/>
          </w:rPr>
          <w:t>Table 30 – UC-AGT-030 – Compare time periods</w:t>
        </w:r>
        <w:r>
          <w:rPr>
            <w:noProof/>
            <w:webHidden/>
          </w:rPr>
          <w:tab/>
        </w:r>
        <w:r>
          <w:rPr>
            <w:noProof/>
            <w:webHidden/>
          </w:rPr>
          <w:fldChar w:fldCharType="begin"/>
        </w:r>
        <w:r>
          <w:rPr>
            <w:noProof/>
            <w:webHidden/>
          </w:rPr>
          <w:instrText xml:space="preserve"> PAGEREF _Toc227185744 \h </w:instrText>
        </w:r>
        <w:r>
          <w:rPr>
            <w:noProof/>
            <w:webHidden/>
          </w:rPr>
        </w:r>
        <w:r>
          <w:rPr>
            <w:noProof/>
            <w:webHidden/>
          </w:rPr>
          <w:fldChar w:fldCharType="separate"/>
        </w:r>
        <w:r>
          <w:rPr>
            <w:noProof/>
            <w:webHidden/>
          </w:rPr>
          <w:t>57</w:t>
        </w:r>
        <w:r>
          <w:rPr>
            <w:noProof/>
            <w:webHidden/>
          </w:rPr>
          <w:fldChar w:fldCharType="end"/>
        </w:r>
      </w:hyperlink>
    </w:p>
    <w:p w14:paraId="1FD17754" w14:textId="6DC5C7CA" w:rsidR="000260ED" w:rsidRDefault="000260ED">
      <w:pPr>
        <w:pStyle w:val="TableofFigures"/>
        <w:tabs>
          <w:tab w:val="right" w:leader="dot" w:pos="9350"/>
        </w:tabs>
        <w:rPr>
          <w:rFonts w:eastAsiaTheme="minorEastAsia"/>
          <w:noProof/>
        </w:rPr>
      </w:pPr>
      <w:hyperlink w:anchor="_Toc227185745" w:history="1">
        <w:r w:rsidRPr="00A5057B">
          <w:rPr>
            <w:rStyle w:val="Hyperlink"/>
            <w:noProof/>
          </w:rPr>
          <w:t>Table 31 – UC-AGT-031 – Access historical analytics</w:t>
        </w:r>
        <w:r>
          <w:rPr>
            <w:noProof/>
            <w:webHidden/>
          </w:rPr>
          <w:tab/>
        </w:r>
        <w:r>
          <w:rPr>
            <w:noProof/>
            <w:webHidden/>
          </w:rPr>
          <w:fldChar w:fldCharType="begin"/>
        </w:r>
        <w:r>
          <w:rPr>
            <w:noProof/>
            <w:webHidden/>
          </w:rPr>
          <w:instrText xml:space="preserve"> PAGEREF _Toc227185745 \h </w:instrText>
        </w:r>
        <w:r>
          <w:rPr>
            <w:noProof/>
            <w:webHidden/>
          </w:rPr>
        </w:r>
        <w:r>
          <w:rPr>
            <w:noProof/>
            <w:webHidden/>
          </w:rPr>
          <w:fldChar w:fldCharType="separate"/>
        </w:r>
        <w:r>
          <w:rPr>
            <w:noProof/>
            <w:webHidden/>
          </w:rPr>
          <w:t>59</w:t>
        </w:r>
        <w:r>
          <w:rPr>
            <w:noProof/>
            <w:webHidden/>
          </w:rPr>
          <w:fldChar w:fldCharType="end"/>
        </w:r>
      </w:hyperlink>
    </w:p>
    <w:p w14:paraId="41DB945A" w14:textId="13701AB1" w:rsidR="000260ED" w:rsidRDefault="000260ED">
      <w:pPr>
        <w:pStyle w:val="TableofFigures"/>
        <w:tabs>
          <w:tab w:val="right" w:leader="dot" w:pos="9350"/>
        </w:tabs>
        <w:rPr>
          <w:rFonts w:eastAsiaTheme="minorEastAsia"/>
          <w:noProof/>
        </w:rPr>
      </w:pPr>
      <w:hyperlink w:anchor="_Toc227185746" w:history="1">
        <w:r w:rsidRPr="00A5057B">
          <w:rPr>
            <w:rStyle w:val="Hyperlink"/>
            <w:noProof/>
          </w:rPr>
          <w:t>Table 32 – UC-AGT-032 – Search and access scientific literature</w:t>
        </w:r>
        <w:r>
          <w:rPr>
            <w:noProof/>
            <w:webHidden/>
          </w:rPr>
          <w:tab/>
        </w:r>
        <w:r>
          <w:rPr>
            <w:noProof/>
            <w:webHidden/>
          </w:rPr>
          <w:fldChar w:fldCharType="begin"/>
        </w:r>
        <w:r>
          <w:rPr>
            <w:noProof/>
            <w:webHidden/>
          </w:rPr>
          <w:instrText xml:space="preserve"> PAGEREF _Toc227185746 \h </w:instrText>
        </w:r>
        <w:r>
          <w:rPr>
            <w:noProof/>
            <w:webHidden/>
          </w:rPr>
        </w:r>
        <w:r>
          <w:rPr>
            <w:noProof/>
            <w:webHidden/>
          </w:rPr>
          <w:fldChar w:fldCharType="separate"/>
        </w:r>
        <w:r>
          <w:rPr>
            <w:noProof/>
            <w:webHidden/>
          </w:rPr>
          <w:t>62</w:t>
        </w:r>
        <w:r>
          <w:rPr>
            <w:noProof/>
            <w:webHidden/>
          </w:rPr>
          <w:fldChar w:fldCharType="end"/>
        </w:r>
      </w:hyperlink>
    </w:p>
    <w:p w14:paraId="1FD71B70" w14:textId="36676ADB" w:rsidR="000260ED" w:rsidRDefault="000260ED">
      <w:pPr>
        <w:pStyle w:val="TableofFigures"/>
        <w:tabs>
          <w:tab w:val="right" w:leader="dot" w:pos="9350"/>
        </w:tabs>
        <w:rPr>
          <w:rFonts w:eastAsiaTheme="minorEastAsia"/>
          <w:noProof/>
        </w:rPr>
      </w:pPr>
      <w:hyperlink w:anchor="_Toc227185747" w:history="1">
        <w:r w:rsidRPr="00A5057B">
          <w:rPr>
            <w:rStyle w:val="Hyperlink"/>
            <w:noProof/>
          </w:rPr>
          <w:t>Table 33 – UC-AGT-033 – Generate evidence-based recommendations</w:t>
        </w:r>
        <w:r>
          <w:rPr>
            <w:noProof/>
            <w:webHidden/>
          </w:rPr>
          <w:tab/>
        </w:r>
        <w:r>
          <w:rPr>
            <w:noProof/>
            <w:webHidden/>
          </w:rPr>
          <w:fldChar w:fldCharType="begin"/>
        </w:r>
        <w:r>
          <w:rPr>
            <w:noProof/>
            <w:webHidden/>
          </w:rPr>
          <w:instrText xml:space="preserve"> PAGEREF _Toc227185747 \h </w:instrText>
        </w:r>
        <w:r>
          <w:rPr>
            <w:noProof/>
            <w:webHidden/>
          </w:rPr>
        </w:r>
        <w:r>
          <w:rPr>
            <w:noProof/>
            <w:webHidden/>
          </w:rPr>
          <w:fldChar w:fldCharType="separate"/>
        </w:r>
        <w:r>
          <w:rPr>
            <w:noProof/>
            <w:webHidden/>
          </w:rPr>
          <w:t>64</w:t>
        </w:r>
        <w:r>
          <w:rPr>
            <w:noProof/>
            <w:webHidden/>
          </w:rPr>
          <w:fldChar w:fldCharType="end"/>
        </w:r>
      </w:hyperlink>
    </w:p>
    <w:p w14:paraId="1A4449E4" w14:textId="65E5F21E" w:rsidR="000260ED" w:rsidRDefault="000260ED">
      <w:pPr>
        <w:pStyle w:val="TableofFigures"/>
        <w:tabs>
          <w:tab w:val="right" w:leader="dot" w:pos="9350"/>
        </w:tabs>
        <w:rPr>
          <w:rFonts w:eastAsiaTheme="minorEastAsia"/>
          <w:noProof/>
        </w:rPr>
      </w:pPr>
      <w:hyperlink w:anchor="_Toc227185748" w:history="1">
        <w:r w:rsidRPr="00A5057B">
          <w:rPr>
            <w:rStyle w:val="Hyperlink"/>
            <w:noProof/>
          </w:rPr>
          <w:t>Table 34 – UC-AGT-034 – Trace recommendation sources</w:t>
        </w:r>
        <w:r>
          <w:rPr>
            <w:noProof/>
            <w:webHidden/>
          </w:rPr>
          <w:tab/>
        </w:r>
        <w:r>
          <w:rPr>
            <w:noProof/>
            <w:webHidden/>
          </w:rPr>
          <w:fldChar w:fldCharType="begin"/>
        </w:r>
        <w:r>
          <w:rPr>
            <w:noProof/>
            <w:webHidden/>
          </w:rPr>
          <w:instrText xml:space="preserve"> PAGEREF _Toc227185748 \h </w:instrText>
        </w:r>
        <w:r>
          <w:rPr>
            <w:noProof/>
            <w:webHidden/>
          </w:rPr>
        </w:r>
        <w:r>
          <w:rPr>
            <w:noProof/>
            <w:webHidden/>
          </w:rPr>
          <w:fldChar w:fldCharType="separate"/>
        </w:r>
        <w:r>
          <w:rPr>
            <w:noProof/>
            <w:webHidden/>
          </w:rPr>
          <w:t>66</w:t>
        </w:r>
        <w:r>
          <w:rPr>
            <w:noProof/>
            <w:webHidden/>
          </w:rPr>
          <w:fldChar w:fldCharType="end"/>
        </w:r>
      </w:hyperlink>
    </w:p>
    <w:p w14:paraId="48D37E21" w14:textId="58112EF1" w:rsidR="000260ED" w:rsidRDefault="000260ED">
      <w:pPr>
        <w:pStyle w:val="TableofFigures"/>
        <w:tabs>
          <w:tab w:val="right" w:leader="dot" w:pos="9350"/>
        </w:tabs>
        <w:rPr>
          <w:rFonts w:eastAsiaTheme="minorEastAsia"/>
          <w:noProof/>
        </w:rPr>
      </w:pPr>
      <w:hyperlink w:anchor="_Toc227185749" w:history="1">
        <w:r w:rsidRPr="00A5057B">
          <w:rPr>
            <w:rStyle w:val="Hyperlink"/>
            <w:noProof/>
          </w:rPr>
          <w:t>Table 35 – UC-AGT-035 – Manage personal library</w:t>
        </w:r>
        <w:r>
          <w:rPr>
            <w:noProof/>
            <w:webHidden/>
          </w:rPr>
          <w:tab/>
        </w:r>
        <w:r>
          <w:rPr>
            <w:noProof/>
            <w:webHidden/>
          </w:rPr>
          <w:fldChar w:fldCharType="begin"/>
        </w:r>
        <w:r>
          <w:rPr>
            <w:noProof/>
            <w:webHidden/>
          </w:rPr>
          <w:instrText xml:space="preserve"> PAGEREF _Toc227185749 \h </w:instrText>
        </w:r>
        <w:r>
          <w:rPr>
            <w:noProof/>
            <w:webHidden/>
          </w:rPr>
        </w:r>
        <w:r>
          <w:rPr>
            <w:noProof/>
            <w:webHidden/>
          </w:rPr>
          <w:fldChar w:fldCharType="separate"/>
        </w:r>
        <w:r>
          <w:rPr>
            <w:noProof/>
            <w:webHidden/>
          </w:rPr>
          <w:t>67</w:t>
        </w:r>
        <w:r>
          <w:rPr>
            <w:noProof/>
            <w:webHidden/>
          </w:rPr>
          <w:fldChar w:fldCharType="end"/>
        </w:r>
      </w:hyperlink>
    </w:p>
    <w:p w14:paraId="749A8AB5" w14:textId="6830796B" w:rsidR="000260ED" w:rsidRDefault="000260ED">
      <w:pPr>
        <w:pStyle w:val="TableofFigures"/>
        <w:tabs>
          <w:tab w:val="right" w:leader="dot" w:pos="9350"/>
        </w:tabs>
        <w:rPr>
          <w:rFonts w:eastAsiaTheme="minorEastAsia"/>
          <w:noProof/>
        </w:rPr>
      </w:pPr>
      <w:hyperlink w:anchor="_Toc227185750" w:history="1">
        <w:r w:rsidRPr="00A5057B">
          <w:rPr>
            <w:rStyle w:val="Hyperlink"/>
            <w:noProof/>
          </w:rPr>
          <w:t>Table 36 – UC-AGT-036 – Analyze evidence quality and consensus</w:t>
        </w:r>
        <w:r>
          <w:rPr>
            <w:noProof/>
            <w:webHidden/>
          </w:rPr>
          <w:tab/>
        </w:r>
        <w:r>
          <w:rPr>
            <w:noProof/>
            <w:webHidden/>
          </w:rPr>
          <w:fldChar w:fldCharType="begin"/>
        </w:r>
        <w:r>
          <w:rPr>
            <w:noProof/>
            <w:webHidden/>
          </w:rPr>
          <w:instrText xml:space="preserve"> PAGEREF _Toc227185750 \h </w:instrText>
        </w:r>
        <w:r>
          <w:rPr>
            <w:noProof/>
            <w:webHidden/>
          </w:rPr>
        </w:r>
        <w:r>
          <w:rPr>
            <w:noProof/>
            <w:webHidden/>
          </w:rPr>
          <w:fldChar w:fldCharType="separate"/>
        </w:r>
        <w:r>
          <w:rPr>
            <w:noProof/>
            <w:webHidden/>
          </w:rPr>
          <w:t>68</w:t>
        </w:r>
        <w:r>
          <w:rPr>
            <w:noProof/>
            <w:webHidden/>
          </w:rPr>
          <w:fldChar w:fldCharType="end"/>
        </w:r>
      </w:hyperlink>
    </w:p>
    <w:p w14:paraId="67C82FF9" w14:textId="20A9A3D9" w:rsidR="000260ED" w:rsidRDefault="000260ED">
      <w:pPr>
        <w:pStyle w:val="TableofFigures"/>
        <w:tabs>
          <w:tab w:val="right" w:leader="dot" w:pos="9350"/>
        </w:tabs>
        <w:rPr>
          <w:rFonts w:eastAsiaTheme="minorEastAsia"/>
          <w:noProof/>
        </w:rPr>
      </w:pPr>
      <w:hyperlink w:anchor="_Toc227185751" w:history="1">
        <w:r w:rsidRPr="00A5057B">
          <w:rPr>
            <w:rStyle w:val="Hyperlink"/>
            <w:noProof/>
          </w:rPr>
          <w:t>Table 37 – UC-AGT-037 – Compare and monitor research</w:t>
        </w:r>
        <w:r>
          <w:rPr>
            <w:noProof/>
            <w:webHidden/>
          </w:rPr>
          <w:tab/>
        </w:r>
        <w:r>
          <w:rPr>
            <w:noProof/>
            <w:webHidden/>
          </w:rPr>
          <w:fldChar w:fldCharType="begin"/>
        </w:r>
        <w:r>
          <w:rPr>
            <w:noProof/>
            <w:webHidden/>
          </w:rPr>
          <w:instrText xml:space="preserve"> PAGEREF _Toc227185751 \h </w:instrText>
        </w:r>
        <w:r>
          <w:rPr>
            <w:noProof/>
            <w:webHidden/>
          </w:rPr>
        </w:r>
        <w:r>
          <w:rPr>
            <w:noProof/>
            <w:webHidden/>
          </w:rPr>
          <w:fldChar w:fldCharType="separate"/>
        </w:r>
        <w:r>
          <w:rPr>
            <w:noProof/>
            <w:webHidden/>
          </w:rPr>
          <w:t>70</w:t>
        </w:r>
        <w:r>
          <w:rPr>
            <w:noProof/>
            <w:webHidden/>
          </w:rPr>
          <w:fldChar w:fldCharType="end"/>
        </w:r>
      </w:hyperlink>
    </w:p>
    <w:p w14:paraId="05E544CB" w14:textId="30555BC3" w:rsidR="000260ED" w:rsidRDefault="000260ED">
      <w:pPr>
        <w:pStyle w:val="TableofFigures"/>
        <w:tabs>
          <w:tab w:val="right" w:leader="dot" w:pos="9350"/>
        </w:tabs>
        <w:rPr>
          <w:rFonts w:eastAsiaTheme="minorEastAsia"/>
          <w:noProof/>
        </w:rPr>
      </w:pPr>
      <w:hyperlink w:anchor="_Toc227185752" w:history="1">
        <w:r w:rsidRPr="00A5057B">
          <w:rPr>
            <w:rStyle w:val="Hyperlink"/>
            <w:noProof/>
          </w:rPr>
          <w:t>Table 38 – UC-AGT-038 – Initialize agent context</w:t>
        </w:r>
        <w:r>
          <w:rPr>
            <w:noProof/>
            <w:webHidden/>
          </w:rPr>
          <w:tab/>
        </w:r>
        <w:r>
          <w:rPr>
            <w:noProof/>
            <w:webHidden/>
          </w:rPr>
          <w:fldChar w:fldCharType="begin"/>
        </w:r>
        <w:r>
          <w:rPr>
            <w:noProof/>
            <w:webHidden/>
          </w:rPr>
          <w:instrText xml:space="preserve"> PAGEREF _Toc227185752 \h </w:instrText>
        </w:r>
        <w:r>
          <w:rPr>
            <w:noProof/>
            <w:webHidden/>
          </w:rPr>
        </w:r>
        <w:r>
          <w:rPr>
            <w:noProof/>
            <w:webHidden/>
          </w:rPr>
          <w:fldChar w:fldCharType="separate"/>
        </w:r>
        <w:r>
          <w:rPr>
            <w:noProof/>
            <w:webHidden/>
          </w:rPr>
          <w:t>72</w:t>
        </w:r>
        <w:r>
          <w:rPr>
            <w:noProof/>
            <w:webHidden/>
          </w:rPr>
          <w:fldChar w:fldCharType="end"/>
        </w:r>
      </w:hyperlink>
    </w:p>
    <w:p w14:paraId="478CD159" w14:textId="10582F8A" w:rsidR="000260ED" w:rsidRDefault="000260ED">
      <w:pPr>
        <w:pStyle w:val="TableofFigures"/>
        <w:tabs>
          <w:tab w:val="right" w:leader="dot" w:pos="9350"/>
        </w:tabs>
        <w:rPr>
          <w:rFonts w:eastAsiaTheme="minorEastAsia"/>
          <w:noProof/>
        </w:rPr>
      </w:pPr>
      <w:hyperlink w:anchor="_Toc227185753" w:history="1">
        <w:r w:rsidRPr="00A5057B">
          <w:rPr>
            <w:rStyle w:val="Hyperlink"/>
            <w:noProof/>
          </w:rPr>
          <w:t>Table 39 – UC-AGT-039 – Generate domain-specific recommendations</w:t>
        </w:r>
        <w:r>
          <w:rPr>
            <w:noProof/>
            <w:webHidden/>
          </w:rPr>
          <w:tab/>
        </w:r>
        <w:r>
          <w:rPr>
            <w:noProof/>
            <w:webHidden/>
          </w:rPr>
          <w:fldChar w:fldCharType="begin"/>
        </w:r>
        <w:r>
          <w:rPr>
            <w:noProof/>
            <w:webHidden/>
          </w:rPr>
          <w:instrText xml:space="preserve"> PAGEREF _Toc227185753 \h </w:instrText>
        </w:r>
        <w:r>
          <w:rPr>
            <w:noProof/>
            <w:webHidden/>
          </w:rPr>
        </w:r>
        <w:r>
          <w:rPr>
            <w:noProof/>
            <w:webHidden/>
          </w:rPr>
          <w:fldChar w:fldCharType="separate"/>
        </w:r>
        <w:r>
          <w:rPr>
            <w:noProof/>
            <w:webHidden/>
          </w:rPr>
          <w:t>75</w:t>
        </w:r>
        <w:r>
          <w:rPr>
            <w:noProof/>
            <w:webHidden/>
          </w:rPr>
          <w:fldChar w:fldCharType="end"/>
        </w:r>
      </w:hyperlink>
    </w:p>
    <w:p w14:paraId="0048269E" w14:textId="6B133C6B" w:rsidR="000260ED" w:rsidRDefault="000260ED">
      <w:pPr>
        <w:pStyle w:val="TableofFigures"/>
        <w:tabs>
          <w:tab w:val="right" w:leader="dot" w:pos="9350"/>
        </w:tabs>
        <w:rPr>
          <w:rFonts w:eastAsiaTheme="minorEastAsia"/>
          <w:noProof/>
        </w:rPr>
      </w:pPr>
      <w:hyperlink w:anchor="_Toc227185754" w:history="1">
        <w:r w:rsidRPr="00A5057B">
          <w:rPr>
            <w:rStyle w:val="Hyperlink"/>
            <w:noProof/>
          </w:rPr>
          <w:t>Table 40 – UC-AGT-040 – Maintain decision audit trail</w:t>
        </w:r>
        <w:r>
          <w:rPr>
            <w:noProof/>
            <w:webHidden/>
          </w:rPr>
          <w:tab/>
        </w:r>
        <w:r>
          <w:rPr>
            <w:noProof/>
            <w:webHidden/>
          </w:rPr>
          <w:fldChar w:fldCharType="begin"/>
        </w:r>
        <w:r>
          <w:rPr>
            <w:noProof/>
            <w:webHidden/>
          </w:rPr>
          <w:instrText xml:space="preserve"> PAGEREF _Toc227185754 \h </w:instrText>
        </w:r>
        <w:r>
          <w:rPr>
            <w:noProof/>
            <w:webHidden/>
          </w:rPr>
        </w:r>
        <w:r>
          <w:rPr>
            <w:noProof/>
            <w:webHidden/>
          </w:rPr>
          <w:fldChar w:fldCharType="separate"/>
        </w:r>
        <w:r>
          <w:rPr>
            <w:noProof/>
            <w:webHidden/>
          </w:rPr>
          <w:t>76</w:t>
        </w:r>
        <w:r>
          <w:rPr>
            <w:noProof/>
            <w:webHidden/>
          </w:rPr>
          <w:fldChar w:fldCharType="end"/>
        </w:r>
      </w:hyperlink>
    </w:p>
    <w:p w14:paraId="6AFE225C" w14:textId="4D8EA91E" w:rsidR="000260ED" w:rsidRDefault="000260ED">
      <w:pPr>
        <w:pStyle w:val="TableofFigures"/>
        <w:tabs>
          <w:tab w:val="right" w:leader="dot" w:pos="9350"/>
        </w:tabs>
        <w:rPr>
          <w:rFonts w:eastAsiaTheme="minorEastAsia"/>
          <w:noProof/>
        </w:rPr>
      </w:pPr>
      <w:hyperlink w:anchor="_Toc227185755" w:history="1">
        <w:r w:rsidRPr="00A5057B">
          <w:rPr>
            <w:rStyle w:val="Hyperlink"/>
            <w:noProof/>
          </w:rPr>
          <w:t>Table 41 – UC-AGT-041 – Synthesize cross-domain insights</w:t>
        </w:r>
        <w:r>
          <w:rPr>
            <w:noProof/>
            <w:webHidden/>
          </w:rPr>
          <w:tab/>
        </w:r>
        <w:r>
          <w:rPr>
            <w:noProof/>
            <w:webHidden/>
          </w:rPr>
          <w:fldChar w:fldCharType="begin"/>
        </w:r>
        <w:r>
          <w:rPr>
            <w:noProof/>
            <w:webHidden/>
          </w:rPr>
          <w:instrText xml:space="preserve"> PAGEREF _Toc227185755 \h </w:instrText>
        </w:r>
        <w:r>
          <w:rPr>
            <w:noProof/>
            <w:webHidden/>
          </w:rPr>
        </w:r>
        <w:r>
          <w:rPr>
            <w:noProof/>
            <w:webHidden/>
          </w:rPr>
          <w:fldChar w:fldCharType="separate"/>
        </w:r>
        <w:r>
          <w:rPr>
            <w:noProof/>
            <w:webHidden/>
          </w:rPr>
          <w:t>78</w:t>
        </w:r>
        <w:r>
          <w:rPr>
            <w:noProof/>
            <w:webHidden/>
          </w:rPr>
          <w:fldChar w:fldCharType="end"/>
        </w:r>
      </w:hyperlink>
    </w:p>
    <w:p w14:paraId="32790EA6" w14:textId="520030D3" w:rsidR="000260ED" w:rsidRDefault="000260ED">
      <w:pPr>
        <w:pStyle w:val="TableofFigures"/>
        <w:tabs>
          <w:tab w:val="right" w:leader="dot" w:pos="9350"/>
        </w:tabs>
        <w:rPr>
          <w:rFonts w:eastAsiaTheme="minorEastAsia"/>
          <w:noProof/>
        </w:rPr>
      </w:pPr>
      <w:hyperlink w:anchor="_Toc227185756" w:history="1">
        <w:r w:rsidRPr="00A5057B">
          <w:rPr>
            <w:rStyle w:val="Hyperlink"/>
            <w:noProof/>
          </w:rPr>
          <w:t>Table 42 – UC-AGT-042 – Generate weekly planning assistance</w:t>
        </w:r>
        <w:r>
          <w:rPr>
            <w:noProof/>
            <w:webHidden/>
          </w:rPr>
          <w:tab/>
        </w:r>
        <w:r>
          <w:rPr>
            <w:noProof/>
            <w:webHidden/>
          </w:rPr>
          <w:fldChar w:fldCharType="begin"/>
        </w:r>
        <w:r>
          <w:rPr>
            <w:noProof/>
            <w:webHidden/>
          </w:rPr>
          <w:instrText xml:space="preserve"> PAGEREF _Toc227185756 \h </w:instrText>
        </w:r>
        <w:r>
          <w:rPr>
            <w:noProof/>
            <w:webHidden/>
          </w:rPr>
        </w:r>
        <w:r>
          <w:rPr>
            <w:noProof/>
            <w:webHidden/>
          </w:rPr>
          <w:fldChar w:fldCharType="separate"/>
        </w:r>
        <w:r>
          <w:rPr>
            <w:noProof/>
            <w:webHidden/>
          </w:rPr>
          <w:t>80</w:t>
        </w:r>
        <w:r>
          <w:rPr>
            <w:noProof/>
            <w:webHidden/>
          </w:rPr>
          <w:fldChar w:fldCharType="end"/>
        </w:r>
      </w:hyperlink>
    </w:p>
    <w:p w14:paraId="6933B551" w14:textId="690C02AF" w:rsidR="000260ED" w:rsidRDefault="000260ED">
      <w:pPr>
        <w:pStyle w:val="TableofFigures"/>
        <w:tabs>
          <w:tab w:val="right" w:leader="dot" w:pos="9350"/>
        </w:tabs>
        <w:rPr>
          <w:rFonts w:eastAsiaTheme="minorEastAsia"/>
          <w:noProof/>
        </w:rPr>
      </w:pPr>
      <w:hyperlink w:anchor="_Toc227185757" w:history="1">
        <w:r w:rsidRPr="00A5057B">
          <w:rPr>
            <w:rStyle w:val="Hyperlink"/>
            <w:noProof/>
          </w:rPr>
          <w:t>Table 43 – UC-AGT-043 – Refine recommendations adaptively</w:t>
        </w:r>
        <w:r>
          <w:rPr>
            <w:noProof/>
            <w:webHidden/>
          </w:rPr>
          <w:tab/>
        </w:r>
        <w:r>
          <w:rPr>
            <w:noProof/>
            <w:webHidden/>
          </w:rPr>
          <w:fldChar w:fldCharType="begin"/>
        </w:r>
        <w:r>
          <w:rPr>
            <w:noProof/>
            <w:webHidden/>
          </w:rPr>
          <w:instrText xml:space="preserve"> PAGEREF _Toc227185757 \h </w:instrText>
        </w:r>
        <w:r>
          <w:rPr>
            <w:noProof/>
            <w:webHidden/>
          </w:rPr>
        </w:r>
        <w:r>
          <w:rPr>
            <w:noProof/>
            <w:webHidden/>
          </w:rPr>
          <w:fldChar w:fldCharType="separate"/>
        </w:r>
        <w:r>
          <w:rPr>
            <w:noProof/>
            <w:webHidden/>
          </w:rPr>
          <w:t>81</w:t>
        </w:r>
        <w:r>
          <w:rPr>
            <w:noProof/>
            <w:webHidden/>
          </w:rPr>
          <w:fldChar w:fldCharType="end"/>
        </w:r>
      </w:hyperlink>
    </w:p>
    <w:p w14:paraId="7FBFDB69" w14:textId="20CDAAB5" w:rsidR="000260ED" w:rsidRDefault="000260ED">
      <w:pPr>
        <w:pStyle w:val="TableofFigures"/>
        <w:tabs>
          <w:tab w:val="right" w:leader="dot" w:pos="9350"/>
        </w:tabs>
        <w:rPr>
          <w:rFonts w:eastAsiaTheme="minorEastAsia"/>
          <w:noProof/>
        </w:rPr>
      </w:pPr>
      <w:hyperlink w:anchor="_Toc227185758" w:history="1">
        <w:r w:rsidRPr="00A5057B">
          <w:rPr>
            <w:rStyle w:val="Hyperlink"/>
            <w:noProof/>
          </w:rPr>
          <w:t>Table 44 – UC-AGT-044 – Process natural language queries</w:t>
        </w:r>
        <w:r>
          <w:rPr>
            <w:noProof/>
            <w:webHidden/>
          </w:rPr>
          <w:tab/>
        </w:r>
        <w:r>
          <w:rPr>
            <w:noProof/>
            <w:webHidden/>
          </w:rPr>
          <w:fldChar w:fldCharType="begin"/>
        </w:r>
        <w:r>
          <w:rPr>
            <w:noProof/>
            <w:webHidden/>
          </w:rPr>
          <w:instrText xml:space="preserve"> PAGEREF _Toc227185758 \h </w:instrText>
        </w:r>
        <w:r>
          <w:rPr>
            <w:noProof/>
            <w:webHidden/>
          </w:rPr>
        </w:r>
        <w:r>
          <w:rPr>
            <w:noProof/>
            <w:webHidden/>
          </w:rPr>
          <w:fldChar w:fldCharType="separate"/>
        </w:r>
        <w:r>
          <w:rPr>
            <w:noProof/>
            <w:webHidden/>
          </w:rPr>
          <w:t>83</w:t>
        </w:r>
        <w:r>
          <w:rPr>
            <w:noProof/>
            <w:webHidden/>
          </w:rPr>
          <w:fldChar w:fldCharType="end"/>
        </w:r>
      </w:hyperlink>
    </w:p>
    <w:p w14:paraId="7E513610" w14:textId="544E16E4" w:rsidR="000260ED" w:rsidRDefault="000260ED">
      <w:pPr>
        <w:pStyle w:val="TableofFigures"/>
        <w:tabs>
          <w:tab w:val="right" w:leader="dot" w:pos="9350"/>
        </w:tabs>
        <w:rPr>
          <w:rFonts w:eastAsiaTheme="minorEastAsia"/>
          <w:noProof/>
        </w:rPr>
      </w:pPr>
      <w:hyperlink w:anchor="_Toc227185759" w:history="1">
        <w:r w:rsidRPr="00A5057B">
          <w:rPr>
            <w:rStyle w:val="Hyperlink"/>
            <w:noProof/>
          </w:rPr>
          <w:t>Table 45 – UC-AGT-045 – Define SMART goals</w:t>
        </w:r>
        <w:r>
          <w:rPr>
            <w:noProof/>
            <w:webHidden/>
          </w:rPr>
          <w:tab/>
        </w:r>
        <w:r>
          <w:rPr>
            <w:noProof/>
            <w:webHidden/>
          </w:rPr>
          <w:fldChar w:fldCharType="begin"/>
        </w:r>
        <w:r>
          <w:rPr>
            <w:noProof/>
            <w:webHidden/>
          </w:rPr>
          <w:instrText xml:space="preserve"> PAGEREF _Toc227185759 \h </w:instrText>
        </w:r>
        <w:r>
          <w:rPr>
            <w:noProof/>
            <w:webHidden/>
          </w:rPr>
        </w:r>
        <w:r>
          <w:rPr>
            <w:noProof/>
            <w:webHidden/>
          </w:rPr>
          <w:fldChar w:fldCharType="separate"/>
        </w:r>
        <w:r>
          <w:rPr>
            <w:noProof/>
            <w:webHidden/>
          </w:rPr>
          <w:t>86</w:t>
        </w:r>
        <w:r>
          <w:rPr>
            <w:noProof/>
            <w:webHidden/>
          </w:rPr>
          <w:fldChar w:fldCharType="end"/>
        </w:r>
      </w:hyperlink>
    </w:p>
    <w:p w14:paraId="0C940BD0" w14:textId="39F54E0C" w:rsidR="000260ED" w:rsidRDefault="000260ED">
      <w:pPr>
        <w:pStyle w:val="TableofFigures"/>
        <w:tabs>
          <w:tab w:val="right" w:leader="dot" w:pos="9350"/>
        </w:tabs>
        <w:rPr>
          <w:rFonts w:eastAsiaTheme="minorEastAsia"/>
          <w:noProof/>
        </w:rPr>
      </w:pPr>
      <w:hyperlink w:anchor="_Toc227185760" w:history="1">
        <w:r w:rsidRPr="00A5057B">
          <w:rPr>
            <w:rStyle w:val="Hyperlink"/>
            <w:noProof/>
          </w:rPr>
          <w:t>Table 46 – UC-AGT-046 – Assess goal progress</w:t>
        </w:r>
        <w:r>
          <w:rPr>
            <w:noProof/>
            <w:webHidden/>
          </w:rPr>
          <w:tab/>
        </w:r>
        <w:r>
          <w:rPr>
            <w:noProof/>
            <w:webHidden/>
          </w:rPr>
          <w:fldChar w:fldCharType="begin"/>
        </w:r>
        <w:r>
          <w:rPr>
            <w:noProof/>
            <w:webHidden/>
          </w:rPr>
          <w:instrText xml:space="preserve"> PAGEREF _Toc227185760 \h </w:instrText>
        </w:r>
        <w:r>
          <w:rPr>
            <w:noProof/>
            <w:webHidden/>
          </w:rPr>
        </w:r>
        <w:r>
          <w:rPr>
            <w:noProof/>
            <w:webHidden/>
          </w:rPr>
          <w:fldChar w:fldCharType="separate"/>
        </w:r>
        <w:r>
          <w:rPr>
            <w:noProof/>
            <w:webHidden/>
          </w:rPr>
          <w:t>87</w:t>
        </w:r>
        <w:r>
          <w:rPr>
            <w:noProof/>
            <w:webHidden/>
          </w:rPr>
          <w:fldChar w:fldCharType="end"/>
        </w:r>
      </w:hyperlink>
    </w:p>
    <w:p w14:paraId="2695D1C0" w14:textId="6BD8EF93" w:rsidR="000260ED" w:rsidRDefault="000260ED">
      <w:pPr>
        <w:pStyle w:val="TableofFigures"/>
        <w:tabs>
          <w:tab w:val="right" w:leader="dot" w:pos="9350"/>
        </w:tabs>
        <w:rPr>
          <w:rFonts w:eastAsiaTheme="minorEastAsia"/>
          <w:noProof/>
        </w:rPr>
      </w:pPr>
      <w:hyperlink w:anchor="_Toc227185761" w:history="1">
        <w:r w:rsidRPr="00A5057B">
          <w:rPr>
            <w:rStyle w:val="Hyperlink"/>
            <w:noProof/>
          </w:rPr>
          <w:t>Table 47 – UC-AGT-047 – Deliver motivational feedback</w:t>
        </w:r>
        <w:r>
          <w:rPr>
            <w:noProof/>
            <w:webHidden/>
          </w:rPr>
          <w:tab/>
        </w:r>
        <w:r>
          <w:rPr>
            <w:noProof/>
            <w:webHidden/>
          </w:rPr>
          <w:fldChar w:fldCharType="begin"/>
        </w:r>
        <w:r>
          <w:rPr>
            <w:noProof/>
            <w:webHidden/>
          </w:rPr>
          <w:instrText xml:space="preserve"> PAGEREF _Toc227185761 \h </w:instrText>
        </w:r>
        <w:r>
          <w:rPr>
            <w:noProof/>
            <w:webHidden/>
          </w:rPr>
        </w:r>
        <w:r>
          <w:rPr>
            <w:noProof/>
            <w:webHidden/>
          </w:rPr>
          <w:fldChar w:fldCharType="separate"/>
        </w:r>
        <w:r>
          <w:rPr>
            <w:noProof/>
            <w:webHidden/>
          </w:rPr>
          <w:t>88</w:t>
        </w:r>
        <w:r>
          <w:rPr>
            <w:noProof/>
            <w:webHidden/>
          </w:rPr>
          <w:fldChar w:fldCharType="end"/>
        </w:r>
      </w:hyperlink>
    </w:p>
    <w:p w14:paraId="5C9C8C83" w14:textId="4DEB1DDE" w:rsidR="000260ED" w:rsidRDefault="000260ED">
      <w:pPr>
        <w:pStyle w:val="TableofFigures"/>
        <w:tabs>
          <w:tab w:val="right" w:leader="dot" w:pos="9350"/>
        </w:tabs>
        <w:rPr>
          <w:rFonts w:eastAsiaTheme="minorEastAsia"/>
          <w:noProof/>
        </w:rPr>
      </w:pPr>
      <w:hyperlink w:anchor="_Toc227185762" w:history="1">
        <w:r w:rsidRPr="00A5057B">
          <w:rPr>
            <w:rStyle w:val="Hyperlink"/>
            <w:noProof/>
          </w:rPr>
          <w:t>Table 48 – UC-AGT-048 – Adapt system behavior to objectives</w:t>
        </w:r>
        <w:r>
          <w:rPr>
            <w:noProof/>
            <w:webHidden/>
          </w:rPr>
          <w:tab/>
        </w:r>
        <w:r>
          <w:rPr>
            <w:noProof/>
            <w:webHidden/>
          </w:rPr>
          <w:fldChar w:fldCharType="begin"/>
        </w:r>
        <w:r>
          <w:rPr>
            <w:noProof/>
            <w:webHidden/>
          </w:rPr>
          <w:instrText xml:space="preserve"> PAGEREF _Toc227185762 \h </w:instrText>
        </w:r>
        <w:r>
          <w:rPr>
            <w:noProof/>
            <w:webHidden/>
          </w:rPr>
        </w:r>
        <w:r>
          <w:rPr>
            <w:noProof/>
            <w:webHidden/>
          </w:rPr>
          <w:fldChar w:fldCharType="separate"/>
        </w:r>
        <w:r>
          <w:rPr>
            <w:noProof/>
            <w:webHidden/>
          </w:rPr>
          <w:t>89</w:t>
        </w:r>
        <w:r>
          <w:rPr>
            <w:noProof/>
            <w:webHidden/>
          </w:rPr>
          <w:fldChar w:fldCharType="end"/>
        </w:r>
      </w:hyperlink>
    </w:p>
    <w:p w14:paraId="7CC76EA7" w14:textId="3BC6D082" w:rsidR="000260ED" w:rsidRDefault="000260ED">
      <w:pPr>
        <w:pStyle w:val="TableofFigures"/>
        <w:tabs>
          <w:tab w:val="right" w:leader="dot" w:pos="9350"/>
        </w:tabs>
        <w:rPr>
          <w:rFonts w:eastAsiaTheme="minorEastAsia"/>
          <w:noProof/>
        </w:rPr>
      </w:pPr>
      <w:hyperlink w:anchor="_Toc227185763" w:history="1">
        <w:r w:rsidRPr="00A5057B">
          <w:rPr>
            <w:rStyle w:val="Hyperlink"/>
            <w:noProof/>
          </w:rPr>
          <w:t>Table 49 – UC-AGT-049 – Maintain goal audit trail</w:t>
        </w:r>
        <w:r>
          <w:rPr>
            <w:noProof/>
            <w:webHidden/>
          </w:rPr>
          <w:tab/>
        </w:r>
        <w:r>
          <w:rPr>
            <w:noProof/>
            <w:webHidden/>
          </w:rPr>
          <w:fldChar w:fldCharType="begin"/>
        </w:r>
        <w:r>
          <w:rPr>
            <w:noProof/>
            <w:webHidden/>
          </w:rPr>
          <w:instrText xml:space="preserve"> PAGEREF _Toc227185763 \h </w:instrText>
        </w:r>
        <w:r>
          <w:rPr>
            <w:noProof/>
            <w:webHidden/>
          </w:rPr>
        </w:r>
        <w:r>
          <w:rPr>
            <w:noProof/>
            <w:webHidden/>
          </w:rPr>
          <w:fldChar w:fldCharType="separate"/>
        </w:r>
        <w:r>
          <w:rPr>
            <w:noProof/>
            <w:webHidden/>
          </w:rPr>
          <w:t>90</w:t>
        </w:r>
        <w:r>
          <w:rPr>
            <w:noProof/>
            <w:webHidden/>
          </w:rPr>
          <w:fldChar w:fldCharType="end"/>
        </w:r>
      </w:hyperlink>
    </w:p>
    <w:p w14:paraId="3B5B5119" w14:textId="09ED008C" w:rsidR="00662C74" w:rsidRDefault="000260ED">
      <w:r>
        <w:fldChar w:fldCharType="end"/>
      </w:r>
    </w:p>
    <w:p w14:paraId="0F63DEFD" w14:textId="77777777" w:rsidR="00662C74" w:rsidRDefault="00662C74">
      <w:r>
        <w:br w:type="page"/>
      </w:r>
    </w:p>
    <w:p w14:paraId="34A8FC1A" w14:textId="045160ED" w:rsidR="00662C74" w:rsidRDefault="00662C74" w:rsidP="00C02798">
      <w:pPr>
        <w:pStyle w:val="Heading1"/>
        <w:numPr>
          <w:ilvl w:val="0"/>
          <w:numId w:val="67"/>
        </w:numPr>
      </w:pPr>
      <w:bookmarkStart w:id="0" w:name="_Toc227185633"/>
      <w:r>
        <w:lastRenderedPageBreak/>
        <w:t>Introduction</w:t>
      </w:r>
      <w:bookmarkEnd w:id="0"/>
    </w:p>
    <w:p w14:paraId="2C11FA5D" w14:textId="77777777" w:rsidR="002560E7" w:rsidRPr="002560E7" w:rsidRDefault="002560E7" w:rsidP="002560E7">
      <w:pPr>
        <w:spacing w:after="200"/>
        <w:rPr>
          <w:color w:val="5C251C" w:themeColor="accent4"/>
          <w:sz w:val="22"/>
          <w:szCs w:val="22"/>
        </w:rPr>
      </w:pPr>
      <w:r w:rsidRPr="002560E7">
        <w:rPr>
          <w:color w:val="5C251C" w:themeColor="accent4"/>
          <w:sz w:val="22"/>
          <w:szCs w:val="22"/>
        </w:rPr>
        <w:t xml:space="preserve">This document presents the consolidated use case catalog for the </w:t>
      </w:r>
      <w:proofErr w:type="spellStart"/>
      <w:r w:rsidRPr="002560E7">
        <w:rPr>
          <w:color w:val="5C251C" w:themeColor="accent4"/>
          <w:sz w:val="22"/>
          <w:szCs w:val="22"/>
        </w:rPr>
        <w:t>Agentility</w:t>
      </w:r>
      <w:proofErr w:type="spellEnd"/>
      <w:r w:rsidRPr="002560E7">
        <w:rPr>
          <w:color w:val="5C251C" w:themeColor="accent4"/>
          <w:sz w:val="22"/>
          <w:szCs w:val="22"/>
        </w:rPr>
        <w:t xml:space="preserve"> application, derived from the functional requirements specification. Each use case aggregates related functional requirements into coherent user interactions, providing a behavioral view of system capabilities.</w:t>
      </w:r>
    </w:p>
    <w:p w14:paraId="5011E629" w14:textId="77777777" w:rsidR="002560E7" w:rsidRDefault="002560E7" w:rsidP="002560E7">
      <w:pPr>
        <w:spacing w:after="200"/>
        <w:rPr>
          <w:color w:val="5C251C" w:themeColor="accent4"/>
          <w:sz w:val="22"/>
          <w:szCs w:val="22"/>
        </w:rPr>
      </w:pPr>
      <w:r w:rsidRPr="002560E7">
        <w:rPr>
          <w:color w:val="5C251C" w:themeColor="accent4"/>
          <w:sz w:val="22"/>
          <w:szCs w:val="22"/>
        </w:rPr>
        <w:t>The catalog covers requirements prioritized as Must Have and Should Have, excluding Could Have and Won't Have items from the initial implementation scope. Use cases are organized by Requirements Package, maintaining traceability to the source requirements document.</w:t>
      </w:r>
    </w:p>
    <w:p w14:paraId="2FC55364" w14:textId="1D92227D" w:rsidR="002560E7" w:rsidRDefault="002560E7" w:rsidP="002560E7">
      <w:pPr>
        <w:spacing w:after="200"/>
        <w:rPr>
          <w:color w:val="5C251C" w:themeColor="accent4"/>
          <w:sz w:val="22"/>
          <w:szCs w:val="22"/>
        </w:rPr>
      </w:pPr>
      <w:r>
        <w:rPr>
          <w:color w:val="5C251C" w:themeColor="accent4"/>
          <w:sz w:val="22"/>
          <w:szCs w:val="22"/>
        </w:rPr>
        <w:t>Also, this document represents an accepted version of the use case deliverable. As such, all use cases have the ‘Approved’ status.</w:t>
      </w:r>
    </w:p>
    <w:p w14:paraId="0BCEB711" w14:textId="0389947B" w:rsidR="002560E7" w:rsidRDefault="002560E7" w:rsidP="002560E7">
      <w:pPr>
        <w:spacing w:after="200"/>
        <w:rPr>
          <w:color w:val="5C251C" w:themeColor="accent4"/>
          <w:sz w:val="22"/>
          <w:szCs w:val="22"/>
        </w:rPr>
      </w:pPr>
      <w:r w:rsidRPr="002560E7">
        <w:rPr>
          <w:color w:val="5C251C" w:themeColor="accent4"/>
          <w:sz w:val="22"/>
          <w:szCs w:val="22"/>
        </w:rPr>
        <w:t>Each use case includes a unique identifier, descriptive title, and narrative description articulating the interaction between the user and system. These specifications serve as the foundation for detailed design, test case development, and stakeholder validation.</w:t>
      </w:r>
    </w:p>
    <w:p w14:paraId="70658810" w14:textId="541B7D84" w:rsidR="002560E7" w:rsidRDefault="002560E7" w:rsidP="002560E7">
      <w:pPr>
        <w:spacing w:after="200"/>
        <w:rPr>
          <w:color w:val="5C251C" w:themeColor="accent4"/>
          <w:sz w:val="22"/>
          <w:szCs w:val="22"/>
        </w:rPr>
      </w:pPr>
      <w:r>
        <w:rPr>
          <w:color w:val="5C251C" w:themeColor="accent4"/>
          <w:sz w:val="22"/>
          <w:szCs w:val="22"/>
        </w:rPr>
        <w:t>The following template is used:</w:t>
      </w:r>
    </w:p>
    <w:tbl>
      <w:tblPr>
        <w:tblStyle w:val="ListTable2-Accent1"/>
        <w:tblW w:w="5000" w:type="pct"/>
        <w:tblLook w:val="04A0" w:firstRow="1" w:lastRow="0" w:firstColumn="1" w:lastColumn="0" w:noHBand="0" w:noVBand="1"/>
      </w:tblPr>
      <w:tblGrid>
        <w:gridCol w:w="1980"/>
        <w:gridCol w:w="7380"/>
      </w:tblGrid>
      <w:tr w:rsidR="002560E7" w14:paraId="6469206E" w14:textId="77777777" w:rsidTr="00D22965">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5D722672" w14:textId="77777777" w:rsidR="002560E7" w:rsidRPr="00D703B8" w:rsidRDefault="002560E7" w:rsidP="00D22965">
            <w:pPr>
              <w:rPr>
                <w:color w:val="5C251C" w:themeColor="accent4"/>
                <w:sz w:val="22"/>
                <w:szCs w:val="22"/>
              </w:rPr>
            </w:pPr>
            <w:r w:rsidRPr="00D703B8">
              <w:rPr>
                <w:color w:val="5C251C" w:themeColor="accent4"/>
                <w:sz w:val="22"/>
                <w:szCs w:val="22"/>
              </w:rPr>
              <w:t>Key</w:t>
            </w:r>
          </w:p>
        </w:tc>
        <w:tc>
          <w:tcPr>
            <w:tcW w:w="7380" w:type="dxa"/>
          </w:tcPr>
          <w:p w14:paraId="7F39B887" w14:textId="77777777" w:rsidR="002560E7" w:rsidRPr="00D703B8" w:rsidRDefault="002560E7" w:rsidP="00D22965">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2560E7" w14:paraId="66EE6168"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00E12E0" w14:textId="77777777" w:rsidR="002560E7" w:rsidRPr="00D703B8" w:rsidRDefault="002560E7" w:rsidP="00D22965">
            <w:pPr>
              <w:rPr>
                <w:color w:val="5C251C" w:themeColor="accent4"/>
                <w:sz w:val="22"/>
                <w:szCs w:val="22"/>
              </w:rPr>
            </w:pPr>
            <w:r w:rsidRPr="00D703B8">
              <w:rPr>
                <w:color w:val="5C251C" w:themeColor="accent4"/>
                <w:sz w:val="22"/>
                <w:szCs w:val="22"/>
              </w:rPr>
              <w:t>ID</w:t>
            </w:r>
          </w:p>
        </w:tc>
        <w:tc>
          <w:tcPr>
            <w:tcW w:w="7380" w:type="dxa"/>
          </w:tcPr>
          <w:p w14:paraId="26F6D8F8" w14:textId="3E540EF6" w:rsidR="002560E7" w:rsidRPr="00D703B8" w:rsidRDefault="002560E7" w:rsidP="00D2296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3B8">
              <w:rPr>
                <w:color w:val="5C251C" w:themeColor="accent4"/>
                <w:sz w:val="22"/>
                <w:szCs w:val="22"/>
              </w:rPr>
              <w:t>Unique number that identifies each use case.</w:t>
            </w:r>
          </w:p>
        </w:tc>
      </w:tr>
      <w:tr w:rsidR="002560E7" w14:paraId="3C85E98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21BBF47" w14:textId="77777777" w:rsidR="002560E7" w:rsidRPr="00D703B8" w:rsidRDefault="002560E7" w:rsidP="00D22965">
            <w:pPr>
              <w:rPr>
                <w:color w:val="5C251C" w:themeColor="accent4"/>
                <w:sz w:val="22"/>
                <w:szCs w:val="22"/>
              </w:rPr>
            </w:pPr>
            <w:r w:rsidRPr="00D703B8">
              <w:rPr>
                <w:color w:val="5C251C" w:themeColor="accent4"/>
                <w:sz w:val="22"/>
                <w:szCs w:val="22"/>
              </w:rPr>
              <w:t>Description</w:t>
            </w:r>
          </w:p>
        </w:tc>
        <w:tc>
          <w:tcPr>
            <w:tcW w:w="7380" w:type="dxa"/>
          </w:tcPr>
          <w:p w14:paraId="44D86420" w14:textId="394572DB" w:rsidR="002560E7" w:rsidRPr="00D703B8" w:rsidRDefault="002560E7" w:rsidP="002560E7">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Brief use case description that provides necessary context.</w:t>
            </w:r>
          </w:p>
        </w:tc>
      </w:tr>
      <w:tr w:rsidR="002560E7" w14:paraId="224657BD"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85BD772" w14:textId="77777777" w:rsidR="002560E7" w:rsidRPr="00D703B8" w:rsidRDefault="002560E7" w:rsidP="00D22965">
            <w:pPr>
              <w:rPr>
                <w:color w:val="5C251C" w:themeColor="accent4"/>
                <w:sz w:val="22"/>
                <w:szCs w:val="22"/>
              </w:rPr>
            </w:pPr>
            <w:r w:rsidRPr="00D703B8">
              <w:rPr>
                <w:color w:val="5C251C" w:themeColor="accent4"/>
                <w:sz w:val="22"/>
                <w:szCs w:val="22"/>
              </w:rPr>
              <w:t>Status</w:t>
            </w:r>
          </w:p>
        </w:tc>
        <w:tc>
          <w:tcPr>
            <w:tcW w:w="7380" w:type="dxa"/>
          </w:tcPr>
          <w:p w14:paraId="76652B98" w14:textId="2EB6D94F" w:rsidR="002560E7" w:rsidRPr="00D703B8" w:rsidRDefault="002560E7" w:rsidP="00D2296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3B8">
              <w:rPr>
                <w:color w:val="5C251C" w:themeColor="accent4"/>
                <w:sz w:val="22"/>
                <w:szCs w:val="22"/>
              </w:rPr>
              <w:t>Measure that defines the maturity of the use case (Proposed, Under review, Approved). For the purposes of this project, all the use cases are considered Approved.</w:t>
            </w:r>
          </w:p>
        </w:tc>
      </w:tr>
      <w:tr w:rsidR="002560E7" w14:paraId="646E9DDB"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FA0A853" w14:textId="77777777" w:rsidR="002560E7" w:rsidRPr="00D703B8" w:rsidRDefault="002560E7" w:rsidP="00D22965">
            <w:pPr>
              <w:rPr>
                <w:color w:val="5C251C" w:themeColor="accent4"/>
                <w:sz w:val="22"/>
                <w:szCs w:val="22"/>
              </w:rPr>
            </w:pPr>
            <w:r w:rsidRPr="00D703B8">
              <w:rPr>
                <w:color w:val="5C251C" w:themeColor="accent4"/>
                <w:sz w:val="22"/>
                <w:szCs w:val="22"/>
              </w:rPr>
              <w:t>Package</w:t>
            </w:r>
          </w:p>
        </w:tc>
        <w:tc>
          <w:tcPr>
            <w:tcW w:w="7380" w:type="dxa"/>
          </w:tcPr>
          <w:p w14:paraId="516680F8" w14:textId="32F080E4" w:rsidR="002560E7" w:rsidRPr="00D703B8" w:rsidRDefault="002560E7" w:rsidP="00D2296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The functional area (or RP ‘Requirements Package’ in the solution requirements, to which each use case belongs).</w:t>
            </w:r>
          </w:p>
        </w:tc>
      </w:tr>
      <w:tr w:rsidR="002560E7" w14:paraId="0A89ED6E"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2AACCC1" w14:textId="77777777" w:rsidR="002560E7" w:rsidRPr="00D703B8" w:rsidRDefault="002560E7" w:rsidP="00D22965">
            <w:pPr>
              <w:rPr>
                <w:color w:val="5C251C" w:themeColor="accent4"/>
                <w:sz w:val="22"/>
                <w:szCs w:val="22"/>
              </w:rPr>
            </w:pPr>
            <w:r w:rsidRPr="00D703B8">
              <w:rPr>
                <w:color w:val="5C251C" w:themeColor="accent4"/>
                <w:sz w:val="22"/>
                <w:szCs w:val="22"/>
              </w:rPr>
              <w:t>Category</w:t>
            </w:r>
          </w:p>
        </w:tc>
        <w:tc>
          <w:tcPr>
            <w:tcW w:w="7380" w:type="dxa"/>
          </w:tcPr>
          <w:p w14:paraId="6D7DB4B1" w14:textId="6694BB4C" w:rsidR="002560E7" w:rsidRPr="00D703B8" w:rsidRDefault="002560E7" w:rsidP="00D2296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3B8">
              <w:rPr>
                <w:color w:val="5C251C" w:themeColor="accent4"/>
                <w:sz w:val="22"/>
                <w:szCs w:val="22"/>
              </w:rPr>
              <w:t>Distinction between core and supporting use cases.</w:t>
            </w:r>
          </w:p>
        </w:tc>
      </w:tr>
      <w:tr w:rsidR="002560E7" w14:paraId="7FC46AB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8665A6B" w14:textId="09A67DBF" w:rsidR="002560E7" w:rsidRPr="00D703B8" w:rsidRDefault="002560E7" w:rsidP="00D22965">
            <w:pPr>
              <w:rPr>
                <w:color w:val="5C251C" w:themeColor="accent4"/>
                <w:sz w:val="22"/>
                <w:szCs w:val="22"/>
              </w:rPr>
            </w:pPr>
            <w:r w:rsidRPr="00D703B8">
              <w:rPr>
                <w:color w:val="5C251C" w:themeColor="accent4"/>
                <w:sz w:val="22"/>
                <w:szCs w:val="22"/>
              </w:rPr>
              <w:t>Frequency</w:t>
            </w:r>
          </w:p>
        </w:tc>
        <w:tc>
          <w:tcPr>
            <w:tcW w:w="7380" w:type="dxa"/>
          </w:tcPr>
          <w:p w14:paraId="4440342C" w14:textId="77777777" w:rsidR="002560E7" w:rsidRPr="00D703B8" w:rsidRDefault="002560E7" w:rsidP="00D2296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The frequency with which each use case occurs. The following values are defined:</w:t>
            </w:r>
          </w:p>
          <w:p w14:paraId="3AEAD326" w14:textId="46671197" w:rsidR="002560E7" w:rsidRPr="00D703B8" w:rsidRDefault="002560E7" w:rsidP="002560E7">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 xml:space="preserve">On demand - use case occurs whenever invoked by </w:t>
            </w:r>
            <w:r w:rsidR="00394008">
              <w:rPr>
                <w:color w:val="5C251C" w:themeColor="accent4"/>
                <w:sz w:val="22"/>
                <w:szCs w:val="22"/>
              </w:rPr>
              <w:t>The user</w:t>
            </w:r>
            <w:r w:rsidRPr="00D703B8">
              <w:rPr>
                <w:color w:val="5C251C" w:themeColor="accent4"/>
                <w:sz w:val="22"/>
                <w:szCs w:val="22"/>
              </w:rPr>
              <w:t>;</w:t>
            </w:r>
          </w:p>
          <w:p w14:paraId="533DA6F1" w14:textId="6C7B21E2" w:rsidR="002560E7" w:rsidRPr="00D703B8" w:rsidRDefault="002560E7" w:rsidP="002560E7">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On timeline – use case occurs in a given circumstance, originating from application workflows;</w:t>
            </w:r>
          </w:p>
          <w:p w14:paraId="6CC71A38" w14:textId="3A280C34" w:rsidR="002560E7" w:rsidRPr="00D703B8" w:rsidRDefault="002560E7" w:rsidP="002560E7">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Fixed – use case occurs in an established frequency;</w:t>
            </w:r>
          </w:p>
          <w:p w14:paraId="549F5673" w14:textId="0ED834B1" w:rsidR="002560E7" w:rsidRPr="00D703B8" w:rsidRDefault="002560E7" w:rsidP="002560E7">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Single – use case occurs once.</w:t>
            </w:r>
          </w:p>
        </w:tc>
      </w:tr>
      <w:tr w:rsidR="002560E7" w14:paraId="0160CC24"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D3DFE3D" w14:textId="79F2AB01" w:rsidR="002560E7" w:rsidRPr="00D703B8" w:rsidRDefault="00E54CD5" w:rsidP="00D22965">
            <w:pPr>
              <w:rPr>
                <w:color w:val="5C251C" w:themeColor="accent4"/>
                <w:sz w:val="22"/>
                <w:szCs w:val="22"/>
              </w:rPr>
            </w:pPr>
            <w:r>
              <w:rPr>
                <w:color w:val="5C251C" w:themeColor="accent4"/>
                <w:sz w:val="22"/>
                <w:szCs w:val="22"/>
              </w:rPr>
              <w:t>User</w:t>
            </w:r>
            <w:r w:rsidR="002560E7" w:rsidRPr="00D703B8">
              <w:rPr>
                <w:color w:val="5C251C" w:themeColor="accent4"/>
                <w:sz w:val="22"/>
                <w:szCs w:val="22"/>
              </w:rPr>
              <w:t>s</w:t>
            </w:r>
          </w:p>
        </w:tc>
        <w:tc>
          <w:tcPr>
            <w:tcW w:w="7380" w:type="dxa"/>
          </w:tcPr>
          <w:p w14:paraId="3E4F4041" w14:textId="4B058B8F" w:rsidR="002560E7" w:rsidRPr="00D703B8" w:rsidRDefault="002560E7" w:rsidP="00D22965">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3B8">
              <w:rPr>
                <w:color w:val="5C251C" w:themeColor="accent4"/>
                <w:sz w:val="22"/>
                <w:szCs w:val="22"/>
              </w:rPr>
              <w:t>The type of user participating in this use case.</w:t>
            </w:r>
          </w:p>
        </w:tc>
      </w:tr>
      <w:tr w:rsidR="002560E7" w14:paraId="1413115C"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EB941A0" w14:textId="556BF2BB" w:rsidR="002560E7" w:rsidRPr="00D703B8" w:rsidRDefault="00D703B8" w:rsidP="00D22965">
            <w:pPr>
              <w:rPr>
                <w:color w:val="5C251C" w:themeColor="accent4"/>
                <w:sz w:val="22"/>
                <w:szCs w:val="22"/>
              </w:rPr>
            </w:pPr>
            <w:r w:rsidRPr="00D703B8">
              <w:rPr>
                <w:color w:val="5C251C" w:themeColor="accent4"/>
                <w:sz w:val="22"/>
                <w:szCs w:val="22"/>
              </w:rPr>
              <w:t>Trigger</w:t>
            </w:r>
          </w:p>
        </w:tc>
        <w:tc>
          <w:tcPr>
            <w:tcW w:w="7380" w:type="dxa"/>
          </w:tcPr>
          <w:p w14:paraId="04177C95" w14:textId="1635C0B3" w:rsidR="002560E7" w:rsidRPr="00D703B8" w:rsidRDefault="00D703B8"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The occurrence that invokes the use case.</w:t>
            </w:r>
          </w:p>
        </w:tc>
      </w:tr>
      <w:tr w:rsidR="00D703B8" w14:paraId="56674AE0"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9F553B9" w14:textId="4E104948" w:rsidR="00D703B8" w:rsidRPr="00D703B8" w:rsidRDefault="00D703B8" w:rsidP="00D22965">
            <w:pPr>
              <w:rPr>
                <w:color w:val="5C251C" w:themeColor="accent4"/>
                <w:sz w:val="22"/>
                <w:szCs w:val="22"/>
              </w:rPr>
            </w:pPr>
            <w:r w:rsidRPr="00D703B8">
              <w:rPr>
                <w:color w:val="5C251C" w:themeColor="accent4"/>
                <w:sz w:val="22"/>
                <w:szCs w:val="22"/>
              </w:rPr>
              <w:t>Preconditions</w:t>
            </w:r>
          </w:p>
        </w:tc>
        <w:tc>
          <w:tcPr>
            <w:tcW w:w="7380" w:type="dxa"/>
          </w:tcPr>
          <w:p w14:paraId="239997F5" w14:textId="0FEAE3E6" w:rsidR="00D703B8" w:rsidRPr="00D703B8" w:rsidRDefault="00D703B8" w:rsidP="00D22965">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3B8">
              <w:rPr>
                <w:color w:val="5C251C" w:themeColor="accent4"/>
                <w:sz w:val="22"/>
                <w:szCs w:val="22"/>
              </w:rPr>
              <w:t>Any conditions that need to apply for the use case to be invoked.</w:t>
            </w:r>
          </w:p>
        </w:tc>
      </w:tr>
      <w:tr w:rsidR="00D703B8" w14:paraId="7E4208C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FAB1006" w14:textId="1E79F4D2" w:rsidR="00D703B8" w:rsidRPr="00D703B8" w:rsidRDefault="00D703B8" w:rsidP="00D22965">
            <w:pPr>
              <w:rPr>
                <w:color w:val="5C251C" w:themeColor="accent4"/>
                <w:sz w:val="22"/>
                <w:szCs w:val="22"/>
              </w:rPr>
            </w:pPr>
            <w:r w:rsidRPr="00D703B8">
              <w:rPr>
                <w:color w:val="5C251C" w:themeColor="accent4"/>
                <w:sz w:val="22"/>
                <w:szCs w:val="22"/>
              </w:rPr>
              <w:t>Main scenario</w:t>
            </w:r>
          </w:p>
        </w:tc>
        <w:tc>
          <w:tcPr>
            <w:tcW w:w="7380" w:type="dxa"/>
          </w:tcPr>
          <w:p w14:paraId="3092793E" w14:textId="4469CC93" w:rsidR="00D703B8" w:rsidRPr="00D703B8" w:rsidRDefault="00D703B8"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The steps describing the interaction between the system and the user.</w:t>
            </w:r>
          </w:p>
        </w:tc>
      </w:tr>
      <w:tr w:rsidR="00D703B8" w14:paraId="696BB389"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D303EA3" w14:textId="207F680D" w:rsidR="00D703B8" w:rsidRPr="00D703B8" w:rsidRDefault="00D703B8" w:rsidP="00D22965">
            <w:pPr>
              <w:rPr>
                <w:color w:val="5C251C" w:themeColor="accent4"/>
                <w:sz w:val="22"/>
                <w:szCs w:val="22"/>
              </w:rPr>
            </w:pPr>
            <w:r w:rsidRPr="00D703B8">
              <w:rPr>
                <w:color w:val="5C251C" w:themeColor="accent4"/>
                <w:sz w:val="22"/>
                <w:szCs w:val="22"/>
              </w:rPr>
              <w:t>Alternate scenario</w:t>
            </w:r>
          </w:p>
        </w:tc>
        <w:tc>
          <w:tcPr>
            <w:tcW w:w="7380" w:type="dxa"/>
          </w:tcPr>
          <w:p w14:paraId="7EDFC3E9" w14:textId="1E1D8937" w:rsidR="00D703B8" w:rsidRPr="00D703B8" w:rsidRDefault="00D703B8" w:rsidP="00D22965">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703B8">
              <w:rPr>
                <w:color w:val="5C251C" w:themeColor="accent4"/>
                <w:sz w:val="22"/>
                <w:szCs w:val="22"/>
              </w:rPr>
              <w:t>The steps of the alternate scenario that produces the same outcome of the main scenario.</w:t>
            </w:r>
          </w:p>
        </w:tc>
      </w:tr>
      <w:tr w:rsidR="00D703B8" w14:paraId="55D8611F"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D88BED7" w14:textId="56203C2D" w:rsidR="00D703B8" w:rsidRPr="00D703B8" w:rsidRDefault="00D703B8" w:rsidP="00D22965">
            <w:pPr>
              <w:rPr>
                <w:color w:val="5C251C" w:themeColor="accent4"/>
                <w:sz w:val="22"/>
                <w:szCs w:val="22"/>
              </w:rPr>
            </w:pPr>
            <w:r w:rsidRPr="00D703B8">
              <w:rPr>
                <w:color w:val="5C251C" w:themeColor="accent4"/>
                <w:sz w:val="22"/>
                <w:szCs w:val="22"/>
              </w:rPr>
              <w:t>Exception scenarios</w:t>
            </w:r>
          </w:p>
        </w:tc>
        <w:tc>
          <w:tcPr>
            <w:tcW w:w="7380" w:type="dxa"/>
          </w:tcPr>
          <w:p w14:paraId="620E3371" w14:textId="596A0B1E" w:rsidR="00D703B8" w:rsidRPr="00D703B8" w:rsidRDefault="00D703B8"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The steps of the exceptions that occur during the execution of the use case.</w:t>
            </w:r>
          </w:p>
        </w:tc>
      </w:tr>
      <w:tr w:rsidR="00D703B8" w14:paraId="07652C99"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43A13FB" w14:textId="27355857" w:rsidR="00D703B8" w:rsidRDefault="00D703B8" w:rsidP="00D22965">
            <w:pPr>
              <w:rPr>
                <w:color w:val="5C251C" w:themeColor="accent4"/>
                <w:sz w:val="20"/>
                <w:szCs w:val="20"/>
              </w:rPr>
            </w:pPr>
            <w:r>
              <w:rPr>
                <w:color w:val="5C251C" w:themeColor="accent4"/>
                <w:sz w:val="20"/>
                <w:szCs w:val="20"/>
              </w:rPr>
              <w:t>Postconditions</w:t>
            </w:r>
          </w:p>
        </w:tc>
        <w:tc>
          <w:tcPr>
            <w:tcW w:w="7380" w:type="dxa"/>
          </w:tcPr>
          <w:p w14:paraId="331D557B" w14:textId="3DEE17B4" w:rsidR="00D703B8" w:rsidRDefault="00D703B8" w:rsidP="00D22965">
            <w:pPr>
              <w:keepNext/>
              <w:cnfStyle w:val="000000100000" w:firstRow="0" w:lastRow="0" w:firstColumn="0" w:lastColumn="0" w:oddVBand="0" w:evenVBand="0" w:oddHBand="1" w:evenHBand="0" w:firstRowFirstColumn="0" w:firstRowLastColumn="0" w:lastRowFirstColumn="0" w:lastRowLastColumn="0"/>
              <w:rPr>
                <w:color w:val="5C251C" w:themeColor="accent4"/>
              </w:rPr>
            </w:pPr>
            <w:r>
              <w:rPr>
                <w:color w:val="5C251C" w:themeColor="accent4"/>
              </w:rPr>
              <w:t>The expected outcomes resulting from the execution of the main or alternate scenarios.</w:t>
            </w:r>
          </w:p>
        </w:tc>
      </w:tr>
    </w:tbl>
    <w:p w14:paraId="64D86A48" w14:textId="77777777" w:rsidR="002560E7" w:rsidRDefault="002560E7" w:rsidP="002560E7">
      <w:pPr>
        <w:spacing w:after="200"/>
        <w:rPr>
          <w:color w:val="5C251C" w:themeColor="accent4"/>
          <w:sz w:val="22"/>
          <w:szCs w:val="22"/>
        </w:rPr>
      </w:pPr>
    </w:p>
    <w:p w14:paraId="70425421" w14:textId="21D47758" w:rsidR="00703E20" w:rsidRDefault="00703E20" w:rsidP="00703E20">
      <w:pPr>
        <w:spacing w:after="200"/>
        <w:rPr>
          <w:color w:val="5C251C" w:themeColor="accent4"/>
          <w:sz w:val="22"/>
          <w:szCs w:val="22"/>
        </w:rPr>
      </w:pPr>
      <w:r>
        <w:rPr>
          <w:color w:val="5C251C" w:themeColor="accent4"/>
          <w:sz w:val="22"/>
          <w:szCs w:val="22"/>
        </w:rPr>
        <w:t>Implementation notes:</w:t>
      </w:r>
    </w:p>
    <w:p w14:paraId="64776A22" w14:textId="187A140B" w:rsidR="00703E20" w:rsidRPr="00703E20" w:rsidRDefault="00703E20" w:rsidP="00703E20">
      <w:pPr>
        <w:pStyle w:val="ListParagraph"/>
        <w:numPr>
          <w:ilvl w:val="0"/>
          <w:numId w:val="268"/>
        </w:numPr>
        <w:spacing w:after="200"/>
        <w:rPr>
          <w:color w:val="5C251C" w:themeColor="accent4"/>
          <w:sz w:val="22"/>
          <w:szCs w:val="22"/>
        </w:rPr>
      </w:pPr>
      <w:r w:rsidRPr="00703E20">
        <w:rPr>
          <w:color w:val="5C251C" w:themeColor="accent4"/>
          <w:sz w:val="22"/>
          <w:szCs w:val="22"/>
        </w:rPr>
        <w:lastRenderedPageBreak/>
        <w:t>The BR is the single source of truth for field cardinality (mandatory / optional / conditional)</w:t>
      </w:r>
      <w:r>
        <w:rPr>
          <w:color w:val="5C251C" w:themeColor="accent4"/>
          <w:sz w:val="22"/>
          <w:szCs w:val="22"/>
        </w:rPr>
        <w:t>;</w:t>
      </w:r>
    </w:p>
    <w:p w14:paraId="7324B321" w14:textId="1EE512C3" w:rsidR="00703E20" w:rsidRPr="00703E20" w:rsidRDefault="00703E20" w:rsidP="00703E20">
      <w:pPr>
        <w:pStyle w:val="ListParagraph"/>
        <w:numPr>
          <w:ilvl w:val="0"/>
          <w:numId w:val="268"/>
        </w:numPr>
        <w:spacing w:after="200"/>
        <w:rPr>
          <w:color w:val="5C251C" w:themeColor="accent4"/>
          <w:sz w:val="22"/>
          <w:szCs w:val="22"/>
        </w:rPr>
      </w:pPr>
      <w:r w:rsidRPr="00703E20">
        <w:rPr>
          <w:color w:val="5C251C" w:themeColor="accent4"/>
          <w:sz w:val="22"/>
          <w:szCs w:val="22"/>
        </w:rPr>
        <w:t xml:space="preserve">Every BR governing a data entry form </w:t>
      </w:r>
      <w:r>
        <w:rPr>
          <w:color w:val="5C251C" w:themeColor="accent4"/>
          <w:sz w:val="22"/>
          <w:szCs w:val="22"/>
        </w:rPr>
        <w:t>shall</w:t>
      </w:r>
      <w:r w:rsidRPr="00703E20">
        <w:rPr>
          <w:color w:val="5C251C" w:themeColor="accent4"/>
          <w:sz w:val="22"/>
          <w:szCs w:val="22"/>
        </w:rPr>
        <w:t xml:space="preserve"> include a 'Mandatory fields' and 'Optional fields' classification block (per BR.13.01 pattern)</w:t>
      </w:r>
      <w:r>
        <w:rPr>
          <w:color w:val="5C251C" w:themeColor="accent4"/>
          <w:sz w:val="22"/>
          <w:szCs w:val="22"/>
        </w:rPr>
        <w:t>;</w:t>
      </w:r>
    </w:p>
    <w:p w14:paraId="61F8E016" w14:textId="7B9F2356" w:rsidR="00703E20" w:rsidRPr="00703E20" w:rsidRDefault="00703E20" w:rsidP="00703E20">
      <w:pPr>
        <w:pStyle w:val="ListParagraph"/>
        <w:numPr>
          <w:ilvl w:val="0"/>
          <w:numId w:val="268"/>
        </w:numPr>
        <w:spacing w:after="200"/>
        <w:rPr>
          <w:color w:val="5C251C" w:themeColor="accent4"/>
          <w:sz w:val="22"/>
          <w:szCs w:val="22"/>
        </w:rPr>
      </w:pPr>
      <w:r w:rsidRPr="00703E20">
        <w:rPr>
          <w:color w:val="5C251C" w:themeColor="accent4"/>
          <w:sz w:val="22"/>
          <w:szCs w:val="22"/>
        </w:rPr>
        <w:t xml:space="preserve">UC step text uses the word 'optionally' as a behavioral flow signal for skippable steps. </w:t>
      </w:r>
    </w:p>
    <w:p w14:paraId="37D6D40A" w14:textId="2B03EC59" w:rsidR="00703E20" w:rsidRDefault="00703E20" w:rsidP="00703E20">
      <w:pPr>
        <w:pStyle w:val="ListParagraph"/>
        <w:numPr>
          <w:ilvl w:val="0"/>
          <w:numId w:val="268"/>
        </w:numPr>
        <w:spacing w:after="200"/>
        <w:rPr>
          <w:color w:val="5C251C" w:themeColor="accent4"/>
          <w:sz w:val="22"/>
          <w:szCs w:val="22"/>
        </w:rPr>
      </w:pPr>
      <w:r w:rsidRPr="00703E20">
        <w:rPr>
          <w:color w:val="5C251C" w:themeColor="accent4"/>
          <w:sz w:val="22"/>
          <w:szCs w:val="22"/>
        </w:rPr>
        <w:t xml:space="preserve">Exception: UCs with high field density (&gt;8 fields in a single form, e.g. UC-AGT-004) </w:t>
      </w:r>
      <w:r>
        <w:rPr>
          <w:color w:val="5C251C" w:themeColor="accent4"/>
          <w:sz w:val="22"/>
          <w:szCs w:val="22"/>
        </w:rPr>
        <w:t>may</w:t>
      </w:r>
      <w:r w:rsidRPr="00703E20">
        <w:rPr>
          <w:color w:val="5C251C" w:themeColor="accent4"/>
          <w:sz w:val="22"/>
          <w:szCs w:val="22"/>
        </w:rPr>
        <w:t xml:space="preserve"> retain '(mandatory)' / '(optional)' as readability aids</w:t>
      </w:r>
      <w:r>
        <w:rPr>
          <w:color w:val="5C251C" w:themeColor="accent4"/>
          <w:sz w:val="22"/>
          <w:szCs w:val="22"/>
        </w:rPr>
        <w:t>.</w:t>
      </w:r>
    </w:p>
    <w:p w14:paraId="7A6FB872" w14:textId="1F5AC2AD" w:rsidR="00703E20" w:rsidRPr="00703E20" w:rsidRDefault="00703E20" w:rsidP="00703E20">
      <w:pPr>
        <w:rPr>
          <w:color w:val="5C251C" w:themeColor="accent4"/>
          <w:sz w:val="22"/>
          <w:szCs w:val="22"/>
        </w:rPr>
      </w:pPr>
      <w:r>
        <w:rPr>
          <w:color w:val="5C251C" w:themeColor="accent4"/>
          <w:sz w:val="22"/>
          <w:szCs w:val="22"/>
        </w:rPr>
        <w:br w:type="page"/>
      </w:r>
    </w:p>
    <w:p w14:paraId="57F72D71" w14:textId="324E9957" w:rsidR="00DA5B37" w:rsidRPr="00DA5B37" w:rsidRDefault="00C02798" w:rsidP="00DA5B37">
      <w:pPr>
        <w:pStyle w:val="Heading1"/>
        <w:numPr>
          <w:ilvl w:val="0"/>
          <w:numId w:val="67"/>
        </w:numPr>
      </w:pPr>
      <w:bookmarkStart w:id="1" w:name="_Toc227185634"/>
      <w:r>
        <w:lastRenderedPageBreak/>
        <w:t>Use cases</w:t>
      </w:r>
      <w:bookmarkEnd w:id="1"/>
    </w:p>
    <w:p w14:paraId="469FFD03" w14:textId="29C17AAC" w:rsidR="00662C74" w:rsidRDefault="00662C74" w:rsidP="00C02798">
      <w:pPr>
        <w:pStyle w:val="Heading2"/>
        <w:numPr>
          <w:ilvl w:val="1"/>
          <w:numId w:val="67"/>
        </w:numPr>
      </w:pPr>
      <w:bookmarkStart w:id="2" w:name="_Toc227185635"/>
      <w:r>
        <w:t>RP01 – Identity and access management</w:t>
      </w:r>
      <w:bookmarkEnd w:id="2"/>
    </w:p>
    <w:p w14:paraId="278AAED6" w14:textId="7A935750" w:rsidR="00787B56" w:rsidRDefault="00700096" w:rsidP="00700096">
      <w:pPr>
        <w:rPr>
          <w:color w:val="5C251C" w:themeColor="accent4"/>
          <w:sz w:val="22"/>
          <w:szCs w:val="22"/>
        </w:rPr>
      </w:pPr>
      <w:r w:rsidRPr="00700096">
        <w:rPr>
          <w:color w:val="5C251C" w:themeColor="accent4"/>
          <w:sz w:val="22"/>
          <w:szCs w:val="22"/>
        </w:rPr>
        <w:t xml:space="preserve">This package establishes the foundational user state layer upon which all other functional areas depend. It governs the complete identity lifecycle: account creation with email-based verification, session authentication with optional multi-factor support, and password recovery with token-based security. Beyond access control, the package captures the user's physical profile, health history, fitness objectives, and domain-specific preferences — workout modalities, dietary restrictions, and learning content configuration — that serve as input constraints for downstream recommendation and tracking systems. System-level preferences including unit systems, </w:t>
      </w:r>
      <w:proofErr w:type="spellStart"/>
      <w:r w:rsidRPr="00700096">
        <w:rPr>
          <w:color w:val="5C251C" w:themeColor="accent4"/>
          <w:sz w:val="22"/>
          <w:szCs w:val="22"/>
        </w:rPr>
        <w:t>timezone</w:t>
      </w:r>
      <w:proofErr w:type="spellEnd"/>
      <w:r w:rsidRPr="00700096">
        <w:rPr>
          <w:color w:val="5C251C" w:themeColor="accent4"/>
          <w:sz w:val="22"/>
          <w:szCs w:val="22"/>
        </w:rPr>
        <w:t>, locale, and notification categories are also configured here. The package contains 38 functional requirements addressed by five use cases: three core (registration, authentication, profile configuration) and two supporting (password reset, system preferences).</w:t>
      </w:r>
    </w:p>
    <w:p w14:paraId="51336991" w14:textId="77777777" w:rsidR="00787B56" w:rsidRDefault="00787B56" w:rsidP="00787B56">
      <w:pPr>
        <w:keepNext/>
        <w:jc w:val="center"/>
      </w:pPr>
      <w:r>
        <w:rPr>
          <w:noProof/>
          <w:color w:val="5C251C" w:themeColor="accent4"/>
          <w:sz w:val="22"/>
          <w:szCs w:val="22"/>
        </w:rPr>
        <w:drawing>
          <wp:inline distT="0" distB="0" distL="0" distR="0" wp14:anchorId="47405405" wp14:editId="1752AF89">
            <wp:extent cx="3009900" cy="3848100"/>
            <wp:effectExtent l="101600" t="88900" r="101600" b="127000"/>
            <wp:docPr id="18500844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84477" name="Picture 1850084477"/>
                    <pic:cNvPicPr/>
                  </pic:nvPicPr>
                  <pic:blipFill>
                    <a:blip r:embed="rId9">
                      <a:extLst>
                        <a:ext uri="{28A0092B-C50C-407E-A947-70E740481C1C}">
                          <a14:useLocalDpi xmlns:a14="http://schemas.microsoft.com/office/drawing/2010/main" val="0"/>
                        </a:ext>
                      </a:extLst>
                    </a:blip>
                    <a:stretch>
                      <a:fillRect/>
                    </a:stretch>
                  </pic:blipFill>
                  <pic:spPr>
                    <a:xfrm>
                      <a:off x="0" y="0"/>
                      <a:ext cx="3009900" cy="38481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0B48645" w14:textId="0100C5F8" w:rsidR="00787B56" w:rsidRPr="00700096" w:rsidRDefault="00787B56" w:rsidP="00787B56">
      <w:pPr>
        <w:pStyle w:val="Caption"/>
        <w:jc w:val="center"/>
        <w:rPr>
          <w:color w:val="5C251C" w:themeColor="accent4"/>
          <w:sz w:val="22"/>
          <w:szCs w:val="22"/>
        </w:rPr>
      </w:pPr>
      <w:bookmarkStart w:id="3" w:name="_Toc227185692"/>
      <w:r>
        <w:t xml:space="preserve">Figure </w:t>
      </w:r>
      <w:fldSimple w:instr=" SEQ Figure \* ARABIC ">
        <w:r>
          <w:rPr>
            <w:noProof/>
          </w:rPr>
          <w:t>1</w:t>
        </w:r>
      </w:fldSimple>
      <w:r>
        <w:t xml:space="preserve"> - RP01</w:t>
      </w:r>
      <w:bookmarkEnd w:id="3"/>
    </w:p>
    <w:p w14:paraId="603AA42A" w14:textId="2E3EBD3C" w:rsidR="00662C74" w:rsidRDefault="002560E7" w:rsidP="00C02798">
      <w:pPr>
        <w:pStyle w:val="Heading3"/>
        <w:numPr>
          <w:ilvl w:val="2"/>
          <w:numId w:val="67"/>
        </w:numPr>
      </w:pPr>
      <w:bookmarkStart w:id="4" w:name="_Toc227185636"/>
      <w:r>
        <w:t>UC-AGT-001</w:t>
      </w:r>
      <w:r w:rsidR="00C02798">
        <w:t xml:space="preserve"> – Register and verify user account</w:t>
      </w:r>
      <w:bookmarkEnd w:id="4"/>
    </w:p>
    <w:tbl>
      <w:tblPr>
        <w:tblStyle w:val="ListTable2-Accent1"/>
        <w:tblW w:w="5000" w:type="pct"/>
        <w:tblLook w:val="04A0" w:firstRow="1" w:lastRow="0" w:firstColumn="1" w:lastColumn="0" w:noHBand="0" w:noVBand="1"/>
      </w:tblPr>
      <w:tblGrid>
        <w:gridCol w:w="1980"/>
        <w:gridCol w:w="7380"/>
      </w:tblGrid>
      <w:tr w:rsidR="00D703B8" w14:paraId="54161756" w14:textId="77777777" w:rsidTr="00D22965">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56FE907D" w14:textId="77777777" w:rsidR="00D703B8" w:rsidRPr="00D703B8" w:rsidRDefault="00D703B8" w:rsidP="00D22965">
            <w:pPr>
              <w:rPr>
                <w:color w:val="5C251C" w:themeColor="accent4"/>
                <w:sz w:val="22"/>
                <w:szCs w:val="22"/>
              </w:rPr>
            </w:pPr>
            <w:r w:rsidRPr="00D703B8">
              <w:rPr>
                <w:color w:val="5C251C" w:themeColor="accent4"/>
                <w:sz w:val="22"/>
                <w:szCs w:val="22"/>
              </w:rPr>
              <w:t>Key</w:t>
            </w:r>
          </w:p>
        </w:tc>
        <w:tc>
          <w:tcPr>
            <w:tcW w:w="7380" w:type="dxa"/>
          </w:tcPr>
          <w:p w14:paraId="7EF9E6BF" w14:textId="77777777" w:rsidR="00D703B8" w:rsidRPr="00D703B8" w:rsidRDefault="00D703B8" w:rsidP="00D22965">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D703B8" w14:paraId="22260B54"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E8A11EF" w14:textId="77777777" w:rsidR="00D703B8" w:rsidRPr="00D703B8" w:rsidRDefault="00D703B8" w:rsidP="00D22965">
            <w:pPr>
              <w:rPr>
                <w:color w:val="5C251C" w:themeColor="accent4"/>
                <w:sz w:val="22"/>
                <w:szCs w:val="22"/>
              </w:rPr>
            </w:pPr>
            <w:r w:rsidRPr="00D703B8">
              <w:rPr>
                <w:color w:val="5C251C" w:themeColor="accent4"/>
                <w:sz w:val="22"/>
                <w:szCs w:val="22"/>
              </w:rPr>
              <w:t>ID</w:t>
            </w:r>
          </w:p>
        </w:tc>
        <w:tc>
          <w:tcPr>
            <w:tcW w:w="7380" w:type="dxa"/>
          </w:tcPr>
          <w:p w14:paraId="41DEF9E8" w14:textId="211ED7E8" w:rsidR="00D703B8" w:rsidRPr="00D703B8" w:rsidRDefault="005B4DF2" w:rsidP="00D2296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UC-AGT-001</w:t>
            </w:r>
          </w:p>
        </w:tc>
      </w:tr>
      <w:tr w:rsidR="006F6373" w14:paraId="32731D3F"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03D9943" w14:textId="02988F2C" w:rsidR="006F6373" w:rsidRPr="00D703B8" w:rsidRDefault="006F6373" w:rsidP="00D22965">
            <w:pPr>
              <w:rPr>
                <w:color w:val="5C251C" w:themeColor="accent4"/>
                <w:sz w:val="22"/>
                <w:szCs w:val="22"/>
              </w:rPr>
            </w:pPr>
            <w:r>
              <w:rPr>
                <w:color w:val="5C251C" w:themeColor="accent4"/>
                <w:sz w:val="22"/>
                <w:szCs w:val="22"/>
              </w:rPr>
              <w:t>Title</w:t>
            </w:r>
          </w:p>
        </w:tc>
        <w:tc>
          <w:tcPr>
            <w:tcW w:w="7380" w:type="dxa"/>
          </w:tcPr>
          <w:p w14:paraId="262D49C0" w14:textId="5DF83433" w:rsidR="006F6373" w:rsidRDefault="006F6373" w:rsidP="00D2296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 and verify user account</w:t>
            </w:r>
          </w:p>
        </w:tc>
      </w:tr>
      <w:tr w:rsidR="00D703B8" w14:paraId="1F683E1F"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88D6B63" w14:textId="77777777" w:rsidR="00D703B8" w:rsidRPr="00D703B8" w:rsidRDefault="00D703B8" w:rsidP="00D22965">
            <w:pPr>
              <w:rPr>
                <w:color w:val="5C251C" w:themeColor="accent4"/>
                <w:sz w:val="22"/>
                <w:szCs w:val="22"/>
              </w:rPr>
            </w:pPr>
            <w:r w:rsidRPr="00D703B8">
              <w:rPr>
                <w:color w:val="5C251C" w:themeColor="accent4"/>
                <w:sz w:val="22"/>
                <w:szCs w:val="22"/>
              </w:rPr>
              <w:lastRenderedPageBreak/>
              <w:t>Description</w:t>
            </w:r>
          </w:p>
        </w:tc>
        <w:tc>
          <w:tcPr>
            <w:tcW w:w="7380" w:type="dxa"/>
          </w:tcPr>
          <w:p w14:paraId="545D6E95" w14:textId="132E7616" w:rsidR="00D703B8" w:rsidRPr="00D703B8" w:rsidRDefault="005B4DF2" w:rsidP="00D2296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B4DF2">
              <w:rPr>
                <w:color w:val="5C251C" w:themeColor="accent4"/>
                <w:sz w:val="22"/>
                <w:szCs w:val="22"/>
              </w:rPr>
              <w:t>The user creates a new account by providing a valid email address and a password conforming to the security policy. The system validates input, generates a time-limited verification token, dispatches a verification email, and transitions the account to verified status upon successful email confirmation. Unverified accounts remain restricted from protected functionality.</w:t>
            </w:r>
          </w:p>
        </w:tc>
      </w:tr>
      <w:tr w:rsidR="00D703B8" w14:paraId="13C10636"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D23E5A1" w14:textId="77777777" w:rsidR="00D703B8" w:rsidRPr="00D703B8" w:rsidRDefault="00D703B8" w:rsidP="00D22965">
            <w:pPr>
              <w:rPr>
                <w:color w:val="5C251C" w:themeColor="accent4"/>
                <w:sz w:val="22"/>
                <w:szCs w:val="22"/>
              </w:rPr>
            </w:pPr>
            <w:r w:rsidRPr="00D703B8">
              <w:rPr>
                <w:color w:val="5C251C" w:themeColor="accent4"/>
                <w:sz w:val="22"/>
                <w:szCs w:val="22"/>
              </w:rPr>
              <w:t>Status</w:t>
            </w:r>
          </w:p>
        </w:tc>
        <w:tc>
          <w:tcPr>
            <w:tcW w:w="7380" w:type="dxa"/>
          </w:tcPr>
          <w:p w14:paraId="652D3E6F" w14:textId="40FDCA8E" w:rsidR="00D703B8" w:rsidRPr="00D703B8" w:rsidRDefault="005B4DF2" w:rsidP="00D2296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D703B8" w14:paraId="755A0171"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F180FF2" w14:textId="77777777" w:rsidR="00D703B8" w:rsidRPr="00D703B8" w:rsidRDefault="00D703B8" w:rsidP="00D22965">
            <w:pPr>
              <w:rPr>
                <w:color w:val="5C251C" w:themeColor="accent4"/>
                <w:sz w:val="22"/>
                <w:szCs w:val="22"/>
              </w:rPr>
            </w:pPr>
            <w:r w:rsidRPr="00D703B8">
              <w:rPr>
                <w:color w:val="5C251C" w:themeColor="accent4"/>
                <w:sz w:val="22"/>
                <w:szCs w:val="22"/>
              </w:rPr>
              <w:t>Package</w:t>
            </w:r>
          </w:p>
        </w:tc>
        <w:tc>
          <w:tcPr>
            <w:tcW w:w="7380" w:type="dxa"/>
          </w:tcPr>
          <w:p w14:paraId="092897F3" w14:textId="319AEE91" w:rsidR="00D703B8" w:rsidRPr="00D703B8" w:rsidRDefault="005B4DF2" w:rsidP="00D2296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RP01 – Identity and Access Management</w:t>
            </w:r>
          </w:p>
        </w:tc>
      </w:tr>
      <w:tr w:rsidR="00D703B8" w14:paraId="7CED36E3"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8F646C9" w14:textId="77777777" w:rsidR="00D703B8" w:rsidRPr="00D703B8" w:rsidRDefault="00D703B8" w:rsidP="00D22965">
            <w:pPr>
              <w:rPr>
                <w:color w:val="5C251C" w:themeColor="accent4"/>
                <w:sz w:val="22"/>
                <w:szCs w:val="22"/>
              </w:rPr>
            </w:pPr>
            <w:r w:rsidRPr="00D703B8">
              <w:rPr>
                <w:color w:val="5C251C" w:themeColor="accent4"/>
                <w:sz w:val="22"/>
                <w:szCs w:val="22"/>
              </w:rPr>
              <w:t>Category</w:t>
            </w:r>
          </w:p>
        </w:tc>
        <w:tc>
          <w:tcPr>
            <w:tcW w:w="7380" w:type="dxa"/>
          </w:tcPr>
          <w:p w14:paraId="3B0654BA" w14:textId="11FCAA42" w:rsidR="00D703B8" w:rsidRPr="00D703B8" w:rsidRDefault="005B4DF2" w:rsidP="00D2296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Core</w:t>
            </w:r>
          </w:p>
        </w:tc>
      </w:tr>
      <w:tr w:rsidR="00D703B8" w14:paraId="1AEC1C9E"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35FA212" w14:textId="77777777" w:rsidR="00D703B8" w:rsidRPr="00D703B8" w:rsidRDefault="00D703B8" w:rsidP="00D22965">
            <w:pPr>
              <w:rPr>
                <w:color w:val="5C251C" w:themeColor="accent4"/>
                <w:sz w:val="22"/>
                <w:szCs w:val="22"/>
              </w:rPr>
            </w:pPr>
            <w:r w:rsidRPr="00D703B8">
              <w:rPr>
                <w:color w:val="5C251C" w:themeColor="accent4"/>
                <w:sz w:val="22"/>
                <w:szCs w:val="22"/>
              </w:rPr>
              <w:t>Frequency</w:t>
            </w:r>
          </w:p>
        </w:tc>
        <w:tc>
          <w:tcPr>
            <w:tcW w:w="7380" w:type="dxa"/>
          </w:tcPr>
          <w:p w14:paraId="6703E16E" w14:textId="0E78712A" w:rsidR="00D703B8" w:rsidRPr="00D703B8" w:rsidRDefault="005B4DF2" w:rsidP="005B4DF2">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Single</w:t>
            </w:r>
          </w:p>
        </w:tc>
      </w:tr>
      <w:tr w:rsidR="00D703B8" w14:paraId="167DCC2B"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F12A333" w14:textId="5CAB5BFF" w:rsidR="00D703B8" w:rsidRPr="00D703B8" w:rsidRDefault="00E54CD5" w:rsidP="00D22965">
            <w:pPr>
              <w:rPr>
                <w:color w:val="5C251C" w:themeColor="accent4"/>
                <w:sz w:val="22"/>
                <w:szCs w:val="22"/>
              </w:rPr>
            </w:pPr>
            <w:r>
              <w:rPr>
                <w:color w:val="5C251C" w:themeColor="accent4"/>
                <w:sz w:val="22"/>
                <w:szCs w:val="22"/>
              </w:rPr>
              <w:t>User</w:t>
            </w:r>
            <w:r w:rsidR="00D703B8" w:rsidRPr="00D703B8">
              <w:rPr>
                <w:color w:val="5C251C" w:themeColor="accent4"/>
                <w:sz w:val="22"/>
                <w:szCs w:val="22"/>
              </w:rPr>
              <w:t>s</w:t>
            </w:r>
          </w:p>
        </w:tc>
        <w:tc>
          <w:tcPr>
            <w:tcW w:w="7380" w:type="dxa"/>
          </w:tcPr>
          <w:p w14:paraId="390BD882" w14:textId="5DBC9D9F" w:rsidR="00D703B8" w:rsidRPr="00D703B8" w:rsidRDefault="005B4DF2"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New User</w:t>
            </w:r>
          </w:p>
        </w:tc>
      </w:tr>
      <w:tr w:rsidR="005B4DF2" w14:paraId="3846C293"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30E5866" w14:textId="77777777" w:rsidR="005B4DF2" w:rsidRPr="00D703B8" w:rsidRDefault="005B4DF2" w:rsidP="005B4DF2">
            <w:pPr>
              <w:rPr>
                <w:color w:val="5C251C" w:themeColor="accent4"/>
                <w:sz w:val="22"/>
                <w:szCs w:val="22"/>
              </w:rPr>
            </w:pPr>
            <w:r w:rsidRPr="00D703B8">
              <w:rPr>
                <w:color w:val="5C251C" w:themeColor="accent4"/>
                <w:sz w:val="22"/>
                <w:szCs w:val="22"/>
              </w:rPr>
              <w:t>Trigger</w:t>
            </w:r>
          </w:p>
        </w:tc>
        <w:tc>
          <w:tcPr>
            <w:tcW w:w="7380" w:type="dxa"/>
          </w:tcPr>
          <w:p w14:paraId="0862258A" w14:textId="726F58E6" w:rsidR="005B4DF2" w:rsidRPr="00D703B8" w:rsidRDefault="005B4DF2" w:rsidP="005B4DF2">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 navigates to the registration screen and submits his/her credentials.</w:t>
            </w:r>
          </w:p>
        </w:tc>
      </w:tr>
      <w:tr w:rsidR="005B4DF2" w14:paraId="68E22D4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DA35806" w14:textId="77777777" w:rsidR="005B4DF2" w:rsidRPr="00D703B8" w:rsidRDefault="005B4DF2" w:rsidP="005B4DF2">
            <w:pPr>
              <w:rPr>
                <w:color w:val="5C251C" w:themeColor="accent4"/>
                <w:sz w:val="22"/>
                <w:szCs w:val="22"/>
              </w:rPr>
            </w:pPr>
            <w:r w:rsidRPr="00D703B8">
              <w:rPr>
                <w:color w:val="5C251C" w:themeColor="accent4"/>
                <w:sz w:val="22"/>
                <w:szCs w:val="22"/>
              </w:rPr>
              <w:t>Preconditions</w:t>
            </w:r>
          </w:p>
        </w:tc>
        <w:tc>
          <w:tcPr>
            <w:tcW w:w="7380" w:type="dxa"/>
          </w:tcPr>
          <w:p w14:paraId="4E7490C1" w14:textId="1FFF8586" w:rsidR="005B4DF2" w:rsidRPr="00D703B8" w:rsidRDefault="005B4DF2" w:rsidP="005B4DF2">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 does not have an existing account associated with the provided email address.</w:t>
            </w:r>
          </w:p>
        </w:tc>
      </w:tr>
      <w:tr w:rsidR="005B4DF2" w14:paraId="0D8FB86E"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7EEFB18" w14:textId="77777777" w:rsidR="005B4DF2" w:rsidRPr="00D703B8" w:rsidRDefault="005B4DF2" w:rsidP="005B4DF2">
            <w:pPr>
              <w:rPr>
                <w:color w:val="5C251C" w:themeColor="accent4"/>
                <w:sz w:val="22"/>
                <w:szCs w:val="22"/>
              </w:rPr>
            </w:pPr>
            <w:r w:rsidRPr="00D703B8">
              <w:rPr>
                <w:color w:val="5C251C" w:themeColor="accent4"/>
                <w:sz w:val="22"/>
                <w:szCs w:val="22"/>
              </w:rPr>
              <w:t>Main scenario</w:t>
            </w:r>
          </w:p>
        </w:tc>
        <w:tc>
          <w:tcPr>
            <w:tcW w:w="7380" w:type="dxa"/>
          </w:tcPr>
          <w:p w14:paraId="61FF0D74" w14:textId="5D31FFFB" w:rsidR="005B4DF2" w:rsidRPr="005B4DF2" w:rsidRDefault="005B4DF2" w:rsidP="005B4DF2">
            <w:pPr>
              <w:keepNext/>
              <w:numPr>
                <w:ilvl w:val="0"/>
                <w:numId w:val="1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B4DF2">
              <w:rPr>
                <w:color w:val="5C251C" w:themeColor="accent4"/>
                <w:sz w:val="22"/>
                <w:szCs w:val="22"/>
              </w:rPr>
              <w:t>The user navigates to the registration interface</w:t>
            </w:r>
            <w:r>
              <w:rPr>
                <w:color w:val="5C251C" w:themeColor="accent4"/>
                <w:sz w:val="22"/>
                <w:szCs w:val="22"/>
              </w:rPr>
              <w:t>;</w:t>
            </w:r>
          </w:p>
          <w:p w14:paraId="10B415E0" w14:textId="551A759A" w:rsidR="005B4DF2" w:rsidRPr="005B4DF2" w:rsidRDefault="005B4DF2" w:rsidP="005B4DF2">
            <w:pPr>
              <w:keepNext/>
              <w:numPr>
                <w:ilvl w:val="0"/>
                <w:numId w:val="1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B4DF2">
              <w:rPr>
                <w:color w:val="5C251C" w:themeColor="accent4"/>
                <w:sz w:val="22"/>
                <w:szCs w:val="22"/>
              </w:rPr>
              <w:t>The system presents mandatory fields for email address and password</w:t>
            </w:r>
            <w:r>
              <w:rPr>
                <w:color w:val="5C251C" w:themeColor="accent4"/>
                <w:sz w:val="22"/>
                <w:szCs w:val="22"/>
              </w:rPr>
              <w:t>;</w:t>
            </w:r>
          </w:p>
          <w:p w14:paraId="67B7FA14" w14:textId="58DDCD43" w:rsidR="005B4DF2" w:rsidRPr="005B4DF2" w:rsidRDefault="005B4DF2" w:rsidP="005B4DF2">
            <w:pPr>
              <w:keepNext/>
              <w:numPr>
                <w:ilvl w:val="0"/>
                <w:numId w:val="1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B4DF2">
              <w:rPr>
                <w:color w:val="5C251C" w:themeColor="accent4"/>
                <w:sz w:val="22"/>
                <w:szCs w:val="22"/>
              </w:rPr>
              <w:t>The user enters a valid email address</w:t>
            </w:r>
            <w:r w:rsidR="001F2813">
              <w:rPr>
                <w:color w:val="5C251C" w:themeColor="accent4"/>
                <w:sz w:val="22"/>
                <w:szCs w:val="22"/>
              </w:rPr>
              <w:t xml:space="preserve"> (BR.00.01)</w:t>
            </w:r>
            <w:r>
              <w:rPr>
                <w:color w:val="5C251C" w:themeColor="accent4"/>
                <w:sz w:val="22"/>
                <w:szCs w:val="22"/>
              </w:rPr>
              <w:t>;</w:t>
            </w:r>
          </w:p>
          <w:p w14:paraId="1801CAF4" w14:textId="4455878D" w:rsidR="005B4DF2" w:rsidRPr="005B4DF2" w:rsidRDefault="005B4DF2" w:rsidP="005B4DF2">
            <w:pPr>
              <w:keepNext/>
              <w:numPr>
                <w:ilvl w:val="0"/>
                <w:numId w:val="1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B4DF2">
              <w:rPr>
                <w:color w:val="5C251C" w:themeColor="accent4"/>
                <w:sz w:val="22"/>
                <w:szCs w:val="22"/>
              </w:rPr>
              <w:t>The user creates a password</w:t>
            </w:r>
            <w:r w:rsidR="006F6373">
              <w:rPr>
                <w:color w:val="5C251C" w:themeColor="accent4"/>
                <w:sz w:val="22"/>
                <w:szCs w:val="22"/>
              </w:rPr>
              <w:t xml:space="preserve"> (BR.00.02);</w:t>
            </w:r>
          </w:p>
          <w:p w14:paraId="17D3A585" w14:textId="140328BA" w:rsidR="005B4DF2" w:rsidRPr="005B4DF2" w:rsidRDefault="005B4DF2" w:rsidP="005B4DF2">
            <w:pPr>
              <w:keepNext/>
              <w:numPr>
                <w:ilvl w:val="0"/>
                <w:numId w:val="1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B4DF2">
              <w:rPr>
                <w:color w:val="5C251C" w:themeColor="accent4"/>
                <w:sz w:val="22"/>
                <w:szCs w:val="22"/>
              </w:rPr>
              <w:t>The system validates the email format and password complexity in real-time</w:t>
            </w:r>
            <w:r>
              <w:rPr>
                <w:color w:val="5C251C" w:themeColor="accent4"/>
                <w:sz w:val="22"/>
                <w:szCs w:val="22"/>
              </w:rPr>
              <w:t>; (Alternate Scenario 1)</w:t>
            </w:r>
          </w:p>
          <w:p w14:paraId="2D819F9B" w14:textId="628662AF" w:rsidR="005B4DF2" w:rsidRPr="005B4DF2" w:rsidRDefault="005B4DF2" w:rsidP="005B4DF2">
            <w:pPr>
              <w:keepNext/>
              <w:numPr>
                <w:ilvl w:val="0"/>
                <w:numId w:val="1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B4DF2">
              <w:rPr>
                <w:color w:val="5C251C" w:themeColor="accent4"/>
                <w:sz w:val="22"/>
                <w:szCs w:val="22"/>
              </w:rPr>
              <w:t>The user submits the registration form</w:t>
            </w:r>
            <w:r>
              <w:rPr>
                <w:color w:val="5C251C" w:themeColor="accent4"/>
                <w:sz w:val="22"/>
                <w:szCs w:val="22"/>
              </w:rPr>
              <w:t>;</w:t>
            </w:r>
          </w:p>
          <w:p w14:paraId="60D4D14D" w14:textId="7742330E" w:rsidR="005B4DF2" w:rsidRPr="005B4DF2" w:rsidRDefault="005B4DF2" w:rsidP="005B4DF2">
            <w:pPr>
              <w:keepNext/>
              <w:numPr>
                <w:ilvl w:val="0"/>
                <w:numId w:val="1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B4DF2">
              <w:rPr>
                <w:color w:val="5C251C" w:themeColor="accent4"/>
                <w:sz w:val="22"/>
                <w:szCs w:val="22"/>
              </w:rPr>
              <w:t>The system checks that the email address is not already registered</w:t>
            </w:r>
            <w:r>
              <w:rPr>
                <w:color w:val="5C251C" w:themeColor="accent4"/>
                <w:sz w:val="22"/>
                <w:szCs w:val="22"/>
              </w:rPr>
              <w:t>; (Exception Scenario 1)</w:t>
            </w:r>
          </w:p>
          <w:p w14:paraId="5F6E6890" w14:textId="6F216C49" w:rsidR="005B4DF2" w:rsidRPr="005B4DF2" w:rsidRDefault="005B4DF2" w:rsidP="005B4DF2">
            <w:pPr>
              <w:keepNext/>
              <w:numPr>
                <w:ilvl w:val="0"/>
                <w:numId w:val="1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B4DF2">
              <w:rPr>
                <w:color w:val="5C251C" w:themeColor="accent4"/>
                <w:sz w:val="22"/>
                <w:szCs w:val="22"/>
              </w:rPr>
              <w:t xml:space="preserve">The system creates an account record in </w:t>
            </w:r>
            <w:r w:rsidR="00A9357A">
              <w:rPr>
                <w:color w:val="5C251C" w:themeColor="accent4"/>
                <w:sz w:val="22"/>
                <w:szCs w:val="22"/>
              </w:rPr>
              <w:t>‘</w:t>
            </w:r>
            <w:r w:rsidRPr="005B4DF2">
              <w:rPr>
                <w:color w:val="5C251C" w:themeColor="accent4"/>
                <w:sz w:val="22"/>
                <w:szCs w:val="22"/>
              </w:rPr>
              <w:t>Pending Verification</w:t>
            </w:r>
            <w:r w:rsidR="00A9357A">
              <w:rPr>
                <w:color w:val="5C251C" w:themeColor="accent4"/>
                <w:sz w:val="22"/>
                <w:szCs w:val="22"/>
              </w:rPr>
              <w:t>’</w:t>
            </w:r>
            <w:r w:rsidRPr="005B4DF2">
              <w:rPr>
                <w:color w:val="5C251C" w:themeColor="accent4"/>
                <w:sz w:val="22"/>
                <w:szCs w:val="22"/>
              </w:rPr>
              <w:t xml:space="preserve"> status</w:t>
            </w:r>
            <w:r w:rsidR="00A9357A">
              <w:rPr>
                <w:color w:val="5C251C" w:themeColor="accent4"/>
                <w:sz w:val="22"/>
                <w:szCs w:val="22"/>
              </w:rPr>
              <w:t xml:space="preserve"> (</w:t>
            </w:r>
            <w:r w:rsidR="00AE524D">
              <w:rPr>
                <w:color w:val="5C251C" w:themeColor="accent4"/>
                <w:sz w:val="22"/>
                <w:szCs w:val="22"/>
              </w:rPr>
              <w:t>BR</w:t>
            </w:r>
            <w:r w:rsidR="00A9357A">
              <w:rPr>
                <w:color w:val="5C251C" w:themeColor="accent4"/>
                <w:sz w:val="22"/>
                <w:szCs w:val="22"/>
              </w:rPr>
              <w:t>.01.02)</w:t>
            </w:r>
            <w:r>
              <w:rPr>
                <w:color w:val="5C251C" w:themeColor="accent4"/>
                <w:sz w:val="22"/>
                <w:szCs w:val="22"/>
              </w:rPr>
              <w:t>;</w:t>
            </w:r>
          </w:p>
          <w:p w14:paraId="29AE443D" w14:textId="21DDD6F0" w:rsidR="005B4DF2" w:rsidRPr="005B4DF2" w:rsidRDefault="005B4DF2" w:rsidP="005B4DF2">
            <w:pPr>
              <w:keepNext/>
              <w:numPr>
                <w:ilvl w:val="0"/>
                <w:numId w:val="1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B4DF2">
              <w:rPr>
                <w:color w:val="5C251C" w:themeColor="accent4"/>
                <w:sz w:val="22"/>
                <w:szCs w:val="22"/>
              </w:rPr>
              <w:t>The system generates a time-limited verification token</w:t>
            </w:r>
            <w:r w:rsidR="00A9357A">
              <w:rPr>
                <w:color w:val="5C251C" w:themeColor="accent4"/>
                <w:sz w:val="22"/>
                <w:szCs w:val="22"/>
              </w:rPr>
              <w:t xml:space="preserve"> (BR.01.01)</w:t>
            </w:r>
            <w:r>
              <w:rPr>
                <w:color w:val="5C251C" w:themeColor="accent4"/>
                <w:sz w:val="22"/>
                <w:szCs w:val="22"/>
              </w:rPr>
              <w:t>;</w:t>
            </w:r>
          </w:p>
          <w:p w14:paraId="1D7CAF87" w14:textId="5E746D39" w:rsidR="005B4DF2" w:rsidRPr="005B4DF2" w:rsidRDefault="005B4DF2" w:rsidP="005B4DF2">
            <w:pPr>
              <w:keepNext/>
              <w:numPr>
                <w:ilvl w:val="0"/>
                <w:numId w:val="1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B4DF2">
              <w:rPr>
                <w:color w:val="5C251C" w:themeColor="accent4"/>
                <w:sz w:val="22"/>
                <w:szCs w:val="22"/>
              </w:rPr>
              <w:t>The system dispatches a verification email containing the token and a verification link</w:t>
            </w:r>
            <w:r w:rsidR="007C0D95">
              <w:rPr>
                <w:color w:val="5C251C" w:themeColor="accent4"/>
                <w:sz w:val="22"/>
                <w:szCs w:val="22"/>
              </w:rPr>
              <w:t xml:space="preserve"> (EM001)</w:t>
            </w:r>
            <w:r>
              <w:rPr>
                <w:color w:val="5C251C" w:themeColor="accent4"/>
                <w:sz w:val="22"/>
                <w:szCs w:val="22"/>
              </w:rPr>
              <w:t>;</w:t>
            </w:r>
          </w:p>
          <w:p w14:paraId="53669FF0" w14:textId="5123334C" w:rsidR="005B4DF2" w:rsidRPr="005B4DF2" w:rsidRDefault="005B4DF2" w:rsidP="005B4DF2">
            <w:pPr>
              <w:keepNext/>
              <w:numPr>
                <w:ilvl w:val="0"/>
                <w:numId w:val="1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B4DF2">
              <w:rPr>
                <w:color w:val="5C251C" w:themeColor="accent4"/>
                <w:sz w:val="22"/>
                <w:szCs w:val="22"/>
              </w:rPr>
              <w:t>The user receives the verification email.</w:t>
            </w:r>
            <w:r>
              <w:rPr>
                <w:color w:val="5C251C" w:themeColor="accent4"/>
                <w:sz w:val="22"/>
                <w:szCs w:val="22"/>
              </w:rPr>
              <w:t xml:space="preserve"> (Alternate Scenario 2)</w:t>
            </w:r>
          </w:p>
          <w:p w14:paraId="2312A87C" w14:textId="117009A0" w:rsidR="005B4DF2" w:rsidRPr="005B4DF2" w:rsidRDefault="005B4DF2" w:rsidP="005B4DF2">
            <w:pPr>
              <w:keepNext/>
              <w:numPr>
                <w:ilvl w:val="0"/>
                <w:numId w:val="1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B4DF2">
              <w:rPr>
                <w:color w:val="5C251C" w:themeColor="accent4"/>
                <w:sz w:val="22"/>
                <w:szCs w:val="22"/>
              </w:rPr>
              <w:t>The user clicks the verification link</w:t>
            </w:r>
            <w:r>
              <w:rPr>
                <w:color w:val="5C251C" w:themeColor="accent4"/>
                <w:sz w:val="22"/>
                <w:szCs w:val="22"/>
              </w:rPr>
              <w:t>;</w:t>
            </w:r>
          </w:p>
          <w:p w14:paraId="1DD65EE9" w14:textId="6C2F473F" w:rsidR="005B4DF2" w:rsidRPr="005B4DF2" w:rsidRDefault="005B4DF2" w:rsidP="005B4DF2">
            <w:pPr>
              <w:keepNext/>
              <w:numPr>
                <w:ilvl w:val="0"/>
                <w:numId w:val="1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B4DF2">
              <w:rPr>
                <w:color w:val="5C251C" w:themeColor="accent4"/>
                <w:sz w:val="22"/>
                <w:szCs w:val="22"/>
              </w:rPr>
              <w:t>The system validates the token and transitions the account to Active status</w:t>
            </w:r>
            <w:r w:rsidR="002B70BF">
              <w:rPr>
                <w:color w:val="5C251C" w:themeColor="accent4"/>
                <w:sz w:val="22"/>
                <w:szCs w:val="22"/>
              </w:rPr>
              <w:t xml:space="preserve"> (BR.00.10)</w:t>
            </w:r>
            <w:r>
              <w:rPr>
                <w:color w:val="5C251C" w:themeColor="accent4"/>
                <w:sz w:val="22"/>
                <w:szCs w:val="22"/>
              </w:rPr>
              <w:t>;</w:t>
            </w:r>
          </w:p>
          <w:p w14:paraId="36239173" w14:textId="08F98943" w:rsidR="005B4DF2" w:rsidRPr="005B4DF2" w:rsidRDefault="005B4DF2" w:rsidP="005B4DF2">
            <w:pPr>
              <w:pStyle w:val="ListParagraph"/>
              <w:keepNext/>
              <w:numPr>
                <w:ilvl w:val="0"/>
                <w:numId w:val="1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B4DF2">
              <w:rPr>
                <w:color w:val="5C251C" w:themeColor="accent4"/>
                <w:sz w:val="22"/>
                <w:szCs w:val="22"/>
              </w:rPr>
              <w:t>The system displays a confirmation message and redirects the user to the profile configuration screen</w:t>
            </w:r>
            <w:r w:rsidR="001618C2">
              <w:rPr>
                <w:color w:val="5C251C" w:themeColor="accent4"/>
                <w:sz w:val="22"/>
                <w:szCs w:val="22"/>
              </w:rPr>
              <w:t xml:space="preserve"> (‘Account created!’)</w:t>
            </w:r>
            <w:r w:rsidRPr="005B4DF2">
              <w:rPr>
                <w:color w:val="5C251C" w:themeColor="accent4"/>
                <w:sz w:val="22"/>
                <w:szCs w:val="22"/>
              </w:rPr>
              <w:t>.</w:t>
            </w:r>
          </w:p>
        </w:tc>
      </w:tr>
      <w:tr w:rsidR="005B4DF2" w14:paraId="79B6DD1B"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DA30AA8" w14:textId="4E1D399C" w:rsidR="005B4DF2" w:rsidRPr="00D703B8" w:rsidRDefault="005B4DF2" w:rsidP="005B4DF2">
            <w:pPr>
              <w:rPr>
                <w:color w:val="5C251C" w:themeColor="accent4"/>
                <w:sz w:val="22"/>
                <w:szCs w:val="22"/>
              </w:rPr>
            </w:pPr>
            <w:r w:rsidRPr="00D703B8">
              <w:rPr>
                <w:color w:val="5C251C" w:themeColor="accent4"/>
                <w:sz w:val="22"/>
                <w:szCs w:val="22"/>
              </w:rPr>
              <w:lastRenderedPageBreak/>
              <w:t>Alternate scenario</w:t>
            </w:r>
            <w:r w:rsidR="00146E17">
              <w:rPr>
                <w:color w:val="5C251C" w:themeColor="accent4"/>
                <w:sz w:val="22"/>
                <w:szCs w:val="22"/>
              </w:rPr>
              <w:t>s</w:t>
            </w:r>
          </w:p>
        </w:tc>
        <w:tc>
          <w:tcPr>
            <w:tcW w:w="7380" w:type="dxa"/>
          </w:tcPr>
          <w:p w14:paraId="5CA6FA4D" w14:textId="162CF692" w:rsidR="005B4DF2" w:rsidRDefault="005B4DF2" w:rsidP="005B4DF2">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Alternate Scenario 1 – Password does not meet complexity requirements:</w:t>
            </w:r>
          </w:p>
          <w:p w14:paraId="1A14C08B" w14:textId="30BCB9FB" w:rsidR="005B4DF2" w:rsidRPr="005B4DF2" w:rsidRDefault="005B4DF2" w:rsidP="005B4DF2">
            <w:pPr>
              <w:pStyle w:val="ListParagraph"/>
              <w:keepNext/>
              <w:numPr>
                <w:ilvl w:val="0"/>
                <w:numId w:val="1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B4DF2">
              <w:rPr>
                <w:color w:val="5C251C" w:themeColor="accent4"/>
                <w:sz w:val="22"/>
                <w:szCs w:val="22"/>
              </w:rPr>
              <w:t>The system detects that the password does not meet complexity requirements during real-time validation</w:t>
            </w:r>
            <w:r>
              <w:rPr>
                <w:color w:val="5C251C" w:themeColor="accent4"/>
                <w:sz w:val="22"/>
                <w:szCs w:val="22"/>
              </w:rPr>
              <w:t>;</w:t>
            </w:r>
          </w:p>
          <w:p w14:paraId="292B5935" w14:textId="1F12F404" w:rsidR="005B4DF2" w:rsidRPr="005B4DF2" w:rsidRDefault="005B4DF2" w:rsidP="005B4DF2">
            <w:pPr>
              <w:pStyle w:val="ListParagraph"/>
              <w:keepNext/>
              <w:numPr>
                <w:ilvl w:val="0"/>
                <w:numId w:val="1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B4DF2">
              <w:rPr>
                <w:color w:val="5C251C" w:themeColor="accent4"/>
                <w:sz w:val="22"/>
                <w:szCs w:val="22"/>
              </w:rPr>
              <w:t>The system displays specific inline error message</w:t>
            </w:r>
            <w:r w:rsidR="001618C2">
              <w:rPr>
                <w:color w:val="5C251C" w:themeColor="accent4"/>
                <w:sz w:val="22"/>
                <w:szCs w:val="22"/>
              </w:rPr>
              <w:t xml:space="preserve"> notifying the user (‘Password does not meet complexity standards.’)</w:t>
            </w:r>
            <w:r>
              <w:rPr>
                <w:color w:val="5C251C" w:themeColor="accent4"/>
                <w:sz w:val="22"/>
                <w:szCs w:val="22"/>
              </w:rPr>
              <w:t>;</w:t>
            </w:r>
          </w:p>
          <w:p w14:paraId="7F0A0F61" w14:textId="66D63EBD" w:rsidR="005B4DF2" w:rsidRPr="005B4DF2" w:rsidRDefault="005B4DF2" w:rsidP="005B4DF2">
            <w:pPr>
              <w:pStyle w:val="ListParagraph"/>
              <w:keepNext/>
              <w:numPr>
                <w:ilvl w:val="0"/>
                <w:numId w:val="1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B4DF2">
              <w:rPr>
                <w:color w:val="5C251C" w:themeColor="accent4"/>
                <w:sz w:val="22"/>
                <w:szCs w:val="22"/>
              </w:rPr>
              <w:t>The user modifies the password until all criteria are satisfied</w:t>
            </w:r>
            <w:r>
              <w:rPr>
                <w:color w:val="5C251C" w:themeColor="accent4"/>
                <w:sz w:val="22"/>
                <w:szCs w:val="22"/>
              </w:rPr>
              <w:t>;</w:t>
            </w:r>
          </w:p>
          <w:p w14:paraId="3DE12022" w14:textId="77777777" w:rsidR="005B4DF2" w:rsidRDefault="005B4DF2" w:rsidP="005B4DF2">
            <w:pPr>
              <w:pStyle w:val="ListParagraph"/>
              <w:keepNext/>
              <w:numPr>
                <w:ilvl w:val="0"/>
                <w:numId w:val="1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B4DF2">
              <w:rPr>
                <w:color w:val="5C251C" w:themeColor="accent4"/>
                <w:sz w:val="22"/>
                <w:szCs w:val="22"/>
              </w:rPr>
              <w:t>The use case continues at step 6 of the main scenario.</w:t>
            </w:r>
          </w:p>
          <w:p w14:paraId="3851DCB9" w14:textId="77777777" w:rsidR="005B4DF2" w:rsidRDefault="005B4DF2" w:rsidP="005B4DF2">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p>
          <w:p w14:paraId="6A367C54" w14:textId="77777777" w:rsidR="005B4DF2" w:rsidRDefault="005B4DF2" w:rsidP="005B4DF2">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Alternate Scenario 2 – User does not receive verification email:</w:t>
            </w:r>
          </w:p>
          <w:p w14:paraId="629264D1" w14:textId="440F2DD9" w:rsidR="005B4DF2" w:rsidRPr="005B4DF2" w:rsidRDefault="005B4DF2" w:rsidP="005B4DF2">
            <w:pPr>
              <w:pStyle w:val="ListParagraph"/>
              <w:keepNext/>
              <w:numPr>
                <w:ilvl w:val="0"/>
                <w:numId w:val="1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B4DF2">
              <w:rPr>
                <w:color w:val="5C251C" w:themeColor="accent4"/>
                <w:sz w:val="22"/>
                <w:szCs w:val="22"/>
              </w:rPr>
              <w:t>The user navigates to the login screen and attempts to authenticate</w:t>
            </w:r>
            <w:r>
              <w:rPr>
                <w:color w:val="5C251C" w:themeColor="accent4"/>
                <w:sz w:val="22"/>
                <w:szCs w:val="22"/>
              </w:rPr>
              <w:t>;</w:t>
            </w:r>
          </w:p>
          <w:p w14:paraId="25329067" w14:textId="70625481" w:rsidR="005B4DF2" w:rsidRPr="005B4DF2" w:rsidRDefault="005B4DF2" w:rsidP="005B4DF2">
            <w:pPr>
              <w:pStyle w:val="ListParagraph"/>
              <w:keepNext/>
              <w:numPr>
                <w:ilvl w:val="0"/>
                <w:numId w:val="1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B4DF2">
              <w:rPr>
                <w:color w:val="5C251C" w:themeColor="accent4"/>
                <w:sz w:val="22"/>
                <w:szCs w:val="22"/>
              </w:rPr>
              <w:t>The system detects the account is in Pending Verification status</w:t>
            </w:r>
            <w:r>
              <w:rPr>
                <w:color w:val="5C251C" w:themeColor="accent4"/>
                <w:sz w:val="22"/>
                <w:szCs w:val="22"/>
              </w:rPr>
              <w:t>;</w:t>
            </w:r>
          </w:p>
          <w:p w14:paraId="1FDA772B" w14:textId="488ED415" w:rsidR="005B4DF2" w:rsidRPr="005B4DF2" w:rsidRDefault="005B4DF2" w:rsidP="005B4DF2">
            <w:pPr>
              <w:pStyle w:val="ListParagraph"/>
              <w:keepNext/>
              <w:numPr>
                <w:ilvl w:val="0"/>
                <w:numId w:val="1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B4DF2">
              <w:rPr>
                <w:color w:val="5C251C" w:themeColor="accent4"/>
                <w:sz w:val="22"/>
                <w:szCs w:val="22"/>
              </w:rPr>
              <w:t>The system displays a message indicating the account requires verification</w:t>
            </w:r>
            <w:r w:rsidR="001618C2">
              <w:rPr>
                <w:color w:val="5C251C" w:themeColor="accent4"/>
                <w:sz w:val="22"/>
                <w:szCs w:val="22"/>
              </w:rPr>
              <w:t xml:space="preserve"> (‘Please verify your account first.’)</w:t>
            </w:r>
            <w:r>
              <w:rPr>
                <w:color w:val="5C251C" w:themeColor="accent4"/>
                <w:sz w:val="22"/>
                <w:szCs w:val="22"/>
              </w:rPr>
              <w:t>;</w:t>
            </w:r>
          </w:p>
          <w:p w14:paraId="1B1A657F" w14:textId="3E824011" w:rsidR="005B4DF2" w:rsidRPr="005B4DF2" w:rsidRDefault="005B4DF2" w:rsidP="005B4DF2">
            <w:pPr>
              <w:pStyle w:val="ListParagraph"/>
              <w:keepNext/>
              <w:numPr>
                <w:ilvl w:val="0"/>
                <w:numId w:val="1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B4DF2">
              <w:rPr>
                <w:color w:val="5C251C" w:themeColor="accent4"/>
                <w:sz w:val="22"/>
                <w:szCs w:val="22"/>
              </w:rPr>
              <w:t>The system provides a 'Resend Verification Email' option</w:t>
            </w:r>
            <w:r>
              <w:rPr>
                <w:color w:val="5C251C" w:themeColor="accent4"/>
                <w:sz w:val="22"/>
                <w:szCs w:val="22"/>
              </w:rPr>
              <w:t>;</w:t>
            </w:r>
          </w:p>
          <w:p w14:paraId="5EB46771" w14:textId="34E6694B" w:rsidR="005B4DF2" w:rsidRPr="005B4DF2" w:rsidRDefault="005B4DF2" w:rsidP="005B4DF2">
            <w:pPr>
              <w:pStyle w:val="ListParagraph"/>
              <w:keepNext/>
              <w:numPr>
                <w:ilvl w:val="0"/>
                <w:numId w:val="1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B4DF2">
              <w:rPr>
                <w:color w:val="5C251C" w:themeColor="accent4"/>
                <w:sz w:val="22"/>
                <w:szCs w:val="22"/>
              </w:rPr>
              <w:t>The user requests a new verification email</w:t>
            </w:r>
            <w:r>
              <w:rPr>
                <w:color w:val="5C251C" w:themeColor="accent4"/>
                <w:sz w:val="22"/>
                <w:szCs w:val="22"/>
              </w:rPr>
              <w:t>;</w:t>
            </w:r>
          </w:p>
          <w:p w14:paraId="49F13DA1" w14:textId="7E4C7054" w:rsidR="005B4DF2" w:rsidRPr="005B4DF2" w:rsidRDefault="005B4DF2" w:rsidP="005B4DF2">
            <w:pPr>
              <w:pStyle w:val="ListParagraph"/>
              <w:keepNext/>
              <w:numPr>
                <w:ilvl w:val="0"/>
                <w:numId w:val="1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B4DF2">
              <w:rPr>
                <w:color w:val="5C251C" w:themeColor="accent4"/>
                <w:sz w:val="22"/>
                <w:szCs w:val="22"/>
              </w:rPr>
              <w:t>The system generates a new token and dispatches a new verification email</w:t>
            </w:r>
            <w:r>
              <w:rPr>
                <w:color w:val="5C251C" w:themeColor="accent4"/>
                <w:sz w:val="22"/>
                <w:szCs w:val="22"/>
              </w:rPr>
              <w:t>;</w:t>
            </w:r>
          </w:p>
          <w:p w14:paraId="52DCBFCC" w14:textId="14A3596D" w:rsidR="005B4DF2" w:rsidRPr="005B4DF2" w:rsidRDefault="005B4DF2" w:rsidP="005B4DF2">
            <w:pPr>
              <w:pStyle w:val="ListParagraph"/>
              <w:keepNext/>
              <w:numPr>
                <w:ilvl w:val="0"/>
                <w:numId w:val="1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B4DF2">
              <w:rPr>
                <w:color w:val="5C251C" w:themeColor="accent4"/>
                <w:sz w:val="22"/>
                <w:szCs w:val="22"/>
              </w:rPr>
              <w:t>The use case continues at step 11 of the main scenario.</w:t>
            </w:r>
          </w:p>
        </w:tc>
      </w:tr>
      <w:tr w:rsidR="005B4DF2" w14:paraId="6E10349D"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74D5981" w14:textId="77777777" w:rsidR="005B4DF2" w:rsidRPr="00D703B8" w:rsidRDefault="005B4DF2" w:rsidP="005B4DF2">
            <w:pPr>
              <w:rPr>
                <w:color w:val="5C251C" w:themeColor="accent4"/>
                <w:sz w:val="22"/>
                <w:szCs w:val="22"/>
              </w:rPr>
            </w:pPr>
            <w:r w:rsidRPr="00D703B8">
              <w:rPr>
                <w:color w:val="5C251C" w:themeColor="accent4"/>
                <w:sz w:val="22"/>
                <w:szCs w:val="22"/>
              </w:rPr>
              <w:t>Exception scenarios</w:t>
            </w:r>
          </w:p>
        </w:tc>
        <w:tc>
          <w:tcPr>
            <w:tcW w:w="7380" w:type="dxa"/>
          </w:tcPr>
          <w:p w14:paraId="26315EC3" w14:textId="77777777" w:rsidR="005B4DF2" w:rsidRDefault="005B4DF2" w:rsidP="005B4DF2">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Exception Scenario 1 – Email address is already registered:</w:t>
            </w:r>
          </w:p>
          <w:p w14:paraId="70839870" w14:textId="6909EB67" w:rsidR="005B4DF2" w:rsidRPr="005B4DF2" w:rsidRDefault="005B4DF2" w:rsidP="005B4DF2">
            <w:pPr>
              <w:pStyle w:val="ListParagraph"/>
              <w:keepNext/>
              <w:numPr>
                <w:ilvl w:val="0"/>
                <w:numId w:val="1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B4DF2">
              <w:rPr>
                <w:color w:val="5C251C" w:themeColor="accent4"/>
                <w:sz w:val="22"/>
                <w:szCs w:val="22"/>
              </w:rPr>
              <w:t>The system detects during validation that the email address is already associated with an existing account</w:t>
            </w:r>
            <w:r>
              <w:rPr>
                <w:color w:val="5C251C" w:themeColor="accent4"/>
                <w:sz w:val="22"/>
                <w:szCs w:val="22"/>
              </w:rPr>
              <w:t>;</w:t>
            </w:r>
          </w:p>
          <w:p w14:paraId="037C0218" w14:textId="318E89D4" w:rsidR="005B4DF2" w:rsidRPr="005B4DF2" w:rsidRDefault="005B4DF2" w:rsidP="005B4DF2">
            <w:pPr>
              <w:pStyle w:val="ListParagraph"/>
              <w:keepNext/>
              <w:numPr>
                <w:ilvl w:val="0"/>
                <w:numId w:val="1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B4DF2">
              <w:rPr>
                <w:color w:val="5C251C" w:themeColor="accent4"/>
                <w:sz w:val="22"/>
                <w:szCs w:val="22"/>
              </w:rPr>
              <w:t>The system displays an error message indicating the email is already in use</w:t>
            </w:r>
            <w:r w:rsidR="007C0D95">
              <w:rPr>
                <w:color w:val="5C251C" w:themeColor="accent4"/>
                <w:sz w:val="22"/>
                <w:szCs w:val="22"/>
              </w:rPr>
              <w:t xml:space="preserve"> ('Email already in use.’)</w:t>
            </w:r>
            <w:r>
              <w:rPr>
                <w:color w:val="5C251C" w:themeColor="accent4"/>
                <w:sz w:val="22"/>
                <w:szCs w:val="22"/>
              </w:rPr>
              <w:t>;</w:t>
            </w:r>
          </w:p>
          <w:p w14:paraId="4768FA81" w14:textId="163AED35" w:rsidR="005B4DF2" w:rsidRPr="005B4DF2" w:rsidRDefault="005B4DF2" w:rsidP="005B4DF2">
            <w:pPr>
              <w:pStyle w:val="ListParagraph"/>
              <w:keepNext/>
              <w:numPr>
                <w:ilvl w:val="0"/>
                <w:numId w:val="1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B4DF2">
              <w:rPr>
                <w:color w:val="5C251C" w:themeColor="accent4"/>
                <w:sz w:val="22"/>
                <w:szCs w:val="22"/>
              </w:rPr>
              <w:t>The system provides a link to the password reset flow</w:t>
            </w:r>
            <w:r>
              <w:rPr>
                <w:color w:val="5C251C" w:themeColor="accent4"/>
                <w:sz w:val="22"/>
                <w:szCs w:val="22"/>
              </w:rPr>
              <w:t>;</w:t>
            </w:r>
          </w:p>
          <w:p w14:paraId="49E69F91" w14:textId="77777777" w:rsidR="005B4DF2" w:rsidRDefault="005B4DF2" w:rsidP="005B4DF2">
            <w:pPr>
              <w:pStyle w:val="ListParagraph"/>
              <w:keepNext/>
              <w:numPr>
                <w:ilvl w:val="0"/>
                <w:numId w:val="1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B4DF2">
              <w:rPr>
                <w:color w:val="5C251C" w:themeColor="accent4"/>
                <w:sz w:val="22"/>
                <w:szCs w:val="22"/>
              </w:rPr>
              <w:t>The use case terminates.</w:t>
            </w:r>
          </w:p>
          <w:p w14:paraId="106830F2" w14:textId="77777777" w:rsidR="005B4DF2" w:rsidRDefault="005B4DF2" w:rsidP="005B4DF2">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p>
          <w:p w14:paraId="13C713DD" w14:textId="451D102F" w:rsidR="00DC6B74" w:rsidRDefault="00DC6B74" w:rsidP="00DC6B74">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Exception Scenario 2 – Verification token exp</w:t>
            </w:r>
            <w:r w:rsidR="00251846">
              <w:rPr>
                <w:color w:val="5C251C" w:themeColor="accent4"/>
                <w:sz w:val="22"/>
                <w:szCs w:val="22"/>
              </w:rPr>
              <w:t>ired:</w:t>
            </w:r>
          </w:p>
          <w:p w14:paraId="0BC26142" w14:textId="77777777" w:rsidR="005B4DF2" w:rsidRDefault="00DC6B74" w:rsidP="00DC6B74">
            <w:pPr>
              <w:pStyle w:val="ListParagraph"/>
              <w:keepNext/>
              <w:numPr>
                <w:ilvl w:val="0"/>
                <w:numId w:val="16"/>
              </w:numPr>
              <w:spacing w:after="160" w:line="278" w:lineRule="auto"/>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 attempts to verify their account after the 24-hour token validity period;</w:t>
            </w:r>
          </w:p>
          <w:p w14:paraId="01969BDC" w14:textId="77777777" w:rsidR="00DC6B74" w:rsidRDefault="00DC6B74" w:rsidP="00DC6B74">
            <w:pPr>
              <w:pStyle w:val="ListParagraph"/>
              <w:keepNext/>
              <w:numPr>
                <w:ilvl w:val="0"/>
                <w:numId w:val="16"/>
              </w:numPr>
              <w:spacing w:after="160" w:line="278" w:lineRule="auto"/>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detects the token has expired;</w:t>
            </w:r>
          </w:p>
          <w:p w14:paraId="6CE034E2" w14:textId="512D6323" w:rsidR="00DC6B74" w:rsidRDefault="00DC6B74" w:rsidP="00DC6B74">
            <w:pPr>
              <w:pStyle w:val="ListParagraph"/>
              <w:keepNext/>
              <w:numPr>
                <w:ilvl w:val="0"/>
                <w:numId w:val="16"/>
              </w:numPr>
              <w:spacing w:after="160" w:line="278" w:lineRule="auto"/>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displays an error message indicating the token is no longer valid</w:t>
            </w:r>
            <w:r w:rsidR="007C0D95">
              <w:rPr>
                <w:color w:val="5C251C" w:themeColor="accent4"/>
                <w:sz w:val="22"/>
                <w:szCs w:val="22"/>
              </w:rPr>
              <w:t xml:space="preserve"> (‘Token no longer valid.’)</w:t>
            </w:r>
            <w:r>
              <w:rPr>
                <w:color w:val="5C251C" w:themeColor="accent4"/>
                <w:sz w:val="22"/>
                <w:szCs w:val="22"/>
              </w:rPr>
              <w:t>;</w:t>
            </w:r>
          </w:p>
          <w:p w14:paraId="7139074C" w14:textId="77777777" w:rsidR="00DC6B74" w:rsidRDefault="00DC6B74" w:rsidP="00DC6B74">
            <w:pPr>
              <w:pStyle w:val="ListParagraph"/>
              <w:keepNext/>
              <w:numPr>
                <w:ilvl w:val="0"/>
                <w:numId w:val="16"/>
              </w:numPr>
              <w:spacing w:after="160" w:line="278" w:lineRule="auto"/>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provides an option to request a new verification token;</w:t>
            </w:r>
          </w:p>
          <w:p w14:paraId="6D6F9E13" w14:textId="7B52945F" w:rsidR="00DC6B74" w:rsidRPr="00DC6B74" w:rsidRDefault="00DC6B74" w:rsidP="00DC6B74">
            <w:pPr>
              <w:pStyle w:val="ListParagraph"/>
              <w:keepNext/>
              <w:numPr>
                <w:ilvl w:val="0"/>
                <w:numId w:val="16"/>
              </w:numPr>
              <w:spacing w:after="160" w:line="278" w:lineRule="auto"/>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 case terminates.</w:t>
            </w:r>
          </w:p>
        </w:tc>
      </w:tr>
      <w:tr w:rsidR="005B4DF2" w14:paraId="1599FC9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EBF52A8" w14:textId="77777777" w:rsidR="005B4DF2" w:rsidRDefault="005B4DF2" w:rsidP="005B4DF2">
            <w:pPr>
              <w:rPr>
                <w:color w:val="5C251C" w:themeColor="accent4"/>
                <w:sz w:val="20"/>
                <w:szCs w:val="20"/>
              </w:rPr>
            </w:pPr>
            <w:r>
              <w:rPr>
                <w:color w:val="5C251C" w:themeColor="accent4"/>
                <w:sz w:val="20"/>
                <w:szCs w:val="20"/>
              </w:rPr>
              <w:t>Postconditions</w:t>
            </w:r>
          </w:p>
        </w:tc>
        <w:tc>
          <w:tcPr>
            <w:tcW w:w="7380" w:type="dxa"/>
          </w:tcPr>
          <w:p w14:paraId="0CD2FF54" w14:textId="3B0C8AA6" w:rsidR="005B4DF2" w:rsidRPr="00DC6B74" w:rsidRDefault="00DC6B74" w:rsidP="005B4DF2">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C6B74">
              <w:rPr>
                <w:color w:val="5C251C" w:themeColor="accent4"/>
                <w:sz w:val="22"/>
                <w:szCs w:val="22"/>
              </w:rPr>
              <w:t xml:space="preserve">The user account is created and transitioned to </w:t>
            </w:r>
            <w:r w:rsidR="002A19E2">
              <w:rPr>
                <w:color w:val="5C251C" w:themeColor="accent4"/>
                <w:sz w:val="22"/>
                <w:szCs w:val="22"/>
              </w:rPr>
              <w:t>‘</w:t>
            </w:r>
            <w:r w:rsidRPr="00DC6B74">
              <w:rPr>
                <w:color w:val="5C251C" w:themeColor="accent4"/>
                <w:sz w:val="22"/>
                <w:szCs w:val="22"/>
              </w:rPr>
              <w:t>Active</w:t>
            </w:r>
            <w:r w:rsidR="002A19E2">
              <w:rPr>
                <w:color w:val="5C251C" w:themeColor="accent4"/>
                <w:sz w:val="22"/>
                <w:szCs w:val="22"/>
              </w:rPr>
              <w:t>’</w:t>
            </w:r>
            <w:r w:rsidRPr="00DC6B74">
              <w:rPr>
                <w:color w:val="5C251C" w:themeColor="accent4"/>
                <w:sz w:val="22"/>
                <w:szCs w:val="22"/>
              </w:rPr>
              <w:t xml:space="preserve"> status. The user receives confirmation of successful registration and is directed to complete their profile configuration.</w:t>
            </w:r>
          </w:p>
        </w:tc>
      </w:tr>
    </w:tbl>
    <w:p w14:paraId="32D8CE43" w14:textId="2FEDB1C6" w:rsidR="00662C74" w:rsidRDefault="00662C74" w:rsidP="00662C74">
      <w:pPr>
        <w:pStyle w:val="Caption"/>
        <w:jc w:val="center"/>
      </w:pPr>
      <w:bookmarkStart w:id="5" w:name="_Toc227185715"/>
      <w:r>
        <w:t xml:space="preserve">Table </w:t>
      </w:r>
      <w:fldSimple w:instr=" SEQ Table \* ARABIC ">
        <w:r>
          <w:rPr>
            <w:noProof/>
          </w:rPr>
          <w:t>1</w:t>
        </w:r>
      </w:fldSimple>
      <w:r>
        <w:t xml:space="preserve"> </w:t>
      </w:r>
      <w:r w:rsidR="005B4DF2">
        <w:t>–</w:t>
      </w:r>
      <w:r>
        <w:t xml:space="preserve"> </w:t>
      </w:r>
      <w:r w:rsidR="005B4DF2">
        <w:t>UC-AGT-00</w:t>
      </w:r>
      <w:r w:rsidR="00A301D3">
        <w:t xml:space="preserve">1 –  </w:t>
      </w:r>
      <w:r w:rsidR="00A301D3" w:rsidRPr="00A301D3">
        <w:t>Register and verify user account</w:t>
      </w:r>
      <w:bookmarkEnd w:id="5"/>
    </w:p>
    <w:p w14:paraId="659AD0B4" w14:textId="5BEBCC81" w:rsidR="00DC6B74" w:rsidRDefault="00787B56" w:rsidP="00C02798">
      <w:pPr>
        <w:pStyle w:val="Heading3"/>
        <w:numPr>
          <w:ilvl w:val="2"/>
          <w:numId w:val="67"/>
        </w:numPr>
      </w:pPr>
      <w:bookmarkStart w:id="6" w:name="_Toc227185637"/>
      <w:r>
        <w:t>A</w:t>
      </w:r>
      <w:r w:rsidR="00DC6B74">
        <w:t>UC-AGT-002</w:t>
      </w:r>
      <w:r w:rsidR="00C02798">
        <w:t xml:space="preserve"> – Authenticate user session</w:t>
      </w:r>
      <w:bookmarkEnd w:id="6"/>
    </w:p>
    <w:tbl>
      <w:tblPr>
        <w:tblStyle w:val="ListTable2-Accent1"/>
        <w:tblW w:w="5000" w:type="pct"/>
        <w:tblLook w:val="04A0" w:firstRow="1" w:lastRow="0" w:firstColumn="1" w:lastColumn="0" w:noHBand="0" w:noVBand="1"/>
      </w:tblPr>
      <w:tblGrid>
        <w:gridCol w:w="1980"/>
        <w:gridCol w:w="7380"/>
      </w:tblGrid>
      <w:tr w:rsidR="00DC6B74" w14:paraId="094A0D4F" w14:textId="77777777" w:rsidTr="00D22965">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7F458578" w14:textId="77777777" w:rsidR="00DC6B74" w:rsidRPr="00D703B8" w:rsidRDefault="00DC6B74" w:rsidP="00D22965">
            <w:pPr>
              <w:rPr>
                <w:color w:val="5C251C" w:themeColor="accent4"/>
                <w:sz w:val="22"/>
                <w:szCs w:val="22"/>
              </w:rPr>
            </w:pPr>
            <w:r w:rsidRPr="00D703B8">
              <w:rPr>
                <w:color w:val="5C251C" w:themeColor="accent4"/>
                <w:sz w:val="22"/>
                <w:szCs w:val="22"/>
              </w:rPr>
              <w:t>Key</w:t>
            </w:r>
          </w:p>
        </w:tc>
        <w:tc>
          <w:tcPr>
            <w:tcW w:w="7380" w:type="dxa"/>
          </w:tcPr>
          <w:p w14:paraId="291E4501" w14:textId="77777777" w:rsidR="00DC6B74" w:rsidRPr="00D703B8" w:rsidRDefault="00DC6B74" w:rsidP="00D22965">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DC6B74" w14:paraId="546BE725"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8ED5049" w14:textId="77777777" w:rsidR="00DC6B74" w:rsidRPr="00D703B8" w:rsidRDefault="00DC6B74" w:rsidP="00D22965">
            <w:pPr>
              <w:rPr>
                <w:color w:val="5C251C" w:themeColor="accent4"/>
                <w:sz w:val="22"/>
                <w:szCs w:val="22"/>
              </w:rPr>
            </w:pPr>
            <w:r w:rsidRPr="00D703B8">
              <w:rPr>
                <w:color w:val="5C251C" w:themeColor="accent4"/>
                <w:sz w:val="22"/>
                <w:szCs w:val="22"/>
              </w:rPr>
              <w:t>ID</w:t>
            </w:r>
          </w:p>
        </w:tc>
        <w:tc>
          <w:tcPr>
            <w:tcW w:w="7380" w:type="dxa"/>
          </w:tcPr>
          <w:p w14:paraId="432DF063" w14:textId="38AFC03E" w:rsidR="00DC6B74" w:rsidRPr="00D703B8" w:rsidRDefault="00DC6B74" w:rsidP="00D2296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UC-AGT-002</w:t>
            </w:r>
          </w:p>
        </w:tc>
      </w:tr>
      <w:tr w:rsidR="006F6373" w14:paraId="31DCB17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D28F7EC" w14:textId="0FAA3D9C" w:rsidR="006F6373" w:rsidRPr="00D703B8" w:rsidRDefault="006F6373" w:rsidP="00D22965">
            <w:pPr>
              <w:rPr>
                <w:color w:val="5C251C" w:themeColor="accent4"/>
                <w:sz w:val="22"/>
                <w:szCs w:val="22"/>
              </w:rPr>
            </w:pPr>
            <w:r>
              <w:rPr>
                <w:color w:val="5C251C" w:themeColor="accent4"/>
                <w:sz w:val="22"/>
                <w:szCs w:val="22"/>
              </w:rPr>
              <w:t>Title</w:t>
            </w:r>
          </w:p>
        </w:tc>
        <w:tc>
          <w:tcPr>
            <w:tcW w:w="7380" w:type="dxa"/>
          </w:tcPr>
          <w:p w14:paraId="67BBFCC3" w14:textId="3FB01456" w:rsidR="006F6373" w:rsidRDefault="006F6373" w:rsidP="00D2296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Authenticate user session</w:t>
            </w:r>
          </w:p>
        </w:tc>
      </w:tr>
      <w:tr w:rsidR="00DC6B74" w14:paraId="25223E7F"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A8F66D5" w14:textId="77777777" w:rsidR="00DC6B74" w:rsidRPr="00D703B8" w:rsidRDefault="00DC6B74" w:rsidP="00D22965">
            <w:pPr>
              <w:rPr>
                <w:color w:val="5C251C" w:themeColor="accent4"/>
                <w:sz w:val="22"/>
                <w:szCs w:val="22"/>
              </w:rPr>
            </w:pPr>
            <w:r w:rsidRPr="00D703B8">
              <w:rPr>
                <w:color w:val="5C251C" w:themeColor="accent4"/>
                <w:sz w:val="22"/>
                <w:szCs w:val="22"/>
              </w:rPr>
              <w:t>Description</w:t>
            </w:r>
          </w:p>
        </w:tc>
        <w:tc>
          <w:tcPr>
            <w:tcW w:w="7380" w:type="dxa"/>
          </w:tcPr>
          <w:p w14:paraId="7A68E4E6" w14:textId="6216941B" w:rsidR="00DC6B74" w:rsidRPr="00D703B8" w:rsidRDefault="00DC6B74" w:rsidP="00D2296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C6B74">
              <w:rPr>
                <w:color w:val="5C251C" w:themeColor="accent4"/>
                <w:sz w:val="22"/>
                <w:szCs w:val="22"/>
              </w:rPr>
              <w:t>The user provides valid credentials to establish an authenticated session. The system verifies identity against stored credentials and, if multi-</w:t>
            </w:r>
            <w:r w:rsidR="00205861">
              <w:rPr>
                <w:color w:val="5C251C" w:themeColor="accent4"/>
                <w:sz w:val="22"/>
                <w:szCs w:val="22"/>
              </w:rPr>
              <w:t>factor</w:t>
            </w:r>
            <w:r w:rsidRPr="00DC6B74">
              <w:rPr>
                <w:color w:val="5C251C" w:themeColor="accent4"/>
                <w:sz w:val="22"/>
                <w:szCs w:val="22"/>
              </w:rPr>
              <w:t xml:space="preserve"> </w:t>
            </w:r>
            <w:r w:rsidRPr="00DC6B74">
              <w:rPr>
                <w:color w:val="5C251C" w:themeColor="accent4"/>
                <w:sz w:val="22"/>
                <w:szCs w:val="22"/>
              </w:rPr>
              <w:lastRenderedPageBreak/>
              <w:t>authentication is enabled, requests and validates a time-based one-time password before granting access.</w:t>
            </w:r>
          </w:p>
        </w:tc>
      </w:tr>
      <w:tr w:rsidR="00DC6B74" w14:paraId="1C2AD28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DC45A0A" w14:textId="77777777" w:rsidR="00DC6B74" w:rsidRPr="00D703B8" w:rsidRDefault="00DC6B74" w:rsidP="00D22965">
            <w:pPr>
              <w:rPr>
                <w:color w:val="5C251C" w:themeColor="accent4"/>
                <w:sz w:val="22"/>
                <w:szCs w:val="22"/>
              </w:rPr>
            </w:pPr>
            <w:r w:rsidRPr="00D703B8">
              <w:rPr>
                <w:color w:val="5C251C" w:themeColor="accent4"/>
                <w:sz w:val="22"/>
                <w:szCs w:val="22"/>
              </w:rPr>
              <w:lastRenderedPageBreak/>
              <w:t>Status</w:t>
            </w:r>
          </w:p>
        </w:tc>
        <w:tc>
          <w:tcPr>
            <w:tcW w:w="7380" w:type="dxa"/>
          </w:tcPr>
          <w:p w14:paraId="60BF0B8C" w14:textId="77777777" w:rsidR="00DC6B74" w:rsidRPr="00D703B8" w:rsidRDefault="00DC6B74" w:rsidP="00D2296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DC6B74" w14:paraId="042B32DB"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1DA4DC5" w14:textId="77777777" w:rsidR="00DC6B74" w:rsidRPr="00D703B8" w:rsidRDefault="00DC6B74" w:rsidP="00D22965">
            <w:pPr>
              <w:rPr>
                <w:color w:val="5C251C" w:themeColor="accent4"/>
                <w:sz w:val="22"/>
                <w:szCs w:val="22"/>
              </w:rPr>
            </w:pPr>
            <w:r w:rsidRPr="00D703B8">
              <w:rPr>
                <w:color w:val="5C251C" w:themeColor="accent4"/>
                <w:sz w:val="22"/>
                <w:szCs w:val="22"/>
              </w:rPr>
              <w:t>Package</w:t>
            </w:r>
          </w:p>
        </w:tc>
        <w:tc>
          <w:tcPr>
            <w:tcW w:w="7380" w:type="dxa"/>
          </w:tcPr>
          <w:p w14:paraId="1EE64D2B" w14:textId="77777777" w:rsidR="00DC6B74" w:rsidRPr="00D703B8" w:rsidRDefault="00DC6B74" w:rsidP="00D2296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RP01 – Identity and Access Management</w:t>
            </w:r>
          </w:p>
        </w:tc>
      </w:tr>
      <w:tr w:rsidR="00DC6B74" w14:paraId="26B62242"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84AB2EF" w14:textId="77777777" w:rsidR="00DC6B74" w:rsidRPr="00D703B8" w:rsidRDefault="00DC6B74" w:rsidP="00D22965">
            <w:pPr>
              <w:rPr>
                <w:color w:val="5C251C" w:themeColor="accent4"/>
                <w:sz w:val="22"/>
                <w:szCs w:val="22"/>
              </w:rPr>
            </w:pPr>
            <w:r w:rsidRPr="00D703B8">
              <w:rPr>
                <w:color w:val="5C251C" w:themeColor="accent4"/>
                <w:sz w:val="22"/>
                <w:szCs w:val="22"/>
              </w:rPr>
              <w:t>Category</w:t>
            </w:r>
          </w:p>
        </w:tc>
        <w:tc>
          <w:tcPr>
            <w:tcW w:w="7380" w:type="dxa"/>
          </w:tcPr>
          <w:p w14:paraId="34BF3738" w14:textId="77777777" w:rsidR="00DC6B74" w:rsidRPr="00D703B8" w:rsidRDefault="00DC6B74" w:rsidP="00D2296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Core</w:t>
            </w:r>
          </w:p>
        </w:tc>
      </w:tr>
      <w:tr w:rsidR="00DC6B74" w14:paraId="58EE3378"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44CF952" w14:textId="77777777" w:rsidR="00DC6B74" w:rsidRPr="00D703B8" w:rsidRDefault="00DC6B74" w:rsidP="00D22965">
            <w:pPr>
              <w:rPr>
                <w:color w:val="5C251C" w:themeColor="accent4"/>
                <w:sz w:val="22"/>
                <w:szCs w:val="22"/>
              </w:rPr>
            </w:pPr>
            <w:r w:rsidRPr="00D703B8">
              <w:rPr>
                <w:color w:val="5C251C" w:themeColor="accent4"/>
                <w:sz w:val="22"/>
                <w:szCs w:val="22"/>
              </w:rPr>
              <w:t>Frequency</w:t>
            </w:r>
          </w:p>
        </w:tc>
        <w:tc>
          <w:tcPr>
            <w:tcW w:w="7380" w:type="dxa"/>
          </w:tcPr>
          <w:p w14:paraId="0805933D" w14:textId="6977777A" w:rsidR="00DC6B74" w:rsidRPr="00D703B8" w:rsidRDefault="00DC6B74" w:rsidP="00D2296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DC6B74" w14:paraId="0CB21E93"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5397828" w14:textId="7FAC379E" w:rsidR="00DC6B74" w:rsidRPr="00D703B8" w:rsidRDefault="00E54CD5" w:rsidP="00D22965">
            <w:pPr>
              <w:rPr>
                <w:color w:val="5C251C" w:themeColor="accent4"/>
                <w:sz w:val="22"/>
                <w:szCs w:val="22"/>
              </w:rPr>
            </w:pPr>
            <w:r>
              <w:rPr>
                <w:color w:val="5C251C" w:themeColor="accent4"/>
                <w:sz w:val="22"/>
                <w:szCs w:val="22"/>
              </w:rPr>
              <w:t>User</w:t>
            </w:r>
            <w:r w:rsidR="00DC6B74" w:rsidRPr="00D703B8">
              <w:rPr>
                <w:color w:val="5C251C" w:themeColor="accent4"/>
                <w:sz w:val="22"/>
                <w:szCs w:val="22"/>
              </w:rPr>
              <w:t>s</w:t>
            </w:r>
          </w:p>
        </w:tc>
        <w:tc>
          <w:tcPr>
            <w:tcW w:w="7380" w:type="dxa"/>
          </w:tcPr>
          <w:p w14:paraId="48C37025" w14:textId="01C7638A" w:rsidR="00DC6B74" w:rsidRPr="00D703B8" w:rsidRDefault="00DC6B74"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DC6B74" w14:paraId="3996BF26"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84BACCB" w14:textId="77777777" w:rsidR="00DC6B74" w:rsidRPr="00D703B8" w:rsidRDefault="00DC6B74" w:rsidP="00D22965">
            <w:pPr>
              <w:rPr>
                <w:color w:val="5C251C" w:themeColor="accent4"/>
                <w:sz w:val="22"/>
                <w:szCs w:val="22"/>
              </w:rPr>
            </w:pPr>
            <w:r w:rsidRPr="00D703B8">
              <w:rPr>
                <w:color w:val="5C251C" w:themeColor="accent4"/>
                <w:sz w:val="22"/>
                <w:szCs w:val="22"/>
              </w:rPr>
              <w:t>Trigger</w:t>
            </w:r>
          </w:p>
        </w:tc>
        <w:tc>
          <w:tcPr>
            <w:tcW w:w="7380" w:type="dxa"/>
          </w:tcPr>
          <w:p w14:paraId="7A30B4D8" w14:textId="3A130194" w:rsidR="00DC6B74" w:rsidRPr="00D703B8" w:rsidRDefault="00DC6B74" w:rsidP="00D22965">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 navigates to the login screen and submits credentials.</w:t>
            </w:r>
          </w:p>
        </w:tc>
      </w:tr>
      <w:tr w:rsidR="00DC6B74" w14:paraId="26F6AF6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72FF83C" w14:textId="77777777" w:rsidR="00DC6B74" w:rsidRPr="00D703B8" w:rsidRDefault="00DC6B74" w:rsidP="00D22965">
            <w:pPr>
              <w:rPr>
                <w:color w:val="5C251C" w:themeColor="accent4"/>
                <w:sz w:val="22"/>
                <w:szCs w:val="22"/>
              </w:rPr>
            </w:pPr>
            <w:r w:rsidRPr="00D703B8">
              <w:rPr>
                <w:color w:val="5C251C" w:themeColor="accent4"/>
                <w:sz w:val="22"/>
                <w:szCs w:val="22"/>
              </w:rPr>
              <w:t>Preconditions</w:t>
            </w:r>
          </w:p>
        </w:tc>
        <w:tc>
          <w:tcPr>
            <w:tcW w:w="7380" w:type="dxa"/>
          </w:tcPr>
          <w:p w14:paraId="3652F10F" w14:textId="7BA2042C" w:rsidR="00DC6B74" w:rsidRPr="00D703B8" w:rsidRDefault="00DC6B74"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 xml:space="preserve">The user has a registered account in </w:t>
            </w:r>
            <w:r w:rsidR="00251846">
              <w:rPr>
                <w:color w:val="5C251C" w:themeColor="accent4"/>
                <w:sz w:val="22"/>
                <w:szCs w:val="22"/>
              </w:rPr>
              <w:t>‘</w:t>
            </w:r>
            <w:r>
              <w:rPr>
                <w:color w:val="5C251C" w:themeColor="accent4"/>
                <w:sz w:val="22"/>
                <w:szCs w:val="22"/>
              </w:rPr>
              <w:t>Active</w:t>
            </w:r>
            <w:r w:rsidR="00251846">
              <w:rPr>
                <w:color w:val="5C251C" w:themeColor="accent4"/>
                <w:sz w:val="22"/>
                <w:szCs w:val="22"/>
              </w:rPr>
              <w:t>’</w:t>
            </w:r>
            <w:r>
              <w:rPr>
                <w:color w:val="5C251C" w:themeColor="accent4"/>
                <w:sz w:val="22"/>
                <w:szCs w:val="22"/>
              </w:rPr>
              <w:t xml:space="preserve"> status.</w:t>
            </w:r>
          </w:p>
        </w:tc>
      </w:tr>
      <w:tr w:rsidR="00DC6B74" w14:paraId="003C6728"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0B4E6C6" w14:textId="77777777" w:rsidR="00DC6B74" w:rsidRPr="00D703B8" w:rsidRDefault="00DC6B74" w:rsidP="00D22965">
            <w:pPr>
              <w:rPr>
                <w:color w:val="5C251C" w:themeColor="accent4"/>
                <w:sz w:val="22"/>
                <w:szCs w:val="22"/>
              </w:rPr>
            </w:pPr>
            <w:r w:rsidRPr="00D703B8">
              <w:rPr>
                <w:color w:val="5C251C" w:themeColor="accent4"/>
                <w:sz w:val="22"/>
                <w:szCs w:val="22"/>
              </w:rPr>
              <w:t>Main scenario</w:t>
            </w:r>
          </w:p>
        </w:tc>
        <w:tc>
          <w:tcPr>
            <w:tcW w:w="7380" w:type="dxa"/>
          </w:tcPr>
          <w:p w14:paraId="6D70F8E8" w14:textId="77777777" w:rsidR="00DC6B74" w:rsidRPr="00DC6B74" w:rsidRDefault="00DC6B74" w:rsidP="00DC6B74">
            <w:pPr>
              <w:keepNext/>
              <w:numPr>
                <w:ilvl w:val="0"/>
                <w:numId w:val="1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C6B74">
              <w:rPr>
                <w:color w:val="5C251C" w:themeColor="accent4"/>
                <w:sz w:val="22"/>
                <w:szCs w:val="22"/>
              </w:rPr>
              <w:t>The user navigates to the login interface.</w:t>
            </w:r>
          </w:p>
          <w:p w14:paraId="2209D511" w14:textId="77777777" w:rsidR="00DC6B74" w:rsidRPr="00DC6B74" w:rsidRDefault="00DC6B74" w:rsidP="00DC6B74">
            <w:pPr>
              <w:keepNext/>
              <w:numPr>
                <w:ilvl w:val="0"/>
                <w:numId w:val="1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C6B74">
              <w:rPr>
                <w:color w:val="5C251C" w:themeColor="accent4"/>
                <w:sz w:val="22"/>
                <w:szCs w:val="22"/>
              </w:rPr>
              <w:t>The system presents fields for email address and password.</w:t>
            </w:r>
          </w:p>
          <w:p w14:paraId="6E3FBF85" w14:textId="5E50CB8F" w:rsidR="00DC6B74" w:rsidRPr="00DC6B74" w:rsidRDefault="00DC6B74" w:rsidP="00DC6B74">
            <w:pPr>
              <w:keepNext/>
              <w:numPr>
                <w:ilvl w:val="0"/>
                <w:numId w:val="1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C6B74">
              <w:rPr>
                <w:color w:val="5C251C" w:themeColor="accent4"/>
                <w:sz w:val="22"/>
                <w:szCs w:val="22"/>
              </w:rPr>
              <w:t>The user enters their registered email address.</w:t>
            </w:r>
          </w:p>
          <w:p w14:paraId="1EA3430F" w14:textId="659F2762" w:rsidR="00DC6B74" w:rsidRPr="00DC6B74" w:rsidRDefault="00DC6B74" w:rsidP="00DC6B74">
            <w:pPr>
              <w:keepNext/>
              <w:numPr>
                <w:ilvl w:val="0"/>
                <w:numId w:val="1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C6B74">
              <w:rPr>
                <w:color w:val="5C251C" w:themeColor="accent4"/>
                <w:sz w:val="22"/>
                <w:szCs w:val="22"/>
              </w:rPr>
              <w:t>The user enters their password.</w:t>
            </w:r>
            <w:r w:rsidR="00416615">
              <w:rPr>
                <w:color w:val="5C251C" w:themeColor="accent4"/>
                <w:sz w:val="22"/>
                <w:szCs w:val="22"/>
              </w:rPr>
              <w:t xml:space="preserve"> (Alternate Scenario 2)</w:t>
            </w:r>
          </w:p>
          <w:p w14:paraId="785065F2" w14:textId="77777777" w:rsidR="00DC6B74" w:rsidRPr="00DC6B74" w:rsidRDefault="00DC6B74" w:rsidP="00DC6B74">
            <w:pPr>
              <w:keepNext/>
              <w:numPr>
                <w:ilvl w:val="0"/>
                <w:numId w:val="1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C6B74">
              <w:rPr>
                <w:color w:val="5C251C" w:themeColor="accent4"/>
                <w:sz w:val="22"/>
                <w:szCs w:val="22"/>
              </w:rPr>
              <w:t>The user submits the login form.</w:t>
            </w:r>
          </w:p>
          <w:p w14:paraId="3F63EA67" w14:textId="3E680D0F" w:rsidR="00DC6B74" w:rsidRPr="00DC6B74" w:rsidRDefault="00DC6B74" w:rsidP="00DC6B74">
            <w:pPr>
              <w:keepNext/>
              <w:numPr>
                <w:ilvl w:val="0"/>
                <w:numId w:val="1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C6B74">
              <w:rPr>
                <w:color w:val="5C251C" w:themeColor="accent4"/>
                <w:sz w:val="22"/>
                <w:szCs w:val="22"/>
              </w:rPr>
              <w:t>The system retrieves the account record associated with the provided email address.</w:t>
            </w:r>
            <w:r w:rsidR="001618C2">
              <w:rPr>
                <w:color w:val="5C251C" w:themeColor="accent4"/>
                <w:sz w:val="22"/>
                <w:szCs w:val="22"/>
              </w:rPr>
              <w:t xml:space="preserve"> </w:t>
            </w:r>
            <w:r w:rsidR="002A19E2">
              <w:rPr>
                <w:color w:val="5C251C" w:themeColor="accent4"/>
                <w:sz w:val="22"/>
                <w:szCs w:val="22"/>
              </w:rPr>
              <w:t>(Alternate Scenario 1)</w:t>
            </w:r>
            <w:r w:rsidR="001618C2">
              <w:rPr>
                <w:color w:val="5C251C" w:themeColor="accent4"/>
                <w:sz w:val="22"/>
                <w:szCs w:val="22"/>
              </w:rPr>
              <w:t>(Exception Scenario 1)</w:t>
            </w:r>
            <w:r w:rsidR="002B70BF">
              <w:rPr>
                <w:color w:val="5C251C" w:themeColor="accent4"/>
                <w:sz w:val="22"/>
                <w:szCs w:val="22"/>
              </w:rPr>
              <w:t xml:space="preserve"> </w:t>
            </w:r>
            <w:r w:rsidR="001618C2">
              <w:rPr>
                <w:color w:val="5C251C" w:themeColor="accent4"/>
                <w:sz w:val="22"/>
                <w:szCs w:val="22"/>
              </w:rPr>
              <w:t>(Exception Scenario 2)</w:t>
            </w:r>
          </w:p>
          <w:p w14:paraId="77244410" w14:textId="38368C95" w:rsidR="00DC6B74" w:rsidRPr="00DC6B74" w:rsidRDefault="00DC6B74" w:rsidP="00DC6B74">
            <w:pPr>
              <w:keepNext/>
              <w:numPr>
                <w:ilvl w:val="0"/>
                <w:numId w:val="1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C6B74">
              <w:rPr>
                <w:color w:val="5C251C" w:themeColor="accent4"/>
                <w:sz w:val="22"/>
                <w:szCs w:val="22"/>
              </w:rPr>
              <w:t>The system validates the password against the stored hash.</w:t>
            </w:r>
            <w:r>
              <w:rPr>
                <w:color w:val="5C251C" w:themeColor="accent4"/>
                <w:sz w:val="22"/>
                <w:szCs w:val="22"/>
              </w:rPr>
              <w:t xml:space="preserve"> (Alternate Scenario 1)</w:t>
            </w:r>
          </w:p>
          <w:p w14:paraId="45540110" w14:textId="487DD3C6" w:rsidR="00DC6B74" w:rsidRPr="00DC6B74" w:rsidRDefault="00DC6B74" w:rsidP="00DC6B74">
            <w:pPr>
              <w:keepNext/>
              <w:numPr>
                <w:ilvl w:val="0"/>
                <w:numId w:val="1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C6B74">
              <w:rPr>
                <w:color w:val="5C251C" w:themeColor="accent4"/>
                <w:sz w:val="22"/>
                <w:szCs w:val="22"/>
              </w:rPr>
              <w:t>The system creates an authenticated session and generates a session token</w:t>
            </w:r>
            <w:r w:rsidR="00662D04">
              <w:rPr>
                <w:color w:val="5C251C" w:themeColor="accent4"/>
                <w:sz w:val="22"/>
                <w:szCs w:val="22"/>
              </w:rPr>
              <w:t xml:space="preserve"> (BR.02.03)</w:t>
            </w:r>
            <w:r w:rsidRPr="00DC6B74">
              <w:rPr>
                <w:color w:val="5C251C" w:themeColor="accent4"/>
                <w:sz w:val="22"/>
                <w:szCs w:val="22"/>
              </w:rPr>
              <w:t>.</w:t>
            </w:r>
          </w:p>
          <w:p w14:paraId="42B9A831" w14:textId="65C2A084" w:rsidR="00DC6B74" w:rsidRPr="00DC6B74" w:rsidRDefault="00DC6B74" w:rsidP="00DC6B74">
            <w:pPr>
              <w:keepNext/>
              <w:numPr>
                <w:ilvl w:val="0"/>
                <w:numId w:val="1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C6B74">
              <w:rPr>
                <w:color w:val="5C251C" w:themeColor="accent4"/>
                <w:sz w:val="22"/>
                <w:szCs w:val="22"/>
              </w:rPr>
              <w:t>The system records the login timestamp and device information</w:t>
            </w:r>
            <w:r w:rsidR="00662D04">
              <w:rPr>
                <w:color w:val="5C251C" w:themeColor="accent4"/>
                <w:sz w:val="22"/>
                <w:szCs w:val="22"/>
              </w:rPr>
              <w:t xml:space="preserve"> </w:t>
            </w:r>
            <w:r w:rsidR="002B70BF">
              <w:rPr>
                <w:color w:val="5C251C" w:themeColor="accent4"/>
                <w:sz w:val="22"/>
                <w:szCs w:val="22"/>
              </w:rPr>
              <w:t xml:space="preserve">(BR.00.10) </w:t>
            </w:r>
            <w:r w:rsidR="00662D04">
              <w:rPr>
                <w:color w:val="5C251C" w:themeColor="accent4"/>
                <w:sz w:val="22"/>
                <w:szCs w:val="22"/>
              </w:rPr>
              <w:t>(BR.02.04)</w:t>
            </w:r>
            <w:r w:rsidRPr="00DC6B74">
              <w:rPr>
                <w:color w:val="5C251C" w:themeColor="accent4"/>
                <w:sz w:val="22"/>
                <w:szCs w:val="22"/>
              </w:rPr>
              <w:t>.</w:t>
            </w:r>
          </w:p>
          <w:p w14:paraId="32339734" w14:textId="6776306C" w:rsidR="00DC6B74" w:rsidRPr="005B4DF2" w:rsidRDefault="00DC6B74" w:rsidP="00DC6B74">
            <w:pPr>
              <w:pStyle w:val="ListParagraph"/>
              <w:keepNext/>
              <w:numPr>
                <w:ilvl w:val="0"/>
                <w:numId w:val="1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C6B74">
              <w:rPr>
                <w:color w:val="5C251C" w:themeColor="accent4"/>
                <w:sz w:val="22"/>
                <w:szCs w:val="22"/>
              </w:rPr>
              <w:t>The system redirects the user to the application home screen.</w:t>
            </w:r>
          </w:p>
        </w:tc>
      </w:tr>
      <w:tr w:rsidR="00DC6B74" w14:paraId="0D962D13"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84E2507" w14:textId="52380756" w:rsidR="00DC6B74" w:rsidRPr="00D703B8" w:rsidRDefault="00DC6B74" w:rsidP="00D22965">
            <w:pPr>
              <w:rPr>
                <w:color w:val="5C251C" w:themeColor="accent4"/>
                <w:sz w:val="22"/>
                <w:szCs w:val="22"/>
              </w:rPr>
            </w:pPr>
            <w:r w:rsidRPr="00D703B8">
              <w:rPr>
                <w:color w:val="5C251C" w:themeColor="accent4"/>
                <w:sz w:val="22"/>
                <w:szCs w:val="22"/>
              </w:rPr>
              <w:t>Alternate scenario</w:t>
            </w:r>
            <w:r w:rsidR="00146E17">
              <w:rPr>
                <w:color w:val="5C251C" w:themeColor="accent4"/>
                <w:sz w:val="22"/>
                <w:szCs w:val="22"/>
              </w:rPr>
              <w:t>s</w:t>
            </w:r>
          </w:p>
        </w:tc>
        <w:tc>
          <w:tcPr>
            <w:tcW w:w="7380" w:type="dxa"/>
          </w:tcPr>
          <w:p w14:paraId="58EF3990" w14:textId="0F1C81C5" w:rsidR="00DC6B74" w:rsidRDefault="00DC6B74"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Alternate Scenario 1 – Multi-</w:t>
            </w:r>
            <w:r w:rsidR="00205861">
              <w:rPr>
                <w:color w:val="5C251C" w:themeColor="accent4"/>
                <w:sz w:val="22"/>
                <w:szCs w:val="22"/>
              </w:rPr>
              <w:t>factor</w:t>
            </w:r>
            <w:r>
              <w:rPr>
                <w:color w:val="5C251C" w:themeColor="accent4"/>
                <w:sz w:val="22"/>
                <w:szCs w:val="22"/>
              </w:rPr>
              <w:t xml:space="preserve"> authentication enabled:</w:t>
            </w:r>
          </w:p>
          <w:p w14:paraId="3EED71CE" w14:textId="679B9D18" w:rsidR="00DC6B74" w:rsidRDefault="00DC6B74" w:rsidP="00DC6B74">
            <w:pPr>
              <w:pStyle w:val="ListParagraph"/>
              <w:keepNext/>
              <w:numPr>
                <w:ilvl w:val="0"/>
                <w:numId w:val="1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system detects that multi-</w:t>
            </w:r>
            <w:r w:rsidR="00205861">
              <w:rPr>
                <w:color w:val="5C251C" w:themeColor="accent4"/>
                <w:sz w:val="22"/>
                <w:szCs w:val="22"/>
              </w:rPr>
              <w:t>factor</w:t>
            </w:r>
            <w:r>
              <w:rPr>
                <w:color w:val="5C251C" w:themeColor="accent4"/>
                <w:sz w:val="22"/>
                <w:szCs w:val="22"/>
              </w:rPr>
              <w:t xml:space="preserve"> authentication is enabled for the account;</w:t>
            </w:r>
          </w:p>
          <w:p w14:paraId="7E06CA94" w14:textId="3C4D100E" w:rsidR="00DC6B74" w:rsidRDefault="00DC6B74" w:rsidP="00DC6B74">
            <w:pPr>
              <w:pStyle w:val="ListParagraph"/>
              <w:keepNext/>
              <w:numPr>
                <w:ilvl w:val="0"/>
                <w:numId w:val="1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system displays a prompt requesting the six-digit time-based one-time password</w:t>
            </w:r>
            <w:r w:rsidR="00662D04">
              <w:rPr>
                <w:color w:val="5C251C" w:themeColor="accent4"/>
                <w:sz w:val="22"/>
                <w:szCs w:val="22"/>
              </w:rPr>
              <w:t xml:space="preserve"> (BR.02.02)</w:t>
            </w:r>
            <w:r w:rsidR="001618C2">
              <w:rPr>
                <w:color w:val="5C251C" w:themeColor="accent4"/>
                <w:sz w:val="22"/>
                <w:szCs w:val="22"/>
              </w:rPr>
              <w:t xml:space="preserve"> (‘Please provide the six-digit OTP’)</w:t>
            </w:r>
            <w:r>
              <w:rPr>
                <w:color w:val="5C251C" w:themeColor="accent4"/>
                <w:sz w:val="22"/>
                <w:szCs w:val="22"/>
              </w:rPr>
              <w:t>;</w:t>
            </w:r>
          </w:p>
          <w:p w14:paraId="5E093AD5" w14:textId="11FB2857" w:rsidR="00DC6B74" w:rsidRDefault="00DC6B74" w:rsidP="00DC6B74">
            <w:pPr>
              <w:pStyle w:val="ListParagraph"/>
              <w:keepNext/>
              <w:numPr>
                <w:ilvl w:val="0"/>
                <w:numId w:val="1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 retrieves the TOTP code from their authenticator application;</w:t>
            </w:r>
          </w:p>
          <w:p w14:paraId="2751D264" w14:textId="67719210" w:rsidR="00DC6B74" w:rsidRDefault="00DC6B74" w:rsidP="00DC6B74">
            <w:pPr>
              <w:pStyle w:val="ListParagraph"/>
              <w:keepNext/>
              <w:numPr>
                <w:ilvl w:val="0"/>
                <w:numId w:val="1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 enters the six-digit code;</w:t>
            </w:r>
          </w:p>
          <w:p w14:paraId="371E225E" w14:textId="281DFFAF" w:rsidR="00DC6B74" w:rsidRDefault="00DC6B74" w:rsidP="00DC6B74">
            <w:pPr>
              <w:pStyle w:val="ListParagraph"/>
              <w:keepNext/>
              <w:numPr>
                <w:ilvl w:val="0"/>
                <w:numId w:val="1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system validates the code against the stored secret key;</w:t>
            </w:r>
            <w:r w:rsidR="002A19E2">
              <w:rPr>
                <w:color w:val="5C251C" w:themeColor="accent4"/>
                <w:sz w:val="22"/>
                <w:szCs w:val="22"/>
              </w:rPr>
              <w:t xml:space="preserve"> (Exception Scenario 3)</w:t>
            </w:r>
          </w:p>
          <w:p w14:paraId="5DEA0D83" w14:textId="77777777" w:rsidR="00DC6B74" w:rsidRDefault="00DC6B74" w:rsidP="00DC6B74">
            <w:pPr>
              <w:pStyle w:val="ListParagraph"/>
              <w:keepNext/>
              <w:numPr>
                <w:ilvl w:val="0"/>
                <w:numId w:val="1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 case continues at step 8 of the main scenario.</w:t>
            </w:r>
          </w:p>
          <w:p w14:paraId="49D581DE" w14:textId="77777777" w:rsidR="00416615" w:rsidRDefault="00416615" w:rsidP="0041661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p>
          <w:p w14:paraId="22EB6DDA" w14:textId="77777777" w:rsidR="00416615" w:rsidRDefault="00416615" w:rsidP="0041661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Alternate Scenario 2 – Forgot password:</w:t>
            </w:r>
          </w:p>
          <w:p w14:paraId="0514EC27" w14:textId="77777777" w:rsidR="00416615" w:rsidRDefault="00416615" w:rsidP="00416615">
            <w:pPr>
              <w:pStyle w:val="ListParagraph"/>
              <w:keepNext/>
              <w:numPr>
                <w:ilvl w:val="0"/>
                <w:numId w:val="2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User selects the ‘Forgot password’ option present in the login screen;</w:t>
            </w:r>
          </w:p>
          <w:p w14:paraId="0DF070BE" w14:textId="77777777" w:rsidR="00416615" w:rsidRDefault="00416615" w:rsidP="00416615">
            <w:pPr>
              <w:pStyle w:val="ListParagraph"/>
              <w:keepNext/>
              <w:numPr>
                <w:ilvl w:val="0"/>
                <w:numId w:val="2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This step invokes the supporting use case UC-AGT-003 – Reset User Password;</w:t>
            </w:r>
          </w:p>
          <w:p w14:paraId="7D3FA47C" w14:textId="62DEF128" w:rsidR="00416615" w:rsidRPr="00416615" w:rsidRDefault="00416615" w:rsidP="00416615">
            <w:pPr>
              <w:pStyle w:val="ListParagraph"/>
              <w:keepNext/>
              <w:numPr>
                <w:ilvl w:val="0"/>
                <w:numId w:val="2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 case terminates.</w:t>
            </w:r>
          </w:p>
        </w:tc>
      </w:tr>
      <w:tr w:rsidR="00DC6B74" w14:paraId="4A39F61A"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54BE753" w14:textId="77777777" w:rsidR="00DC6B74" w:rsidRPr="00D703B8" w:rsidRDefault="00DC6B74" w:rsidP="00D22965">
            <w:pPr>
              <w:rPr>
                <w:color w:val="5C251C" w:themeColor="accent4"/>
                <w:sz w:val="22"/>
                <w:szCs w:val="22"/>
              </w:rPr>
            </w:pPr>
            <w:r w:rsidRPr="00D703B8">
              <w:rPr>
                <w:color w:val="5C251C" w:themeColor="accent4"/>
                <w:sz w:val="22"/>
                <w:szCs w:val="22"/>
              </w:rPr>
              <w:lastRenderedPageBreak/>
              <w:t>Exception scenarios</w:t>
            </w:r>
          </w:p>
        </w:tc>
        <w:tc>
          <w:tcPr>
            <w:tcW w:w="7380" w:type="dxa"/>
          </w:tcPr>
          <w:p w14:paraId="7463575F" w14:textId="75E71452" w:rsidR="00DC6B74" w:rsidRDefault="00DC6B74" w:rsidP="00DC6B74">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Exception Scenario 1 – Invalid credentials:</w:t>
            </w:r>
          </w:p>
          <w:p w14:paraId="4BA7A3D0" w14:textId="20F78FC7" w:rsidR="00DC6B74" w:rsidRDefault="00DC6B74" w:rsidP="00DC6B74">
            <w:pPr>
              <w:pStyle w:val="ListParagraph"/>
              <w:keepNext/>
              <w:numPr>
                <w:ilvl w:val="0"/>
                <w:numId w:val="1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detects that either the email address does not exist, or the password does not match the stored hash;</w:t>
            </w:r>
          </w:p>
          <w:p w14:paraId="239D1499" w14:textId="0F72BF10" w:rsidR="00DC6B74" w:rsidRDefault="00DC6B74" w:rsidP="00DC6B74">
            <w:pPr>
              <w:pStyle w:val="ListParagraph"/>
              <w:keepNext/>
              <w:numPr>
                <w:ilvl w:val="0"/>
                <w:numId w:val="1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increments the failed log-in attempt counter for the account;</w:t>
            </w:r>
          </w:p>
          <w:p w14:paraId="09647207" w14:textId="0A009081" w:rsidR="00DC6B74" w:rsidRDefault="00DC6B74" w:rsidP="00DC6B74">
            <w:pPr>
              <w:pStyle w:val="ListParagraph"/>
              <w:keepNext/>
              <w:numPr>
                <w:ilvl w:val="0"/>
                <w:numId w:val="1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displays a generic error message</w:t>
            </w:r>
            <w:r w:rsidR="001618C2">
              <w:rPr>
                <w:color w:val="5C251C" w:themeColor="accent4"/>
                <w:sz w:val="22"/>
                <w:szCs w:val="22"/>
              </w:rPr>
              <w:t>;</w:t>
            </w:r>
            <w:r>
              <w:rPr>
                <w:color w:val="5C251C" w:themeColor="accent4"/>
                <w:sz w:val="22"/>
                <w:szCs w:val="22"/>
              </w:rPr>
              <w:t xml:space="preserve"> </w:t>
            </w:r>
            <w:r w:rsidR="001618C2">
              <w:rPr>
                <w:color w:val="5C251C" w:themeColor="accent4"/>
                <w:sz w:val="22"/>
                <w:szCs w:val="22"/>
              </w:rPr>
              <w:t>(</w:t>
            </w:r>
            <w:r>
              <w:rPr>
                <w:color w:val="5C251C" w:themeColor="accent4"/>
                <w:sz w:val="22"/>
                <w:szCs w:val="22"/>
              </w:rPr>
              <w:t>‘Invalid email or password’</w:t>
            </w:r>
            <w:r w:rsidR="001618C2">
              <w:rPr>
                <w:color w:val="5C251C" w:themeColor="accent4"/>
                <w:sz w:val="22"/>
                <w:szCs w:val="22"/>
              </w:rPr>
              <w:t>)</w:t>
            </w:r>
            <w:r>
              <w:rPr>
                <w:color w:val="5C251C" w:themeColor="accent4"/>
                <w:sz w:val="22"/>
                <w:szCs w:val="22"/>
              </w:rPr>
              <w:t>;</w:t>
            </w:r>
          </w:p>
          <w:p w14:paraId="0918520D" w14:textId="126E51A7" w:rsidR="00DC6B74" w:rsidRPr="00DC6B74" w:rsidRDefault="00DC6B74" w:rsidP="00DC6B74">
            <w:pPr>
              <w:pStyle w:val="ListParagraph"/>
              <w:keepNext/>
              <w:numPr>
                <w:ilvl w:val="0"/>
                <w:numId w:val="1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 case terminates.</w:t>
            </w:r>
          </w:p>
          <w:p w14:paraId="221BC2BC" w14:textId="77777777" w:rsidR="00DC6B74" w:rsidRDefault="00DC6B74" w:rsidP="00D22965">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p>
          <w:p w14:paraId="1E0A7D71" w14:textId="0520A1FC" w:rsidR="00DC6B74" w:rsidRDefault="00DC6B74" w:rsidP="00D22965">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 xml:space="preserve">Exception Scenario 2 – </w:t>
            </w:r>
            <w:r w:rsidR="007C0D95">
              <w:rPr>
                <w:color w:val="5C251C" w:themeColor="accent4"/>
                <w:sz w:val="22"/>
                <w:szCs w:val="22"/>
              </w:rPr>
              <w:t>Account locked due to excessive failed attempts:</w:t>
            </w:r>
          </w:p>
          <w:p w14:paraId="10269AF4" w14:textId="37261295" w:rsidR="00DC6B74" w:rsidRDefault="007C0D95" w:rsidP="007C0D95">
            <w:pPr>
              <w:pStyle w:val="ListParagraph"/>
              <w:keepNext/>
              <w:numPr>
                <w:ilvl w:val="0"/>
                <w:numId w:val="20"/>
              </w:numPr>
              <w:spacing w:after="160" w:line="278" w:lineRule="auto"/>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detects that the account has reached the maximum number of failed login attempts within the configured time window</w:t>
            </w:r>
            <w:r w:rsidR="00662D04">
              <w:rPr>
                <w:color w:val="5C251C" w:themeColor="accent4"/>
                <w:sz w:val="22"/>
                <w:szCs w:val="22"/>
              </w:rPr>
              <w:t xml:space="preserve"> (BR.02.01)</w:t>
            </w:r>
            <w:r>
              <w:rPr>
                <w:color w:val="5C251C" w:themeColor="accent4"/>
                <w:sz w:val="22"/>
                <w:szCs w:val="22"/>
              </w:rPr>
              <w:t>;</w:t>
            </w:r>
          </w:p>
          <w:p w14:paraId="205E0899" w14:textId="77777777" w:rsidR="007C0D95" w:rsidRDefault="007C0D95" w:rsidP="007C0D95">
            <w:pPr>
              <w:pStyle w:val="ListParagraph"/>
              <w:keepNext/>
              <w:numPr>
                <w:ilvl w:val="0"/>
                <w:numId w:val="20"/>
              </w:numPr>
              <w:spacing w:after="160" w:line="278" w:lineRule="auto"/>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transitions the account to ‘Suspended’ status;</w:t>
            </w:r>
          </w:p>
          <w:p w14:paraId="0CA99D47" w14:textId="5C253EB6" w:rsidR="007C0D95" w:rsidRDefault="007C0D95" w:rsidP="001618C2">
            <w:pPr>
              <w:pStyle w:val="ListParagraph"/>
              <w:keepNext/>
              <w:numPr>
                <w:ilvl w:val="0"/>
                <w:numId w:val="20"/>
              </w:numPr>
              <w:spacing w:after="160" w:line="278" w:lineRule="auto"/>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displays a message indicating the account is temporarily locked</w:t>
            </w:r>
            <w:r w:rsidR="001618C2">
              <w:rPr>
                <w:color w:val="5C251C" w:themeColor="accent4"/>
                <w:sz w:val="22"/>
                <w:szCs w:val="22"/>
              </w:rPr>
              <w:t xml:space="preserve"> (‘Oops! Your account is temporarily locked!’)</w:t>
            </w:r>
            <w:r>
              <w:rPr>
                <w:color w:val="5C251C" w:themeColor="accent4"/>
                <w:sz w:val="22"/>
                <w:szCs w:val="22"/>
              </w:rPr>
              <w:t>;</w:t>
            </w:r>
          </w:p>
          <w:p w14:paraId="03343FEF" w14:textId="6771BD58" w:rsidR="007C0D95" w:rsidRDefault="007C0D95" w:rsidP="007C0D95">
            <w:pPr>
              <w:pStyle w:val="ListParagraph"/>
              <w:keepNext/>
              <w:numPr>
                <w:ilvl w:val="0"/>
                <w:numId w:val="20"/>
              </w:numPr>
              <w:spacing w:after="160" w:line="278" w:lineRule="auto"/>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sends an email notification to the registered address with instructions to unlock the account</w:t>
            </w:r>
            <w:r w:rsidR="002A19E2">
              <w:rPr>
                <w:color w:val="5C251C" w:themeColor="accent4"/>
                <w:sz w:val="22"/>
                <w:szCs w:val="22"/>
              </w:rPr>
              <w:t xml:space="preserve"> (EM002)</w:t>
            </w:r>
            <w:r>
              <w:rPr>
                <w:color w:val="5C251C" w:themeColor="accent4"/>
                <w:sz w:val="22"/>
                <w:szCs w:val="22"/>
              </w:rPr>
              <w:t>;</w:t>
            </w:r>
          </w:p>
          <w:p w14:paraId="5F12B965" w14:textId="77777777" w:rsidR="007C0D95" w:rsidRDefault="007C0D95" w:rsidP="007C0D95">
            <w:pPr>
              <w:pStyle w:val="ListParagraph"/>
              <w:keepNext/>
              <w:numPr>
                <w:ilvl w:val="0"/>
                <w:numId w:val="20"/>
              </w:numPr>
              <w:spacing w:after="160" w:line="278" w:lineRule="auto"/>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 case terminates.</w:t>
            </w:r>
          </w:p>
          <w:p w14:paraId="45D1A2ED" w14:textId="4371C857" w:rsidR="002A19E2" w:rsidRDefault="002A19E2" w:rsidP="002A19E2">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Exception Scenario 3 – Invalid multi-</w:t>
            </w:r>
            <w:r w:rsidR="00205861">
              <w:rPr>
                <w:color w:val="5C251C" w:themeColor="accent4"/>
                <w:sz w:val="22"/>
                <w:szCs w:val="22"/>
              </w:rPr>
              <w:t>factor</w:t>
            </w:r>
            <w:r>
              <w:rPr>
                <w:color w:val="5C251C" w:themeColor="accent4"/>
                <w:sz w:val="22"/>
                <w:szCs w:val="22"/>
              </w:rPr>
              <w:t xml:space="preserve"> authentication code</w:t>
            </w:r>
          </w:p>
          <w:p w14:paraId="75836F69" w14:textId="77777777" w:rsidR="002A19E2" w:rsidRDefault="002A19E2" w:rsidP="002A19E2">
            <w:pPr>
              <w:pStyle w:val="ListParagraph"/>
              <w:keepNext/>
              <w:numPr>
                <w:ilvl w:val="0"/>
                <w:numId w:val="2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detects that the provided TOTP code does not match the expected value;</w:t>
            </w:r>
          </w:p>
          <w:p w14:paraId="2722C6DE" w14:textId="77777777" w:rsidR="002A19E2" w:rsidRDefault="002A19E2" w:rsidP="002A19E2">
            <w:pPr>
              <w:pStyle w:val="ListParagraph"/>
              <w:keepNext/>
              <w:numPr>
                <w:ilvl w:val="0"/>
                <w:numId w:val="2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displays an error message indicating the code is invalid (‘Your OTP code is invalid. Please try again.’)’</w:t>
            </w:r>
          </w:p>
          <w:p w14:paraId="27A16A6D" w14:textId="77777777" w:rsidR="002A19E2" w:rsidRDefault="002A19E2" w:rsidP="002A19E2">
            <w:pPr>
              <w:pStyle w:val="ListParagraph"/>
              <w:keepNext/>
              <w:numPr>
                <w:ilvl w:val="0"/>
                <w:numId w:val="2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allows the use to re-enter the code;</w:t>
            </w:r>
          </w:p>
          <w:p w14:paraId="2F96E0C7" w14:textId="06C845E5" w:rsidR="002A19E2" w:rsidRPr="002A19E2" w:rsidRDefault="002A19E2" w:rsidP="002A19E2">
            <w:pPr>
              <w:pStyle w:val="ListParagraph"/>
              <w:keepNext/>
              <w:numPr>
                <w:ilvl w:val="0"/>
                <w:numId w:val="2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 case continues at Alternate Scenario 1, step 4.</w:t>
            </w:r>
          </w:p>
        </w:tc>
      </w:tr>
      <w:tr w:rsidR="00DC6B74" w14:paraId="712BECA6"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CA32C0C" w14:textId="77777777" w:rsidR="00DC6B74" w:rsidRDefault="00DC6B74" w:rsidP="00D22965">
            <w:pPr>
              <w:rPr>
                <w:color w:val="5C251C" w:themeColor="accent4"/>
                <w:sz w:val="20"/>
                <w:szCs w:val="20"/>
              </w:rPr>
            </w:pPr>
            <w:r>
              <w:rPr>
                <w:color w:val="5C251C" w:themeColor="accent4"/>
                <w:sz w:val="20"/>
                <w:szCs w:val="20"/>
              </w:rPr>
              <w:t>Postconditions</w:t>
            </w:r>
          </w:p>
        </w:tc>
        <w:tc>
          <w:tcPr>
            <w:tcW w:w="7380" w:type="dxa"/>
          </w:tcPr>
          <w:p w14:paraId="0ADD91B8" w14:textId="60BBF4FC" w:rsidR="00DC6B74" w:rsidRPr="00DC6B74" w:rsidRDefault="002A19E2"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A19E2">
              <w:rPr>
                <w:color w:val="5C251C" w:themeColor="accent4"/>
                <w:sz w:val="22"/>
                <w:szCs w:val="22"/>
              </w:rPr>
              <w:t>An authenticated session is established. The user gains access to protected application functionality appropriate to their account status and profile completion level.</w:t>
            </w:r>
          </w:p>
        </w:tc>
      </w:tr>
    </w:tbl>
    <w:p w14:paraId="3D228DF9" w14:textId="58974173" w:rsidR="00DC6B74" w:rsidRPr="00662C74" w:rsidRDefault="00DC6B74" w:rsidP="00DC6B74">
      <w:pPr>
        <w:pStyle w:val="Caption"/>
        <w:jc w:val="center"/>
      </w:pPr>
      <w:bookmarkStart w:id="7" w:name="_Toc227185716"/>
      <w:r>
        <w:t xml:space="preserve">Table </w:t>
      </w:r>
      <w:fldSimple w:instr=" SEQ Table \* ARABIC ">
        <w:r w:rsidR="00416615">
          <w:rPr>
            <w:noProof/>
          </w:rPr>
          <w:t>2</w:t>
        </w:r>
      </w:fldSimple>
      <w:r>
        <w:t xml:space="preserve"> – UC-AGT-002</w:t>
      </w:r>
      <w:r w:rsidR="00A301D3">
        <w:t xml:space="preserve"> – </w:t>
      </w:r>
      <w:r w:rsidR="00A301D3" w:rsidRPr="00A301D3">
        <w:t>Authenticate user session</w:t>
      </w:r>
      <w:bookmarkEnd w:id="7"/>
    </w:p>
    <w:p w14:paraId="042151D5" w14:textId="19EA5F70" w:rsidR="00416615" w:rsidRDefault="00416615" w:rsidP="00C02798">
      <w:pPr>
        <w:pStyle w:val="Heading3"/>
        <w:numPr>
          <w:ilvl w:val="2"/>
          <w:numId w:val="67"/>
        </w:numPr>
      </w:pPr>
      <w:bookmarkStart w:id="8" w:name="_Toc227185638"/>
      <w:r>
        <w:t>UC-AGT-003</w:t>
      </w:r>
      <w:r w:rsidR="00C02798">
        <w:t xml:space="preserve"> – Reset user password</w:t>
      </w:r>
      <w:bookmarkEnd w:id="8"/>
    </w:p>
    <w:tbl>
      <w:tblPr>
        <w:tblStyle w:val="ListTable2-Accent1"/>
        <w:tblW w:w="5000" w:type="pct"/>
        <w:tblLook w:val="04A0" w:firstRow="1" w:lastRow="0" w:firstColumn="1" w:lastColumn="0" w:noHBand="0" w:noVBand="1"/>
      </w:tblPr>
      <w:tblGrid>
        <w:gridCol w:w="1980"/>
        <w:gridCol w:w="7380"/>
      </w:tblGrid>
      <w:tr w:rsidR="00416615" w14:paraId="055FFA84" w14:textId="77777777" w:rsidTr="00D22965">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0D4D118D" w14:textId="77777777" w:rsidR="00416615" w:rsidRPr="00D703B8" w:rsidRDefault="00416615" w:rsidP="00D22965">
            <w:pPr>
              <w:rPr>
                <w:color w:val="5C251C" w:themeColor="accent4"/>
                <w:sz w:val="22"/>
                <w:szCs w:val="22"/>
              </w:rPr>
            </w:pPr>
            <w:r w:rsidRPr="00D703B8">
              <w:rPr>
                <w:color w:val="5C251C" w:themeColor="accent4"/>
                <w:sz w:val="22"/>
                <w:szCs w:val="22"/>
              </w:rPr>
              <w:t>Key</w:t>
            </w:r>
          </w:p>
        </w:tc>
        <w:tc>
          <w:tcPr>
            <w:tcW w:w="7380" w:type="dxa"/>
          </w:tcPr>
          <w:p w14:paraId="60A71866" w14:textId="77777777" w:rsidR="00416615" w:rsidRPr="00D703B8" w:rsidRDefault="00416615" w:rsidP="00D22965">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416615" w14:paraId="6A9A9FA3"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E1A5E4A" w14:textId="77777777" w:rsidR="00416615" w:rsidRPr="00D703B8" w:rsidRDefault="00416615" w:rsidP="00D22965">
            <w:pPr>
              <w:rPr>
                <w:color w:val="5C251C" w:themeColor="accent4"/>
                <w:sz w:val="22"/>
                <w:szCs w:val="22"/>
              </w:rPr>
            </w:pPr>
            <w:r w:rsidRPr="00D703B8">
              <w:rPr>
                <w:color w:val="5C251C" w:themeColor="accent4"/>
                <w:sz w:val="22"/>
                <w:szCs w:val="22"/>
              </w:rPr>
              <w:t>ID</w:t>
            </w:r>
          </w:p>
        </w:tc>
        <w:tc>
          <w:tcPr>
            <w:tcW w:w="7380" w:type="dxa"/>
          </w:tcPr>
          <w:p w14:paraId="64A00988" w14:textId="21FE2165" w:rsidR="00416615" w:rsidRPr="00D703B8" w:rsidRDefault="00416615" w:rsidP="00D2296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UC-AGT-003</w:t>
            </w:r>
          </w:p>
        </w:tc>
      </w:tr>
      <w:tr w:rsidR="006F6373" w14:paraId="2F1025F6"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D6B00F5" w14:textId="5B2F7A4C" w:rsidR="006F6373" w:rsidRPr="00D703B8" w:rsidRDefault="006F6373" w:rsidP="00D22965">
            <w:pPr>
              <w:rPr>
                <w:color w:val="5C251C" w:themeColor="accent4"/>
                <w:sz w:val="22"/>
                <w:szCs w:val="22"/>
              </w:rPr>
            </w:pPr>
            <w:r>
              <w:rPr>
                <w:color w:val="5C251C" w:themeColor="accent4"/>
                <w:sz w:val="22"/>
                <w:szCs w:val="22"/>
              </w:rPr>
              <w:t>Title</w:t>
            </w:r>
          </w:p>
        </w:tc>
        <w:tc>
          <w:tcPr>
            <w:tcW w:w="7380" w:type="dxa"/>
          </w:tcPr>
          <w:p w14:paraId="6D108D78" w14:textId="39732E3D" w:rsidR="006F6373" w:rsidRDefault="006F6373" w:rsidP="00D2296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Reset user password</w:t>
            </w:r>
          </w:p>
        </w:tc>
      </w:tr>
      <w:tr w:rsidR="00416615" w14:paraId="2D3739CB"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8EB2C5F" w14:textId="77777777" w:rsidR="00416615" w:rsidRPr="00D703B8" w:rsidRDefault="00416615" w:rsidP="00D22965">
            <w:pPr>
              <w:rPr>
                <w:color w:val="5C251C" w:themeColor="accent4"/>
                <w:sz w:val="22"/>
                <w:szCs w:val="22"/>
              </w:rPr>
            </w:pPr>
            <w:r w:rsidRPr="00D703B8">
              <w:rPr>
                <w:color w:val="5C251C" w:themeColor="accent4"/>
                <w:sz w:val="22"/>
                <w:szCs w:val="22"/>
              </w:rPr>
              <w:t>Description</w:t>
            </w:r>
          </w:p>
        </w:tc>
        <w:tc>
          <w:tcPr>
            <w:tcW w:w="7380" w:type="dxa"/>
          </w:tcPr>
          <w:p w14:paraId="01121188" w14:textId="77EB61FC" w:rsidR="00416615" w:rsidRPr="00D703B8" w:rsidRDefault="00416615" w:rsidP="00D2296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16615">
              <w:rPr>
                <w:color w:val="5C251C" w:themeColor="accent4"/>
                <w:sz w:val="22"/>
                <w:szCs w:val="22"/>
              </w:rPr>
              <w:t>The user initiates password recovery by providing their registered email address. The system generates a secure reset token, dispatches recovery instructions, validates the token upon return, and enforces password policy on the new credential while notifying the user of successful completion.</w:t>
            </w:r>
          </w:p>
        </w:tc>
      </w:tr>
      <w:tr w:rsidR="00416615" w14:paraId="66877B4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AB0DABE" w14:textId="77777777" w:rsidR="00416615" w:rsidRPr="00D703B8" w:rsidRDefault="00416615" w:rsidP="00D22965">
            <w:pPr>
              <w:rPr>
                <w:color w:val="5C251C" w:themeColor="accent4"/>
                <w:sz w:val="22"/>
                <w:szCs w:val="22"/>
              </w:rPr>
            </w:pPr>
            <w:r w:rsidRPr="00D703B8">
              <w:rPr>
                <w:color w:val="5C251C" w:themeColor="accent4"/>
                <w:sz w:val="22"/>
                <w:szCs w:val="22"/>
              </w:rPr>
              <w:t>Status</w:t>
            </w:r>
          </w:p>
        </w:tc>
        <w:tc>
          <w:tcPr>
            <w:tcW w:w="7380" w:type="dxa"/>
          </w:tcPr>
          <w:p w14:paraId="2DC480A1" w14:textId="77777777" w:rsidR="00416615" w:rsidRPr="00D703B8" w:rsidRDefault="00416615" w:rsidP="00D2296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416615" w14:paraId="1C8051E1"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6921881" w14:textId="77777777" w:rsidR="00416615" w:rsidRPr="00D703B8" w:rsidRDefault="00416615" w:rsidP="00D22965">
            <w:pPr>
              <w:rPr>
                <w:color w:val="5C251C" w:themeColor="accent4"/>
                <w:sz w:val="22"/>
                <w:szCs w:val="22"/>
              </w:rPr>
            </w:pPr>
            <w:r w:rsidRPr="00D703B8">
              <w:rPr>
                <w:color w:val="5C251C" w:themeColor="accent4"/>
                <w:sz w:val="22"/>
                <w:szCs w:val="22"/>
              </w:rPr>
              <w:t>Package</w:t>
            </w:r>
          </w:p>
        </w:tc>
        <w:tc>
          <w:tcPr>
            <w:tcW w:w="7380" w:type="dxa"/>
          </w:tcPr>
          <w:p w14:paraId="5DC2FD67" w14:textId="77777777" w:rsidR="00416615" w:rsidRPr="00D703B8" w:rsidRDefault="00416615" w:rsidP="00D2296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RP01 – Identity and Access Management</w:t>
            </w:r>
          </w:p>
        </w:tc>
      </w:tr>
      <w:tr w:rsidR="00416615" w14:paraId="0023FC7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1D1E914" w14:textId="77777777" w:rsidR="00416615" w:rsidRPr="00D703B8" w:rsidRDefault="00416615" w:rsidP="00D22965">
            <w:pPr>
              <w:rPr>
                <w:color w:val="5C251C" w:themeColor="accent4"/>
                <w:sz w:val="22"/>
                <w:szCs w:val="22"/>
              </w:rPr>
            </w:pPr>
            <w:r w:rsidRPr="00D703B8">
              <w:rPr>
                <w:color w:val="5C251C" w:themeColor="accent4"/>
                <w:sz w:val="22"/>
                <w:szCs w:val="22"/>
              </w:rPr>
              <w:t>Category</w:t>
            </w:r>
          </w:p>
        </w:tc>
        <w:tc>
          <w:tcPr>
            <w:tcW w:w="7380" w:type="dxa"/>
          </w:tcPr>
          <w:p w14:paraId="6CE74A8D" w14:textId="19BCDCE1" w:rsidR="00416615" w:rsidRPr="00D703B8" w:rsidRDefault="00416615" w:rsidP="00D2296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Supporting</w:t>
            </w:r>
          </w:p>
        </w:tc>
      </w:tr>
      <w:tr w:rsidR="00416615" w14:paraId="05D6F2CE"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F990139" w14:textId="77777777" w:rsidR="00416615" w:rsidRPr="00D703B8" w:rsidRDefault="00416615" w:rsidP="00D22965">
            <w:pPr>
              <w:rPr>
                <w:color w:val="5C251C" w:themeColor="accent4"/>
                <w:sz w:val="22"/>
                <w:szCs w:val="22"/>
              </w:rPr>
            </w:pPr>
            <w:r w:rsidRPr="00D703B8">
              <w:rPr>
                <w:color w:val="5C251C" w:themeColor="accent4"/>
                <w:sz w:val="22"/>
                <w:szCs w:val="22"/>
              </w:rPr>
              <w:t>Frequency</w:t>
            </w:r>
          </w:p>
        </w:tc>
        <w:tc>
          <w:tcPr>
            <w:tcW w:w="7380" w:type="dxa"/>
          </w:tcPr>
          <w:p w14:paraId="2BD0D70E" w14:textId="77777777" w:rsidR="00416615" w:rsidRPr="00D703B8" w:rsidRDefault="00416615" w:rsidP="00D2296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416615" w14:paraId="62AF3FD3"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22D7D96" w14:textId="6F401D1B" w:rsidR="00416615" w:rsidRPr="00D703B8" w:rsidRDefault="00E54CD5" w:rsidP="00D22965">
            <w:pPr>
              <w:rPr>
                <w:color w:val="5C251C" w:themeColor="accent4"/>
                <w:sz w:val="22"/>
                <w:szCs w:val="22"/>
              </w:rPr>
            </w:pPr>
            <w:r>
              <w:rPr>
                <w:color w:val="5C251C" w:themeColor="accent4"/>
                <w:sz w:val="22"/>
                <w:szCs w:val="22"/>
              </w:rPr>
              <w:t>User</w:t>
            </w:r>
            <w:r w:rsidR="00416615" w:rsidRPr="00D703B8">
              <w:rPr>
                <w:color w:val="5C251C" w:themeColor="accent4"/>
                <w:sz w:val="22"/>
                <w:szCs w:val="22"/>
              </w:rPr>
              <w:t>s</w:t>
            </w:r>
          </w:p>
        </w:tc>
        <w:tc>
          <w:tcPr>
            <w:tcW w:w="7380" w:type="dxa"/>
          </w:tcPr>
          <w:p w14:paraId="4637B889" w14:textId="77777777" w:rsidR="00416615" w:rsidRPr="00D703B8" w:rsidRDefault="00416615"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416615" w14:paraId="05ED3C7B"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8307C9B" w14:textId="77777777" w:rsidR="00416615" w:rsidRPr="00D703B8" w:rsidRDefault="00416615" w:rsidP="00D22965">
            <w:pPr>
              <w:rPr>
                <w:color w:val="5C251C" w:themeColor="accent4"/>
                <w:sz w:val="22"/>
                <w:szCs w:val="22"/>
              </w:rPr>
            </w:pPr>
            <w:r w:rsidRPr="00D703B8">
              <w:rPr>
                <w:color w:val="5C251C" w:themeColor="accent4"/>
                <w:sz w:val="22"/>
                <w:szCs w:val="22"/>
              </w:rPr>
              <w:t>Trigger</w:t>
            </w:r>
          </w:p>
        </w:tc>
        <w:tc>
          <w:tcPr>
            <w:tcW w:w="7380" w:type="dxa"/>
          </w:tcPr>
          <w:p w14:paraId="77294948" w14:textId="28F1514B" w:rsidR="00416615" w:rsidRPr="00D703B8" w:rsidRDefault="00416615" w:rsidP="00D22965">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 selects the ‘Forgot Password’ option on the login screen</w:t>
            </w:r>
            <w:r w:rsidR="004F79B8">
              <w:rPr>
                <w:color w:val="5C251C" w:themeColor="accent4"/>
                <w:sz w:val="22"/>
                <w:szCs w:val="22"/>
              </w:rPr>
              <w:t xml:space="preserve"> as per the Alternate Scenario 2 of UC-AGT-002</w:t>
            </w:r>
            <w:r>
              <w:rPr>
                <w:color w:val="5C251C" w:themeColor="accent4"/>
                <w:sz w:val="22"/>
                <w:szCs w:val="22"/>
              </w:rPr>
              <w:t>.</w:t>
            </w:r>
          </w:p>
        </w:tc>
      </w:tr>
      <w:tr w:rsidR="00416615" w14:paraId="41CB1F3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935EEC1" w14:textId="77777777" w:rsidR="00416615" w:rsidRPr="00D703B8" w:rsidRDefault="00416615" w:rsidP="00D22965">
            <w:pPr>
              <w:rPr>
                <w:color w:val="5C251C" w:themeColor="accent4"/>
                <w:sz w:val="22"/>
                <w:szCs w:val="22"/>
              </w:rPr>
            </w:pPr>
            <w:r w:rsidRPr="00D703B8">
              <w:rPr>
                <w:color w:val="5C251C" w:themeColor="accent4"/>
                <w:sz w:val="22"/>
                <w:szCs w:val="22"/>
              </w:rPr>
              <w:lastRenderedPageBreak/>
              <w:t>Preconditions</w:t>
            </w:r>
          </w:p>
        </w:tc>
        <w:tc>
          <w:tcPr>
            <w:tcW w:w="7380" w:type="dxa"/>
          </w:tcPr>
          <w:p w14:paraId="25156B89" w14:textId="6F762DF6" w:rsidR="00416615" w:rsidRPr="00D703B8" w:rsidRDefault="004F79B8"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 has a registered account with a verified email address.</w:t>
            </w:r>
          </w:p>
        </w:tc>
      </w:tr>
      <w:tr w:rsidR="00416615" w14:paraId="45279679"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8786C06" w14:textId="77777777" w:rsidR="00416615" w:rsidRPr="00D703B8" w:rsidRDefault="00416615" w:rsidP="00D22965">
            <w:pPr>
              <w:rPr>
                <w:color w:val="5C251C" w:themeColor="accent4"/>
                <w:sz w:val="22"/>
                <w:szCs w:val="22"/>
              </w:rPr>
            </w:pPr>
            <w:r w:rsidRPr="00D703B8">
              <w:rPr>
                <w:color w:val="5C251C" w:themeColor="accent4"/>
                <w:sz w:val="22"/>
                <w:szCs w:val="22"/>
              </w:rPr>
              <w:t>Main scenario</w:t>
            </w:r>
          </w:p>
        </w:tc>
        <w:tc>
          <w:tcPr>
            <w:tcW w:w="7380" w:type="dxa"/>
          </w:tcPr>
          <w:p w14:paraId="2EE33778" w14:textId="395EFEBD" w:rsidR="004F79B8" w:rsidRPr="004F79B8" w:rsidRDefault="004F79B8" w:rsidP="004F79B8">
            <w:pPr>
              <w:keepNext/>
              <w:numPr>
                <w:ilvl w:val="0"/>
                <w:numId w:val="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F79B8">
              <w:rPr>
                <w:color w:val="5C251C" w:themeColor="accent4"/>
                <w:sz w:val="22"/>
                <w:szCs w:val="22"/>
              </w:rPr>
              <w:t>The user selects the 'Forgot Password' link</w:t>
            </w:r>
            <w:r>
              <w:rPr>
                <w:color w:val="5C251C" w:themeColor="accent4"/>
                <w:sz w:val="22"/>
                <w:szCs w:val="22"/>
              </w:rPr>
              <w:t>;</w:t>
            </w:r>
          </w:p>
          <w:p w14:paraId="5DD3BAED" w14:textId="43E3B3BE" w:rsidR="004F79B8" w:rsidRPr="004F79B8" w:rsidRDefault="004F79B8" w:rsidP="004F79B8">
            <w:pPr>
              <w:keepNext/>
              <w:numPr>
                <w:ilvl w:val="0"/>
                <w:numId w:val="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F79B8">
              <w:rPr>
                <w:color w:val="5C251C" w:themeColor="accent4"/>
                <w:sz w:val="22"/>
                <w:szCs w:val="22"/>
              </w:rPr>
              <w:t>The system displays a password reset request form</w:t>
            </w:r>
            <w:r>
              <w:rPr>
                <w:color w:val="5C251C" w:themeColor="accent4"/>
                <w:sz w:val="22"/>
                <w:szCs w:val="22"/>
              </w:rPr>
              <w:t>;</w:t>
            </w:r>
          </w:p>
          <w:p w14:paraId="1EB7091D" w14:textId="586C203B" w:rsidR="004F79B8" w:rsidRPr="004F79B8" w:rsidRDefault="004F79B8" w:rsidP="004F79B8">
            <w:pPr>
              <w:keepNext/>
              <w:numPr>
                <w:ilvl w:val="0"/>
                <w:numId w:val="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F79B8">
              <w:rPr>
                <w:color w:val="5C251C" w:themeColor="accent4"/>
                <w:sz w:val="22"/>
                <w:szCs w:val="22"/>
              </w:rPr>
              <w:t>The user enters their registered email address</w:t>
            </w:r>
            <w:r w:rsidR="00200865">
              <w:rPr>
                <w:color w:val="5C251C" w:themeColor="accent4"/>
                <w:sz w:val="22"/>
                <w:szCs w:val="22"/>
              </w:rPr>
              <w:t xml:space="preserve"> (BR.00.01)</w:t>
            </w:r>
            <w:r>
              <w:rPr>
                <w:color w:val="5C251C" w:themeColor="accent4"/>
                <w:sz w:val="22"/>
                <w:szCs w:val="22"/>
              </w:rPr>
              <w:t>;</w:t>
            </w:r>
            <w:r w:rsidR="00251846">
              <w:rPr>
                <w:color w:val="5C251C" w:themeColor="accent4"/>
                <w:sz w:val="22"/>
                <w:szCs w:val="22"/>
              </w:rPr>
              <w:t xml:space="preserve"> (Exception Scenario 1)</w:t>
            </w:r>
          </w:p>
          <w:p w14:paraId="6EE57067" w14:textId="4F3F9E6D" w:rsidR="004F79B8" w:rsidRPr="004F79B8" w:rsidRDefault="004F79B8" w:rsidP="004F79B8">
            <w:pPr>
              <w:keepNext/>
              <w:numPr>
                <w:ilvl w:val="0"/>
                <w:numId w:val="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F79B8">
              <w:rPr>
                <w:color w:val="5C251C" w:themeColor="accent4"/>
                <w:sz w:val="22"/>
                <w:szCs w:val="22"/>
              </w:rPr>
              <w:t>The user submits the password reset request</w:t>
            </w:r>
            <w:r>
              <w:rPr>
                <w:color w:val="5C251C" w:themeColor="accent4"/>
                <w:sz w:val="22"/>
                <w:szCs w:val="22"/>
              </w:rPr>
              <w:t>;</w:t>
            </w:r>
          </w:p>
          <w:p w14:paraId="73161B92" w14:textId="5F921598" w:rsidR="004F79B8" w:rsidRPr="004F79B8" w:rsidRDefault="004F79B8" w:rsidP="004F79B8">
            <w:pPr>
              <w:keepNext/>
              <w:numPr>
                <w:ilvl w:val="0"/>
                <w:numId w:val="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F79B8">
              <w:rPr>
                <w:color w:val="5C251C" w:themeColor="accent4"/>
                <w:sz w:val="22"/>
                <w:szCs w:val="22"/>
              </w:rPr>
              <w:t>The system validates that the email address exists in the system</w:t>
            </w:r>
            <w:r>
              <w:rPr>
                <w:color w:val="5C251C" w:themeColor="accent4"/>
                <w:sz w:val="22"/>
                <w:szCs w:val="22"/>
              </w:rPr>
              <w:t>;</w:t>
            </w:r>
          </w:p>
          <w:p w14:paraId="322CAF7E" w14:textId="76DE38D4" w:rsidR="004F79B8" w:rsidRPr="004F79B8" w:rsidRDefault="004F79B8" w:rsidP="004F79B8">
            <w:pPr>
              <w:keepNext/>
              <w:numPr>
                <w:ilvl w:val="0"/>
                <w:numId w:val="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F79B8">
              <w:rPr>
                <w:color w:val="5C251C" w:themeColor="accent4"/>
                <w:sz w:val="22"/>
                <w:szCs w:val="22"/>
              </w:rPr>
              <w:t>The system generates a secure time-limited reset token</w:t>
            </w:r>
            <w:r w:rsidR="00662D04">
              <w:rPr>
                <w:color w:val="5C251C" w:themeColor="accent4"/>
                <w:sz w:val="22"/>
                <w:szCs w:val="22"/>
              </w:rPr>
              <w:t xml:space="preserve"> (BR.03.01)</w:t>
            </w:r>
            <w:r>
              <w:rPr>
                <w:color w:val="5C251C" w:themeColor="accent4"/>
                <w:sz w:val="22"/>
                <w:szCs w:val="22"/>
              </w:rPr>
              <w:t>;</w:t>
            </w:r>
            <w:r w:rsidR="00251846">
              <w:rPr>
                <w:color w:val="5C251C" w:themeColor="accent4"/>
                <w:sz w:val="22"/>
                <w:szCs w:val="22"/>
              </w:rPr>
              <w:t xml:space="preserve"> (Exception Scenario 2)</w:t>
            </w:r>
          </w:p>
          <w:p w14:paraId="77554D8F" w14:textId="4636C673" w:rsidR="004F79B8" w:rsidRPr="004F79B8" w:rsidRDefault="004F79B8" w:rsidP="004F79B8">
            <w:pPr>
              <w:keepNext/>
              <w:numPr>
                <w:ilvl w:val="0"/>
                <w:numId w:val="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F79B8">
              <w:rPr>
                <w:color w:val="5C251C" w:themeColor="accent4"/>
                <w:sz w:val="22"/>
                <w:szCs w:val="22"/>
              </w:rPr>
              <w:t>The system dispatches a password reset email containing the token, a reset link, request timestamp, and originating IP address</w:t>
            </w:r>
            <w:r>
              <w:rPr>
                <w:color w:val="5C251C" w:themeColor="accent4"/>
                <w:sz w:val="22"/>
                <w:szCs w:val="22"/>
              </w:rPr>
              <w:t xml:space="preserve"> (EM003)</w:t>
            </w:r>
            <w:r w:rsidR="002B70BF">
              <w:rPr>
                <w:color w:val="5C251C" w:themeColor="accent4"/>
                <w:sz w:val="22"/>
                <w:szCs w:val="22"/>
              </w:rPr>
              <w:t xml:space="preserve"> (BR.00.10) (BR.00.11)</w:t>
            </w:r>
            <w:r>
              <w:rPr>
                <w:color w:val="5C251C" w:themeColor="accent4"/>
                <w:sz w:val="22"/>
                <w:szCs w:val="22"/>
              </w:rPr>
              <w:t>;</w:t>
            </w:r>
            <w:r w:rsidR="00251846">
              <w:rPr>
                <w:color w:val="5C251C" w:themeColor="accent4"/>
                <w:sz w:val="22"/>
                <w:szCs w:val="22"/>
              </w:rPr>
              <w:t xml:space="preserve"> </w:t>
            </w:r>
          </w:p>
          <w:p w14:paraId="1E8D7085" w14:textId="776D4B3A" w:rsidR="004F79B8" w:rsidRPr="004F79B8" w:rsidRDefault="004F79B8" w:rsidP="004F79B8">
            <w:pPr>
              <w:keepNext/>
              <w:numPr>
                <w:ilvl w:val="0"/>
                <w:numId w:val="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F79B8">
              <w:rPr>
                <w:color w:val="5C251C" w:themeColor="accent4"/>
                <w:sz w:val="22"/>
                <w:szCs w:val="22"/>
              </w:rPr>
              <w:t>The system displays a confirmation message indicating an email has been sent if the account exists</w:t>
            </w:r>
            <w:r>
              <w:rPr>
                <w:color w:val="5C251C" w:themeColor="accent4"/>
                <w:sz w:val="22"/>
                <w:szCs w:val="22"/>
              </w:rPr>
              <w:t xml:space="preserve"> (‘Reset email sent. Please check your email address.’);</w:t>
            </w:r>
          </w:p>
          <w:p w14:paraId="332264AD" w14:textId="18E1C461" w:rsidR="004F79B8" w:rsidRPr="004F79B8" w:rsidRDefault="004F79B8" w:rsidP="004F79B8">
            <w:pPr>
              <w:keepNext/>
              <w:numPr>
                <w:ilvl w:val="0"/>
                <w:numId w:val="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F79B8">
              <w:rPr>
                <w:color w:val="5C251C" w:themeColor="accent4"/>
                <w:sz w:val="22"/>
                <w:szCs w:val="22"/>
              </w:rPr>
              <w:t>The user receives the password reset email</w:t>
            </w:r>
            <w:r w:rsidR="00662D04">
              <w:rPr>
                <w:color w:val="5C251C" w:themeColor="accent4"/>
                <w:sz w:val="22"/>
                <w:szCs w:val="22"/>
              </w:rPr>
              <w:t xml:space="preserve"> (BR.03.02)</w:t>
            </w:r>
            <w:r>
              <w:rPr>
                <w:color w:val="5C251C" w:themeColor="accent4"/>
                <w:sz w:val="22"/>
                <w:szCs w:val="22"/>
              </w:rPr>
              <w:t>;</w:t>
            </w:r>
            <w:r w:rsidR="00251846">
              <w:rPr>
                <w:color w:val="5C251C" w:themeColor="accent4"/>
                <w:sz w:val="22"/>
                <w:szCs w:val="22"/>
              </w:rPr>
              <w:t xml:space="preserve"> (Alternate Scenario 1)</w:t>
            </w:r>
          </w:p>
          <w:p w14:paraId="497D09D4" w14:textId="7DD45C26" w:rsidR="004F79B8" w:rsidRPr="004F79B8" w:rsidRDefault="004F79B8" w:rsidP="004F79B8">
            <w:pPr>
              <w:keepNext/>
              <w:numPr>
                <w:ilvl w:val="0"/>
                <w:numId w:val="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F79B8">
              <w:rPr>
                <w:color w:val="5C251C" w:themeColor="accent4"/>
                <w:sz w:val="22"/>
                <w:szCs w:val="22"/>
              </w:rPr>
              <w:t>The user clicks the password reset link</w:t>
            </w:r>
            <w:r>
              <w:rPr>
                <w:color w:val="5C251C" w:themeColor="accent4"/>
                <w:sz w:val="22"/>
                <w:szCs w:val="22"/>
              </w:rPr>
              <w:t>;</w:t>
            </w:r>
          </w:p>
          <w:p w14:paraId="5CEEE0B5" w14:textId="6D599694" w:rsidR="004F79B8" w:rsidRPr="004F79B8" w:rsidRDefault="004F79B8" w:rsidP="004F79B8">
            <w:pPr>
              <w:keepNext/>
              <w:numPr>
                <w:ilvl w:val="0"/>
                <w:numId w:val="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F79B8">
              <w:rPr>
                <w:color w:val="5C251C" w:themeColor="accent4"/>
                <w:sz w:val="22"/>
                <w:szCs w:val="22"/>
              </w:rPr>
              <w:t>The system validates the reset token and displays the password reset form</w:t>
            </w:r>
            <w:r>
              <w:rPr>
                <w:color w:val="5C251C" w:themeColor="accent4"/>
                <w:sz w:val="22"/>
                <w:szCs w:val="22"/>
              </w:rPr>
              <w:t>;</w:t>
            </w:r>
          </w:p>
          <w:p w14:paraId="532F5FA9" w14:textId="1FD674E9" w:rsidR="004F79B8" w:rsidRPr="004F79B8" w:rsidRDefault="004F79B8" w:rsidP="004F79B8">
            <w:pPr>
              <w:keepNext/>
              <w:numPr>
                <w:ilvl w:val="0"/>
                <w:numId w:val="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F79B8">
              <w:rPr>
                <w:color w:val="5C251C" w:themeColor="accent4"/>
                <w:sz w:val="22"/>
                <w:szCs w:val="22"/>
              </w:rPr>
              <w:t>The user enters a new password meeting the complexity requirements</w:t>
            </w:r>
            <w:r w:rsidR="006F6373">
              <w:rPr>
                <w:color w:val="5C251C" w:themeColor="accent4"/>
                <w:sz w:val="22"/>
                <w:szCs w:val="22"/>
              </w:rPr>
              <w:t xml:space="preserve"> (BR.00.02)</w:t>
            </w:r>
            <w:r>
              <w:rPr>
                <w:color w:val="5C251C" w:themeColor="accent4"/>
                <w:sz w:val="22"/>
                <w:szCs w:val="22"/>
              </w:rPr>
              <w:t>;</w:t>
            </w:r>
            <w:r w:rsidR="00251846">
              <w:rPr>
                <w:color w:val="5C251C" w:themeColor="accent4"/>
                <w:sz w:val="22"/>
                <w:szCs w:val="22"/>
              </w:rPr>
              <w:t xml:space="preserve"> (Alternate Scenario 2)</w:t>
            </w:r>
          </w:p>
          <w:p w14:paraId="5B75C36A" w14:textId="77777777" w:rsidR="004F79B8" w:rsidRPr="004F79B8" w:rsidRDefault="004F79B8" w:rsidP="004F79B8">
            <w:pPr>
              <w:keepNext/>
              <w:numPr>
                <w:ilvl w:val="0"/>
                <w:numId w:val="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F79B8">
              <w:rPr>
                <w:color w:val="5C251C" w:themeColor="accent4"/>
                <w:sz w:val="22"/>
                <w:szCs w:val="22"/>
              </w:rPr>
              <w:t>The user confirms the new password by entering it a second time.</w:t>
            </w:r>
          </w:p>
          <w:p w14:paraId="4FD69E5C" w14:textId="10005741" w:rsidR="004F79B8" w:rsidRPr="004F79B8" w:rsidRDefault="004F79B8" w:rsidP="004F79B8">
            <w:pPr>
              <w:keepNext/>
              <w:numPr>
                <w:ilvl w:val="0"/>
                <w:numId w:val="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F79B8">
              <w:rPr>
                <w:color w:val="5C251C" w:themeColor="accent4"/>
                <w:sz w:val="22"/>
                <w:szCs w:val="22"/>
              </w:rPr>
              <w:t>The system validates that both password entries match and meet complexity requirements</w:t>
            </w:r>
            <w:r>
              <w:rPr>
                <w:color w:val="5C251C" w:themeColor="accent4"/>
                <w:sz w:val="22"/>
                <w:szCs w:val="22"/>
              </w:rPr>
              <w:t>;</w:t>
            </w:r>
            <w:r w:rsidR="00251846">
              <w:rPr>
                <w:color w:val="5C251C" w:themeColor="accent4"/>
                <w:sz w:val="22"/>
                <w:szCs w:val="22"/>
              </w:rPr>
              <w:t xml:space="preserve"> (Exception Scenario 3)(Alternate Scenario 2)</w:t>
            </w:r>
          </w:p>
          <w:p w14:paraId="77861BFD" w14:textId="6517707D" w:rsidR="004F79B8" w:rsidRPr="004F79B8" w:rsidRDefault="004F79B8" w:rsidP="004F79B8">
            <w:pPr>
              <w:keepNext/>
              <w:numPr>
                <w:ilvl w:val="0"/>
                <w:numId w:val="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F79B8">
              <w:rPr>
                <w:color w:val="5C251C" w:themeColor="accent4"/>
                <w:sz w:val="22"/>
                <w:szCs w:val="22"/>
              </w:rPr>
              <w:t>The system updates the stored password hash</w:t>
            </w:r>
            <w:r>
              <w:rPr>
                <w:color w:val="5C251C" w:themeColor="accent4"/>
                <w:sz w:val="22"/>
                <w:szCs w:val="22"/>
              </w:rPr>
              <w:t>;</w:t>
            </w:r>
          </w:p>
          <w:p w14:paraId="6EECC0AD" w14:textId="651D3EE4" w:rsidR="004F79B8" w:rsidRPr="004F79B8" w:rsidRDefault="004F79B8" w:rsidP="004F79B8">
            <w:pPr>
              <w:keepNext/>
              <w:numPr>
                <w:ilvl w:val="0"/>
                <w:numId w:val="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F79B8">
              <w:rPr>
                <w:color w:val="5C251C" w:themeColor="accent4"/>
                <w:sz w:val="22"/>
                <w:szCs w:val="22"/>
              </w:rPr>
              <w:t>The system invalidates all existing sessions for the account</w:t>
            </w:r>
            <w:r>
              <w:rPr>
                <w:color w:val="5C251C" w:themeColor="accent4"/>
                <w:sz w:val="22"/>
                <w:szCs w:val="22"/>
              </w:rPr>
              <w:t>;</w:t>
            </w:r>
          </w:p>
          <w:p w14:paraId="0BA8B226" w14:textId="655D0F92" w:rsidR="004F79B8" w:rsidRPr="004F79B8" w:rsidRDefault="004F79B8" w:rsidP="004F79B8">
            <w:pPr>
              <w:keepNext/>
              <w:numPr>
                <w:ilvl w:val="0"/>
                <w:numId w:val="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F79B8">
              <w:rPr>
                <w:color w:val="5C251C" w:themeColor="accent4"/>
                <w:sz w:val="22"/>
                <w:szCs w:val="22"/>
              </w:rPr>
              <w:t>The system sends a confirmation email notifying the user of the successful password change</w:t>
            </w:r>
            <w:r>
              <w:rPr>
                <w:color w:val="5C251C" w:themeColor="accent4"/>
                <w:sz w:val="22"/>
                <w:szCs w:val="22"/>
              </w:rPr>
              <w:t xml:space="preserve"> (EM004);</w:t>
            </w:r>
          </w:p>
          <w:p w14:paraId="34B2A9C4" w14:textId="385F17F8" w:rsidR="00416615" w:rsidRPr="004F79B8" w:rsidRDefault="004F79B8" w:rsidP="004F79B8">
            <w:pPr>
              <w:keepNext/>
              <w:numPr>
                <w:ilvl w:val="0"/>
                <w:numId w:val="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F79B8">
              <w:rPr>
                <w:color w:val="5C251C" w:themeColor="accent4"/>
                <w:sz w:val="22"/>
                <w:szCs w:val="22"/>
              </w:rPr>
              <w:t>The system displays a success message and redirects the user to the login screen</w:t>
            </w:r>
            <w:r>
              <w:rPr>
                <w:color w:val="5C251C" w:themeColor="accent4"/>
                <w:sz w:val="22"/>
                <w:szCs w:val="22"/>
              </w:rPr>
              <w:t>(‘Password changed successfully.’).</w:t>
            </w:r>
          </w:p>
        </w:tc>
      </w:tr>
      <w:tr w:rsidR="00416615" w14:paraId="5368872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AC48ABC" w14:textId="4A7E5D23" w:rsidR="00416615" w:rsidRPr="00D703B8" w:rsidRDefault="00416615" w:rsidP="00D22965">
            <w:pPr>
              <w:rPr>
                <w:color w:val="5C251C" w:themeColor="accent4"/>
                <w:sz w:val="22"/>
                <w:szCs w:val="22"/>
              </w:rPr>
            </w:pPr>
            <w:r w:rsidRPr="00D703B8">
              <w:rPr>
                <w:color w:val="5C251C" w:themeColor="accent4"/>
                <w:sz w:val="22"/>
                <w:szCs w:val="22"/>
              </w:rPr>
              <w:t>Alternate scenario</w:t>
            </w:r>
            <w:r w:rsidR="00146E17">
              <w:rPr>
                <w:color w:val="5C251C" w:themeColor="accent4"/>
                <w:sz w:val="22"/>
                <w:szCs w:val="22"/>
              </w:rPr>
              <w:t>s</w:t>
            </w:r>
          </w:p>
        </w:tc>
        <w:tc>
          <w:tcPr>
            <w:tcW w:w="7380" w:type="dxa"/>
          </w:tcPr>
          <w:p w14:paraId="06639980" w14:textId="77777777" w:rsidR="00416615" w:rsidRDefault="00416615" w:rsidP="004F79B8">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 xml:space="preserve">Alternate Scenario 1 – </w:t>
            </w:r>
            <w:r w:rsidR="004F79B8">
              <w:rPr>
                <w:color w:val="5C251C" w:themeColor="accent4"/>
                <w:sz w:val="22"/>
                <w:szCs w:val="22"/>
              </w:rPr>
              <w:t>User does not receive password reset email</w:t>
            </w:r>
          </w:p>
          <w:p w14:paraId="4F45D87E" w14:textId="77777777" w:rsidR="004F79B8" w:rsidRDefault="004F79B8" w:rsidP="004F79B8">
            <w:pPr>
              <w:pStyle w:val="ListParagraph"/>
              <w:keepNext/>
              <w:numPr>
                <w:ilvl w:val="0"/>
                <w:numId w:val="2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 xml:space="preserve">The user waits for the password reset email but does not receive it </w:t>
            </w:r>
            <w:proofErr w:type="spellStart"/>
            <w:r>
              <w:rPr>
                <w:color w:val="5C251C" w:themeColor="accent4"/>
                <w:sz w:val="22"/>
                <w:szCs w:val="22"/>
              </w:rPr>
              <w:t>with in</w:t>
            </w:r>
            <w:proofErr w:type="spellEnd"/>
            <w:r>
              <w:rPr>
                <w:color w:val="5C251C" w:themeColor="accent4"/>
                <w:sz w:val="22"/>
                <w:szCs w:val="22"/>
              </w:rPr>
              <w:t xml:space="preserve"> a reasonable timeframe;</w:t>
            </w:r>
          </w:p>
          <w:p w14:paraId="1B91EBD7" w14:textId="77777777" w:rsidR="004F79B8" w:rsidRDefault="004F79B8" w:rsidP="004F79B8">
            <w:pPr>
              <w:pStyle w:val="ListParagraph"/>
              <w:keepNext/>
              <w:numPr>
                <w:ilvl w:val="0"/>
                <w:numId w:val="2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 returns to the password reset request form;</w:t>
            </w:r>
          </w:p>
          <w:p w14:paraId="0900736C" w14:textId="77777777" w:rsidR="004F79B8" w:rsidRDefault="004F79B8" w:rsidP="004F79B8">
            <w:pPr>
              <w:pStyle w:val="ListParagraph"/>
              <w:keepNext/>
              <w:numPr>
                <w:ilvl w:val="0"/>
                <w:numId w:val="2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 submits another password reset request;</w:t>
            </w:r>
          </w:p>
          <w:p w14:paraId="1A5EC603" w14:textId="77777777" w:rsidR="004F79B8" w:rsidRDefault="004F79B8" w:rsidP="004F79B8">
            <w:pPr>
              <w:pStyle w:val="ListParagraph"/>
              <w:keepNext/>
              <w:numPr>
                <w:ilvl w:val="0"/>
                <w:numId w:val="2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system generates a new reset token and invalidates any previous tokens;</w:t>
            </w:r>
          </w:p>
          <w:p w14:paraId="60730866" w14:textId="77777777" w:rsidR="004F79B8" w:rsidRDefault="004F79B8" w:rsidP="004F79B8">
            <w:pPr>
              <w:pStyle w:val="ListParagraph"/>
              <w:keepNext/>
              <w:numPr>
                <w:ilvl w:val="0"/>
                <w:numId w:val="2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 case continues at step 8 of the main scenario.</w:t>
            </w:r>
          </w:p>
          <w:p w14:paraId="63E89BF3" w14:textId="77777777" w:rsidR="00251846" w:rsidRDefault="00251846" w:rsidP="00251846">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p>
          <w:p w14:paraId="6DB3B249" w14:textId="3227D1A8" w:rsidR="00251846" w:rsidRDefault="00251846" w:rsidP="00251846">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Alternate Scenario 2 – Password does not meet complexity requirements:</w:t>
            </w:r>
          </w:p>
          <w:p w14:paraId="21CB81C6" w14:textId="77777777" w:rsidR="00251846" w:rsidRPr="005B4DF2" w:rsidRDefault="00251846" w:rsidP="00251846">
            <w:pPr>
              <w:pStyle w:val="ListParagraph"/>
              <w:keepNext/>
              <w:numPr>
                <w:ilvl w:val="0"/>
                <w:numId w:val="3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B4DF2">
              <w:rPr>
                <w:color w:val="5C251C" w:themeColor="accent4"/>
                <w:sz w:val="22"/>
                <w:szCs w:val="22"/>
              </w:rPr>
              <w:t>The system detects that the password does not meet complexity requirements during real-time validation</w:t>
            </w:r>
            <w:r>
              <w:rPr>
                <w:color w:val="5C251C" w:themeColor="accent4"/>
                <w:sz w:val="22"/>
                <w:szCs w:val="22"/>
              </w:rPr>
              <w:t>;</w:t>
            </w:r>
          </w:p>
          <w:p w14:paraId="173E47F2" w14:textId="77777777" w:rsidR="00251846" w:rsidRPr="005B4DF2" w:rsidRDefault="00251846" w:rsidP="00251846">
            <w:pPr>
              <w:pStyle w:val="ListParagraph"/>
              <w:keepNext/>
              <w:numPr>
                <w:ilvl w:val="0"/>
                <w:numId w:val="3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B4DF2">
              <w:rPr>
                <w:color w:val="5C251C" w:themeColor="accent4"/>
                <w:sz w:val="22"/>
                <w:szCs w:val="22"/>
              </w:rPr>
              <w:t>The system displays specific inline error message</w:t>
            </w:r>
            <w:r>
              <w:rPr>
                <w:color w:val="5C251C" w:themeColor="accent4"/>
                <w:sz w:val="22"/>
                <w:szCs w:val="22"/>
              </w:rPr>
              <w:t xml:space="preserve"> notifying the user (‘Password does not meet complexity standards.’);</w:t>
            </w:r>
          </w:p>
          <w:p w14:paraId="4B5ADF89" w14:textId="77777777" w:rsidR="00251846" w:rsidRPr="005B4DF2" w:rsidRDefault="00251846" w:rsidP="00251846">
            <w:pPr>
              <w:pStyle w:val="ListParagraph"/>
              <w:keepNext/>
              <w:numPr>
                <w:ilvl w:val="0"/>
                <w:numId w:val="3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B4DF2">
              <w:rPr>
                <w:color w:val="5C251C" w:themeColor="accent4"/>
                <w:sz w:val="22"/>
                <w:szCs w:val="22"/>
              </w:rPr>
              <w:t>The user modifies the password until all criteria are satisfied</w:t>
            </w:r>
            <w:r>
              <w:rPr>
                <w:color w:val="5C251C" w:themeColor="accent4"/>
                <w:sz w:val="22"/>
                <w:szCs w:val="22"/>
              </w:rPr>
              <w:t>;</w:t>
            </w:r>
          </w:p>
          <w:p w14:paraId="74E013E7" w14:textId="73A20AB0" w:rsidR="00251846" w:rsidRPr="00251846" w:rsidRDefault="00251846" w:rsidP="00251846">
            <w:pPr>
              <w:pStyle w:val="ListParagraph"/>
              <w:keepNext/>
              <w:numPr>
                <w:ilvl w:val="0"/>
                <w:numId w:val="30"/>
              </w:numPr>
              <w:spacing w:after="160" w:line="278" w:lineRule="auto"/>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B4DF2">
              <w:rPr>
                <w:color w:val="5C251C" w:themeColor="accent4"/>
                <w:sz w:val="22"/>
                <w:szCs w:val="22"/>
              </w:rPr>
              <w:t>The use case continues at step 6 of the main scenario.</w:t>
            </w:r>
          </w:p>
        </w:tc>
      </w:tr>
      <w:tr w:rsidR="00416615" w14:paraId="51228BBA"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C156470" w14:textId="77777777" w:rsidR="00416615" w:rsidRPr="00D703B8" w:rsidRDefault="00416615" w:rsidP="00D22965">
            <w:pPr>
              <w:rPr>
                <w:color w:val="5C251C" w:themeColor="accent4"/>
                <w:sz w:val="22"/>
                <w:szCs w:val="22"/>
              </w:rPr>
            </w:pPr>
            <w:r w:rsidRPr="00D703B8">
              <w:rPr>
                <w:color w:val="5C251C" w:themeColor="accent4"/>
                <w:sz w:val="22"/>
                <w:szCs w:val="22"/>
              </w:rPr>
              <w:lastRenderedPageBreak/>
              <w:t>Exception scenarios</w:t>
            </w:r>
          </w:p>
        </w:tc>
        <w:tc>
          <w:tcPr>
            <w:tcW w:w="7380" w:type="dxa"/>
          </w:tcPr>
          <w:p w14:paraId="157C7C72" w14:textId="693D0C68" w:rsidR="00416615" w:rsidRDefault="00416615" w:rsidP="004F79B8">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 xml:space="preserve">Exception Scenario 1 – </w:t>
            </w:r>
            <w:r w:rsidR="004F79B8">
              <w:rPr>
                <w:color w:val="5C251C" w:themeColor="accent4"/>
                <w:sz w:val="22"/>
                <w:szCs w:val="22"/>
              </w:rPr>
              <w:t>Email address not found:</w:t>
            </w:r>
          </w:p>
          <w:p w14:paraId="55B46DCD" w14:textId="44B837F5" w:rsidR="004F79B8" w:rsidRDefault="004F79B8" w:rsidP="004F79B8">
            <w:pPr>
              <w:pStyle w:val="ListParagraph"/>
              <w:keepNext/>
              <w:numPr>
                <w:ilvl w:val="0"/>
                <w:numId w:val="2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detects at step 6 that the provided email address does not exist in the system;</w:t>
            </w:r>
          </w:p>
          <w:p w14:paraId="5ED6C8ED" w14:textId="6106063C" w:rsidR="004F79B8" w:rsidRDefault="004F79B8" w:rsidP="004F79B8">
            <w:pPr>
              <w:pStyle w:val="ListParagraph"/>
              <w:keepNext/>
              <w:numPr>
                <w:ilvl w:val="0"/>
                <w:numId w:val="2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displays an error message informing the user (‘Email address not found’);</w:t>
            </w:r>
          </w:p>
          <w:p w14:paraId="49D69382" w14:textId="622139B3" w:rsidR="004F79B8" w:rsidRPr="004F79B8" w:rsidRDefault="004F79B8" w:rsidP="004F79B8">
            <w:pPr>
              <w:pStyle w:val="ListParagraph"/>
              <w:keepNext/>
              <w:numPr>
                <w:ilvl w:val="0"/>
                <w:numId w:val="2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 case terminates.</w:t>
            </w:r>
          </w:p>
          <w:p w14:paraId="63BEE6DF" w14:textId="77777777" w:rsidR="00416615" w:rsidRDefault="00416615" w:rsidP="00D22965">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p>
          <w:p w14:paraId="24573795" w14:textId="0B2B0D3E" w:rsidR="00416615" w:rsidRDefault="00416615" w:rsidP="00251846">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 xml:space="preserve">Exception Scenario 2 – </w:t>
            </w:r>
            <w:r w:rsidR="00251846">
              <w:rPr>
                <w:color w:val="5C251C" w:themeColor="accent4"/>
                <w:sz w:val="22"/>
                <w:szCs w:val="22"/>
              </w:rPr>
              <w:t>Reset token expired:</w:t>
            </w:r>
          </w:p>
          <w:p w14:paraId="790CCB2C" w14:textId="64F73795" w:rsidR="00251846" w:rsidRDefault="00251846" w:rsidP="00251846">
            <w:pPr>
              <w:pStyle w:val="ListParagraph"/>
              <w:keepNext/>
              <w:numPr>
                <w:ilvl w:val="0"/>
                <w:numId w:val="2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 attempts to use the reset link after the one-hour validity period;</w:t>
            </w:r>
          </w:p>
          <w:p w14:paraId="0781088A" w14:textId="5ABA3219" w:rsidR="00251846" w:rsidRDefault="00251846" w:rsidP="00251846">
            <w:pPr>
              <w:pStyle w:val="ListParagraph"/>
              <w:keepNext/>
              <w:numPr>
                <w:ilvl w:val="0"/>
                <w:numId w:val="2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detects the token has expired;</w:t>
            </w:r>
          </w:p>
          <w:p w14:paraId="6C9CD2F5" w14:textId="61B8EC25" w:rsidR="00251846" w:rsidRDefault="00251846" w:rsidP="00251846">
            <w:pPr>
              <w:pStyle w:val="ListParagraph"/>
              <w:keepNext/>
              <w:numPr>
                <w:ilvl w:val="0"/>
                <w:numId w:val="2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displays an error message indicating the reset link is no longer valid (‘Token no longer valid’.);</w:t>
            </w:r>
          </w:p>
          <w:p w14:paraId="49382C58" w14:textId="6ADD85C8" w:rsidR="00251846" w:rsidRDefault="00251846" w:rsidP="00251846">
            <w:pPr>
              <w:pStyle w:val="ListParagraph"/>
              <w:keepNext/>
              <w:numPr>
                <w:ilvl w:val="0"/>
                <w:numId w:val="2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provides a link to request a new password reset;</w:t>
            </w:r>
          </w:p>
          <w:p w14:paraId="044EA16C" w14:textId="220E453C" w:rsidR="00251846" w:rsidRDefault="00251846" w:rsidP="00251846">
            <w:pPr>
              <w:pStyle w:val="ListParagraph"/>
              <w:keepNext/>
              <w:numPr>
                <w:ilvl w:val="0"/>
                <w:numId w:val="2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 case terminates.</w:t>
            </w:r>
          </w:p>
          <w:p w14:paraId="705A4FF0" w14:textId="77777777" w:rsidR="00251846" w:rsidRPr="00251846" w:rsidRDefault="00251846" w:rsidP="00251846">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p>
          <w:p w14:paraId="40FC1DA7" w14:textId="61E49848" w:rsidR="00416615" w:rsidRDefault="00416615" w:rsidP="00D22965">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 xml:space="preserve">Exception Scenario 3 – </w:t>
            </w:r>
            <w:r w:rsidR="00251846">
              <w:rPr>
                <w:color w:val="5C251C" w:themeColor="accent4"/>
                <w:sz w:val="22"/>
                <w:szCs w:val="22"/>
              </w:rPr>
              <w:t>Password confirmation mismatch:</w:t>
            </w:r>
          </w:p>
          <w:p w14:paraId="036D92F4" w14:textId="77777777" w:rsidR="00416615" w:rsidRDefault="00251846" w:rsidP="00251846">
            <w:pPr>
              <w:pStyle w:val="ListParagraph"/>
              <w:keepNext/>
              <w:numPr>
                <w:ilvl w:val="0"/>
                <w:numId w:val="2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detects that the two password entries do not match;</w:t>
            </w:r>
          </w:p>
          <w:p w14:paraId="2C9A2A49" w14:textId="77777777" w:rsidR="00251846" w:rsidRDefault="00251846" w:rsidP="00251846">
            <w:pPr>
              <w:pStyle w:val="ListParagraph"/>
              <w:keepNext/>
              <w:numPr>
                <w:ilvl w:val="0"/>
                <w:numId w:val="2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displays an error message indicating the passwords must match (‘Passwords must match.’);</w:t>
            </w:r>
          </w:p>
          <w:p w14:paraId="2BB7164E" w14:textId="77777777" w:rsidR="00251846" w:rsidRDefault="00251846" w:rsidP="00251846">
            <w:pPr>
              <w:pStyle w:val="ListParagraph"/>
              <w:keepNext/>
              <w:numPr>
                <w:ilvl w:val="0"/>
                <w:numId w:val="2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 re-enters the passwords;</w:t>
            </w:r>
          </w:p>
          <w:p w14:paraId="14CE8074" w14:textId="26CC2120" w:rsidR="00251846" w:rsidRPr="00251846" w:rsidRDefault="00251846" w:rsidP="00251846">
            <w:pPr>
              <w:pStyle w:val="ListParagraph"/>
              <w:keepNext/>
              <w:numPr>
                <w:ilvl w:val="0"/>
                <w:numId w:val="2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 case continues at step 13 of the Main Scenario.</w:t>
            </w:r>
          </w:p>
        </w:tc>
      </w:tr>
      <w:tr w:rsidR="00416615" w14:paraId="769E3CEB"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5573124" w14:textId="77777777" w:rsidR="00416615" w:rsidRDefault="00416615" w:rsidP="00D22965">
            <w:pPr>
              <w:rPr>
                <w:color w:val="5C251C" w:themeColor="accent4"/>
                <w:sz w:val="20"/>
                <w:szCs w:val="20"/>
              </w:rPr>
            </w:pPr>
            <w:r>
              <w:rPr>
                <w:color w:val="5C251C" w:themeColor="accent4"/>
                <w:sz w:val="20"/>
                <w:szCs w:val="20"/>
              </w:rPr>
              <w:t>Postconditions</w:t>
            </w:r>
          </w:p>
        </w:tc>
        <w:tc>
          <w:tcPr>
            <w:tcW w:w="7380" w:type="dxa"/>
          </w:tcPr>
          <w:p w14:paraId="6D05125C" w14:textId="2717BD82" w:rsidR="00416615" w:rsidRPr="00DC6B74" w:rsidRDefault="001063C0"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063C0">
              <w:rPr>
                <w:color w:val="5C251C" w:themeColor="accent4"/>
                <w:sz w:val="22"/>
                <w:szCs w:val="22"/>
              </w:rPr>
              <w:t>The user password is updated. All existing sessions are invalidated. The user receives confirmation notifications and must authenticate with the new password to access the application.</w:t>
            </w:r>
          </w:p>
        </w:tc>
      </w:tr>
    </w:tbl>
    <w:p w14:paraId="2F93F9FC" w14:textId="44FCCCA0" w:rsidR="00416615" w:rsidRPr="00662C74" w:rsidRDefault="00416615" w:rsidP="00416615">
      <w:pPr>
        <w:pStyle w:val="Caption"/>
        <w:jc w:val="center"/>
      </w:pPr>
      <w:bookmarkStart w:id="9" w:name="_Toc227185717"/>
      <w:r>
        <w:t xml:space="preserve">Table </w:t>
      </w:r>
      <w:fldSimple w:instr=" SEQ Table \* ARABIC ">
        <w:r w:rsidR="001063C0">
          <w:rPr>
            <w:noProof/>
          </w:rPr>
          <w:t>3</w:t>
        </w:r>
      </w:fldSimple>
      <w:r>
        <w:t xml:space="preserve"> – UC-AGT-00</w:t>
      </w:r>
      <w:r w:rsidR="001063C0">
        <w:t>3</w:t>
      </w:r>
      <w:r w:rsidR="00A301D3">
        <w:t xml:space="preserve"> – </w:t>
      </w:r>
      <w:r w:rsidR="00A301D3" w:rsidRPr="00A301D3">
        <w:t>Reset user password</w:t>
      </w:r>
      <w:bookmarkEnd w:id="9"/>
    </w:p>
    <w:p w14:paraId="53EC4D93" w14:textId="275A255A" w:rsidR="001063C0" w:rsidRDefault="001063C0" w:rsidP="00C02798">
      <w:pPr>
        <w:pStyle w:val="Heading3"/>
        <w:numPr>
          <w:ilvl w:val="2"/>
          <w:numId w:val="67"/>
        </w:numPr>
      </w:pPr>
      <w:bookmarkStart w:id="10" w:name="_Toc227185639"/>
      <w:r>
        <w:t>UC-AGT-004</w:t>
      </w:r>
      <w:r w:rsidR="00C02798">
        <w:t xml:space="preserve"> – Configure user profile</w:t>
      </w:r>
      <w:bookmarkEnd w:id="10"/>
    </w:p>
    <w:tbl>
      <w:tblPr>
        <w:tblStyle w:val="ListTable2-Accent1"/>
        <w:tblW w:w="5000" w:type="pct"/>
        <w:tblLook w:val="04A0" w:firstRow="1" w:lastRow="0" w:firstColumn="1" w:lastColumn="0" w:noHBand="0" w:noVBand="1"/>
      </w:tblPr>
      <w:tblGrid>
        <w:gridCol w:w="1980"/>
        <w:gridCol w:w="7380"/>
      </w:tblGrid>
      <w:tr w:rsidR="001063C0" w14:paraId="6BF9071B" w14:textId="77777777" w:rsidTr="00D22965">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2B68E841" w14:textId="77777777" w:rsidR="001063C0" w:rsidRPr="00D703B8" w:rsidRDefault="001063C0" w:rsidP="00D22965">
            <w:pPr>
              <w:rPr>
                <w:color w:val="5C251C" w:themeColor="accent4"/>
                <w:sz w:val="22"/>
                <w:szCs w:val="22"/>
              </w:rPr>
            </w:pPr>
            <w:r w:rsidRPr="00D703B8">
              <w:rPr>
                <w:color w:val="5C251C" w:themeColor="accent4"/>
                <w:sz w:val="22"/>
                <w:szCs w:val="22"/>
              </w:rPr>
              <w:t>Key</w:t>
            </w:r>
          </w:p>
        </w:tc>
        <w:tc>
          <w:tcPr>
            <w:tcW w:w="7380" w:type="dxa"/>
          </w:tcPr>
          <w:p w14:paraId="72A2D602" w14:textId="77777777" w:rsidR="001063C0" w:rsidRPr="00D703B8" w:rsidRDefault="001063C0" w:rsidP="00D22965">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1063C0" w14:paraId="048D47C8"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B9284BA" w14:textId="77777777" w:rsidR="001063C0" w:rsidRPr="00D703B8" w:rsidRDefault="001063C0" w:rsidP="00D22965">
            <w:pPr>
              <w:rPr>
                <w:color w:val="5C251C" w:themeColor="accent4"/>
                <w:sz w:val="22"/>
                <w:szCs w:val="22"/>
              </w:rPr>
            </w:pPr>
            <w:r w:rsidRPr="00D703B8">
              <w:rPr>
                <w:color w:val="5C251C" w:themeColor="accent4"/>
                <w:sz w:val="22"/>
                <w:szCs w:val="22"/>
              </w:rPr>
              <w:t>ID</w:t>
            </w:r>
          </w:p>
        </w:tc>
        <w:tc>
          <w:tcPr>
            <w:tcW w:w="7380" w:type="dxa"/>
          </w:tcPr>
          <w:p w14:paraId="4EFABF64" w14:textId="0AC87C87" w:rsidR="001063C0" w:rsidRPr="00D703B8" w:rsidRDefault="001063C0" w:rsidP="00D2296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UC-AGT-004</w:t>
            </w:r>
          </w:p>
        </w:tc>
      </w:tr>
      <w:tr w:rsidR="006F6373" w14:paraId="3CFD2C6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5F52252" w14:textId="1091BBF9" w:rsidR="006F6373" w:rsidRPr="00D703B8" w:rsidRDefault="006F6373" w:rsidP="00D22965">
            <w:pPr>
              <w:rPr>
                <w:color w:val="5C251C" w:themeColor="accent4"/>
                <w:sz w:val="22"/>
                <w:szCs w:val="22"/>
              </w:rPr>
            </w:pPr>
            <w:r>
              <w:rPr>
                <w:color w:val="5C251C" w:themeColor="accent4"/>
                <w:sz w:val="22"/>
                <w:szCs w:val="22"/>
              </w:rPr>
              <w:t>Title</w:t>
            </w:r>
          </w:p>
        </w:tc>
        <w:tc>
          <w:tcPr>
            <w:tcW w:w="7380" w:type="dxa"/>
          </w:tcPr>
          <w:p w14:paraId="78324E92" w14:textId="55F7902D" w:rsidR="006F6373" w:rsidRDefault="00AA2F77" w:rsidP="00D2296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Configure user profile</w:t>
            </w:r>
          </w:p>
        </w:tc>
      </w:tr>
      <w:tr w:rsidR="001063C0" w14:paraId="672B08FA"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B077F13" w14:textId="77777777" w:rsidR="001063C0" w:rsidRPr="00D703B8" w:rsidRDefault="001063C0" w:rsidP="00D22965">
            <w:pPr>
              <w:rPr>
                <w:color w:val="5C251C" w:themeColor="accent4"/>
                <w:sz w:val="22"/>
                <w:szCs w:val="22"/>
              </w:rPr>
            </w:pPr>
            <w:r w:rsidRPr="00D703B8">
              <w:rPr>
                <w:color w:val="5C251C" w:themeColor="accent4"/>
                <w:sz w:val="22"/>
                <w:szCs w:val="22"/>
              </w:rPr>
              <w:t>Description</w:t>
            </w:r>
          </w:p>
        </w:tc>
        <w:tc>
          <w:tcPr>
            <w:tcW w:w="7380" w:type="dxa"/>
          </w:tcPr>
          <w:p w14:paraId="29A2D751" w14:textId="26A2892A" w:rsidR="001063C0" w:rsidRPr="00D703B8" w:rsidRDefault="001063C0" w:rsidP="00D2296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063C0">
              <w:rPr>
                <w:color w:val="5C251C" w:themeColor="accent4"/>
                <w:sz w:val="22"/>
                <w:szCs w:val="22"/>
              </w:rPr>
              <w:t>The user provides foundational identity data including name, date of birth, and preferred language. The system enforces age restrictions, captures anthropometric measurements within physiologically plausible ranges, collects activity level assessments, health history, and fitness objectives. All data is validated and persisted to enable personalized interactions throughout the application.</w:t>
            </w:r>
          </w:p>
        </w:tc>
      </w:tr>
      <w:tr w:rsidR="001063C0" w14:paraId="1435EBA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90454C1" w14:textId="77777777" w:rsidR="001063C0" w:rsidRPr="00D703B8" w:rsidRDefault="001063C0" w:rsidP="00D22965">
            <w:pPr>
              <w:rPr>
                <w:color w:val="5C251C" w:themeColor="accent4"/>
                <w:sz w:val="22"/>
                <w:szCs w:val="22"/>
              </w:rPr>
            </w:pPr>
            <w:r w:rsidRPr="00D703B8">
              <w:rPr>
                <w:color w:val="5C251C" w:themeColor="accent4"/>
                <w:sz w:val="22"/>
                <w:szCs w:val="22"/>
              </w:rPr>
              <w:t>Status</w:t>
            </w:r>
          </w:p>
        </w:tc>
        <w:tc>
          <w:tcPr>
            <w:tcW w:w="7380" w:type="dxa"/>
          </w:tcPr>
          <w:p w14:paraId="36346C92" w14:textId="77777777" w:rsidR="001063C0" w:rsidRPr="00D703B8" w:rsidRDefault="001063C0" w:rsidP="00D2296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1063C0" w14:paraId="7CD6D7A7"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39DBACE" w14:textId="77777777" w:rsidR="001063C0" w:rsidRPr="00D703B8" w:rsidRDefault="001063C0" w:rsidP="00D22965">
            <w:pPr>
              <w:rPr>
                <w:color w:val="5C251C" w:themeColor="accent4"/>
                <w:sz w:val="22"/>
                <w:szCs w:val="22"/>
              </w:rPr>
            </w:pPr>
            <w:r w:rsidRPr="00D703B8">
              <w:rPr>
                <w:color w:val="5C251C" w:themeColor="accent4"/>
                <w:sz w:val="22"/>
                <w:szCs w:val="22"/>
              </w:rPr>
              <w:t>Package</w:t>
            </w:r>
          </w:p>
        </w:tc>
        <w:tc>
          <w:tcPr>
            <w:tcW w:w="7380" w:type="dxa"/>
          </w:tcPr>
          <w:p w14:paraId="051474F0" w14:textId="77777777" w:rsidR="001063C0" w:rsidRPr="00D703B8" w:rsidRDefault="001063C0" w:rsidP="00D2296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RP01 – Identity and Access Management</w:t>
            </w:r>
          </w:p>
        </w:tc>
      </w:tr>
      <w:tr w:rsidR="001063C0" w14:paraId="71B7AD40"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91C11E9" w14:textId="77777777" w:rsidR="001063C0" w:rsidRPr="00D703B8" w:rsidRDefault="001063C0" w:rsidP="00D22965">
            <w:pPr>
              <w:rPr>
                <w:color w:val="5C251C" w:themeColor="accent4"/>
                <w:sz w:val="22"/>
                <w:szCs w:val="22"/>
              </w:rPr>
            </w:pPr>
            <w:r w:rsidRPr="00D703B8">
              <w:rPr>
                <w:color w:val="5C251C" w:themeColor="accent4"/>
                <w:sz w:val="22"/>
                <w:szCs w:val="22"/>
              </w:rPr>
              <w:t>Category</w:t>
            </w:r>
          </w:p>
        </w:tc>
        <w:tc>
          <w:tcPr>
            <w:tcW w:w="7380" w:type="dxa"/>
          </w:tcPr>
          <w:p w14:paraId="24E7F53B" w14:textId="35EFF9F1" w:rsidR="001063C0" w:rsidRPr="00D703B8" w:rsidRDefault="001063C0" w:rsidP="00D2296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Core</w:t>
            </w:r>
          </w:p>
        </w:tc>
      </w:tr>
      <w:tr w:rsidR="001063C0" w14:paraId="6CC64940"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E7E61C5" w14:textId="77777777" w:rsidR="001063C0" w:rsidRPr="00D703B8" w:rsidRDefault="001063C0" w:rsidP="00D22965">
            <w:pPr>
              <w:rPr>
                <w:color w:val="5C251C" w:themeColor="accent4"/>
                <w:sz w:val="22"/>
                <w:szCs w:val="22"/>
              </w:rPr>
            </w:pPr>
            <w:r w:rsidRPr="00D703B8">
              <w:rPr>
                <w:color w:val="5C251C" w:themeColor="accent4"/>
                <w:sz w:val="22"/>
                <w:szCs w:val="22"/>
              </w:rPr>
              <w:t>Frequency</w:t>
            </w:r>
          </w:p>
        </w:tc>
        <w:tc>
          <w:tcPr>
            <w:tcW w:w="7380" w:type="dxa"/>
          </w:tcPr>
          <w:p w14:paraId="5E317BE8" w14:textId="77777777" w:rsidR="001063C0" w:rsidRDefault="001063C0" w:rsidP="00D2296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Single</w:t>
            </w:r>
          </w:p>
          <w:p w14:paraId="41797D3C" w14:textId="6ECC80D4" w:rsidR="001063C0" w:rsidRPr="00D703B8" w:rsidRDefault="001063C0" w:rsidP="00D2296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1063C0" w14:paraId="3E2FBDF9"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DF51005" w14:textId="4A3680B8" w:rsidR="001063C0" w:rsidRPr="00D703B8" w:rsidRDefault="00E54CD5" w:rsidP="00D22965">
            <w:pPr>
              <w:rPr>
                <w:color w:val="5C251C" w:themeColor="accent4"/>
                <w:sz w:val="22"/>
                <w:szCs w:val="22"/>
              </w:rPr>
            </w:pPr>
            <w:r>
              <w:rPr>
                <w:color w:val="5C251C" w:themeColor="accent4"/>
                <w:sz w:val="22"/>
                <w:szCs w:val="22"/>
              </w:rPr>
              <w:t>User</w:t>
            </w:r>
            <w:r w:rsidR="001063C0" w:rsidRPr="00D703B8">
              <w:rPr>
                <w:color w:val="5C251C" w:themeColor="accent4"/>
                <w:sz w:val="22"/>
                <w:szCs w:val="22"/>
              </w:rPr>
              <w:t>s</w:t>
            </w:r>
          </w:p>
        </w:tc>
        <w:tc>
          <w:tcPr>
            <w:tcW w:w="7380" w:type="dxa"/>
          </w:tcPr>
          <w:p w14:paraId="0D74355C" w14:textId="77777777" w:rsidR="001063C0" w:rsidRPr="00D703B8" w:rsidRDefault="001063C0"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1063C0" w14:paraId="2955F14C"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897D219" w14:textId="77777777" w:rsidR="001063C0" w:rsidRPr="00D703B8" w:rsidRDefault="001063C0" w:rsidP="00D22965">
            <w:pPr>
              <w:rPr>
                <w:color w:val="5C251C" w:themeColor="accent4"/>
                <w:sz w:val="22"/>
                <w:szCs w:val="22"/>
              </w:rPr>
            </w:pPr>
            <w:r w:rsidRPr="00D703B8">
              <w:rPr>
                <w:color w:val="5C251C" w:themeColor="accent4"/>
                <w:sz w:val="22"/>
                <w:szCs w:val="22"/>
              </w:rPr>
              <w:t>Trigger</w:t>
            </w:r>
          </w:p>
        </w:tc>
        <w:tc>
          <w:tcPr>
            <w:tcW w:w="7380" w:type="dxa"/>
          </w:tcPr>
          <w:p w14:paraId="0363DE5B" w14:textId="03574110" w:rsidR="001063C0" w:rsidRPr="00D703B8" w:rsidRDefault="001063C0" w:rsidP="00D22965">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 completes account verification and is directed to the profile configuration screen, or the user navigates to the profile settings from within the application.</w:t>
            </w:r>
          </w:p>
        </w:tc>
      </w:tr>
      <w:tr w:rsidR="001063C0" w14:paraId="745A33DC"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116B8D7" w14:textId="77777777" w:rsidR="001063C0" w:rsidRPr="00D703B8" w:rsidRDefault="001063C0" w:rsidP="00D22965">
            <w:pPr>
              <w:rPr>
                <w:color w:val="5C251C" w:themeColor="accent4"/>
                <w:sz w:val="22"/>
                <w:szCs w:val="22"/>
              </w:rPr>
            </w:pPr>
            <w:r w:rsidRPr="00D703B8">
              <w:rPr>
                <w:color w:val="5C251C" w:themeColor="accent4"/>
                <w:sz w:val="22"/>
                <w:szCs w:val="22"/>
              </w:rPr>
              <w:t>Preconditions</w:t>
            </w:r>
          </w:p>
        </w:tc>
        <w:tc>
          <w:tcPr>
            <w:tcW w:w="7380" w:type="dxa"/>
          </w:tcPr>
          <w:p w14:paraId="3FBDEDD7" w14:textId="4471A313" w:rsidR="001063C0" w:rsidRPr="00D703B8" w:rsidRDefault="001063C0"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 has an account in status ‘Active’ following successful email verification and authentication.</w:t>
            </w:r>
          </w:p>
        </w:tc>
      </w:tr>
      <w:tr w:rsidR="001063C0" w14:paraId="6A251758"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3846832" w14:textId="77777777" w:rsidR="001063C0" w:rsidRPr="00D703B8" w:rsidRDefault="001063C0" w:rsidP="00D22965">
            <w:pPr>
              <w:rPr>
                <w:color w:val="5C251C" w:themeColor="accent4"/>
                <w:sz w:val="22"/>
                <w:szCs w:val="22"/>
              </w:rPr>
            </w:pPr>
            <w:r w:rsidRPr="00D703B8">
              <w:rPr>
                <w:color w:val="5C251C" w:themeColor="accent4"/>
                <w:sz w:val="22"/>
                <w:szCs w:val="22"/>
              </w:rPr>
              <w:lastRenderedPageBreak/>
              <w:t>Main scenario</w:t>
            </w:r>
          </w:p>
        </w:tc>
        <w:tc>
          <w:tcPr>
            <w:tcW w:w="7380" w:type="dxa"/>
          </w:tcPr>
          <w:p w14:paraId="27A13611" w14:textId="30216751" w:rsidR="001063C0" w:rsidRPr="001063C0" w:rsidRDefault="001063C0" w:rsidP="001063C0">
            <w:pPr>
              <w:keepNext/>
              <w:numPr>
                <w:ilvl w:val="0"/>
                <w:numId w:val="3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063C0">
              <w:rPr>
                <w:color w:val="5C251C" w:themeColor="accent4"/>
                <w:sz w:val="22"/>
                <w:szCs w:val="22"/>
              </w:rPr>
              <w:t>The system displays the profile configuration interface with sections for identity information, physical characteristics, activity assessment, and health history</w:t>
            </w:r>
            <w:r w:rsidR="00D0738B">
              <w:rPr>
                <w:color w:val="5C251C" w:themeColor="accent4"/>
                <w:sz w:val="22"/>
                <w:szCs w:val="22"/>
              </w:rPr>
              <w:t xml:space="preserve"> (BR.04.08)</w:t>
            </w:r>
            <w:r>
              <w:rPr>
                <w:color w:val="5C251C" w:themeColor="accent4"/>
                <w:sz w:val="22"/>
                <w:szCs w:val="22"/>
              </w:rPr>
              <w:t>;</w:t>
            </w:r>
          </w:p>
          <w:p w14:paraId="6EA3FDCB" w14:textId="02ABC0D7" w:rsidR="001063C0" w:rsidRPr="001063C0" w:rsidRDefault="001063C0" w:rsidP="001063C0">
            <w:pPr>
              <w:keepNext/>
              <w:numPr>
                <w:ilvl w:val="0"/>
                <w:numId w:val="3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063C0">
              <w:rPr>
                <w:color w:val="5C251C" w:themeColor="accent4"/>
                <w:sz w:val="22"/>
                <w:szCs w:val="22"/>
              </w:rPr>
              <w:t>The user enters their first name</w:t>
            </w:r>
            <w:r w:rsidR="00DD6A65">
              <w:rPr>
                <w:color w:val="5C251C" w:themeColor="accent4"/>
                <w:sz w:val="22"/>
                <w:szCs w:val="22"/>
              </w:rPr>
              <w:t xml:space="preserve"> (BR.00.03)</w:t>
            </w:r>
            <w:r>
              <w:rPr>
                <w:color w:val="5C251C" w:themeColor="accent4"/>
                <w:sz w:val="22"/>
                <w:szCs w:val="22"/>
              </w:rPr>
              <w:t>;</w:t>
            </w:r>
          </w:p>
          <w:p w14:paraId="244C49DC" w14:textId="772F06D2" w:rsidR="001063C0" w:rsidRPr="001063C0" w:rsidRDefault="001063C0" w:rsidP="001063C0">
            <w:pPr>
              <w:keepNext/>
              <w:numPr>
                <w:ilvl w:val="0"/>
                <w:numId w:val="3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063C0">
              <w:rPr>
                <w:color w:val="5C251C" w:themeColor="accent4"/>
                <w:sz w:val="22"/>
                <w:szCs w:val="22"/>
              </w:rPr>
              <w:t>The user enters their last name</w:t>
            </w:r>
            <w:r w:rsidR="00AA2F77">
              <w:rPr>
                <w:color w:val="5C251C" w:themeColor="accent4"/>
                <w:sz w:val="22"/>
                <w:szCs w:val="22"/>
              </w:rPr>
              <w:t xml:space="preserve"> </w:t>
            </w:r>
            <w:r w:rsidR="00DD6A65">
              <w:rPr>
                <w:color w:val="5C251C" w:themeColor="accent4"/>
                <w:sz w:val="22"/>
                <w:szCs w:val="22"/>
              </w:rPr>
              <w:t>(BR.00.03)</w:t>
            </w:r>
            <w:r w:rsidR="00D0738B">
              <w:rPr>
                <w:color w:val="5C251C" w:themeColor="accent4"/>
                <w:sz w:val="22"/>
                <w:szCs w:val="22"/>
              </w:rPr>
              <w:t>;</w:t>
            </w:r>
          </w:p>
          <w:p w14:paraId="1DBA532B" w14:textId="7D12ABB3" w:rsidR="001063C0" w:rsidRPr="001063C0" w:rsidRDefault="001063C0" w:rsidP="001063C0">
            <w:pPr>
              <w:keepNext/>
              <w:numPr>
                <w:ilvl w:val="0"/>
                <w:numId w:val="3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063C0">
              <w:rPr>
                <w:color w:val="5C251C" w:themeColor="accent4"/>
                <w:sz w:val="22"/>
                <w:szCs w:val="22"/>
              </w:rPr>
              <w:t>The user selects their date of birth using a calendar picker</w:t>
            </w:r>
            <w:r w:rsidR="00DD6A65">
              <w:rPr>
                <w:color w:val="5C251C" w:themeColor="accent4"/>
                <w:sz w:val="22"/>
                <w:szCs w:val="22"/>
              </w:rPr>
              <w:t xml:space="preserve"> (BR.00.04)</w:t>
            </w:r>
            <w:r>
              <w:rPr>
                <w:color w:val="5C251C" w:themeColor="accent4"/>
                <w:sz w:val="22"/>
                <w:szCs w:val="22"/>
              </w:rPr>
              <w:t>;</w:t>
            </w:r>
          </w:p>
          <w:p w14:paraId="10154EB9" w14:textId="72D2972E" w:rsidR="001063C0" w:rsidRPr="001063C0" w:rsidRDefault="001063C0" w:rsidP="001063C0">
            <w:pPr>
              <w:keepNext/>
              <w:numPr>
                <w:ilvl w:val="0"/>
                <w:numId w:val="3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063C0">
              <w:rPr>
                <w:color w:val="5C251C" w:themeColor="accent4"/>
                <w:sz w:val="22"/>
                <w:szCs w:val="22"/>
              </w:rPr>
              <w:t>The system validates that the user is at least 18 years old</w:t>
            </w:r>
            <w:r w:rsidR="00053B4F">
              <w:rPr>
                <w:color w:val="5C251C" w:themeColor="accent4"/>
                <w:sz w:val="22"/>
                <w:szCs w:val="22"/>
              </w:rPr>
              <w:t xml:space="preserve"> (Exception Scenario 1)</w:t>
            </w:r>
            <w:r>
              <w:rPr>
                <w:color w:val="5C251C" w:themeColor="accent4"/>
                <w:sz w:val="22"/>
                <w:szCs w:val="22"/>
              </w:rPr>
              <w:t>;</w:t>
            </w:r>
          </w:p>
          <w:p w14:paraId="1C79C83B" w14:textId="69C97011" w:rsidR="001063C0" w:rsidRPr="001063C0" w:rsidRDefault="001063C0" w:rsidP="001063C0">
            <w:pPr>
              <w:keepNext/>
              <w:numPr>
                <w:ilvl w:val="0"/>
                <w:numId w:val="3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063C0">
              <w:rPr>
                <w:color w:val="5C251C" w:themeColor="accent4"/>
                <w:sz w:val="22"/>
                <w:szCs w:val="22"/>
              </w:rPr>
              <w:t>The user selects their biological sex from predefined options</w:t>
            </w:r>
            <w:r w:rsidR="00D0738B">
              <w:rPr>
                <w:color w:val="5C251C" w:themeColor="accent4"/>
                <w:sz w:val="22"/>
                <w:szCs w:val="22"/>
              </w:rPr>
              <w:t xml:space="preserve"> </w:t>
            </w:r>
            <w:r w:rsidR="00662D04">
              <w:rPr>
                <w:color w:val="5C251C" w:themeColor="accent4"/>
                <w:sz w:val="22"/>
                <w:szCs w:val="22"/>
              </w:rPr>
              <w:t>(BR.04.01)</w:t>
            </w:r>
            <w:r>
              <w:rPr>
                <w:color w:val="5C251C" w:themeColor="accent4"/>
                <w:sz w:val="22"/>
                <w:szCs w:val="22"/>
              </w:rPr>
              <w:t>;</w:t>
            </w:r>
          </w:p>
          <w:p w14:paraId="07033BAE" w14:textId="6FDD267F" w:rsidR="001063C0" w:rsidRPr="001063C0" w:rsidRDefault="001063C0" w:rsidP="001063C0">
            <w:pPr>
              <w:keepNext/>
              <w:numPr>
                <w:ilvl w:val="0"/>
                <w:numId w:val="3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063C0">
              <w:rPr>
                <w:color w:val="5C251C" w:themeColor="accent4"/>
                <w:sz w:val="22"/>
                <w:szCs w:val="22"/>
              </w:rPr>
              <w:t>The user confirms their preferred language, pre-selected to English by default</w:t>
            </w:r>
            <w:r w:rsidR="00AA2F77">
              <w:rPr>
                <w:color w:val="5C251C" w:themeColor="accent4"/>
                <w:sz w:val="22"/>
                <w:szCs w:val="22"/>
              </w:rPr>
              <w:t xml:space="preserve"> </w:t>
            </w:r>
            <w:r w:rsidR="00662D04">
              <w:rPr>
                <w:color w:val="5C251C" w:themeColor="accent4"/>
                <w:sz w:val="22"/>
                <w:szCs w:val="22"/>
              </w:rPr>
              <w:t>(BR.04.02)</w:t>
            </w:r>
            <w:r>
              <w:rPr>
                <w:color w:val="5C251C" w:themeColor="accent4"/>
                <w:sz w:val="22"/>
                <w:szCs w:val="22"/>
              </w:rPr>
              <w:t>;</w:t>
            </w:r>
          </w:p>
          <w:p w14:paraId="22153730" w14:textId="6992B649" w:rsidR="001063C0" w:rsidRPr="001063C0" w:rsidRDefault="001063C0" w:rsidP="001063C0">
            <w:pPr>
              <w:keepNext/>
              <w:numPr>
                <w:ilvl w:val="0"/>
                <w:numId w:val="3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063C0">
              <w:rPr>
                <w:color w:val="5C251C" w:themeColor="accent4"/>
                <w:sz w:val="22"/>
                <w:szCs w:val="22"/>
              </w:rPr>
              <w:t>The user enters their current weight</w:t>
            </w:r>
            <w:r w:rsidR="00AA2F77">
              <w:rPr>
                <w:color w:val="5C251C" w:themeColor="accent4"/>
                <w:sz w:val="22"/>
                <w:szCs w:val="22"/>
              </w:rPr>
              <w:t xml:space="preserve"> </w:t>
            </w:r>
            <w:r w:rsidR="00DD6A65">
              <w:rPr>
                <w:color w:val="5C251C" w:themeColor="accent4"/>
                <w:sz w:val="22"/>
                <w:szCs w:val="22"/>
              </w:rPr>
              <w:t>(BR.00.05)</w:t>
            </w:r>
            <w:r w:rsidR="00D0738B">
              <w:rPr>
                <w:color w:val="5C251C" w:themeColor="accent4"/>
                <w:sz w:val="22"/>
                <w:szCs w:val="22"/>
              </w:rPr>
              <w:t>;</w:t>
            </w:r>
          </w:p>
          <w:p w14:paraId="22F2F006" w14:textId="2A7A971D" w:rsidR="001063C0" w:rsidRPr="001063C0" w:rsidRDefault="001063C0" w:rsidP="001063C0">
            <w:pPr>
              <w:keepNext/>
              <w:numPr>
                <w:ilvl w:val="0"/>
                <w:numId w:val="3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063C0">
              <w:rPr>
                <w:color w:val="5C251C" w:themeColor="accent4"/>
                <w:sz w:val="22"/>
                <w:szCs w:val="22"/>
              </w:rPr>
              <w:t>The user enters their height</w:t>
            </w:r>
            <w:r w:rsidR="00DD6A65">
              <w:rPr>
                <w:color w:val="5C251C" w:themeColor="accent4"/>
                <w:sz w:val="22"/>
                <w:szCs w:val="22"/>
              </w:rPr>
              <w:t xml:space="preserve"> (BR.00.06)</w:t>
            </w:r>
            <w:r w:rsidR="00D0738B">
              <w:rPr>
                <w:color w:val="5C251C" w:themeColor="accent4"/>
                <w:sz w:val="22"/>
                <w:szCs w:val="22"/>
              </w:rPr>
              <w:t>;</w:t>
            </w:r>
          </w:p>
          <w:p w14:paraId="5CEEE9E0" w14:textId="67E4B92F" w:rsidR="001063C0" w:rsidRPr="001063C0" w:rsidRDefault="001063C0" w:rsidP="001063C0">
            <w:pPr>
              <w:keepNext/>
              <w:numPr>
                <w:ilvl w:val="0"/>
                <w:numId w:val="3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063C0">
              <w:rPr>
                <w:color w:val="5C251C" w:themeColor="accent4"/>
                <w:sz w:val="22"/>
                <w:szCs w:val="22"/>
              </w:rPr>
              <w:t>The system validates anthropometric measurements against physiologically plausible ranges</w:t>
            </w:r>
            <w:r w:rsidR="00662D04">
              <w:rPr>
                <w:color w:val="5C251C" w:themeColor="accent4"/>
                <w:sz w:val="22"/>
                <w:szCs w:val="22"/>
              </w:rPr>
              <w:t xml:space="preserve"> (</w:t>
            </w:r>
            <w:r w:rsidR="00156D27">
              <w:rPr>
                <w:color w:val="5C251C" w:themeColor="accent4"/>
                <w:sz w:val="22"/>
                <w:szCs w:val="22"/>
              </w:rPr>
              <w:t>BR.00.05) (BR.00.06)</w:t>
            </w:r>
            <w:r w:rsidR="00053B4F">
              <w:rPr>
                <w:color w:val="5C251C" w:themeColor="accent4"/>
                <w:sz w:val="22"/>
                <w:szCs w:val="22"/>
              </w:rPr>
              <w:t xml:space="preserve"> (Exception Scenario 2)</w:t>
            </w:r>
            <w:r w:rsidR="00AA2F77">
              <w:rPr>
                <w:color w:val="5C251C" w:themeColor="accent4"/>
                <w:sz w:val="22"/>
                <w:szCs w:val="22"/>
              </w:rPr>
              <w:t>;</w:t>
            </w:r>
          </w:p>
          <w:p w14:paraId="548F0C18" w14:textId="3C03EC08" w:rsidR="001063C0" w:rsidRPr="001063C0" w:rsidRDefault="001063C0" w:rsidP="001063C0">
            <w:pPr>
              <w:keepNext/>
              <w:numPr>
                <w:ilvl w:val="0"/>
                <w:numId w:val="3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063C0">
              <w:rPr>
                <w:color w:val="5C251C" w:themeColor="accent4"/>
                <w:sz w:val="22"/>
                <w:szCs w:val="22"/>
              </w:rPr>
              <w:t>The user optionally enters baseline body composition measurements</w:t>
            </w:r>
            <w:r w:rsidR="00662D04">
              <w:rPr>
                <w:color w:val="5C251C" w:themeColor="accent4"/>
                <w:sz w:val="22"/>
                <w:szCs w:val="22"/>
              </w:rPr>
              <w:t xml:space="preserve"> </w:t>
            </w:r>
            <w:r w:rsidR="00200865">
              <w:rPr>
                <w:color w:val="5C251C" w:themeColor="accent4"/>
                <w:sz w:val="22"/>
                <w:szCs w:val="22"/>
              </w:rPr>
              <w:t xml:space="preserve">(BR.00.08) </w:t>
            </w:r>
            <w:r w:rsidR="00662D04">
              <w:rPr>
                <w:color w:val="5C251C" w:themeColor="accent4"/>
                <w:sz w:val="22"/>
                <w:szCs w:val="22"/>
              </w:rPr>
              <w:t>(BR.04.07)</w:t>
            </w:r>
            <w:r w:rsidR="00DD6A65">
              <w:rPr>
                <w:color w:val="5C251C" w:themeColor="accent4"/>
                <w:sz w:val="22"/>
                <w:szCs w:val="22"/>
              </w:rPr>
              <w:t>;</w:t>
            </w:r>
          </w:p>
          <w:p w14:paraId="0ECFC6C5" w14:textId="1D1CDBE8" w:rsidR="001063C0" w:rsidRPr="001063C0" w:rsidRDefault="001063C0" w:rsidP="001063C0">
            <w:pPr>
              <w:keepNext/>
              <w:numPr>
                <w:ilvl w:val="0"/>
                <w:numId w:val="3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063C0">
              <w:rPr>
                <w:color w:val="5C251C" w:themeColor="accent4"/>
                <w:sz w:val="22"/>
                <w:szCs w:val="22"/>
              </w:rPr>
              <w:t>The user selects their current activity level from predefined categories</w:t>
            </w:r>
            <w:r w:rsidR="00AA2F77">
              <w:rPr>
                <w:color w:val="5C251C" w:themeColor="accent4"/>
                <w:sz w:val="22"/>
                <w:szCs w:val="22"/>
              </w:rPr>
              <w:t xml:space="preserve"> </w:t>
            </w:r>
            <w:r w:rsidR="00662D04">
              <w:rPr>
                <w:color w:val="5C251C" w:themeColor="accent4"/>
                <w:sz w:val="22"/>
                <w:szCs w:val="22"/>
              </w:rPr>
              <w:t xml:space="preserve"> (BR.04.05)</w:t>
            </w:r>
            <w:r w:rsidR="00AA2F77">
              <w:rPr>
                <w:color w:val="5C251C" w:themeColor="accent4"/>
                <w:sz w:val="22"/>
                <w:szCs w:val="22"/>
              </w:rPr>
              <w:t>;</w:t>
            </w:r>
          </w:p>
          <w:p w14:paraId="54092312" w14:textId="46C9083C" w:rsidR="001063C0" w:rsidRPr="001063C0" w:rsidRDefault="001063C0" w:rsidP="001063C0">
            <w:pPr>
              <w:keepNext/>
              <w:numPr>
                <w:ilvl w:val="0"/>
                <w:numId w:val="3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063C0">
              <w:rPr>
                <w:color w:val="5C251C" w:themeColor="accent4"/>
                <w:sz w:val="22"/>
                <w:szCs w:val="22"/>
              </w:rPr>
              <w:t>The user optionally provides health history information</w:t>
            </w:r>
            <w:r w:rsidR="00AA2F77">
              <w:rPr>
                <w:color w:val="5C251C" w:themeColor="accent4"/>
                <w:sz w:val="22"/>
                <w:szCs w:val="22"/>
              </w:rPr>
              <w:t>;</w:t>
            </w:r>
          </w:p>
          <w:p w14:paraId="7D934985" w14:textId="772D143E" w:rsidR="001063C0" w:rsidRPr="001063C0" w:rsidRDefault="001063C0" w:rsidP="001063C0">
            <w:pPr>
              <w:keepNext/>
              <w:numPr>
                <w:ilvl w:val="0"/>
                <w:numId w:val="3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063C0">
              <w:rPr>
                <w:color w:val="5C251C" w:themeColor="accent4"/>
                <w:sz w:val="22"/>
                <w:szCs w:val="22"/>
              </w:rPr>
              <w:t>The user specifies their primary fitness objectives by selecting from predefined categories</w:t>
            </w:r>
            <w:r w:rsidR="00AA2F77">
              <w:rPr>
                <w:color w:val="5C251C" w:themeColor="accent4"/>
                <w:sz w:val="22"/>
                <w:szCs w:val="22"/>
              </w:rPr>
              <w:t xml:space="preserve"> </w:t>
            </w:r>
            <w:r w:rsidR="00662D04">
              <w:rPr>
                <w:color w:val="5C251C" w:themeColor="accent4"/>
                <w:sz w:val="22"/>
                <w:szCs w:val="22"/>
              </w:rPr>
              <w:t>(BR.04.06)</w:t>
            </w:r>
            <w:r w:rsidR="00AA2F77">
              <w:rPr>
                <w:color w:val="5C251C" w:themeColor="accent4"/>
                <w:sz w:val="22"/>
                <w:szCs w:val="22"/>
              </w:rPr>
              <w:t>;</w:t>
            </w:r>
          </w:p>
          <w:p w14:paraId="1678674F" w14:textId="0ABF4080" w:rsidR="001063C0" w:rsidRPr="001063C0" w:rsidRDefault="001063C0" w:rsidP="001063C0">
            <w:pPr>
              <w:keepNext/>
              <w:numPr>
                <w:ilvl w:val="0"/>
                <w:numId w:val="3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063C0">
              <w:rPr>
                <w:color w:val="5C251C" w:themeColor="accent4"/>
                <w:sz w:val="22"/>
                <w:szCs w:val="22"/>
              </w:rPr>
              <w:t>The system calculates a profile completion percentage based on mandatory and optional fields</w:t>
            </w:r>
            <w:r w:rsidR="00D0738B">
              <w:rPr>
                <w:color w:val="5C251C" w:themeColor="accent4"/>
                <w:sz w:val="22"/>
                <w:szCs w:val="22"/>
              </w:rPr>
              <w:t xml:space="preserve"> (BR.04.08)</w:t>
            </w:r>
            <w:r w:rsidR="00AA2F77">
              <w:rPr>
                <w:color w:val="5C251C" w:themeColor="accent4"/>
                <w:sz w:val="22"/>
                <w:szCs w:val="22"/>
              </w:rPr>
              <w:t>;</w:t>
            </w:r>
          </w:p>
          <w:p w14:paraId="241FFC12" w14:textId="2143D93A" w:rsidR="001063C0" w:rsidRPr="001063C0" w:rsidRDefault="001063C0" w:rsidP="001063C0">
            <w:pPr>
              <w:keepNext/>
              <w:numPr>
                <w:ilvl w:val="0"/>
                <w:numId w:val="3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063C0">
              <w:rPr>
                <w:color w:val="5C251C" w:themeColor="accent4"/>
                <w:sz w:val="22"/>
                <w:szCs w:val="22"/>
              </w:rPr>
              <w:t>The user submits the profile configuration</w:t>
            </w:r>
            <w:r w:rsidR="00AA2F77">
              <w:rPr>
                <w:color w:val="5C251C" w:themeColor="accent4"/>
                <w:sz w:val="22"/>
                <w:szCs w:val="22"/>
              </w:rPr>
              <w:t>;</w:t>
            </w:r>
          </w:p>
          <w:p w14:paraId="7A16051E" w14:textId="4991C70A" w:rsidR="001063C0" w:rsidRPr="001063C0" w:rsidRDefault="001063C0" w:rsidP="001063C0">
            <w:pPr>
              <w:keepNext/>
              <w:numPr>
                <w:ilvl w:val="0"/>
                <w:numId w:val="3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063C0">
              <w:rPr>
                <w:color w:val="5C251C" w:themeColor="accent4"/>
                <w:sz w:val="22"/>
                <w:szCs w:val="22"/>
              </w:rPr>
              <w:t>The system validates all mandatory fields are complete</w:t>
            </w:r>
            <w:r w:rsidR="00053B4F">
              <w:rPr>
                <w:color w:val="5C251C" w:themeColor="accent4"/>
                <w:sz w:val="22"/>
                <w:szCs w:val="22"/>
              </w:rPr>
              <w:t xml:space="preserve"> (Exception Scenario 3)</w:t>
            </w:r>
            <w:r w:rsidR="00AA2F77">
              <w:rPr>
                <w:color w:val="5C251C" w:themeColor="accent4"/>
                <w:sz w:val="22"/>
                <w:szCs w:val="22"/>
              </w:rPr>
              <w:t>;</w:t>
            </w:r>
          </w:p>
          <w:p w14:paraId="39CF5426" w14:textId="0EF802A3" w:rsidR="001063C0" w:rsidRPr="001063C0" w:rsidRDefault="001063C0" w:rsidP="001063C0">
            <w:pPr>
              <w:keepNext/>
              <w:numPr>
                <w:ilvl w:val="0"/>
                <w:numId w:val="3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063C0">
              <w:rPr>
                <w:color w:val="5C251C" w:themeColor="accent4"/>
                <w:sz w:val="22"/>
                <w:szCs w:val="22"/>
              </w:rPr>
              <w:t>The system persists the profile data</w:t>
            </w:r>
            <w:r w:rsidR="00AA2F77">
              <w:rPr>
                <w:color w:val="5C251C" w:themeColor="accent4"/>
                <w:sz w:val="22"/>
                <w:szCs w:val="22"/>
              </w:rPr>
              <w:t>;</w:t>
            </w:r>
          </w:p>
          <w:p w14:paraId="61DC0035" w14:textId="547A743F" w:rsidR="001063C0" w:rsidRPr="001063C0" w:rsidRDefault="001063C0" w:rsidP="001063C0">
            <w:pPr>
              <w:keepNext/>
              <w:numPr>
                <w:ilvl w:val="0"/>
                <w:numId w:val="3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063C0">
              <w:rPr>
                <w:color w:val="5C251C" w:themeColor="accent4"/>
                <w:sz w:val="22"/>
                <w:szCs w:val="22"/>
              </w:rPr>
              <w:t>The system displays the updated profile completion percentage</w:t>
            </w:r>
            <w:r w:rsidR="00AA2F77">
              <w:rPr>
                <w:color w:val="5C251C" w:themeColor="accent4"/>
                <w:sz w:val="22"/>
                <w:szCs w:val="22"/>
              </w:rPr>
              <w:t>;</w:t>
            </w:r>
          </w:p>
          <w:p w14:paraId="5A402700" w14:textId="240B9E13" w:rsidR="001063C0" w:rsidRPr="001063C0" w:rsidRDefault="001063C0" w:rsidP="001063C0">
            <w:pPr>
              <w:keepNext/>
              <w:numPr>
                <w:ilvl w:val="0"/>
                <w:numId w:val="3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063C0">
              <w:rPr>
                <w:color w:val="5C251C" w:themeColor="accent4"/>
                <w:sz w:val="22"/>
                <w:szCs w:val="22"/>
              </w:rPr>
              <w:t>The system redirects the user to the application home screen</w:t>
            </w:r>
            <w:r w:rsidR="00053B4F">
              <w:rPr>
                <w:color w:val="5C251C" w:themeColor="accent4"/>
                <w:sz w:val="22"/>
                <w:szCs w:val="22"/>
              </w:rPr>
              <w:t xml:space="preserve"> (Alternate Scenario 1)</w:t>
            </w:r>
            <w:r w:rsidRPr="001063C0">
              <w:rPr>
                <w:color w:val="5C251C" w:themeColor="accent4"/>
                <w:sz w:val="22"/>
                <w:szCs w:val="22"/>
              </w:rPr>
              <w:t>.</w:t>
            </w:r>
          </w:p>
        </w:tc>
      </w:tr>
      <w:tr w:rsidR="001063C0" w14:paraId="5FC29D72"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BFD7DD6" w14:textId="6CC7DAF5" w:rsidR="001063C0" w:rsidRPr="00D703B8" w:rsidRDefault="001063C0" w:rsidP="00D22965">
            <w:pPr>
              <w:rPr>
                <w:color w:val="5C251C" w:themeColor="accent4"/>
                <w:sz w:val="22"/>
                <w:szCs w:val="22"/>
              </w:rPr>
            </w:pPr>
            <w:r w:rsidRPr="00D703B8">
              <w:rPr>
                <w:color w:val="5C251C" w:themeColor="accent4"/>
                <w:sz w:val="22"/>
                <w:szCs w:val="22"/>
              </w:rPr>
              <w:t>Alternate scenario</w:t>
            </w:r>
            <w:r w:rsidR="00146E17">
              <w:rPr>
                <w:color w:val="5C251C" w:themeColor="accent4"/>
                <w:sz w:val="22"/>
                <w:szCs w:val="22"/>
              </w:rPr>
              <w:t>s</w:t>
            </w:r>
          </w:p>
        </w:tc>
        <w:tc>
          <w:tcPr>
            <w:tcW w:w="7380" w:type="dxa"/>
          </w:tcPr>
          <w:p w14:paraId="5ED3968D" w14:textId="42E80460" w:rsidR="001063C0" w:rsidRDefault="001063C0" w:rsidP="003948DF">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 xml:space="preserve">Alternate Scenario 1 – </w:t>
            </w:r>
            <w:r w:rsidR="003948DF">
              <w:rPr>
                <w:color w:val="5C251C" w:themeColor="accent4"/>
                <w:sz w:val="22"/>
                <w:szCs w:val="22"/>
              </w:rPr>
              <w:t>User updates profile after initial configuration:</w:t>
            </w:r>
          </w:p>
          <w:p w14:paraId="34CAC99A" w14:textId="77777777" w:rsidR="003948DF" w:rsidRDefault="003948DF" w:rsidP="003948DF">
            <w:pPr>
              <w:pStyle w:val="ListParagraph"/>
              <w:keepNext/>
              <w:numPr>
                <w:ilvl w:val="0"/>
                <w:numId w:val="3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 navigates to the profile settings section from the application menu;</w:t>
            </w:r>
          </w:p>
          <w:p w14:paraId="3224F90B" w14:textId="77777777" w:rsidR="003948DF" w:rsidRDefault="003948DF" w:rsidP="003948DF">
            <w:pPr>
              <w:pStyle w:val="ListParagraph"/>
              <w:keepNext/>
              <w:numPr>
                <w:ilvl w:val="0"/>
                <w:numId w:val="3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system retrieves and displays the current profile data;</w:t>
            </w:r>
          </w:p>
          <w:p w14:paraId="3E016F2A" w14:textId="77777777" w:rsidR="003948DF" w:rsidRDefault="003948DF" w:rsidP="003948DF">
            <w:pPr>
              <w:pStyle w:val="ListParagraph"/>
              <w:keepNext/>
              <w:numPr>
                <w:ilvl w:val="0"/>
                <w:numId w:val="3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 modifies one or more profile fields;</w:t>
            </w:r>
          </w:p>
          <w:p w14:paraId="50F85FF1" w14:textId="77777777" w:rsidR="003948DF" w:rsidRDefault="003948DF" w:rsidP="003948DF">
            <w:pPr>
              <w:pStyle w:val="ListParagraph"/>
              <w:keepNext/>
              <w:numPr>
                <w:ilvl w:val="0"/>
                <w:numId w:val="3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system validates the modified fields;</w:t>
            </w:r>
          </w:p>
          <w:p w14:paraId="265054C1" w14:textId="77777777" w:rsidR="003948DF" w:rsidRDefault="003948DF" w:rsidP="003948DF">
            <w:pPr>
              <w:pStyle w:val="ListParagraph"/>
              <w:keepNext/>
              <w:numPr>
                <w:ilvl w:val="0"/>
                <w:numId w:val="3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 saves the changes;</w:t>
            </w:r>
          </w:p>
          <w:p w14:paraId="24A5CDDE" w14:textId="77777777" w:rsidR="003948DF" w:rsidRDefault="003948DF" w:rsidP="003948DF">
            <w:pPr>
              <w:pStyle w:val="ListParagraph"/>
              <w:keepNext/>
              <w:numPr>
                <w:ilvl w:val="0"/>
                <w:numId w:val="3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system persists the updated profile data;</w:t>
            </w:r>
          </w:p>
          <w:p w14:paraId="70667E3D" w14:textId="77777777" w:rsidR="003948DF" w:rsidRDefault="003948DF" w:rsidP="003948DF">
            <w:pPr>
              <w:pStyle w:val="ListParagraph"/>
              <w:keepNext/>
              <w:numPr>
                <w:ilvl w:val="0"/>
                <w:numId w:val="3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system recalculates the profile completion percentage;</w:t>
            </w:r>
          </w:p>
          <w:p w14:paraId="57DD4C3D" w14:textId="050258B9" w:rsidR="003948DF" w:rsidRPr="003948DF" w:rsidRDefault="003948DF" w:rsidP="003948DF">
            <w:pPr>
              <w:pStyle w:val="ListParagraph"/>
              <w:keepNext/>
              <w:numPr>
                <w:ilvl w:val="0"/>
                <w:numId w:val="3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system displays a confirmation message</w:t>
            </w:r>
            <w:r w:rsidR="00EB6752">
              <w:rPr>
                <w:color w:val="5C251C" w:themeColor="accent4"/>
                <w:sz w:val="22"/>
                <w:szCs w:val="22"/>
              </w:rPr>
              <w:t xml:space="preserve"> (‘Profile updated successfully’)</w:t>
            </w:r>
            <w:r>
              <w:rPr>
                <w:color w:val="5C251C" w:themeColor="accent4"/>
                <w:sz w:val="22"/>
                <w:szCs w:val="22"/>
              </w:rPr>
              <w:t>.</w:t>
            </w:r>
          </w:p>
        </w:tc>
      </w:tr>
      <w:tr w:rsidR="001063C0" w14:paraId="72A25328"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81EFDB9" w14:textId="77777777" w:rsidR="001063C0" w:rsidRPr="00D703B8" w:rsidRDefault="001063C0" w:rsidP="00D22965">
            <w:pPr>
              <w:rPr>
                <w:color w:val="5C251C" w:themeColor="accent4"/>
                <w:sz w:val="22"/>
                <w:szCs w:val="22"/>
              </w:rPr>
            </w:pPr>
            <w:r w:rsidRPr="00D703B8">
              <w:rPr>
                <w:color w:val="5C251C" w:themeColor="accent4"/>
                <w:sz w:val="22"/>
                <w:szCs w:val="22"/>
              </w:rPr>
              <w:lastRenderedPageBreak/>
              <w:t>Exception scenarios</w:t>
            </w:r>
          </w:p>
        </w:tc>
        <w:tc>
          <w:tcPr>
            <w:tcW w:w="7380" w:type="dxa"/>
          </w:tcPr>
          <w:p w14:paraId="67F87DD8" w14:textId="679D0CE3" w:rsidR="001063C0" w:rsidRDefault="001063C0" w:rsidP="00D22965">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 xml:space="preserve">Exception Scenario 1 – </w:t>
            </w:r>
            <w:r w:rsidR="003948DF">
              <w:rPr>
                <w:color w:val="5C251C" w:themeColor="accent4"/>
                <w:sz w:val="22"/>
                <w:szCs w:val="22"/>
              </w:rPr>
              <w:t>Age restriction violation</w:t>
            </w:r>
          </w:p>
          <w:p w14:paraId="1BFC8CB4" w14:textId="340AAEAC" w:rsidR="001063C0" w:rsidRDefault="003948DF" w:rsidP="001D64E7">
            <w:pPr>
              <w:pStyle w:val="ListParagraph"/>
              <w:keepNext/>
              <w:numPr>
                <w:ilvl w:val="0"/>
                <w:numId w:val="3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detects that the calculated age from the date of birth is less than 18 years;</w:t>
            </w:r>
          </w:p>
          <w:p w14:paraId="4110E9FC" w14:textId="2DCE3EE9" w:rsidR="003948DF" w:rsidRDefault="003948DF" w:rsidP="001D64E7">
            <w:pPr>
              <w:pStyle w:val="ListParagraph"/>
              <w:keepNext/>
              <w:numPr>
                <w:ilvl w:val="0"/>
                <w:numId w:val="3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displays an error message indicating the minimum age requirement</w:t>
            </w:r>
            <w:r w:rsidR="00C80DA7">
              <w:rPr>
                <w:color w:val="5C251C" w:themeColor="accent4"/>
                <w:sz w:val="22"/>
                <w:szCs w:val="22"/>
              </w:rPr>
              <w:t xml:space="preserve"> (‘You must be at least 18 years old to use this application.’)</w:t>
            </w:r>
            <w:r>
              <w:rPr>
                <w:color w:val="5C251C" w:themeColor="accent4"/>
                <w:sz w:val="22"/>
                <w:szCs w:val="22"/>
              </w:rPr>
              <w:t>;</w:t>
            </w:r>
          </w:p>
          <w:p w14:paraId="2DDABD81" w14:textId="70C8E128" w:rsidR="003948DF" w:rsidRDefault="003948DF" w:rsidP="001D64E7">
            <w:pPr>
              <w:pStyle w:val="ListParagraph"/>
              <w:keepNext/>
              <w:numPr>
                <w:ilvl w:val="0"/>
                <w:numId w:val="3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 xml:space="preserve">The system prevents the user from proceeding until </w:t>
            </w:r>
            <w:r w:rsidR="001D64E7">
              <w:rPr>
                <w:color w:val="5C251C" w:themeColor="accent4"/>
                <w:sz w:val="22"/>
                <w:szCs w:val="22"/>
              </w:rPr>
              <w:t>a valid date of birth is entered;</w:t>
            </w:r>
          </w:p>
          <w:p w14:paraId="7CE6B50F" w14:textId="21CB877F" w:rsidR="001D64E7" w:rsidRPr="004F79B8" w:rsidRDefault="001D64E7" w:rsidP="001D64E7">
            <w:pPr>
              <w:pStyle w:val="ListParagraph"/>
              <w:keepNext/>
              <w:numPr>
                <w:ilvl w:val="0"/>
                <w:numId w:val="3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 case terminates.</w:t>
            </w:r>
          </w:p>
          <w:p w14:paraId="42AE995A" w14:textId="77777777" w:rsidR="001063C0" w:rsidRDefault="001063C0" w:rsidP="00D22965">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p>
          <w:p w14:paraId="3F3DE1DE" w14:textId="7651D4AB" w:rsidR="001063C0" w:rsidRDefault="001063C0" w:rsidP="00D22965">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 xml:space="preserve">Exception Scenario 2 – </w:t>
            </w:r>
            <w:r w:rsidR="001D64E7">
              <w:rPr>
                <w:color w:val="5C251C" w:themeColor="accent4"/>
                <w:sz w:val="22"/>
                <w:szCs w:val="22"/>
              </w:rPr>
              <w:t>Measurement out of range:</w:t>
            </w:r>
          </w:p>
          <w:p w14:paraId="473DE7E8" w14:textId="48B01A8C" w:rsidR="001063C0" w:rsidRDefault="001D64E7" w:rsidP="001D64E7">
            <w:pPr>
              <w:pStyle w:val="ListParagraph"/>
              <w:keepNext/>
              <w:numPr>
                <w:ilvl w:val="0"/>
                <w:numId w:val="3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detects that the entered weight or height falls outside the defined ranges;</w:t>
            </w:r>
          </w:p>
          <w:p w14:paraId="79DE35FC" w14:textId="3E1E017C" w:rsidR="001D64E7" w:rsidRDefault="001D64E7" w:rsidP="001D64E7">
            <w:pPr>
              <w:pStyle w:val="ListParagraph"/>
              <w:keepNext/>
              <w:numPr>
                <w:ilvl w:val="0"/>
                <w:numId w:val="3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displays an error message prompting the user to enter a plausible value</w:t>
            </w:r>
            <w:r w:rsidR="00C80DA7">
              <w:rPr>
                <w:color w:val="5C251C" w:themeColor="accent4"/>
                <w:sz w:val="22"/>
                <w:szCs w:val="22"/>
              </w:rPr>
              <w:t xml:space="preserve"> (‘Please enter a value within plausible ranges.’)</w:t>
            </w:r>
            <w:r>
              <w:rPr>
                <w:color w:val="5C251C" w:themeColor="accent4"/>
                <w:sz w:val="22"/>
                <w:szCs w:val="22"/>
              </w:rPr>
              <w:t>;</w:t>
            </w:r>
          </w:p>
          <w:p w14:paraId="643ED371" w14:textId="573B6563" w:rsidR="001D64E7" w:rsidRDefault="001D64E7" w:rsidP="001D64E7">
            <w:pPr>
              <w:pStyle w:val="ListParagraph"/>
              <w:keepNext/>
              <w:numPr>
                <w:ilvl w:val="0"/>
                <w:numId w:val="3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 corrects the invalid measurement;</w:t>
            </w:r>
          </w:p>
          <w:p w14:paraId="441F5CB9" w14:textId="029F25FC" w:rsidR="001D64E7" w:rsidRDefault="001D64E7" w:rsidP="001D64E7">
            <w:pPr>
              <w:pStyle w:val="ListParagraph"/>
              <w:keepNext/>
              <w:numPr>
                <w:ilvl w:val="0"/>
                <w:numId w:val="3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 case continues at step 10 of the main scenario.</w:t>
            </w:r>
          </w:p>
          <w:p w14:paraId="2CF684B3" w14:textId="77777777" w:rsidR="001063C0" w:rsidRPr="00251846" w:rsidRDefault="001063C0" w:rsidP="00D22965">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p>
          <w:p w14:paraId="084DA391" w14:textId="413650C2" w:rsidR="001063C0" w:rsidRDefault="001063C0" w:rsidP="00D22965">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 xml:space="preserve">Exception Scenario 3 – </w:t>
            </w:r>
            <w:r w:rsidR="001D64E7">
              <w:rPr>
                <w:color w:val="5C251C" w:themeColor="accent4"/>
                <w:sz w:val="22"/>
                <w:szCs w:val="22"/>
              </w:rPr>
              <w:t>Mandatory fields incomplete:</w:t>
            </w:r>
          </w:p>
          <w:p w14:paraId="54522B73" w14:textId="77777777" w:rsidR="001063C0" w:rsidRDefault="001063C0" w:rsidP="001D64E7">
            <w:pPr>
              <w:pStyle w:val="ListParagraph"/>
              <w:keepNext/>
              <w:numPr>
                <w:ilvl w:val="0"/>
                <w:numId w:val="3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w:t>
            </w:r>
            <w:r w:rsidR="001D64E7">
              <w:rPr>
                <w:color w:val="5C251C" w:themeColor="accent4"/>
                <w:sz w:val="22"/>
                <w:szCs w:val="22"/>
              </w:rPr>
              <w:t>ystem detects that one or more mandatory fields remain empty;</w:t>
            </w:r>
          </w:p>
          <w:p w14:paraId="5792C0AD" w14:textId="77C1C50B" w:rsidR="001D64E7" w:rsidRDefault="001D64E7" w:rsidP="001D64E7">
            <w:pPr>
              <w:pStyle w:val="ListParagraph"/>
              <w:keepNext/>
              <w:numPr>
                <w:ilvl w:val="0"/>
                <w:numId w:val="3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displays a specific error message</w:t>
            </w:r>
            <w:r w:rsidR="00C80DA7">
              <w:rPr>
                <w:color w:val="5C251C" w:themeColor="accent4"/>
                <w:sz w:val="22"/>
                <w:szCs w:val="22"/>
              </w:rPr>
              <w:t xml:space="preserve"> (‘Please complete all mandatory fields before submitting.’)</w:t>
            </w:r>
            <w:r>
              <w:rPr>
                <w:color w:val="5C251C" w:themeColor="accent4"/>
                <w:sz w:val="22"/>
                <w:szCs w:val="22"/>
              </w:rPr>
              <w:t>;</w:t>
            </w:r>
          </w:p>
          <w:p w14:paraId="352F63BC" w14:textId="77777777" w:rsidR="001D64E7" w:rsidRDefault="001D64E7" w:rsidP="001D64E7">
            <w:pPr>
              <w:pStyle w:val="ListParagraph"/>
              <w:keepNext/>
              <w:numPr>
                <w:ilvl w:val="0"/>
                <w:numId w:val="3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highlights the mandatory fields that are empty;</w:t>
            </w:r>
          </w:p>
          <w:p w14:paraId="6E95B808" w14:textId="77777777" w:rsidR="001D64E7" w:rsidRDefault="001D64E7" w:rsidP="001D64E7">
            <w:pPr>
              <w:pStyle w:val="ListParagraph"/>
              <w:keepNext/>
              <w:numPr>
                <w:ilvl w:val="0"/>
                <w:numId w:val="3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prevents form submission;</w:t>
            </w:r>
          </w:p>
          <w:p w14:paraId="2AA80137" w14:textId="77777777" w:rsidR="001D64E7" w:rsidRDefault="001D64E7" w:rsidP="001D64E7">
            <w:pPr>
              <w:pStyle w:val="ListParagraph"/>
              <w:keepNext/>
              <w:numPr>
                <w:ilvl w:val="0"/>
                <w:numId w:val="3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 completes the mandatory fields;</w:t>
            </w:r>
          </w:p>
          <w:p w14:paraId="6CCC3F39" w14:textId="593B1277" w:rsidR="001D64E7" w:rsidRPr="00251846" w:rsidRDefault="001D64E7" w:rsidP="001D64E7">
            <w:pPr>
              <w:pStyle w:val="ListParagraph"/>
              <w:keepNext/>
              <w:numPr>
                <w:ilvl w:val="0"/>
                <w:numId w:val="3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 case continues at step 16 of the main scenario.</w:t>
            </w:r>
          </w:p>
        </w:tc>
      </w:tr>
      <w:tr w:rsidR="001063C0" w14:paraId="62D970A2"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85D237C" w14:textId="77777777" w:rsidR="001063C0" w:rsidRDefault="001063C0" w:rsidP="00D22965">
            <w:pPr>
              <w:rPr>
                <w:color w:val="5C251C" w:themeColor="accent4"/>
                <w:sz w:val="20"/>
                <w:szCs w:val="20"/>
              </w:rPr>
            </w:pPr>
            <w:r>
              <w:rPr>
                <w:color w:val="5C251C" w:themeColor="accent4"/>
                <w:sz w:val="20"/>
                <w:szCs w:val="20"/>
              </w:rPr>
              <w:t>Postconditions</w:t>
            </w:r>
          </w:p>
        </w:tc>
        <w:tc>
          <w:tcPr>
            <w:tcW w:w="7380" w:type="dxa"/>
          </w:tcPr>
          <w:p w14:paraId="082732ED" w14:textId="54A72F84" w:rsidR="001063C0" w:rsidRPr="00DC6B74" w:rsidRDefault="001D64E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D64E7">
              <w:rPr>
                <w:color w:val="5C251C" w:themeColor="accent4"/>
                <w:sz w:val="22"/>
                <w:szCs w:val="22"/>
              </w:rPr>
              <w:t>The user profile is configured with validated identity, physical, and health-related data. The profile completion percentage is calculated and stored. The system is prepared to deliver personalized functionality based on the captured profile attributes.</w:t>
            </w:r>
          </w:p>
        </w:tc>
      </w:tr>
    </w:tbl>
    <w:p w14:paraId="4AC2DC14" w14:textId="1B752905" w:rsidR="001063C0" w:rsidRPr="00662C74" w:rsidRDefault="001063C0" w:rsidP="001063C0">
      <w:pPr>
        <w:pStyle w:val="Caption"/>
        <w:jc w:val="center"/>
      </w:pPr>
      <w:bookmarkStart w:id="11" w:name="_Toc227185718"/>
      <w:r>
        <w:t xml:space="preserve">Table </w:t>
      </w:r>
      <w:fldSimple w:instr=" SEQ Table \* ARABIC ">
        <w:r w:rsidR="001D64E7">
          <w:rPr>
            <w:noProof/>
          </w:rPr>
          <w:t>4</w:t>
        </w:r>
      </w:fldSimple>
      <w:r>
        <w:t xml:space="preserve"> – UC-AGT-00</w:t>
      </w:r>
      <w:r w:rsidR="001D64E7">
        <w:t>4</w:t>
      </w:r>
      <w:r w:rsidR="00A301D3">
        <w:t xml:space="preserve"> – </w:t>
      </w:r>
      <w:r w:rsidR="00A301D3" w:rsidRPr="00A301D3">
        <w:t>Configure user profile</w:t>
      </w:r>
      <w:bookmarkEnd w:id="11"/>
    </w:p>
    <w:p w14:paraId="3CC2296F" w14:textId="0DE79696" w:rsidR="00F21B20" w:rsidRDefault="00F21B20" w:rsidP="00C02798">
      <w:pPr>
        <w:pStyle w:val="Heading3"/>
        <w:numPr>
          <w:ilvl w:val="2"/>
          <w:numId w:val="67"/>
        </w:numPr>
      </w:pPr>
      <w:bookmarkStart w:id="12" w:name="_Toc227185640"/>
      <w:r>
        <w:t>UC-AGT-005</w:t>
      </w:r>
      <w:r w:rsidR="00C02798">
        <w:t xml:space="preserve"> – Configure system preferences</w:t>
      </w:r>
      <w:bookmarkEnd w:id="12"/>
    </w:p>
    <w:tbl>
      <w:tblPr>
        <w:tblStyle w:val="ListTable2-Accent1"/>
        <w:tblW w:w="5000" w:type="pct"/>
        <w:tblLook w:val="04A0" w:firstRow="1" w:lastRow="0" w:firstColumn="1" w:lastColumn="0" w:noHBand="0" w:noVBand="1"/>
      </w:tblPr>
      <w:tblGrid>
        <w:gridCol w:w="1980"/>
        <w:gridCol w:w="7380"/>
      </w:tblGrid>
      <w:tr w:rsidR="00F21B20" w14:paraId="4C1288AF" w14:textId="77777777" w:rsidTr="00B32CD0">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7FBC5240" w14:textId="77777777" w:rsidR="00F21B20" w:rsidRPr="00D703B8" w:rsidRDefault="00F21B20" w:rsidP="00B32CD0">
            <w:pPr>
              <w:rPr>
                <w:color w:val="5C251C" w:themeColor="accent4"/>
                <w:sz w:val="22"/>
                <w:szCs w:val="22"/>
              </w:rPr>
            </w:pPr>
            <w:r w:rsidRPr="00D703B8">
              <w:rPr>
                <w:color w:val="5C251C" w:themeColor="accent4"/>
                <w:sz w:val="22"/>
                <w:szCs w:val="22"/>
              </w:rPr>
              <w:t>Key</w:t>
            </w:r>
          </w:p>
        </w:tc>
        <w:tc>
          <w:tcPr>
            <w:tcW w:w="7380" w:type="dxa"/>
          </w:tcPr>
          <w:p w14:paraId="76AC53AA" w14:textId="77777777" w:rsidR="00F21B20" w:rsidRPr="00D703B8" w:rsidRDefault="00F21B20" w:rsidP="00B32CD0">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F21B20" w14:paraId="54BD7899"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E127903" w14:textId="77777777" w:rsidR="00F21B20" w:rsidRPr="00D703B8" w:rsidRDefault="00F21B20" w:rsidP="00B32CD0">
            <w:pPr>
              <w:rPr>
                <w:color w:val="5C251C" w:themeColor="accent4"/>
                <w:sz w:val="22"/>
                <w:szCs w:val="22"/>
              </w:rPr>
            </w:pPr>
            <w:r w:rsidRPr="00D703B8">
              <w:rPr>
                <w:color w:val="5C251C" w:themeColor="accent4"/>
                <w:sz w:val="22"/>
                <w:szCs w:val="22"/>
              </w:rPr>
              <w:t>ID</w:t>
            </w:r>
          </w:p>
        </w:tc>
        <w:tc>
          <w:tcPr>
            <w:tcW w:w="7380" w:type="dxa"/>
          </w:tcPr>
          <w:p w14:paraId="25B96752" w14:textId="20B0DB4B" w:rsidR="00F21B20" w:rsidRPr="00D703B8" w:rsidRDefault="00F21B20" w:rsidP="00B32CD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UC-AGT-005</w:t>
            </w:r>
          </w:p>
        </w:tc>
      </w:tr>
      <w:tr w:rsidR="00F21B20" w14:paraId="665DB121"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03C86E30" w14:textId="77777777" w:rsidR="00F21B20" w:rsidRPr="00D703B8" w:rsidRDefault="00F21B20" w:rsidP="00B32CD0">
            <w:pPr>
              <w:rPr>
                <w:color w:val="5C251C" w:themeColor="accent4"/>
                <w:sz w:val="22"/>
                <w:szCs w:val="22"/>
              </w:rPr>
            </w:pPr>
            <w:r>
              <w:rPr>
                <w:color w:val="5C251C" w:themeColor="accent4"/>
                <w:sz w:val="22"/>
                <w:szCs w:val="22"/>
              </w:rPr>
              <w:t>Title</w:t>
            </w:r>
          </w:p>
        </w:tc>
        <w:tc>
          <w:tcPr>
            <w:tcW w:w="7380" w:type="dxa"/>
          </w:tcPr>
          <w:p w14:paraId="3B37CA6E" w14:textId="28278B81" w:rsidR="00F21B20" w:rsidRDefault="00F21B20" w:rsidP="00B32CD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Configure system preferences</w:t>
            </w:r>
          </w:p>
        </w:tc>
      </w:tr>
      <w:tr w:rsidR="00F21B20" w14:paraId="02091890"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36130A8" w14:textId="77777777" w:rsidR="00F21B20" w:rsidRPr="00D703B8" w:rsidRDefault="00F21B20" w:rsidP="00B32CD0">
            <w:pPr>
              <w:rPr>
                <w:color w:val="5C251C" w:themeColor="accent4"/>
                <w:sz w:val="22"/>
                <w:szCs w:val="22"/>
              </w:rPr>
            </w:pPr>
            <w:r w:rsidRPr="00D703B8">
              <w:rPr>
                <w:color w:val="5C251C" w:themeColor="accent4"/>
                <w:sz w:val="22"/>
                <w:szCs w:val="22"/>
              </w:rPr>
              <w:t>Description</w:t>
            </w:r>
          </w:p>
        </w:tc>
        <w:tc>
          <w:tcPr>
            <w:tcW w:w="7380" w:type="dxa"/>
          </w:tcPr>
          <w:p w14:paraId="32946590" w14:textId="280EC115" w:rsidR="00F21B20" w:rsidRPr="00D703B8" w:rsidRDefault="00F21B20" w:rsidP="00B32CD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21B20">
              <w:rPr>
                <w:color w:val="5C251C" w:themeColor="accent4"/>
                <w:sz w:val="22"/>
                <w:szCs w:val="22"/>
              </w:rPr>
              <w:t xml:space="preserve">The user specifies preferred unit systems for weight, distance, and volume measurements, configures </w:t>
            </w:r>
            <w:proofErr w:type="spellStart"/>
            <w:r w:rsidRPr="00F21B20">
              <w:rPr>
                <w:color w:val="5C251C" w:themeColor="accent4"/>
                <w:sz w:val="22"/>
                <w:szCs w:val="22"/>
              </w:rPr>
              <w:t>timezone</w:t>
            </w:r>
            <w:proofErr w:type="spellEnd"/>
            <w:r w:rsidRPr="00F21B20">
              <w:rPr>
                <w:color w:val="5C251C" w:themeColor="accent4"/>
                <w:sz w:val="22"/>
                <w:szCs w:val="22"/>
              </w:rPr>
              <w:t xml:space="preserve"> and locale settings, and optionally sets notification preferences. The system applies these configurations consistently across all interfaces and calculations.</w:t>
            </w:r>
          </w:p>
        </w:tc>
      </w:tr>
      <w:tr w:rsidR="00F21B20" w14:paraId="5F9AD485"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31FFF839" w14:textId="77777777" w:rsidR="00F21B20" w:rsidRPr="00D703B8" w:rsidRDefault="00F21B20" w:rsidP="00B32CD0">
            <w:pPr>
              <w:rPr>
                <w:color w:val="5C251C" w:themeColor="accent4"/>
                <w:sz w:val="22"/>
                <w:szCs w:val="22"/>
              </w:rPr>
            </w:pPr>
            <w:r w:rsidRPr="00D703B8">
              <w:rPr>
                <w:color w:val="5C251C" w:themeColor="accent4"/>
                <w:sz w:val="22"/>
                <w:szCs w:val="22"/>
              </w:rPr>
              <w:t>Status</w:t>
            </w:r>
          </w:p>
        </w:tc>
        <w:tc>
          <w:tcPr>
            <w:tcW w:w="7380" w:type="dxa"/>
          </w:tcPr>
          <w:p w14:paraId="43E2671E" w14:textId="77777777" w:rsidR="00F21B20" w:rsidRPr="00D703B8" w:rsidRDefault="00F21B20" w:rsidP="00B32CD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F21B20" w14:paraId="30ABE3B6"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1D7DE5D" w14:textId="77777777" w:rsidR="00F21B20" w:rsidRPr="00D703B8" w:rsidRDefault="00F21B20" w:rsidP="00B32CD0">
            <w:pPr>
              <w:rPr>
                <w:color w:val="5C251C" w:themeColor="accent4"/>
                <w:sz w:val="22"/>
                <w:szCs w:val="22"/>
              </w:rPr>
            </w:pPr>
            <w:r w:rsidRPr="00D703B8">
              <w:rPr>
                <w:color w:val="5C251C" w:themeColor="accent4"/>
                <w:sz w:val="22"/>
                <w:szCs w:val="22"/>
              </w:rPr>
              <w:t>Package</w:t>
            </w:r>
          </w:p>
        </w:tc>
        <w:tc>
          <w:tcPr>
            <w:tcW w:w="7380" w:type="dxa"/>
          </w:tcPr>
          <w:p w14:paraId="617A6CC6" w14:textId="77777777" w:rsidR="00F21B20" w:rsidRPr="00D703B8" w:rsidRDefault="00F21B20" w:rsidP="00B32CD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RP01 – Identity and Access Management</w:t>
            </w:r>
          </w:p>
        </w:tc>
      </w:tr>
      <w:tr w:rsidR="00F21B20" w14:paraId="4052D84D"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4D4B99A7" w14:textId="77777777" w:rsidR="00F21B20" w:rsidRPr="00D703B8" w:rsidRDefault="00F21B20" w:rsidP="00B32CD0">
            <w:pPr>
              <w:rPr>
                <w:color w:val="5C251C" w:themeColor="accent4"/>
                <w:sz w:val="22"/>
                <w:szCs w:val="22"/>
              </w:rPr>
            </w:pPr>
            <w:r w:rsidRPr="00D703B8">
              <w:rPr>
                <w:color w:val="5C251C" w:themeColor="accent4"/>
                <w:sz w:val="22"/>
                <w:szCs w:val="22"/>
              </w:rPr>
              <w:t>Category</w:t>
            </w:r>
          </w:p>
        </w:tc>
        <w:tc>
          <w:tcPr>
            <w:tcW w:w="7380" w:type="dxa"/>
          </w:tcPr>
          <w:p w14:paraId="68528205" w14:textId="1E7A297E" w:rsidR="00F21B20" w:rsidRPr="00D703B8" w:rsidRDefault="00F21B20" w:rsidP="00B32CD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Supporting</w:t>
            </w:r>
          </w:p>
        </w:tc>
      </w:tr>
      <w:tr w:rsidR="00F21B20" w14:paraId="1B0FDBBC"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540DDAF" w14:textId="77777777" w:rsidR="00F21B20" w:rsidRPr="00D703B8" w:rsidRDefault="00F21B20" w:rsidP="00B32CD0">
            <w:pPr>
              <w:rPr>
                <w:color w:val="5C251C" w:themeColor="accent4"/>
                <w:sz w:val="22"/>
                <w:szCs w:val="22"/>
              </w:rPr>
            </w:pPr>
            <w:r w:rsidRPr="00D703B8">
              <w:rPr>
                <w:color w:val="5C251C" w:themeColor="accent4"/>
                <w:sz w:val="22"/>
                <w:szCs w:val="22"/>
              </w:rPr>
              <w:t>Frequency</w:t>
            </w:r>
          </w:p>
        </w:tc>
        <w:tc>
          <w:tcPr>
            <w:tcW w:w="7380" w:type="dxa"/>
          </w:tcPr>
          <w:p w14:paraId="64856900" w14:textId="77777777" w:rsidR="00F21B20" w:rsidRDefault="00F21B20" w:rsidP="00B32CD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Single</w:t>
            </w:r>
          </w:p>
          <w:p w14:paraId="6D1A0A73" w14:textId="77777777" w:rsidR="00F21B20" w:rsidRPr="00D703B8" w:rsidRDefault="00F21B20" w:rsidP="00B32CD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F21B20" w14:paraId="081EAD50"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4A6D7BCF" w14:textId="7900B490" w:rsidR="00F21B20" w:rsidRPr="00D703B8" w:rsidRDefault="00E54CD5" w:rsidP="00B32CD0">
            <w:pPr>
              <w:rPr>
                <w:color w:val="5C251C" w:themeColor="accent4"/>
                <w:sz w:val="22"/>
                <w:szCs w:val="22"/>
              </w:rPr>
            </w:pPr>
            <w:r>
              <w:rPr>
                <w:color w:val="5C251C" w:themeColor="accent4"/>
                <w:sz w:val="22"/>
                <w:szCs w:val="22"/>
              </w:rPr>
              <w:t>User</w:t>
            </w:r>
            <w:r w:rsidR="00F21B20" w:rsidRPr="00D703B8">
              <w:rPr>
                <w:color w:val="5C251C" w:themeColor="accent4"/>
                <w:sz w:val="22"/>
                <w:szCs w:val="22"/>
              </w:rPr>
              <w:t>s</w:t>
            </w:r>
          </w:p>
        </w:tc>
        <w:tc>
          <w:tcPr>
            <w:tcW w:w="7380" w:type="dxa"/>
          </w:tcPr>
          <w:p w14:paraId="65339D19" w14:textId="77777777" w:rsidR="00F21B20" w:rsidRPr="00D703B8" w:rsidRDefault="00F21B20" w:rsidP="00B32CD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F21B20" w14:paraId="681A6407"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BEB98C0" w14:textId="77777777" w:rsidR="00F21B20" w:rsidRPr="00D703B8" w:rsidRDefault="00F21B20" w:rsidP="00B32CD0">
            <w:pPr>
              <w:rPr>
                <w:color w:val="5C251C" w:themeColor="accent4"/>
                <w:sz w:val="22"/>
                <w:szCs w:val="22"/>
              </w:rPr>
            </w:pPr>
            <w:r w:rsidRPr="00D703B8">
              <w:rPr>
                <w:color w:val="5C251C" w:themeColor="accent4"/>
                <w:sz w:val="22"/>
                <w:szCs w:val="22"/>
              </w:rPr>
              <w:t>Trigger</w:t>
            </w:r>
          </w:p>
        </w:tc>
        <w:tc>
          <w:tcPr>
            <w:tcW w:w="7380" w:type="dxa"/>
          </w:tcPr>
          <w:p w14:paraId="384FCA8D" w14:textId="5D6D1ABA" w:rsidR="00F21B20" w:rsidRPr="00D703B8" w:rsidRDefault="00F21B20" w:rsidP="00B32CD0">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 navigates to system preferences from the profile settings menu.</w:t>
            </w:r>
          </w:p>
        </w:tc>
      </w:tr>
      <w:tr w:rsidR="00F21B20" w14:paraId="1E4EAFC6"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577C5475" w14:textId="77777777" w:rsidR="00F21B20" w:rsidRPr="00D703B8" w:rsidRDefault="00F21B20" w:rsidP="00B32CD0">
            <w:pPr>
              <w:rPr>
                <w:color w:val="5C251C" w:themeColor="accent4"/>
                <w:sz w:val="22"/>
                <w:szCs w:val="22"/>
              </w:rPr>
            </w:pPr>
            <w:r w:rsidRPr="00D703B8">
              <w:rPr>
                <w:color w:val="5C251C" w:themeColor="accent4"/>
                <w:sz w:val="22"/>
                <w:szCs w:val="22"/>
              </w:rPr>
              <w:lastRenderedPageBreak/>
              <w:t>Preconditions</w:t>
            </w:r>
          </w:p>
        </w:tc>
        <w:tc>
          <w:tcPr>
            <w:tcW w:w="7380" w:type="dxa"/>
          </w:tcPr>
          <w:p w14:paraId="57C0E644" w14:textId="52EFF2AF" w:rsidR="00F21B20" w:rsidRPr="00D703B8" w:rsidRDefault="00F21B20" w:rsidP="00B32CD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 has an account in status ‘Active’ and has completed initial profile configuration.</w:t>
            </w:r>
          </w:p>
        </w:tc>
      </w:tr>
      <w:tr w:rsidR="00F21B20" w14:paraId="268421A7"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BB9F614" w14:textId="77777777" w:rsidR="00F21B20" w:rsidRPr="00D703B8" w:rsidRDefault="00F21B20" w:rsidP="00B32CD0">
            <w:pPr>
              <w:rPr>
                <w:color w:val="5C251C" w:themeColor="accent4"/>
                <w:sz w:val="22"/>
                <w:szCs w:val="22"/>
              </w:rPr>
            </w:pPr>
            <w:r w:rsidRPr="00D703B8">
              <w:rPr>
                <w:color w:val="5C251C" w:themeColor="accent4"/>
                <w:sz w:val="22"/>
                <w:szCs w:val="22"/>
              </w:rPr>
              <w:t>Main scenario</w:t>
            </w:r>
          </w:p>
        </w:tc>
        <w:tc>
          <w:tcPr>
            <w:tcW w:w="7380" w:type="dxa"/>
          </w:tcPr>
          <w:p w14:paraId="41A25886" w14:textId="302DA575" w:rsidR="00F21B20" w:rsidRPr="00F21B20" w:rsidRDefault="00F21B20" w:rsidP="00F21B20">
            <w:pPr>
              <w:keepNext/>
              <w:numPr>
                <w:ilvl w:val="0"/>
                <w:numId w:val="3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21B20">
              <w:rPr>
                <w:color w:val="5C251C" w:themeColor="accent4"/>
                <w:sz w:val="22"/>
                <w:szCs w:val="22"/>
              </w:rPr>
              <w:t>The user navigates to the system preferences interface</w:t>
            </w:r>
            <w:r>
              <w:rPr>
                <w:color w:val="5C251C" w:themeColor="accent4"/>
                <w:sz w:val="22"/>
                <w:szCs w:val="22"/>
              </w:rPr>
              <w:t>;</w:t>
            </w:r>
          </w:p>
          <w:p w14:paraId="0C2AD391" w14:textId="6D040650" w:rsidR="00F21B20" w:rsidRPr="00F21B20" w:rsidRDefault="00F21B20" w:rsidP="00F21B20">
            <w:pPr>
              <w:keepNext/>
              <w:numPr>
                <w:ilvl w:val="0"/>
                <w:numId w:val="3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21B20">
              <w:rPr>
                <w:color w:val="5C251C" w:themeColor="accent4"/>
                <w:sz w:val="22"/>
                <w:szCs w:val="22"/>
              </w:rPr>
              <w:t>The system displays current preference settings with options for modification</w:t>
            </w:r>
            <w:r>
              <w:rPr>
                <w:color w:val="5C251C" w:themeColor="accent4"/>
                <w:sz w:val="22"/>
                <w:szCs w:val="22"/>
              </w:rPr>
              <w:t>;</w:t>
            </w:r>
          </w:p>
          <w:p w14:paraId="62030EB5" w14:textId="5FE4C482" w:rsidR="00F21B20" w:rsidRPr="00F21B20" w:rsidRDefault="00F21B20" w:rsidP="00F21B20">
            <w:pPr>
              <w:keepNext/>
              <w:numPr>
                <w:ilvl w:val="0"/>
                <w:numId w:val="3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21B20">
              <w:rPr>
                <w:color w:val="5C251C" w:themeColor="accent4"/>
                <w:sz w:val="22"/>
                <w:szCs w:val="22"/>
              </w:rPr>
              <w:t>The user selects their preferred weight unit system</w:t>
            </w:r>
            <w:r w:rsidR="00290B4D" w:rsidRPr="00290B4D">
              <w:rPr>
                <w:color w:val="5C251C" w:themeColor="accent4"/>
                <w:sz w:val="22"/>
                <w:szCs w:val="22"/>
              </w:rPr>
              <w:t xml:space="preserve"> (</w:t>
            </w:r>
            <w:r w:rsidR="00290B4D">
              <w:rPr>
                <w:color w:val="5C251C" w:themeColor="accent4"/>
                <w:sz w:val="22"/>
                <w:szCs w:val="22"/>
              </w:rPr>
              <w:t>BR</w:t>
            </w:r>
            <w:r w:rsidR="00290B4D" w:rsidRPr="00290B4D">
              <w:rPr>
                <w:color w:val="5C251C" w:themeColor="accent4"/>
                <w:sz w:val="22"/>
                <w:szCs w:val="22"/>
              </w:rPr>
              <w:t>.05.01)</w:t>
            </w:r>
            <w:r>
              <w:rPr>
                <w:color w:val="5C251C" w:themeColor="accent4"/>
                <w:sz w:val="22"/>
                <w:szCs w:val="22"/>
              </w:rPr>
              <w:t>;</w:t>
            </w:r>
          </w:p>
          <w:p w14:paraId="2A5815F7" w14:textId="66539A26" w:rsidR="00F21B20" w:rsidRPr="00F21B20" w:rsidRDefault="00F21B20" w:rsidP="00F21B20">
            <w:pPr>
              <w:keepNext/>
              <w:numPr>
                <w:ilvl w:val="0"/>
                <w:numId w:val="3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21B20">
              <w:rPr>
                <w:color w:val="5C251C" w:themeColor="accent4"/>
                <w:sz w:val="22"/>
                <w:szCs w:val="22"/>
              </w:rPr>
              <w:t>The user selects their preferred distance unit system</w:t>
            </w:r>
            <w:r w:rsidR="006661EB">
              <w:rPr>
                <w:color w:val="5C251C" w:themeColor="accent4"/>
                <w:sz w:val="22"/>
                <w:szCs w:val="22"/>
              </w:rPr>
              <w:t xml:space="preserve"> </w:t>
            </w:r>
            <w:r w:rsidR="00290B4D">
              <w:rPr>
                <w:color w:val="5C251C" w:themeColor="accent4"/>
                <w:sz w:val="22"/>
                <w:szCs w:val="22"/>
              </w:rPr>
              <w:t>(BR.05.02)</w:t>
            </w:r>
            <w:r>
              <w:rPr>
                <w:color w:val="5C251C" w:themeColor="accent4"/>
                <w:sz w:val="22"/>
                <w:szCs w:val="22"/>
              </w:rPr>
              <w:t>;</w:t>
            </w:r>
          </w:p>
          <w:p w14:paraId="104F60E7" w14:textId="304D855D" w:rsidR="00F21B20" w:rsidRPr="00F21B20" w:rsidRDefault="00F21B20" w:rsidP="00F21B20">
            <w:pPr>
              <w:keepNext/>
              <w:numPr>
                <w:ilvl w:val="0"/>
                <w:numId w:val="3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21B20">
              <w:rPr>
                <w:color w:val="5C251C" w:themeColor="accent4"/>
                <w:sz w:val="22"/>
                <w:szCs w:val="22"/>
              </w:rPr>
              <w:t>The user selects their preferred volume unit system</w:t>
            </w:r>
            <w:r w:rsidR="00290B4D">
              <w:rPr>
                <w:color w:val="5C251C" w:themeColor="accent4"/>
                <w:sz w:val="22"/>
                <w:szCs w:val="22"/>
              </w:rPr>
              <w:t xml:space="preserve"> (BR.05.03)</w:t>
            </w:r>
            <w:r>
              <w:rPr>
                <w:color w:val="5C251C" w:themeColor="accent4"/>
                <w:sz w:val="22"/>
                <w:szCs w:val="22"/>
              </w:rPr>
              <w:t>;</w:t>
            </w:r>
          </w:p>
          <w:p w14:paraId="50452BEC" w14:textId="44D1085B" w:rsidR="00F21B20" w:rsidRPr="00F21B20" w:rsidRDefault="00F21B20" w:rsidP="00F21B20">
            <w:pPr>
              <w:keepNext/>
              <w:numPr>
                <w:ilvl w:val="0"/>
                <w:numId w:val="3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21B20">
              <w:rPr>
                <w:color w:val="5C251C" w:themeColor="accent4"/>
                <w:sz w:val="22"/>
                <w:szCs w:val="22"/>
              </w:rPr>
              <w:t xml:space="preserve">The user configures their </w:t>
            </w:r>
            <w:proofErr w:type="spellStart"/>
            <w:r w:rsidRPr="00F21B20">
              <w:rPr>
                <w:color w:val="5C251C" w:themeColor="accent4"/>
                <w:sz w:val="22"/>
                <w:szCs w:val="22"/>
              </w:rPr>
              <w:t>timezone</w:t>
            </w:r>
            <w:proofErr w:type="spellEnd"/>
            <w:r w:rsidR="006661EB">
              <w:rPr>
                <w:color w:val="5C251C" w:themeColor="accent4"/>
                <w:sz w:val="22"/>
                <w:szCs w:val="22"/>
              </w:rPr>
              <w:t xml:space="preserve"> (BR.05.04)</w:t>
            </w:r>
            <w:r>
              <w:rPr>
                <w:color w:val="5C251C" w:themeColor="accent4"/>
                <w:sz w:val="22"/>
                <w:szCs w:val="22"/>
              </w:rPr>
              <w:t>;</w:t>
            </w:r>
          </w:p>
          <w:p w14:paraId="08B2EACF" w14:textId="31C64D4F" w:rsidR="00F21B20" w:rsidRPr="00F21B20" w:rsidRDefault="00F21B20" w:rsidP="00F21B20">
            <w:pPr>
              <w:keepNext/>
              <w:numPr>
                <w:ilvl w:val="0"/>
                <w:numId w:val="3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21B20">
              <w:rPr>
                <w:color w:val="5C251C" w:themeColor="accent4"/>
                <w:sz w:val="22"/>
                <w:szCs w:val="22"/>
              </w:rPr>
              <w:t>The user confirms their locale settings</w:t>
            </w:r>
            <w:r w:rsidR="006661EB">
              <w:rPr>
                <w:color w:val="5C251C" w:themeColor="accent4"/>
                <w:sz w:val="22"/>
                <w:szCs w:val="22"/>
              </w:rPr>
              <w:t xml:space="preserve"> (BR.05.05)</w:t>
            </w:r>
            <w:r>
              <w:rPr>
                <w:color w:val="5C251C" w:themeColor="accent4"/>
                <w:sz w:val="22"/>
                <w:szCs w:val="22"/>
              </w:rPr>
              <w:t>;</w:t>
            </w:r>
          </w:p>
          <w:p w14:paraId="52E6B428" w14:textId="16F28A77" w:rsidR="00F21B20" w:rsidRPr="00F21B20" w:rsidRDefault="00F21B20" w:rsidP="00F21B20">
            <w:pPr>
              <w:keepNext/>
              <w:numPr>
                <w:ilvl w:val="0"/>
                <w:numId w:val="3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21B20">
              <w:rPr>
                <w:color w:val="5C251C" w:themeColor="accent4"/>
                <w:sz w:val="22"/>
                <w:szCs w:val="22"/>
              </w:rPr>
              <w:t>The user optionally enables or disables notification categories</w:t>
            </w:r>
            <w:r w:rsidR="006661EB">
              <w:rPr>
                <w:color w:val="5C251C" w:themeColor="accent4"/>
                <w:sz w:val="22"/>
                <w:szCs w:val="22"/>
              </w:rPr>
              <w:t xml:space="preserve"> (BR.05.06)</w:t>
            </w:r>
            <w:r>
              <w:rPr>
                <w:color w:val="5C251C" w:themeColor="accent4"/>
                <w:sz w:val="22"/>
                <w:szCs w:val="22"/>
              </w:rPr>
              <w:t>;</w:t>
            </w:r>
          </w:p>
          <w:p w14:paraId="779A3BC5" w14:textId="54E42BEA" w:rsidR="00F21B20" w:rsidRPr="00F21B20" w:rsidRDefault="00F21B20" w:rsidP="00F21B20">
            <w:pPr>
              <w:keepNext/>
              <w:numPr>
                <w:ilvl w:val="0"/>
                <w:numId w:val="3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21B20">
              <w:rPr>
                <w:color w:val="5C251C" w:themeColor="accent4"/>
                <w:sz w:val="22"/>
                <w:szCs w:val="22"/>
              </w:rPr>
              <w:t>The user saves the preference configuration</w:t>
            </w:r>
            <w:r>
              <w:rPr>
                <w:color w:val="5C251C" w:themeColor="accent4"/>
                <w:sz w:val="22"/>
                <w:szCs w:val="22"/>
              </w:rPr>
              <w:t>;</w:t>
            </w:r>
          </w:p>
          <w:p w14:paraId="72F3DB37" w14:textId="481F1C8A" w:rsidR="00F21B20" w:rsidRPr="00F21B20" w:rsidRDefault="00F21B20" w:rsidP="00F21B20">
            <w:pPr>
              <w:keepNext/>
              <w:numPr>
                <w:ilvl w:val="0"/>
                <w:numId w:val="3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21B20">
              <w:rPr>
                <w:color w:val="5C251C" w:themeColor="accent4"/>
                <w:sz w:val="22"/>
                <w:szCs w:val="22"/>
              </w:rPr>
              <w:t>The system validates the preference selections</w:t>
            </w:r>
            <w:r>
              <w:rPr>
                <w:color w:val="5C251C" w:themeColor="accent4"/>
                <w:sz w:val="22"/>
                <w:szCs w:val="22"/>
              </w:rPr>
              <w:t>;</w:t>
            </w:r>
          </w:p>
          <w:p w14:paraId="102DC757" w14:textId="6BA2F337" w:rsidR="00F21B20" w:rsidRPr="00F21B20" w:rsidRDefault="00F21B20" w:rsidP="00F21B20">
            <w:pPr>
              <w:keepNext/>
              <w:numPr>
                <w:ilvl w:val="0"/>
                <w:numId w:val="3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21B20">
              <w:rPr>
                <w:color w:val="5C251C" w:themeColor="accent4"/>
                <w:sz w:val="22"/>
                <w:szCs w:val="22"/>
              </w:rPr>
              <w:t>The system persists the preferences to the user profile</w:t>
            </w:r>
            <w:r>
              <w:rPr>
                <w:color w:val="5C251C" w:themeColor="accent4"/>
                <w:sz w:val="22"/>
                <w:szCs w:val="22"/>
              </w:rPr>
              <w:t>;</w:t>
            </w:r>
          </w:p>
          <w:p w14:paraId="47451FE9" w14:textId="32B3D7B9" w:rsidR="00F21B20" w:rsidRPr="00F21B20" w:rsidRDefault="00F21B20" w:rsidP="00F21B20">
            <w:pPr>
              <w:keepNext/>
              <w:numPr>
                <w:ilvl w:val="0"/>
                <w:numId w:val="3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21B20">
              <w:rPr>
                <w:color w:val="5C251C" w:themeColor="accent4"/>
                <w:sz w:val="22"/>
                <w:szCs w:val="22"/>
              </w:rPr>
              <w:t>The system immediately applies the new preferences to all active interfaces</w:t>
            </w:r>
            <w:r>
              <w:rPr>
                <w:color w:val="5C251C" w:themeColor="accent4"/>
                <w:sz w:val="22"/>
                <w:szCs w:val="22"/>
              </w:rPr>
              <w:t>;</w:t>
            </w:r>
          </w:p>
          <w:p w14:paraId="41E5F62D" w14:textId="1C096387" w:rsidR="00F21B20" w:rsidRPr="00F21B20" w:rsidRDefault="00F21B20" w:rsidP="00F21B20">
            <w:pPr>
              <w:keepNext/>
              <w:numPr>
                <w:ilvl w:val="0"/>
                <w:numId w:val="3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21B20">
              <w:rPr>
                <w:color w:val="5C251C" w:themeColor="accent4"/>
                <w:sz w:val="22"/>
                <w:szCs w:val="22"/>
              </w:rPr>
              <w:t>The system displays a confirmation message</w:t>
            </w:r>
            <w:r w:rsidR="00EB6752">
              <w:rPr>
                <w:color w:val="5C251C" w:themeColor="accent4"/>
                <w:sz w:val="22"/>
                <w:szCs w:val="22"/>
              </w:rPr>
              <w:t xml:space="preserve"> (‘Preferences saved successfully.’)</w:t>
            </w:r>
            <w:r>
              <w:rPr>
                <w:color w:val="5C251C" w:themeColor="accent4"/>
                <w:sz w:val="22"/>
                <w:szCs w:val="22"/>
              </w:rPr>
              <w:t>;</w:t>
            </w:r>
          </w:p>
          <w:p w14:paraId="71F386B7" w14:textId="3CC55F68" w:rsidR="00F21B20" w:rsidRPr="00F21B20" w:rsidRDefault="00F21B20" w:rsidP="00F21B20">
            <w:pPr>
              <w:keepNext/>
              <w:numPr>
                <w:ilvl w:val="0"/>
                <w:numId w:val="3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21B20">
              <w:rPr>
                <w:color w:val="5C251C" w:themeColor="accent4"/>
                <w:sz w:val="22"/>
                <w:szCs w:val="22"/>
              </w:rPr>
              <w:t>The system returns the user to the profile settings screen.</w:t>
            </w:r>
          </w:p>
        </w:tc>
      </w:tr>
      <w:tr w:rsidR="00F21B20" w14:paraId="5A677CD5"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360BD138" w14:textId="4A27E1A3" w:rsidR="00F21B20" w:rsidRPr="00D703B8" w:rsidRDefault="00F21B20" w:rsidP="00B32CD0">
            <w:pPr>
              <w:rPr>
                <w:color w:val="5C251C" w:themeColor="accent4"/>
                <w:sz w:val="22"/>
                <w:szCs w:val="22"/>
              </w:rPr>
            </w:pPr>
            <w:r w:rsidRPr="00D703B8">
              <w:rPr>
                <w:color w:val="5C251C" w:themeColor="accent4"/>
                <w:sz w:val="22"/>
                <w:szCs w:val="22"/>
              </w:rPr>
              <w:t>Alternate scenario</w:t>
            </w:r>
            <w:r w:rsidR="00146E17">
              <w:rPr>
                <w:color w:val="5C251C" w:themeColor="accent4"/>
                <w:sz w:val="22"/>
                <w:szCs w:val="22"/>
              </w:rPr>
              <w:t>s</w:t>
            </w:r>
          </w:p>
        </w:tc>
        <w:tc>
          <w:tcPr>
            <w:tcW w:w="7380" w:type="dxa"/>
          </w:tcPr>
          <w:p w14:paraId="7E662B1B" w14:textId="71195EDF" w:rsidR="00F21B20" w:rsidRDefault="00F21B20" w:rsidP="00B32CD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Alternate Scenario 1 – User modifies notification preferences only:</w:t>
            </w:r>
          </w:p>
          <w:p w14:paraId="6A8DB32C" w14:textId="77777777" w:rsidR="00F21B20" w:rsidRDefault="00F21B20" w:rsidP="00F21B20">
            <w:pPr>
              <w:pStyle w:val="ListParagraph"/>
              <w:keepNext/>
              <w:numPr>
                <w:ilvl w:val="0"/>
                <w:numId w:val="3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 navigates to system preferences as in step 1 of the main scenario;</w:t>
            </w:r>
          </w:p>
          <w:p w14:paraId="4A21AEBE" w14:textId="77777777" w:rsidR="00F21B20" w:rsidRDefault="00F21B20" w:rsidP="00F21B20">
            <w:pPr>
              <w:pStyle w:val="ListParagraph"/>
              <w:keepNext/>
              <w:numPr>
                <w:ilvl w:val="0"/>
                <w:numId w:val="3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 xml:space="preserve">The user navigates </w:t>
            </w:r>
            <w:proofErr w:type="spellStart"/>
            <w:r>
              <w:rPr>
                <w:color w:val="5C251C" w:themeColor="accent4"/>
                <w:sz w:val="22"/>
                <w:szCs w:val="22"/>
              </w:rPr>
              <w:t>direcrtly</w:t>
            </w:r>
            <w:proofErr w:type="spellEnd"/>
            <w:r>
              <w:rPr>
                <w:color w:val="5C251C" w:themeColor="accent4"/>
                <w:sz w:val="22"/>
                <w:szCs w:val="22"/>
              </w:rPr>
              <w:t xml:space="preserve"> to the notification preferences section;</w:t>
            </w:r>
          </w:p>
          <w:p w14:paraId="7466AAB2" w14:textId="77777777" w:rsidR="00F21B20" w:rsidRDefault="00F21B20" w:rsidP="00F21B20">
            <w:pPr>
              <w:pStyle w:val="ListParagraph"/>
              <w:keepNext/>
              <w:numPr>
                <w:ilvl w:val="0"/>
                <w:numId w:val="3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 toggles specific notification categories on or off;</w:t>
            </w:r>
          </w:p>
          <w:p w14:paraId="2F2419FE" w14:textId="77777777" w:rsidR="00F21B20" w:rsidRDefault="00F21B20" w:rsidP="00F21B20">
            <w:pPr>
              <w:pStyle w:val="ListParagraph"/>
              <w:keepNext/>
              <w:numPr>
                <w:ilvl w:val="0"/>
                <w:numId w:val="3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 saves the changes;</w:t>
            </w:r>
          </w:p>
          <w:p w14:paraId="773AD38F" w14:textId="77777777" w:rsidR="00F21B20" w:rsidRDefault="00F21B20" w:rsidP="00F21B20">
            <w:pPr>
              <w:pStyle w:val="ListParagraph"/>
              <w:keepNext/>
              <w:numPr>
                <w:ilvl w:val="0"/>
                <w:numId w:val="3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system persists the updated notification preferences;</w:t>
            </w:r>
          </w:p>
          <w:p w14:paraId="37CD4F49" w14:textId="0A558B0C" w:rsidR="00F21B20" w:rsidRPr="003948DF" w:rsidRDefault="00F21B20" w:rsidP="00F21B20">
            <w:pPr>
              <w:pStyle w:val="ListParagraph"/>
              <w:keepNext/>
              <w:numPr>
                <w:ilvl w:val="0"/>
                <w:numId w:val="3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system displays a confirmation message (‘Notification settings saved!’)</w:t>
            </w:r>
          </w:p>
        </w:tc>
      </w:tr>
      <w:tr w:rsidR="00F21B20" w14:paraId="52EF5DFC"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F2CE500" w14:textId="77777777" w:rsidR="00F21B20" w:rsidRPr="00D703B8" w:rsidRDefault="00F21B20" w:rsidP="00B32CD0">
            <w:pPr>
              <w:rPr>
                <w:color w:val="5C251C" w:themeColor="accent4"/>
                <w:sz w:val="22"/>
                <w:szCs w:val="22"/>
              </w:rPr>
            </w:pPr>
            <w:r w:rsidRPr="00D703B8">
              <w:rPr>
                <w:color w:val="5C251C" w:themeColor="accent4"/>
                <w:sz w:val="22"/>
                <w:szCs w:val="22"/>
              </w:rPr>
              <w:t>Exception scenarios</w:t>
            </w:r>
          </w:p>
        </w:tc>
        <w:tc>
          <w:tcPr>
            <w:tcW w:w="7380" w:type="dxa"/>
          </w:tcPr>
          <w:p w14:paraId="2903C527" w14:textId="567B10AA" w:rsidR="00F21B20" w:rsidRDefault="00F21B20" w:rsidP="00F21B20">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 xml:space="preserve">Exception Scenario 1 – Invalid </w:t>
            </w:r>
            <w:proofErr w:type="spellStart"/>
            <w:r>
              <w:rPr>
                <w:color w:val="5C251C" w:themeColor="accent4"/>
                <w:sz w:val="22"/>
                <w:szCs w:val="22"/>
              </w:rPr>
              <w:t>timezone</w:t>
            </w:r>
            <w:proofErr w:type="spellEnd"/>
            <w:r>
              <w:rPr>
                <w:color w:val="5C251C" w:themeColor="accent4"/>
                <w:sz w:val="22"/>
                <w:szCs w:val="22"/>
              </w:rPr>
              <w:t xml:space="preserve"> selection:</w:t>
            </w:r>
          </w:p>
          <w:p w14:paraId="5C2FFAF7" w14:textId="2B080F64" w:rsidR="00F21B20" w:rsidRDefault="00F21B20" w:rsidP="00F21B20">
            <w:pPr>
              <w:pStyle w:val="ListParagraph"/>
              <w:keepNext/>
              <w:numPr>
                <w:ilvl w:val="0"/>
                <w:numId w:val="3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 xml:space="preserve">The system detects that the selected </w:t>
            </w:r>
            <w:proofErr w:type="spellStart"/>
            <w:r>
              <w:rPr>
                <w:color w:val="5C251C" w:themeColor="accent4"/>
                <w:sz w:val="22"/>
                <w:szCs w:val="22"/>
              </w:rPr>
              <w:t>timezone</w:t>
            </w:r>
            <w:proofErr w:type="spellEnd"/>
            <w:r>
              <w:rPr>
                <w:color w:val="5C251C" w:themeColor="accent4"/>
                <w:sz w:val="22"/>
                <w:szCs w:val="22"/>
              </w:rPr>
              <w:t xml:space="preserve"> is not a valid standard </w:t>
            </w:r>
            <w:proofErr w:type="spellStart"/>
            <w:r>
              <w:rPr>
                <w:color w:val="5C251C" w:themeColor="accent4"/>
                <w:sz w:val="22"/>
                <w:szCs w:val="22"/>
              </w:rPr>
              <w:t>timezone</w:t>
            </w:r>
            <w:proofErr w:type="spellEnd"/>
            <w:r>
              <w:rPr>
                <w:color w:val="5C251C" w:themeColor="accent4"/>
                <w:sz w:val="22"/>
                <w:szCs w:val="22"/>
              </w:rPr>
              <w:t xml:space="preserve"> identifier;</w:t>
            </w:r>
          </w:p>
          <w:p w14:paraId="00EB045C" w14:textId="092A7B59" w:rsidR="00F21B20" w:rsidRDefault="00F21B20" w:rsidP="00F21B20">
            <w:pPr>
              <w:pStyle w:val="ListParagraph"/>
              <w:keepNext/>
              <w:numPr>
                <w:ilvl w:val="0"/>
                <w:numId w:val="3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 xml:space="preserve">The system displays an error messages indicating the </w:t>
            </w:r>
            <w:proofErr w:type="spellStart"/>
            <w:r>
              <w:rPr>
                <w:color w:val="5C251C" w:themeColor="accent4"/>
                <w:sz w:val="22"/>
                <w:szCs w:val="22"/>
              </w:rPr>
              <w:t>timezone</w:t>
            </w:r>
            <w:proofErr w:type="spellEnd"/>
            <w:r>
              <w:rPr>
                <w:color w:val="5C251C" w:themeColor="accent4"/>
                <w:sz w:val="22"/>
                <w:szCs w:val="22"/>
              </w:rPr>
              <w:t xml:space="preserve"> selection is invalid</w:t>
            </w:r>
            <w:r w:rsidR="00C80DA7">
              <w:rPr>
                <w:color w:val="5C251C" w:themeColor="accent4"/>
                <w:sz w:val="22"/>
                <w:szCs w:val="22"/>
              </w:rPr>
              <w:t xml:space="preserve"> (‘Invalid </w:t>
            </w:r>
            <w:proofErr w:type="spellStart"/>
            <w:r w:rsidR="00C80DA7">
              <w:rPr>
                <w:color w:val="5C251C" w:themeColor="accent4"/>
                <w:sz w:val="22"/>
                <w:szCs w:val="22"/>
              </w:rPr>
              <w:t>timezone</w:t>
            </w:r>
            <w:proofErr w:type="spellEnd"/>
            <w:r w:rsidR="00C80DA7">
              <w:rPr>
                <w:color w:val="5C251C" w:themeColor="accent4"/>
                <w:sz w:val="22"/>
                <w:szCs w:val="22"/>
              </w:rPr>
              <w:t xml:space="preserve"> selection. Please select from the list.’)</w:t>
            </w:r>
            <w:r>
              <w:rPr>
                <w:color w:val="5C251C" w:themeColor="accent4"/>
                <w:sz w:val="22"/>
                <w:szCs w:val="22"/>
              </w:rPr>
              <w:t>;</w:t>
            </w:r>
          </w:p>
          <w:p w14:paraId="090ADE0C" w14:textId="259B2329" w:rsidR="00F21B20" w:rsidRDefault="00F21B20" w:rsidP="00F21B20">
            <w:pPr>
              <w:pStyle w:val="ListParagraph"/>
              <w:keepNext/>
              <w:numPr>
                <w:ilvl w:val="0"/>
                <w:numId w:val="3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 xml:space="preserve">The system prompts the user to select from the predefined list of valid </w:t>
            </w:r>
            <w:proofErr w:type="spellStart"/>
            <w:r>
              <w:rPr>
                <w:color w:val="5C251C" w:themeColor="accent4"/>
                <w:sz w:val="22"/>
                <w:szCs w:val="22"/>
              </w:rPr>
              <w:t>timezones</w:t>
            </w:r>
            <w:proofErr w:type="spellEnd"/>
            <w:r>
              <w:rPr>
                <w:color w:val="5C251C" w:themeColor="accent4"/>
                <w:sz w:val="22"/>
                <w:szCs w:val="22"/>
              </w:rPr>
              <w:t>;</w:t>
            </w:r>
          </w:p>
          <w:p w14:paraId="6DBF521B" w14:textId="47620761" w:rsidR="00F21B20" w:rsidRPr="00F21B20" w:rsidRDefault="00F21B20" w:rsidP="00F21B20">
            <w:pPr>
              <w:pStyle w:val="ListParagraph"/>
              <w:keepNext/>
              <w:numPr>
                <w:ilvl w:val="0"/>
                <w:numId w:val="3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 case continues at step 6 of the main scenario.</w:t>
            </w:r>
          </w:p>
          <w:p w14:paraId="10AF1F7F" w14:textId="77777777" w:rsidR="00F21B20" w:rsidRDefault="00F21B20" w:rsidP="00B32CD0">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p>
          <w:p w14:paraId="04D69435" w14:textId="66B3B15D" w:rsidR="00F21B20" w:rsidRDefault="00F21B20" w:rsidP="00F21B20">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Exception Scenario 2 – Preference persistence failure:</w:t>
            </w:r>
          </w:p>
          <w:p w14:paraId="328D8E55" w14:textId="77777777" w:rsidR="00F21B20" w:rsidRDefault="00F21B20" w:rsidP="00F21B20">
            <w:pPr>
              <w:pStyle w:val="ListParagraph"/>
              <w:keepNext/>
              <w:numPr>
                <w:ilvl w:val="0"/>
                <w:numId w:val="4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encounters an error while attempting to persist the preference date;</w:t>
            </w:r>
          </w:p>
          <w:p w14:paraId="0F3AD873" w14:textId="46A7202F" w:rsidR="00F21B20" w:rsidRDefault="00F21B20" w:rsidP="00F21B20">
            <w:pPr>
              <w:pStyle w:val="ListParagraph"/>
              <w:keepNext/>
              <w:numPr>
                <w:ilvl w:val="0"/>
                <w:numId w:val="4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displays an error message indicating the preferences could not be saved</w:t>
            </w:r>
            <w:r w:rsidR="00C80DA7">
              <w:rPr>
                <w:color w:val="5C251C" w:themeColor="accent4"/>
                <w:sz w:val="22"/>
                <w:szCs w:val="22"/>
              </w:rPr>
              <w:t xml:space="preserve"> (‘Preferences could not be saved. Please try again.’)</w:t>
            </w:r>
            <w:r>
              <w:rPr>
                <w:color w:val="5C251C" w:themeColor="accent4"/>
                <w:sz w:val="22"/>
                <w:szCs w:val="22"/>
              </w:rPr>
              <w:t>;</w:t>
            </w:r>
          </w:p>
          <w:p w14:paraId="450C125F" w14:textId="77777777" w:rsidR="00F21B20" w:rsidRDefault="00F21B20" w:rsidP="00F21B20">
            <w:pPr>
              <w:pStyle w:val="ListParagraph"/>
              <w:keepNext/>
              <w:numPr>
                <w:ilvl w:val="0"/>
                <w:numId w:val="4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retains the previous preference settings;</w:t>
            </w:r>
          </w:p>
          <w:p w14:paraId="1A972F5E" w14:textId="77777777" w:rsidR="00F21B20" w:rsidRDefault="00F21B20" w:rsidP="00F21B20">
            <w:pPr>
              <w:pStyle w:val="ListParagraph"/>
              <w:keepNext/>
              <w:numPr>
                <w:ilvl w:val="0"/>
                <w:numId w:val="4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prompts the user to attempt saving again;</w:t>
            </w:r>
          </w:p>
          <w:p w14:paraId="2B03FC36" w14:textId="06AB3B64" w:rsidR="00F21B20" w:rsidRPr="00F21B20" w:rsidRDefault="00F21B20" w:rsidP="00F21B20">
            <w:pPr>
              <w:pStyle w:val="ListParagraph"/>
              <w:keepNext/>
              <w:numPr>
                <w:ilvl w:val="0"/>
                <w:numId w:val="4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 case terminates.</w:t>
            </w:r>
          </w:p>
        </w:tc>
      </w:tr>
      <w:tr w:rsidR="00F21B20" w14:paraId="091981BA"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43F5797E" w14:textId="77777777" w:rsidR="00F21B20" w:rsidRDefault="00F21B20" w:rsidP="00B32CD0">
            <w:pPr>
              <w:rPr>
                <w:color w:val="5C251C" w:themeColor="accent4"/>
                <w:sz w:val="20"/>
                <w:szCs w:val="20"/>
              </w:rPr>
            </w:pPr>
            <w:r>
              <w:rPr>
                <w:color w:val="5C251C" w:themeColor="accent4"/>
                <w:sz w:val="20"/>
                <w:szCs w:val="20"/>
              </w:rPr>
              <w:lastRenderedPageBreak/>
              <w:t>Postconditions</w:t>
            </w:r>
          </w:p>
        </w:tc>
        <w:tc>
          <w:tcPr>
            <w:tcW w:w="7380" w:type="dxa"/>
          </w:tcPr>
          <w:p w14:paraId="3B42B4A9" w14:textId="79FE0255" w:rsidR="00F21B20" w:rsidRPr="00DC6B74" w:rsidRDefault="00F21B20" w:rsidP="00B32CD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21B20">
              <w:rPr>
                <w:color w:val="5C251C" w:themeColor="accent4"/>
                <w:sz w:val="22"/>
                <w:szCs w:val="22"/>
              </w:rPr>
              <w:t>The system preference configuration is persisted and applied consistently across all application interfaces. All measurements, timestamps, and notifications conform to the user-specified preferences. The user receives confirmation of successful preference updates.</w:t>
            </w:r>
          </w:p>
        </w:tc>
      </w:tr>
    </w:tbl>
    <w:p w14:paraId="3292773E" w14:textId="3D130666" w:rsidR="00F21B20" w:rsidRDefault="00F21B20" w:rsidP="00F21B20">
      <w:pPr>
        <w:pStyle w:val="Caption"/>
        <w:jc w:val="center"/>
      </w:pPr>
      <w:bookmarkStart w:id="13" w:name="_Toc227185719"/>
      <w:r>
        <w:t xml:space="preserve">Table </w:t>
      </w:r>
      <w:fldSimple w:instr=" SEQ Table \* ARABIC ">
        <w:r>
          <w:rPr>
            <w:noProof/>
          </w:rPr>
          <w:t>5</w:t>
        </w:r>
      </w:fldSimple>
      <w:r>
        <w:t xml:space="preserve"> – UC-AGT-005</w:t>
      </w:r>
      <w:r w:rsidR="00A301D3">
        <w:t xml:space="preserve"> – </w:t>
      </w:r>
      <w:r w:rsidR="00A301D3" w:rsidRPr="00A301D3">
        <w:t>Configure system preferences</w:t>
      </w:r>
      <w:bookmarkEnd w:id="13"/>
    </w:p>
    <w:p w14:paraId="3A297A77" w14:textId="5EAC9469" w:rsidR="00DA5B37" w:rsidRDefault="00DA5B37" w:rsidP="00DA5B37"/>
    <w:p w14:paraId="1BF46ABB" w14:textId="471A3974" w:rsidR="00DA5B37" w:rsidRPr="00DA5B37" w:rsidRDefault="00DA5B37" w:rsidP="00DA5B37">
      <w:r>
        <w:br w:type="page"/>
      </w:r>
    </w:p>
    <w:p w14:paraId="7620BD1D" w14:textId="20D54F39" w:rsidR="006D2CAB" w:rsidRDefault="006D2CAB" w:rsidP="00C02798">
      <w:pPr>
        <w:pStyle w:val="Heading2"/>
        <w:numPr>
          <w:ilvl w:val="1"/>
          <w:numId w:val="67"/>
        </w:numPr>
      </w:pPr>
      <w:bookmarkStart w:id="14" w:name="_Toc227185641"/>
      <w:r>
        <w:lastRenderedPageBreak/>
        <w:t>RP02 – Workout planning and execution tracking</w:t>
      </w:r>
      <w:bookmarkEnd w:id="14"/>
    </w:p>
    <w:p w14:paraId="2208CEC0" w14:textId="65561B0C" w:rsidR="00924450" w:rsidRDefault="00924450" w:rsidP="00924450">
      <w:pPr>
        <w:rPr>
          <w:color w:val="5C251C" w:themeColor="accent4"/>
          <w:sz w:val="22"/>
          <w:szCs w:val="22"/>
        </w:rPr>
      </w:pPr>
      <w:r w:rsidRPr="00924450">
        <w:rPr>
          <w:color w:val="5C251C" w:themeColor="accent4"/>
          <w:sz w:val="22"/>
          <w:szCs w:val="22"/>
        </w:rPr>
        <w:t xml:space="preserve">This package defines the core training management layer of the application. It spans the complete workout lifecycle from template construction through program scheduling, session execution, performance metric computation, and historical analysis. Users build reusable workout definitions from an exercise library supporting custom entries, </w:t>
      </w:r>
      <w:r w:rsidR="00787B56" w:rsidRPr="00924450">
        <w:rPr>
          <w:color w:val="5C251C" w:themeColor="accent4"/>
          <w:sz w:val="22"/>
          <w:szCs w:val="22"/>
        </w:rPr>
        <w:t>organize</w:t>
      </w:r>
      <w:r w:rsidRPr="00924450">
        <w:rPr>
          <w:color w:val="5C251C" w:themeColor="accent4"/>
          <w:sz w:val="22"/>
          <w:szCs w:val="22"/>
        </w:rPr>
        <w:t xml:space="preserve"> them into </w:t>
      </w:r>
      <w:r w:rsidR="00787B56" w:rsidRPr="00924450">
        <w:rPr>
          <w:color w:val="5C251C" w:themeColor="accent4"/>
          <w:sz w:val="22"/>
          <w:szCs w:val="22"/>
        </w:rPr>
        <w:t>periodized</w:t>
      </w:r>
      <w:r w:rsidRPr="00924450">
        <w:rPr>
          <w:color w:val="5C251C" w:themeColor="accent4"/>
          <w:sz w:val="22"/>
          <w:szCs w:val="22"/>
        </w:rPr>
        <w:t xml:space="preserve"> training programs with progression rules, and log sessions with per-set granularity covering weight, repetitions, duration, RPE, and rest intervals. The system derives volume, tonnage, estimated one-rep maximums, progressive overload indicators, and personal records from logged data. Thirty-three functional requirements are addressed by six use cases: three core (template management, program definition, session execution) and three supporting (metric tracking, personal records, history and analytics).</w:t>
      </w:r>
    </w:p>
    <w:p w14:paraId="1669FE15" w14:textId="77777777" w:rsidR="00787B56" w:rsidRDefault="00787B56" w:rsidP="00787B56">
      <w:pPr>
        <w:keepNext/>
        <w:jc w:val="center"/>
      </w:pPr>
      <w:r>
        <w:rPr>
          <w:noProof/>
          <w:color w:val="5C251C" w:themeColor="accent4"/>
          <w:sz w:val="22"/>
          <w:szCs w:val="22"/>
        </w:rPr>
        <w:drawing>
          <wp:inline distT="0" distB="0" distL="0" distR="0" wp14:anchorId="2FDB8D34" wp14:editId="5F3E6689">
            <wp:extent cx="3009900" cy="4419600"/>
            <wp:effectExtent l="114300" t="88900" r="114300" b="127000"/>
            <wp:docPr id="2065612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1271" name="Picture 206561271"/>
                    <pic:cNvPicPr/>
                  </pic:nvPicPr>
                  <pic:blipFill>
                    <a:blip r:embed="rId10">
                      <a:extLst>
                        <a:ext uri="{28A0092B-C50C-407E-A947-70E740481C1C}">
                          <a14:useLocalDpi xmlns:a14="http://schemas.microsoft.com/office/drawing/2010/main" val="0"/>
                        </a:ext>
                      </a:extLst>
                    </a:blip>
                    <a:stretch>
                      <a:fillRect/>
                    </a:stretch>
                  </pic:blipFill>
                  <pic:spPr>
                    <a:xfrm>
                      <a:off x="0" y="0"/>
                      <a:ext cx="3009900" cy="4419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EB39621" w14:textId="0AB2D102" w:rsidR="00787B56" w:rsidRPr="00924450" w:rsidRDefault="00787B56" w:rsidP="00787B56">
      <w:pPr>
        <w:pStyle w:val="Caption"/>
        <w:jc w:val="center"/>
        <w:rPr>
          <w:color w:val="5C251C" w:themeColor="accent4"/>
          <w:sz w:val="22"/>
          <w:szCs w:val="22"/>
        </w:rPr>
      </w:pPr>
      <w:bookmarkStart w:id="15" w:name="_Toc227185693"/>
      <w:r>
        <w:t xml:space="preserve">Figure </w:t>
      </w:r>
      <w:fldSimple w:instr=" SEQ Figure \* ARABIC ">
        <w:r>
          <w:rPr>
            <w:noProof/>
          </w:rPr>
          <w:t>2</w:t>
        </w:r>
      </w:fldSimple>
      <w:r>
        <w:t xml:space="preserve"> - RP02</w:t>
      </w:r>
      <w:bookmarkEnd w:id="15"/>
    </w:p>
    <w:p w14:paraId="35957DD6" w14:textId="7DF1FC85" w:rsidR="006D2CAB" w:rsidRDefault="006D2CAB" w:rsidP="00C02798">
      <w:pPr>
        <w:pStyle w:val="Heading3"/>
        <w:numPr>
          <w:ilvl w:val="2"/>
          <w:numId w:val="67"/>
        </w:numPr>
      </w:pPr>
      <w:bookmarkStart w:id="16" w:name="_Toc227185642"/>
      <w:r>
        <w:t>UC-AGT-006</w:t>
      </w:r>
      <w:r w:rsidR="00C02798">
        <w:t xml:space="preserve"> – Create and manage workout templates</w:t>
      </w:r>
      <w:bookmarkEnd w:id="16"/>
    </w:p>
    <w:tbl>
      <w:tblPr>
        <w:tblStyle w:val="ListTable2-Accent1"/>
        <w:tblW w:w="5000" w:type="pct"/>
        <w:tblLook w:val="04A0" w:firstRow="1" w:lastRow="0" w:firstColumn="1" w:lastColumn="0" w:noHBand="0" w:noVBand="1"/>
      </w:tblPr>
      <w:tblGrid>
        <w:gridCol w:w="1980"/>
        <w:gridCol w:w="7380"/>
      </w:tblGrid>
      <w:tr w:rsidR="006D2CAB" w14:paraId="2B14A8F7" w14:textId="77777777" w:rsidTr="00B32CD0">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43094153" w14:textId="77777777" w:rsidR="006D2CAB" w:rsidRPr="00D703B8" w:rsidRDefault="006D2CAB" w:rsidP="00B32CD0">
            <w:pPr>
              <w:rPr>
                <w:color w:val="5C251C" w:themeColor="accent4"/>
                <w:sz w:val="22"/>
                <w:szCs w:val="22"/>
              </w:rPr>
            </w:pPr>
            <w:r w:rsidRPr="00D703B8">
              <w:rPr>
                <w:color w:val="5C251C" w:themeColor="accent4"/>
                <w:sz w:val="22"/>
                <w:szCs w:val="22"/>
              </w:rPr>
              <w:t>Key</w:t>
            </w:r>
          </w:p>
        </w:tc>
        <w:tc>
          <w:tcPr>
            <w:tcW w:w="7380" w:type="dxa"/>
          </w:tcPr>
          <w:p w14:paraId="551BEB09" w14:textId="77777777" w:rsidR="006D2CAB" w:rsidRPr="00D703B8" w:rsidRDefault="006D2CAB" w:rsidP="00B32CD0">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6D2CAB" w14:paraId="6AB983FD"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2A2C666" w14:textId="77777777" w:rsidR="006D2CAB" w:rsidRPr="00D703B8" w:rsidRDefault="006D2CAB" w:rsidP="00B32CD0">
            <w:pPr>
              <w:rPr>
                <w:color w:val="5C251C" w:themeColor="accent4"/>
                <w:sz w:val="22"/>
                <w:szCs w:val="22"/>
              </w:rPr>
            </w:pPr>
            <w:r w:rsidRPr="00D703B8">
              <w:rPr>
                <w:color w:val="5C251C" w:themeColor="accent4"/>
                <w:sz w:val="22"/>
                <w:szCs w:val="22"/>
              </w:rPr>
              <w:t>ID</w:t>
            </w:r>
          </w:p>
        </w:tc>
        <w:tc>
          <w:tcPr>
            <w:tcW w:w="7380" w:type="dxa"/>
          </w:tcPr>
          <w:p w14:paraId="49A21983" w14:textId="7499409D" w:rsidR="006D2CAB" w:rsidRPr="00D703B8" w:rsidRDefault="006D2CAB" w:rsidP="00B32CD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UC-AGT-006</w:t>
            </w:r>
          </w:p>
        </w:tc>
      </w:tr>
      <w:tr w:rsidR="006D2CAB" w14:paraId="73D0FC16"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6A097319" w14:textId="77777777" w:rsidR="006D2CAB" w:rsidRPr="00D703B8" w:rsidRDefault="006D2CAB" w:rsidP="00B32CD0">
            <w:pPr>
              <w:rPr>
                <w:color w:val="5C251C" w:themeColor="accent4"/>
                <w:sz w:val="22"/>
                <w:szCs w:val="22"/>
              </w:rPr>
            </w:pPr>
            <w:r>
              <w:rPr>
                <w:color w:val="5C251C" w:themeColor="accent4"/>
                <w:sz w:val="22"/>
                <w:szCs w:val="22"/>
              </w:rPr>
              <w:t>Title</w:t>
            </w:r>
          </w:p>
        </w:tc>
        <w:tc>
          <w:tcPr>
            <w:tcW w:w="7380" w:type="dxa"/>
          </w:tcPr>
          <w:p w14:paraId="07917F65" w14:textId="470C3081" w:rsidR="006D2CAB" w:rsidRDefault="006D2CAB" w:rsidP="00B32CD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Create and manage workout templates</w:t>
            </w:r>
          </w:p>
        </w:tc>
      </w:tr>
      <w:tr w:rsidR="006D2CAB" w14:paraId="3EFFC938"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363D340" w14:textId="77777777" w:rsidR="006D2CAB" w:rsidRPr="00D703B8" w:rsidRDefault="006D2CAB" w:rsidP="00B32CD0">
            <w:pPr>
              <w:rPr>
                <w:color w:val="5C251C" w:themeColor="accent4"/>
                <w:sz w:val="22"/>
                <w:szCs w:val="22"/>
              </w:rPr>
            </w:pPr>
            <w:r w:rsidRPr="00D703B8">
              <w:rPr>
                <w:color w:val="5C251C" w:themeColor="accent4"/>
                <w:sz w:val="22"/>
                <w:szCs w:val="22"/>
              </w:rPr>
              <w:lastRenderedPageBreak/>
              <w:t>Description</w:t>
            </w:r>
          </w:p>
        </w:tc>
        <w:tc>
          <w:tcPr>
            <w:tcW w:w="7380" w:type="dxa"/>
          </w:tcPr>
          <w:p w14:paraId="17AC1073" w14:textId="6B71C58B" w:rsidR="006D2CAB" w:rsidRPr="00D703B8" w:rsidRDefault="006D2CAB" w:rsidP="00B32CD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D2CAB">
              <w:rPr>
                <w:color w:val="5C251C" w:themeColor="accent4"/>
                <w:sz w:val="22"/>
                <w:szCs w:val="22"/>
              </w:rPr>
              <w:t>The user constructs reusable workout definitions by selecting exercises from the pre-populated library or creating custom entries, specifying set and repetition schemes, and configuring rest intervals. The system validates exercise compatibility, supports template modification, and persists templates for future scheduling.</w:t>
            </w:r>
          </w:p>
        </w:tc>
      </w:tr>
      <w:tr w:rsidR="006D2CAB" w14:paraId="43CF6AD6"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75D74115" w14:textId="77777777" w:rsidR="006D2CAB" w:rsidRPr="00D703B8" w:rsidRDefault="006D2CAB" w:rsidP="00B32CD0">
            <w:pPr>
              <w:rPr>
                <w:color w:val="5C251C" w:themeColor="accent4"/>
                <w:sz w:val="22"/>
                <w:szCs w:val="22"/>
              </w:rPr>
            </w:pPr>
            <w:r w:rsidRPr="00D703B8">
              <w:rPr>
                <w:color w:val="5C251C" w:themeColor="accent4"/>
                <w:sz w:val="22"/>
                <w:szCs w:val="22"/>
              </w:rPr>
              <w:t>Status</w:t>
            </w:r>
          </w:p>
        </w:tc>
        <w:tc>
          <w:tcPr>
            <w:tcW w:w="7380" w:type="dxa"/>
          </w:tcPr>
          <w:p w14:paraId="5DE8B75E" w14:textId="77777777" w:rsidR="006D2CAB" w:rsidRPr="00D703B8" w:rsidRDefault="006D2CAB" w:rsidP="00B32CD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6D2CAB" w14:paraId="38BE5A23"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7427DD8" w14:textId="77777777" w:rsidR="006D2CAB" w:rsidRPr="00D703B8" w:rsidRDefault="006D2CAB" w:rsidP="00B32CD0">
            <w:pPr>
              <w:rPr>
                <w:color w:val="5C251C" w:themeColor="accent4"/>
                <w:sz w:val="22"/>
                <w:szCs w:val="22"/>
              </w:rPr>
            </w:pPr>
            <w:r w:rsidRPr="00D703B8">
              <w:rPr>
                <w:color w:val="5C251C" w:themeColor="accent4"/>
                <w:sz w:val="22"/>
                <w:szCs w:val="22"/>
              </w:rPr>
              <w:t>Package</w:t>
            </w:r>
          </w:p>
        </w:tc>
        <w:tc>
          <w:tcPr>
            <w:tcW w:w="7380" w:type="dxa"/>
          </w:tcPr>
          <w:p w14:paraId="1CE282BD" w14:textId="0A86CDAA" w:rsidR="006D2CAB" w:rsidRPr="00D703B8" w:rsidRDefault="006D2CAB" w:rsidP="00B32CD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w:t>
            </w:r>
            <w:r w:rsidR="002D3D0B">
              <w:rPr>
                <w:color w:val="5C251C" w:themeColor="accent4"/>
                <w:sz w:val="22"/>
                <w:szCs w:val="22"/>
              </w:rPr>
              <w:t>2</w:t>
            </w:r>
            <w:r>
              <w:rPr>
                <w:color w:val="5C251C" w:themeColor="accent4"/>
                <w:sz w:val="22"/>
                <w:szCs w:val="22"/>
              </w:rPr>
              <w:t xml:space="preserve"> – </w:t>
            </w:r>
            <w:r w:rsidR="002D3D0B">
              <w:rPr>
                <w:color w:val="5C251C" w:themeColor="accent4"/>
                <w:sz w:val="22"/>
                <w:szCs w:val="22"/>
              </w:rPr>
              <w:t>Workout planning and execution tracking</w:t>
            </w:r>
          </w:p>
        </w:tc>
      </w:tr>
      <w:tr w:rsidR="006D2CAB" w14:paraId="0D498AA6"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7994C382" w14:textId="77777777" w:rsidR="006D2CAB" w:rsidRPr="00D703B8" w:rsidRDefault="006D2CAB" w:rsidP="00B32CD0">
            <w:pPr>
              <w:rPr>
                <w:color w:val="5C251C" w:themeColor="accent4"/>
                <w:sz w:val="22"/>
                <w:szCs w:val="22"/>
              </w:rPr>
            </w:pPr>
            <w:r w:rsidRPr="00D703B8">
              <w:rPr>
                <w:color w:val="5C251C" w:themeColor="accent4"/>
                <w:sz w:val="22"/>
                <w:szCs w:val="22"/>
              </w:rPr>
              <w:t>Category</w:t>
            </w:r>
          </w:p>
        </w:tc>
        <w:tc>
          <w:tcPr>
            <w:tcW w:w="7380" w:type="dxa"/>
          </w:tcPr>
          <w:p w14:paraId="5B1D476A" w14:textId="6815990A" w:rsidR="006D2CAB" w:rsidRPr="00D703B8" w:rsidRDefault="006D2CAB" w:rsidP="00B32CD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Core</w:t>
            </w:r>
          </w:p>
        </w:tc>
      </w:tr>
      <w:tr w:rsidR="006D2CAB" w14:paraId="2215A199"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958AD50" w14:textId="77777777" w:rsidR="006D2CAB" w:rsidRPr="00D703B8" w:rsidRDefault="006D2CAB" w:rsidP="00B32CD0">
            <w:pPr>
              <w:rPr>
                <w:color w:val="5C251C" w:themeColor="accent4"/>
                <w:sz w:val="22"/>
                <w:szCs w:val="22"/>
              </w:rPr>
            </w:pPr>
            <w:r w:rsidRPr="00D703B8">
              <w:rPr>
                <w:color w:val="5C251C" w:themeColor="accent4"/>
                <w:sz w:val="22"/>
                <w:szCs w:val="22"/>
              </w:rPr>
              <w:t>Frequency</w:t>
            </w:r>
          </w:p>
        </w:tc>
        <w:tc>
          <w:tcPr>
            <w:tcW w:w="7380" w:type="dxa"/>
          </w:tcPr>
          <w:p w14:paraId="55D33142" w14:textId="77777777" w:rsidR="006D2CAB" w:rsidRPr="00D703B8" w:rsidRDefault="006D2CAB" w:rsidP="00B32CD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6D2CAB" w14:paraId="75EE7752"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32E51E49" w14:textId="6B674E21" w:rsidR="006D2CAB" w:rsidRPr="00D703B8" w:rsidRDefault="00E54CD5" w:rsidP="00B32CD0">
            <w:pPr>
              <w:rPr>
                <w:color w:val="5C251C" w:themeColor="accent4"/>
                <w:sz w:val="22"/>
                <w:szCs w:val="22"/>
              </w:rPr>
            </w:pPr>
            <w:r>
              <w:rPr>
                <w:color w:val="5C251C" w:themeColor="accent4"/>
                <w:sz w:val="22"/>
                <w:szCs w:val="22"/>
              </w:rPr>
              <w:t>User</w:t>
            </w:r>
            <w:r w:rsidR="006D2CAB" w:rsidRPr="00D703B8">
              <w:rPr>
                <w:color w:val="5C251C" w:themeColor="accent4"/>
                <w:sz w:val="22"/>
                <w:szCs w:val="22"/>
              </w:rPr>
              <w:t>s</w:t>
            </w:r>
          </w:p>
        </w:tc>
        <w:tc>
          <w:tcPr>
            <w:tcW w:w="7380" w:type="dxa"/>
          </w:tcPr>
          <w:p w14:paraId="1AC796BC" w14:textId="77777777" w:rsidR="006D2CAB" w:rsidRPr="00D703B8" w:rsidRDefault="006D2CAB" w:rsidP="00B32CD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6D2CAB" w14:paraId="53F3757B"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8647A80" w14:textId="77777777" w:rsidR="006D2CAB" w:rsidRPr="00D703B8" w:rsidRDefault="006D2CAB" w:rsidP="00B32CD0">
            <w:pPr>
              <w:rPr>
                <w:color w:val="5C251C" w:themeColor="accent4"/>
                <w:sz w:val="22"/>
                <w:szCs w:val="22"/>
              </w:rPr>
            </w:pPr>
            <w:r w:rsidRPr="00D703B8">
              <w:rPr>
                <w:color w:val="5C251C" w:themeColor="accent4"/>
                <w:sz w:val="22"/>
                <w:szCs w:val="22"/>
              </w:rPr>
              <w:t>Trigger</w:t>
            </w:r>
          </w:p>
        </w:tc>
        <w:tc>
          <w:tcPr>
            <w:tcW w:w="7380" w:type="dxa"/>
          </w:tcPr>
          <w:p w14:paraId="21BC6821" w14:textId="61AA8B1E" w:rsidR="006D2CAB" w:rsidRPr="00D703B8" w:rsidRDefault="006D2CAB" w:rsidP="00B32CD0">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 navigates to the workout template creation interface.</w:t>
            </w:r>
          </w:p>
        </w:tc>
      </w:tr>
      <w:tr w:rsidR="006D2CAB" w14:paraId="556DDC9F"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3DEED211" w14:textId="77777777" w:rsidR="006D2CAB" w:rsidRPr="00D703B8" w:rsidRDefault="006D2CAB" w:rsidP="00B32CD0">
            <w:pPr>
              <w:rPr>
                <w:color w:val="5C251C" w:themeColor="accent4"/>
                <w:sz w:val="22"/>
                <w:szCs w:val="22"/>
              </w:rPr>
            </w:pPr>
            <w:r w:rsidRPr="00D703B8">
              <w:rPr>
                <w:color w:val="5C251C" w:themeColor="accent4"/>
                <w:sz w:val="22"/>
                <w:szCs w:val="22"/>
              </w:rPr>
              <w:t>Preconditions</w:t>
            </w:r>
          </w:p>
        </w:tc>
        <w:tc>
          <w:tcPr>
            <w:tcW w:w="7380" w:type="dxa"/>
          </w:tcPr>
          <w:p w14:paraId="0DFD9C9D" w14:textId="3869CFDA" w:rsidR="006D2CAB" w:rsidRPr="00D703B8" w:rsidRDefault="006D2CAB" w:rsidP="00B32CD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 has an account in status ‘Active’ and has completed initial profile configuration</w:t>
            </w:r>
          </w:p>
        </w:tc>
      </w:tr>
      <w:tr w:rsidR="006D2CAB" w14:paraId="285B7FD5"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2B59254" w14:textId="77777777" w:rsidR="006D2CAB" w:rsidRPr="00D703B8" w:rsidRDefault="006D2CAB" w:rsidP="00B32CD0">
            <w:pPr>
              <w:rPr>
                <w:color w:val="5C251C" w:themeColor="accent4"/>
                <w:sz w:val="22"/>
                <w:szCs w:val="22"/>
              </w:rPr>
            </w:pPr>
            <w:r w:rsidRPr="00D703B8">
              <w:rPr>
                <w:color w:val="5C251C" w:themeColor="accent4"/>
                <w:sz w:val="22"/>
                <w:szCs w:val="22"/>
              </w:rPr>
              <w:t>Main scenario</w:t>
            </w:r>
          </w:p>
        </w:tc>
        <w:tc>
          <w:tcPr>
            <w:tcW w:w="7380" w:type="dxa"/>
          </w:tcPr>
          <w:p w14:paraId="57E8499E" w14:textId="0CA3558D" w:rsidR="006D2CAB" w:rsidRPr="006D2CAB" w:rsidRDefault="006D2CAB" w:rsidP="006D2CAB">
            <w:pPr>
              <w:keepNext/>
              <w:numPr>
                <w:ilvl w:val="0"/>
                <w:numId w:val="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D2CAB">
              <w:rPr>
                <w:color w:val="5C251C" w:themeColor="accent4"/>
                <w:sz w:val="22"/>
                <w:szCs w:val="22"/>
              </w:rPr>
              <w:t xml:space="preserve">The user navigates to the workout templates </w:t>
            </w:r>
            <w:r>
              <w:rPr>
                <w:color w:val="5C251C" w:themeColor="accent4"/>
                <w:sz w:val="22"/>
                <w:szCs w:val="22"/>
              </w:rPr>
              <w:t>section;</w:t>
            </w:r>
          </w:p>
          <w:p w14:paraId="055D130F" w14:textId="56AA28F2" w:rsidR="006D2CAB" w:rsidRPr="006D2CAB" w:rsidRDefault="006D2CAB" w:rsidP="006D2CAB">
            <w:pPr>
              <w:keepNext/>
              <w:numPr>
                <w:ilvl w:val="0"/>
                <w:numId w:val="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D2CAB">
              <w:rPr>
                <w:color w:val="5C251C" w:themeColor="accent4"/>
                <w:sz w:val="22"/>
                <w:szCs w:val="22"/>
              </w:rPr>
              <w:t>The system displays existing templates and a create new template option</w:t>
            </w:r>
            <w:r>
              <w:rPr>
                <w:color w:val="5C251C" w:themeColor="accent4"/>
                <w:sz w:val="22"/>
                <w:szCs w:val="22"/>
              </w:rPr>
              <w:t>;</w:t>
            </w:r>
          </w:p>
          <w:p w14:paraId="5EB0E610" w14:textId="3B0232EC" w:rsidR="006D2CAB" w:rsidRPr="006D2CAB" w:rsidRDefault="006D2CAB" w:rsidP="006D2CAB">
            <w:pPr>
              <w:keepNext/>
              <w:numPr>
                <w:ilvl w:val="0"/>
                <w:numId w:val="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D2CAB">
              <w:rPr>
                <w:color w:val="5C251C" w:themeColor="accent4"/>
                <w:sz w:val="22"/>
                <w:szCs w:val="22"/>
              </w:rPr>
              <w:t>The user selects the option to create a new workout template</w:t>
            </w:r>
            <w:r>
              <w:rPr>
                <w:color w:val="5C251C" w:themeColor="accent4"/>
                <w:sz w:val="22"/>
                <w:szCs w:val="22"/>
              </w:rPr>
              <w:t>; (Alternate Scenario 3)</w:t>
            </w:r>
          </w:p>
          <w:p w14:paraId="4376D5D2" w14:textId="1F0675AC" w:rsidR="006D2CAB" w:rsidRPr="006D2CAB" w:rsidRDefault="006D2CAB" w:rsidP="006D2CAB">
            <w:pPr>
              <w:keepNext/>
              <w:numPr>
                <w:ilvl w:val="0"/>
                <w:numId w:val="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D2CAB">
              <w:rPr>
                <w:color w:val="5C251C" w:themeColor="accent4"/>
                <w:sz w:val="22"/>
                <w:szCs w:val="22"/>
              </w:rPr>
              <w:t>The system displays the template creation interface with exercise library access</w:t>
            </w:r>
            <w:r>
              <w:rPr>
                <w:color w:val="5C251C" w:themeColor="accent4"/>
                <w:sz w:val="22"/>
                <w:szCs w:val="22"/>
              </w:rPr>
              <w:t>;</w:t>
            </w:r>
          </w:p>
          <w:p w14:paraId="40F5A33E" w14:textId="1325E5CC" w:rsidR="006D2CAB" w:rsidRPr="006D2CAB" w:rsidRDefault="006D2CAB" w:rsidP="006D2CAB">
            <w:pPr>
              <w:keepNext/>
              <w:numPr>
                <w:ilvl w:val="0"/>
                <w:numId w:val="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D2CAB">
              <w:rPr>
                <w:color w:val="5C251C" w:themeColor="accent4"/>
                <w:sz w:val="22"/>
                <w:szCs w:val="22"/>
              </w:rPr>
              <w:t>The user enters a template name</w:t>
            </w:r>
            <w:r>
              <w:rPr>
                <w:color w:val="5C251C" w:themeColor="accent4"/>
                <w:sz w:val="22"/>
                <w:szCs w:val="22"/>
              </w:rPr>
              <w:t>;</w:t>
            </w:r>
            <w:r w:rsidRPr="006D2CAB">
              <w:rPr>
                <w:color w:val="5C251C" w:themeColor="accent4"/>
                <w:sz w:val="22"/>
                <w:szCs w:val="22"/>
              </w:rPr>
              <w:t xml:space="preserve"> (BR.0</w:t>
            </w:r>
            <w:r w:rsidR="009B35DE">
              <w:rPr>
                <w:color w:val="5C251C" w:themeColor="accent4"/>
                <w:sz w:val="22"/>
                <w:szCs w:val="22"/>
              </w:rPr>
              <w:t>0</w:t>
            </w:r>
            <w:r w:rsidRPr="006D2CAB">
              <w:rPr>
                <w:color w:val="5C251C" w:themeColor="accent4"/>
                <w:sz w:val="22"/>
                <w:szCs w:val="22"/>
              </w:rPr>
              <w:t>.0</w:t>
            </w:r>
            <w:r w:rsidR="009B35DE">
              <w:rPr>
                <w:color w:val="5C251C" w:themeColor="accent4"/>
                <w:sz w:val="22"/>
                <w:szCs w:val="22"/>
              </w:rPr>
              <w:t>3</w:t>
            </w:r>
            <w:r w:rsidRPr="006D2CAB">
              <w:rPr>
                <w:color w:val="5C251C" w:themeColor="accent4"/>
                <w:sz w:val="22"/>
                <w:szCs w:val="22"/>
              </w:rPr>
              <w:t>)</w:t>
            </w:r>
          </w:p>
          <w:p w14:paraId="2A846614" w14:textId="2FED7709" w:rsidR="006D2CAB" w:rsidRPr="006D2CAB" w:rsidRDefault="006D2CAB" w:rsidP="006D2CAB">
            <w:pPr>
              <w:keepNext/>
              <w:numPr>
                <w:ilvl w:val="0"/>
                <w:numId w:val="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D2CAB">
              <w:rPr>
                <w:color w:val="5C251C" w:themeColor="accent4"/>
                <w:sz w:val="22"/>
                <w:szCs w:val="22"/>
              </w:rPr>
              <w:t>The user searches the exercise library by muscle group, movement pattern, or equipment</w:t>
            </w:r>
            <w:r>
              <w:rPr>
                <w:color w:val="5C251C" w:themeColor="accent4"/>
                <w:sz w:val="22"/>
                <w:szCs w:val="22"/>
              </w:rPr>
              <w:t>;</w:t>
            </w:r>
            <w:r w:rsidRPr="006D2CAB">
              <w:rPr>
                <w:color w:val="5C251C" w:themeColor="accent4"/>
                <w:sz w:val="22"/>
                <w:szCs w:val="22"/>
              </w:rPr>
              <w:t xml:space="preserve"> (BR.0</w:t>
            </w:r>
            <w:r w:rsidR="00903930">
              <w:rPr>
                <w:color w:val="5C251C" w:themeColor="accent4"/>
                <w:sz w:val="22"/>
                <w:szCs w:val="22"/>
              </w:rPr>
              <w:t>6</w:t>
            </w:r>
            <w:r w:rsidRPr="006D2CAB">
              <w:rPr>
                <w:color w:val="5C251C" w:themeColor="accent4"/>
                <w:sz w:val="22"/>
                <w:szCs w:val="22"/>
              </w:rPr>
              <w:t>.0</w:t>
            </w:r>
            <w:r w:rsidR="00903930">
              <w:rPr>
                <w:color w:val="5C251C" w:themeColor="accent4"/>
                <w:sz w:val="22"/>
                <w:szCs w:val="22"/>
              </w:rPr>
              <w:t>1</w:t>
            </w:r>
            <w:r w:rsidRPr="006D2CAB">
              <w:rPr>
                <w:color w:val="5C251C" w:themeColor="accent4"/>
                <w:sz w:val="22"/>
                <w:szCs w:val="22"/>
              </w:rPr>
              <w:t>)</w:t>
            </w:r>
            <w:r>
              <w:rPr>
                <w:color w:val="5C251C" w:themeColor="accent4"/>
                <w:sz w:val="22"/>
                <w:szCs w:val="22"/>
              </w:rPr>
              <w:t xml:space="preserve"> (Alternate Scenario 1)</w:t>
            </w:r>
          </w:p>
          <w:p w14:paraId="344CDDF7" w14:textId="3FCC4101" w:rsidR="006D2CAB" w:rsidRPr="006D2CAB" w:rsidRDefault="006D2CAB" w:rsidP="006D2CAB">
            <w:pPr>
              <w:keepNext/>
              <w:numPr>
                <w:ilvl w:val="0"/>
                <w:numId w:val="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D2CAB">
              <w:rPr>
                <w:color w:val="5C251C" w:themeColor="accent4"/>
                <w:sz w:val="22"/>
                <w:szCs w:val="22"/>
              </w:rPr>
              <w:t>The system displays matching exercises with details</w:t>
            </w:r>
            <w:r>
              <w:rPr>
                <w:color w:val="5C251C" w:themeColor="accent4"/>
                <w:sz w:val="22"/>
                <w:szCs w:val="22"/>
              </w:rPr>
              <w:t>;</w:t>
            </w:r>
          </w:p>
          <w:p w14:paraId="03EC1843" w14:textId="04C7E02B" w:rsidR="006D2CAB" w:rsidRPr="006D2CAB" w:rsidRDefault="006D2CAB" w:rsidP="006D2CAB">
            <w:pPr>
              <w:keepNext/>
              <w:numPr>
                <w:ilvl w:val="0"/>
                <w:numId w:val="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D2CAB">
              <w:rPr>
                <w:color w:val="5C251C" w:themeColor="accent4"/>
                <w:sz w:val="22"/>
                <w:szCs w:val="22"/>
              </w:rPr>
              <w:t>The user selects an exercise to add to the template</w:t>
            </w:r>
            <w:r>
              <w:rPr>
                <w:color w:val="5C251C" w:themeColor="accent4"/>
                <w:sz w:val="22"/>
                <w:szCs w:val="22"/>
              </w:rPr>
              <w:t>;</w:t>
            </w:r>
          </w:p>
          <w:p w14:paraId="136B796A" w14:textId="5B9CF94C" w:rsidR="006D2CAB" w:rsidRPr="006D2CAB" w:rsidRDefault="006D2CAB" w:rsidP="006D2CAB">
            <w:pPr>
              <w:keepNext/>
              <w:numPr>
                <w:ilvl w:val="0"/>
                <w:numId w:val="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D2CAB">
              <w:rPr>
                <w:color w:val="5C251C" w:themeColor="accent4"/>
                <w:sz w:val="22"/>
                <w:szCs w:val="22"/>
              </w:rPr>
              <w:t>The system prompts for exercise parameters</w:t>
            </w:r>
            <w:r>
              <w:rPr>
                <w:color w:val="5C251C" w:themeColor="accent4"/>
                <w:sz w:val="22"/>
                <w:szCs w:val="22"/>
              </w:rPr>
              <w:t>;</w:t>
            </w:r>
          </w:p>
          <w:p w14:paraId="1D1D9E64" w14:textId="4DDE9F2A" w:rsidR="006D2CAB" w:rsidRPr="006D2CAB" w:rsidRDefault="006D2CAB" w:rsidP="006D2CAB">
            <w:pPr>
              <w:keepNext/>
              <w:numPr>
                <w:ilvl w:val="0"/>
                <w:numId w:val="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D2CAB">
              <w:rPr>
                <w:color w:val="5C251C" w:themeColor="accent4"/>
                <w:sz w:val="22"/>
                <w:szCs w:val="22"/>
              </w:rPr>
              <w:t>The user specifies target sets</w:t>
            </w:r>
            <w:r w:rsidR="00903930">
              <w:rPr>
                <w:color w:val="5C251C" w:themeColor="accent4"/>
                <w:sz w:val="22"/>
                <w:szCs w:val="22"/>
              </w:rPr>
              <w:t xml:space="preserve"> </w:t>
            </w:r>
            <w:r w:rsidRPr="006D2CAB">
              <w:rPr>
                <w:color w:val="5C251C" w:themeColor="accent4"/>
                <w:sz w:val="22"/>
                <w:szCs w:val="22"/>
              </w:rPr>
              <w:t>(BR.0</w:t>
            </w:r>
            <w:r w:rsidR="00903930">
              <w:rPr>
                <w:color w:val="5C251C" w:themeColor="accent4"/>
                <w:sz w:val="22"/>
                <w:szCs w:val="22"/>
              </w:rPr>
              <w:t>6.02</w:t>
            </w:r>
            <w:r w:rsidRPr="006D2CAB">
              <w:rPr>
                <w:color w:val="5C251C" w:themeColor="accent4"/>
                <w:sz w:val="22"/>
                <w:szCs w:val="22"/>
              </w:rPr>
              <w:t>)</w:t>
            </w:r>
            <w:r w:rsidR="005743B9">
              <w:rPr>
                <w:color w:val="5C251C" w:themeColor="accent4"/>
                <w:sz w:val="22"/>
                <w:szCs w:val="22"/>
              </w:rPr>
              <w:t>;</w:t>
            </w:r>
          </w:p>
          <w:p w14:paraId="145235BA" w14:textId="2787765F" w:rsidR="006D2CAB" w:rsidRPr="006D2CAB" w:rsidRDefault="006D2CAB" w:rsidP="006D2CAB">
            <w:pPr>
              <w:keepNext/>
              <w:numPr>
                <w:ilvl w:val="0"/>
                <w:numId w:val="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D2CAB">
              <w:rPr>
                <w:color w:val="5C251C" w:themeColor="accent4"/>
                <w:sz w:val="22"/>
                <w:szCs w:val="22"/>
              </w:rPr>
              <w:t>The user specifies target repetitions or duration (</w:t>
            </w:r>
            <w:r w:rsidR="00AE524D">
              <w:rPr>
                <w:color w:val="5C251C" w:themeColor="accent4"/>
                <w:sz w:val="22"/>
                <w:szCs w:val="22"/>
              </w:rPr>
              <w:t>BR</w:t>
            </w:r>
            <w:r w:rsidRPr="006D2CAB">
              <w:rPr>
                <w:color w:val="5C251C" w:themeColor="accent4"/>
                <w:sz w:val="22"/>
                <w:szCs w:val="22"/>
              </w:rPr>
              <w:t>.0</w:t>
            </w:r>
            <w:r w:rsidR="00903930">
              <w:rPr>
                <w:color w:val="5C251C" w:themeColor="accent4"/>
                <w:sz w:val="22"/>
                <w:szCs w:val="22"/>
              </w:rPr>
              <w:t>6</w:t>
            </w:r>
            <w:r w:rsidRPr="006D2CAB">
              <w:rPr>
                <w:color w:val="5C251C" w:themeColor="accent4"/>
                <w:sz w:val="22"/>
                <w:szCs w:val="22"/>
              </w:rPr>
              <w:t>.0</w:t>
            </w:r>
            <w:r w:rsidR="00903930">
              <w:rPr>
                <w:color w:val="5C251C" w:themeColor="accent4"/>
                <w:sz w:val="22"/>
                <w:szCs w:val="22"/>
              </w:rPr>
              <w:t>3</w:t>
            </w:r>
            <w:r w:rsidRPr="006D2CAB">
              <w:rPr>
                <w:color w:val="5C251C" w:themeColor="accent4"/>
                <w:sz w:val="22"/>
                <w:szCs w:val="22"/>
              </w:rPr>
              <w:t>)</w:t>
            </w:r>
            <w:r w:rsidR="005743B9">
              <w:rPr>
                <w:color w:val="5C251C" w:themeColor="accent4"/>
                <w:sz w:val="22"/>
                <w:szCs w:val="22"/>
              </w:rPr>
              <w:t>;</w:t>
            </w:r>
          </w:p>
          <w:p w14:paraId="30E3DA6B" w14:textId="7653B8CE" w:rsidR="006D2CAB" w:rsidRPr="006D2CAB" w:rsidRDefault="006D2CAB" w:rsidP="006D2CAB">
            <w:pPr>
              <w:keepNext/>
              <w:numPr>
                <w:ilvl w:val="0"/>
                <w:numId w:val="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D2CAB">
              <w:rPr>
                <w:color w:val="5C251C" w:themeColor="accent4"/>
                <w:sz w:val="22"/>
                <w:szCs w:val="22"/>
              </w:rPr>
              <w:t>The user specifies target weight or resistance</w:t>
            </w:r>
            <w:r>
              <w:rPr>
                <w:color w:val="5C251C" w:themeColor="accent4"/>
                <w:sz w:val="22"/>
                <w:szCs w:val="22"/>
              </w:rPr>
              <w:t>;</w:t>
            </w:r>
            <w:r w:rsidRPr="006D2CAB">
              <w:rPr>
                <w:color w:val="5C251C" w:themeColor="accent4"/>
                <w:sz w:val="22"/>
                <w:szCs w:val="22"/>
              </w:rPr>
              <w:t xml:space="preserve"> (BR.0</w:t>
            </w:r>
            <w:r w:rsidR="00903930">
              <w:rPr>
                <w:color w:val="5C251C" w:themeColor="accent4"/>
                <w:sz w:val="22"/>
                <w:szCs w:val="22"/>
              </w:rPr>
              <w:t>6</w:t>
            </w:r>
            <w:r w:rsidRPr="006D2CAB">
              <w:rPr>
                <w:color w:val="5C251C" w:themeColor="accent4"/>
                <w:sz w:val="22"/>
                <w:szCs w:val="22"/>
              </w:rPr>
              <w:t>.0</w:t>
            </w:r>
            <w:r w:rsidR="00903930">
              <w:rPr>
                <w:color w:val="5C251C" w:themeColor="accent4"/>
                <w:sz w:val="22"/>
                <w:szCs w:val="22"/>
              </w:rPr>
              <w:t>4</w:t>
            </w:r>
            <w:r w:rsidRPr="006D2CAB">
              <w:rPr>
                <w:color w:val="5C251C" w:themeColor="accent4"/>
                <w:sz w:val="22"/>
                <w:szCs w:val="22"/>
              </w:rPr>
              <w:t>)</w:t>
            </w:r>
          </w:p>
          <w:p w14:paraId="303EF70A" w14:textId="1C154062" w:rsidR="006D2CAB" w:rsidRPr="006D2CAB" w:rsidRDefault="006D2CAB" w:rsidP="006D2CAB">
            <w:pPr>
              <w:keepNext/>
              <w:numPr>
                <w:ilvl w:val="0"/>
                <w:numId w:val="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D2CAB">
              <w:rPr>
                <w:color w:val="5C251C" w:themeColor="accent4"/>
                <w:sz w:val="22"/>
                <w:szCs w:val="22"/>
              </w:rPr>
              <w:t>The user specifies rest period between sets</w:t>
            </w:r>
            <w:r>
              <w:rPr>
                <w:color w:val="5C251C" w:themeColor="accent4"/>
                <w:sz w:val="22"/>
                <w:szCs w:val="22"/>
              </w:rPr>
              <w:t>;</w:t>
            </w:r>
            <w:r w:rsidRPr="006D2CAB">
              <w:rPr>
                <w:color w:val="5C251C" w:themeColor="accent4"/>
                <w:sz w:val="22"/>
                <w:szCs w:val="22"/>
              </w:rPr>
              <w:t xml:space="preserve"> (BR.0</w:t>
            </w:r>
            <w:r w:rsidR="00903930">
              <w:rPr>
                <w:color w:val="5C251C" w:themeColor="accent4"/>
                <w:sz w:val="22"/>
                <w:szCs w:val="22"/>
              </w:rPr>
              <w:t>6</w:t>
            </w:r>
            <w:r w:rsidRPr="006D2CAB">
              <w:rPr>
                <w:color w:val="5C251C" w:themeColor="accent4"/>
                <w:sz w:val="22"/>
                <w:szCs w:val="22"/>
              </w:rPr>
              <w:t>.0</w:t>
            </w:r>
            <w:r w:rsidR="00903930">
              <w:rPr>
                <w:color w:val="5C251C" w:themeColor="accent4"/>
                <w:sz w:val="22"/>
                <w:szCs w:val="22"/>
              </w:rPr>
              <w:t>5</w:t>
            </w:r>
            <w:r w:rsidRPr="006D2CAB">
              <w:rPr>
                <w:color w:val="5C251C" w:themeColor="accent4"/>
                <w:sz w:val="22"/>
                <w:szCs w:val="22"/>
              </w:rPr>
              <w:t>)</w:t>
            </w:r>
          </w:p>
          <w:p w14:paraId="7A980F00" w14:textId="37A24825" w:rsidR="006D2CAB" w:rsidRPr="006D2CAB" w:rsidRDefault="006D2CAB" w:rsidP="006D2CAB">
            <w:pPr>
              <w:keepNext/>
              <w:numPr>
                <w:ilvl w:val="0"/>
                <w:numId w:val="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D2CAB">
              <w:rPr>
                <w:color w:val="5C251C" w:themeColor="accent4"/>
                <w:sz w:val="22"/>
                <w:szCs w:val="22"/>
              </w:rPr>
              <w:t>The system adds the exercise to the template with specified parameters</w:t>
            </w:r>
            <w:r>
              <w:rPr>
                <w:color w:val="5C251C" w:themeColor="accent4"/>
                <w:sz w:val="22"/>
                <w:szCs w:val="22"/>
              </w:rPr>
              <w:t>;</w:t>
            </w:r>
          </w:p>
          <w:p w14:paraId="36846112" w14:textId="1BA34F06" w:rsidR="006D2CAB" w:rsidRPr="006D2CAB" w:rsidRDefault="006D2CAB" w:rsidP="006D2CAB">
            <w:pPr>
              <w:keepNext/>
              <w:numPr>
                <w:ilvl w:val="0"/>
                <w:numId w:val="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D2CAB">
              <w:rPr>
                <w:color w:val="5C251C" w:themeColor="accent4"/>
                <w:sz w:val="22"/>
                <w:szCs w:val="22"/>
              </w:rPr>
              <w:t>The user repeats steps 6-14 for additional exercises</w:t>
            </w:r>
            <w:r>
              <w:rPr>
                <w:color w:val="5C251C" w:themeColor="accent4"/>
                <w:sz w:val="22"/>
                <w:szCs w:val="22"/>
              </w:rPr>
              <w:t>;</w:t>
            </w:r>
          </w:p>
          <w:p w14:paraId="0F8CC2F0" w14:textId="19225462" w:rsidR="006D2CAB" w:rsidRPr="006D2CAB" w:rsidRDefault="006D2CAB" w:rsidP="006D2CAB">
            <w:pPr>
              <w:keepNext/>
              <w:numPr>
                <w:ilvl w:val="0"/>
                <w:numId w:val="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D2CAB">
              <w:rPr>
                <w:color w:val="5C251C" w:themeColor="accent4"/>
                <w:sz w:val="22"/>
                <w:szCs w:val="22"/>
              </w:rPr>
              <w:t>The user arranges exercise order within the template</w:t>
            </w:r>
            <w:r>
              <w:rPr>
                <w:color w:val="5C251C" w:themeColor="accent4"/>
                <w:sz w:val="22"/>
                <w:szCs w:val="22"/>
              </w:rPr>
              <w:t>;</w:t>
            </w:r>
          </w:p>
          <w:p w14:paraId="261F2B09" w14:textId="2D5BC628" w:rsidR="006D2CAB" w:rsidRPr="006D2CAB" w:rsidRDefault="006D2CAB" w:rsidP="006D2CAB">
            <w:pPr>
              <w:keepNext/>
              <w:numPr>
                <w:ilvl w:val="0"/>
                <w:numId w:val="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D2CAB">
              <w:rPr>
                <w:color w:val="5C251C" w:themeColor="accent4"/>
                <w:sz w:val="22"/>
                <w:szCs w:val="22"/>
              </w:rPr>
              <w:t>The user saves the workout template</w:t>
            </w:r>
            <w:r>
              <w:rPr>
                <w:color w:val="5C251C" w:themeColor="accent4"/>
                <w:sz w:val="22"/>
                <w:szCs w:val="22"/>
              </w:rPr>
              <w:t>;</w:t>
            </w:r>
          </w:p>
          <w:p w14:paraId="14C2B471" w14:textId="6937C88A" w:rsidR="006D2CAB" w:rsidRPr="006D2CAB" w:rsidRDefault="006D2CAB" w:rsidP="006D2CAB">
            <w:pPr>
              <w:keepNext/>
              <w:numPr>
                <w:ilvl w:val="0"/>
                <w:numId w:val="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D2CAB">
              <w:rPr>
                <w:color w:val="5C251C" w:themeColor="accent4"/>
                <w:sz w:val="22"/>
                <w:szCs w:val="22"/>
              </w:rPr>
              <w:t>The system validates the template structure</w:t>
            </w:r>
            <w:r>
              <w:rPr>
                <w:color w:val="5C251C" w:themeColor="accent4"/>
                <w:sz w:val="22"/>
                <w:szCs w:val="22"/>
              </w:rPr>
              <w:t xml:space="preserve">; </w:t>
            </w:r>
            <w:r w:rsidRPr="006D2CAB">
              <w:rPr>
                <w:color w:val="5C251C" w:themeColor="accent4"/>
                <w:sz w:val="22"/>
                <w:szCs w:val="22"/>
              </w:rPr>
              <w:t>(BR.0</w:t>
            </w:r>
            <w:r w:rsidR="00903930">
              <w:rPr>
                <w:color w:val="5C251C" w:themeColor="accent4"/>
                <w:sz w:val="22"/>
                <w:szCs w:val="22"/>
              </w:rPr>
              <w:t>6</w:t>
            </w:r>
            <w:r w:rsidRPr="006D2CAB">
              <w:rPr>
                <w:color w:val="5C251C" w:themeColor="accent4"/>
                <w:sz w:val="22"/>
                <w:szCs w:val="22"/>
              </w:rPr>
              <w:t>.0</w:t>
            </w:r>
            <w:r w:rsidR="00903930">
              <w:rPr>
                <w:color w:val="5C251C" w:themeColor="accent4"/>
                <w:sz w:val="22"/>
                <w:szCs w:val="22"/>
              </w:rPr>
              <w:t>6</w:t>
            </w:r>
            <w:r w:rsidRPr="006D2CAB">
              <w:rPr>
                <w:color w:val="5C251C" w:themeColor="accent4"/>
                <w:sz w:val="22"/>
                <w:szCs w:val="22"/>
              </w:rPr>
              <w:t>)</w:t>
            </w:r>
            <w:r w:rsidR="009B35DE">
              <w:rPr>
                <w:color w:val="5C251C" w:themeColor="accent4"/>
                <w:sz w:val="22"/>
                <w:szCs w:val="22"/>
              </w:rPr>
              <w:t xml:space="preserve"> (Exception Scenario 1) (Exception Scenario 2)</w:t>
            </w:r>
          </w:p>
          <w:p w14:paraId="6CA59BEB" w14:textId="265ECBDC" w:rsidR="006D2CAB" w:rsidRPr="00F21B20" w:rsidRDefault="006D2CAB" w:rsidP="006D2CAB">
            <w:pPr>
              <w:keepNext/>
              <w:numPr>
                <w:ilvl w:val="0"/>
                <w:numId w:val="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D2CAB">
              <w:rPr>
                <w:color w:val="5C251C" w:themeColor="accent4"/>
                <w:sz w:val="22"/>
                <w:szCs w:val="22"/>
              </w:rPr>
              <w:t>The system persists the template and confirms creation</w:t>
            </w:r>
            <w:r w:rsidR="009B35DE">
              <w:rPr>
                <w:color w:val="5C251C" w:themeColor="accent4"/>
                <w:sz w:val="22"/>
                <w:szCs w:val="22"/>
              </w:rPr>
              <w:t xml:space="preserve"> (‘Template created successfully!’)</w:t>
            </w:r>
            <w:r w:rsidRPr="006D2CAB">
              <w:rPr>
                <w:color w:val="5C251C" w:themeColor="accent4"/>
                <w:sz w:val="22"/>
                <w:szCs w:val="22"/>
              </w:rPr>
              <w:t>.</w:t>
            </w:r>
          </w:p>
        </w:tc>
      </w:tr>
      <w:tr w:rsidR="006D2CAB" w14:paraId="2CAAA5AB"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5943D2CA" w14:textId="33729725" w:rsidR="006D2CAB" w:rsidRPr="00D703B8" w:rsidRDefault="006D2CAB" w:rsidP="00B32CD0">
            <w:pPr>
              <w:rPr>
                <w:color w:val="5C251C" w:themeColor="accent4"/>
                <w:sz w:val="22"/>
                <w:szCs w:val="22"/>
              </w:rPr>
            </w:pPr>
            <w:r w:rsidRPr="00D703B8">
              <w:rPr>
                <w:color w:val="5C251C" w:themeColor="accent4"/>
                <w:sz w:val="22"/>
                <w:szCs w:val="22"/>
              </w:rPr>
              <w:lastRenderedPageBreak/>
              <w:t>Alternate scenario</w:t>
            </w:r>
            <w:r w:rsidR="00146E17">
              <w:rPr>
                <w:color w:val="5C251C" w:themeColor="accent4"/>
                <w:sz w:val="22"/>
                <w:szCs w:val="22"/>
              </w:rPr>
              <w:t>s</w:t>
            </w:r>
          </w:p>
        </w:tc>
        <w:tc>
          <w:tcPr>
            <w:tcW w:w="7380" w:type="dxa"/>
          </w:tcPr>
          <w:p w14:paraId="19FA6301" w14:textId="76F59BCE" w:rsidR="006D2CAB" w:rsidRDefault="006D2CAB" w:rsidP="00B32CD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Alternate Scenario 1 – User creates custom exercise:</w:t>
            </w:r>
          </w:p>
          <w:p w14:paraId="2CF583AD" w14:textId="5DA8F417" w:rsidR="006D2CAB" w:rsidRPr="006D2CAB" w:rsidRDefault="006D2CAB" w:rsidP="006D2CAB">
            <w:pPr>
              <w:pStyle w:val="ListParagraph"/>
              <w:keepNext/>
              <w:numPr>
                <w:ilvl w:val="0"/>
                <w:numId w:val="4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6D2CAB">
              <w:rPr>
                <w:color w:val="5C251C" w:themeColor="accent4"/>
                <w:sz w:val="22"/>
                <w:szCs w:val="22"/>
              </w:rPr>
              <w:t>The user determines the desired exercise does not exist in the library</w:t>
            </w:r>
            <w:r>
              <w:rPr>
                <w:color w:val="5C251C" w:themeColor="accent4"/>
                <w:sz w:val="22"/>
                <w:szCs w:val="22"/>
              </w:rPr>
              <w:t>;</w:t>
            </w:r>
          </w:p>
          <w:p w14:paraId="61C94243" w14:textId="2F3E46E1" w:rsidR="006D2CAB" w:rsidRPr="006D2CAB" w:rsidRDefault="006D2CAB" w:rsidP="006D2CAB">
            <w:pPr>
              <w:pStyle w:val="ListParagraph"/>
              <w:keepNext/>
              <w:numPr>
                <w:ilvl w:val="0"/>
                <w:numId w:val="4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6D2CAB">
              <w:rPr>
                <w:color w:val="5C251C" w:themeColor="accent4"/>
                <w:sz w:val="22"/>
                <w:szCs w:val="22"/>
              </w:rPr>
              <w:t>The user selects the option to create a custom exercise</w:t>
            </w:r>
            <w:r>
              <w:rPr>
                <w:color w:val="5C251C" w:themeColor="accent4"/>
                <w:sz w:val="22"/>
                <w:szCs w:val="22"/>
              </w:rPr>
              <w:t>;</w:t>
            </w:r>
          </w:p>
          <w:p w14:paraId="00FFE9F2" w14:textId="2BDF73B6" w:rsidR="006D2CAB" w:rsidRPr="006D2CAB" w:rsidRDefault="006D2CAB" w:rsidP="006D2CAB">
            <w:pPr>
              <w:pStyle w:val="ListParagraph"/>
              <w:keepNext/>
              <w:numPr>
                <w:ilvl w:val="0"/>
                <w:numId w:val="4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w:t>
            </w:r>
            <w:r w:rsidRPr="006D2CAB">
              <w:rPr>
                <w:color w:val="5C251C" w:themeColor="accent4"/>
                <w:sz w:val="22"/>
                <w:szCs w:val="22"/>
              </w:rPr>
              <w:t>he system displays the custom exercise creation form</w:t>
            </w:r>
            <w:r>
              <w:rPr>
                <w:color w:val="5C251C" w:themeColor="accent4"/>
                <w:sz w:val="22"/>
                <w:szCs w:val="22"/>
              </w:rPr>
              <w:t>;</w:t>
            </w:r>
          </w:p>
          <w:p w14:paraId="2E3DE1E3" w14:textId="75306AA5" w:rsidR="00CF1344" w:rsidRDefault="006D2CAB" w:rsidP="006D2CAB">
            <w:pPr>
              <w:pStyle w:val="ListParagraph"/>
              <w:keepNext/>
              <w:numPr>
                <w:ilvl w:val="0"/>
                <w:numId w:val="4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6D2CAB">
              <w:rPr>
                <w:color w:val="5C251C" w:themeColor="accent4"/>
                <w:sz w:val="22"/>
                <w:szCs w:val="22"/>
              </w:rPr>
              <w:t>The user enters</w:t>
            </w:r>
            <w:r w:rsidR="00CF1344">
              <w:rPr>
                <w:color w:val="5C251C" w:themeColor="accent4"/>
                <w:sz w:val="22"/>
                <w:szCs w:val="22"/>
              </w:rPr>
              <w:t xml:space="preserve"> the</w:t>
            </w:r>
            <w:r w:rsidRPr="006D2CAB">
              <w:rPr>
                <w:color w:val="5C251C" w:themeColor="accent4"/>
                <w:sz w:val="22"/>
                <w:szCs w:val="22"/>
              </w:rPr>
              <w:t xml:space="preserve"> exercise name</w:t>
            </w:r>
            <w:r w:rsidR="00CF1344">
              <w:rPr>
                <w:color w:val="5C251C" w:themeColor="accent4"/>
                <w:sz w:val="22"/>
                <w:szCs w:val="22"/>
              </w:rPr>
              <w:t>; (BR.00.03)</w:t>
            </w:r>
          </w:p>
          <w:p w14:paraId="04E9749A" w14:textId="4FD27DFA" w:rsidR="00CF1344" w:rsidRDefault="00CF1344" w:rsidP="006D2CAB">
            <w:pPr>
              <w:pStyle w:val="ListParagraph"/>
              <w:keepNext/>
              <w:numPr>
                <w:ilvl w:val="0"/>
                <w:numId w:val="4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 enters the</w:t>
            </w:r>
            <w:r w:rsidR="006D2CAB" w:rsidRPr="006D2CAB">
              <w:rPr>
                <w:color w:val="5C251C" w:themeColor="accent4"/>
                <w:sz w:val="22"/>
                <w:szCs w:val="22"/>
              </w:rPr>
              <w:t xml:space="preserve"> primary muscle group</w:t>
            </w:r>
            <w:r>
              <w:rPr>
                <w:color w:val="5C251C" w:themeColor="accent4"/>
                <w:sz w:val="22"/>
                <w:szCs w:val="22"/>
              </w:rPr>
              <w:t xml:space="preserve"> (mandatory) (BR.06.01);</w:t>
            </w:r>
          </w:p>
          <w:p w14:paraId="1436D5E9" w14:textId="45F251A6" w:rsidR="00CF1344" w:rsidRDefault="00CF1344" w:rsidP="006D2CAB">
            <w:pPr>
              <w:pStyle w:val="ListParagraph"/>
              <w:keepNext/>
              <w:numPr>
                <w:ilvl w:val="0"/>
                <w:numId w:val="4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 enters the secondary muscle group (BR.06.01);</w:t>
            </w:r>
          </w:p>
          <w:p w14:paraId="50DEEEB5" w14:textId="679B408A" w:rsidR="00CF1344" w:rsidRDefault="00CF1344" w:rsidP="006D2CAB">
            <w:pPr>
              <w:pStyle w:val="ListParagraph"/>
              <w:keepNext/>
              <w:numPr>
                <w:ilvl w:val="0"/>
                <w:numId w:val="4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 xml:space="preserve">The user enters the equipment </w:t>
            </w:r>
            <w:r w:rsidR="000316CB">
              <w:rPr>
                <w:color w:val="5C251C" w:themeColor="accent4"/>
                <w:sz w:val="22"/>
                <w:szCs w:val="22"/>
              </w:rPr>
              <w:t xml:space="preserve">(mandatory) </w:t>
            </w:r>
            <w:r>
              <w:rPr>
                <w:color w:val="5C251C" w:themeColor="accent4"/>
                <w:sz w:val="22"/>
                <w:szCs w:val="22"/>
              </w:rPr>
              <w:t>(BR.06.01);</w:t>
            </w:r>
          </w:p>
          <w:p w14:paraId="5AD53B10" w14:textId="1E097838" w:rsidR="00CF1344" w:rsidRDefault="00CF1344" w:rsidP="006D2CAB">
            <w:pPr>
              <w:pStyle w:val="ListParagraph"/>
              <w:keepNext/>
              <w:numPr>
                <w:ilvl w:val="0"/>
                <w:numId w:val="4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 enters the</w:t>
            </w:r>
            <w:r w:rsidR="006D2CAB" w:rsidRPr="006D2CAB">
              <w:rPr>
                <w:color w:val="5C251C" w:themeColor="accent4"/>
                <w:sz w:val="22"/>
                <w:szCs w:val="22"/>
              </w:rPr>
              <w:t xml:space="preserve"> movement type</w:t>
            </w:r>
            <w:r>
              <w:rPr>
                <w:color w:val="5C251C" w:themeColor="accent4"/>
                <w:sz w:val="22"/>
                <w:szCs w:val="22"/>
              </w:rPr>
              <w:t xml:space="preserve"> (</w:t>
            </w:r>
            <w:r w:rsidR="000316CB">
              <w:rPr>
                <w:color w:val="5C251C" w:themeColor="accent4"/>
                <w:sz w:val="22"/>
                <w:szCs w:val="22"/>
              </w:rPr>
              <w:t>mandatory</w:t>
            </w:r>
            <w:r>
              <w:rPr>
                <w:color w:val="5C251C" w:themeColor="accent4"/>
                <w:sz w:val="22"/>
                <w:szCs w:val="22"/>
              </w:rPr>
              <w:t>) (</w:t>
            </w:r>
            <w:r w:rsidR="000316CB">
              <w:rPr>
                <w:color w:val="5C251C" w:themeColor="accent4"/>
                <w:sz w:val="22"/>
                <w:szCs w:val="22"/>
              </w:rPr>
              <w:t>BR.06.01</w:t>
            </w:r>
            <w:r>
              <w:rPr>
                <w:color w:val="5C251C" w:themeColor="accent4"/>
                <w:sz w:val="22"/>
                <w:szCs w:val="22"/>
              </w:rPr>
              <w:t>);</w:t>
            </w:r>
          </w:p>
          <w:p w14:paraId="74BEA813" w14:textId="4563E1FE" w:rsidR="006D2CAB" w:rsidRPr="006D2CAB" w:rsidRDefault="00CF1344" w:rsidP="006D2CAB">
            <w:pPr>
              <w:pStyle w:val="ListParagraph"/>
              <w:keepNext/>
              <w:numPr>
                <w:ilvl w:val="0"/>
                <w:numId w:val="4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 xml:space="preserve">The user enters the </w:t>
            </w:r>
            <w:r w:rsidR="006D2CAB" w:rsidRPr="006D2CAB">
              <w:rPr>
                <w:color w:val="5C251C" w:themeColor="accent4"/>
                <w:sz w:val="22"/>
                <w:szCs w:val="22"/>
              </w:rPr>
              <w:t>tracking mode (BR.0</w:t>
            </w:r>
            <w:r w:rsidR="000316CB">
              <w:rPr>
                <w:color w:val="5C251C" w:themeColor="accent4"/>
                <w:sz w:val="22"/>
                <w:szCs w:val="22"/>
              </w:rPr>
              <w:t>6.07</w:t>
            </w:r>
            <w:r w:rsidR="006D2CAB" w:rsidRPr="006D2CAB">
              <w:rPr>
                <w:color w:val="5C251C" w:themeColor="accent4"/>
                <w:sz w:val="22"/>
                <w:szCs w:val="22"/>
              </w:rPr>
              <w:t>)</w:t>
            </w:r>
          </w:p>
          <w:p w14:paraId="5142E5D3" w14:textId="532DAA19" w:rsidR="006D2CAB" w:rsidRPr="006D2CAB" w:rsidRDefault="006D2CAB" w:rsidP="006D2CAB">
            <w:pPr>
              <w:pStyle w:val="ListParagraph"/>
              <w:keepNext/>
              <w:numPr>
                <w:ilvl w:val="0"/>
                <w:numId w:val="4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6D2CAB">
              <w:rPr>
                <w:color w:val="5C251C" w:themeColor="accent4"/>
                <w:sz w:val="22"/>
                <w:szCs w:val="22"/>
              </w:rPr>
              <w:t>The system validates the custom exercise data</w:t>
            </w:r>
            <w:r>
              <w:rPr>
                <w:color w:val="5C251C" w:themeColor="accent4"/>
                <w:sz w:val="22"/>
                <w:szCs w:val="22"/>
              </w:rPr>
              <w:t>;</w:t>
            </w:r>
          </w:p>
          <w:p w14:paraId="0E77BDE0" w14:textId="4576BB20" w:rsidR="006D2CAB" w:rsidRPr="006D2CAB" w:rsidRDefault="006D2CAB" w:rsidP="006D2CAB">
            <w:pPr>
              <w:pStyle w:val="ListParagraph"/>
              <w:keepNext/>
              <w:numPr>
                <w:ilvl w:val="0"/>
                <w:numId w:val="4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6D2CAB">
              <w:rPr>
                <w:color w:val="5C251C" w:themeColor="accent4"/>
                <w:sz w:val="22"/>
                <w:szCs w:val="22"/>
              </w:rPr>
              <w:t>The system saves the custom exercise to the user's library</w:t>
            </w:r>
            <w:r>
              <w:rPr>
                <w:color w:val="5C251C" w:themeColor="accent4"/>
                <w:sz w:val="22"/>
                <w:szCs w:val="22"/>
              </w:rPr>
              <w:t>;</w:t>
            </w:r>
          </w:p>
          <w:p w14:paraId="59FF8297" w14:textId="77777777" w:rsidR="006D2CAB" w:rsidRDefault="006D2CAB" w:rsidP="006D2CAB">
            <w:pPr>
              <w:pStyle w:val="ListParagraph"/>
              <w:keepNext/>
              <w:numPr>
                <w:ilvl w:val="0"/>
                <w:numId w:val="4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6D2CAB">
              <w:rPr>
                <w:color w:val="5C251C" w:themeColor="accent4"/>
                <w:sz w:val="22"/>
                <w:szCs w:val="22"/>
              </w:rPr>
              <w:t>The use case continues at step 8 of the main scenario.</w:t>
            </w:r>
          </w:p>
          <w:p w14:paraId="7AA08E23" w14:textId="77777777" w:rsidR="006D2CAB" w:rsidRDefault="006D2CAB" w:rsidP="006D2CAB">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p>
          <w:p w14:paraId="4D492474" w14:textId="77777777" w:rsidR="006D2CAB" w:rsidRDefault="006D2CAB" w:rsidP="006D2CAB">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Alternate Scenario 2 – User modifies existing template:</w:t>
            </w:r>
          </w:p>
          <w:p w14:paraId="54172ACE" w14:textId="09218921" w:rsidR="006D2CAB" w:rsidRPr="006D2CAB" w:rsidRDefault="006D2CAB" w:rsidP="006D2CAB">
            <w:pPr>
              <w:pStyle w:val="ListParagraph"/>
              <w:keepNext/>
              <w:numPr>
                <w:ilvl w:val="0"/>
                <w:numId w:val="4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6D2CAB">
              <w:rPr>
                <w:color w:val="5C251C" w:themeColor="accent4"/>
                <w:sz w:val="22"/>
                <w:szCs w:val="22"/>
              </w:rPr>
              <w:t xml:space="preserve">The user selects an existing template from the </w:t>
            </w:r>
            <w:proofErr w:type="spellStart"/>
            <w:r w:rsidRPr="006D2CAB">
              <w:rPr>
                <w:color w:val="5C251C" w:themeColor="accent4"/>
                <w:sz w:val="22"/>
                <w:szCs w:val="22"/>
              </w:rPr>
              <w:t>list</w:t>
            </w:r>
            <w:r>
              <w:rPr>
                <w:color w:val="5C251C" w:themeColor="accent4"/>
                <w:sz w:val="22"/>
                <w:szCs w:val="22"/>
              </w:rPr>
              <w:t>l</w:t>
            </w:r>
            <w:proofErr w:type="spellEnd"/>
          </w:p>
          <w:p w14:paraId="17D20F0F" w14:textId="03F43489" w:rsidR="006D2CAB" w:rsidRPr="006D2CAB" w:rsidRDefault="006D2CAB" w:rsidP="006D2CAB">
            <w:pPr>
              <w:pStyle w:val="ListParagraph"/>
              <w:keepNext/>
              <w:numPr>
                <w:ilvl w:val="0"/>
                <w:numId w:val="4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6D2CAB">
              <w:rPr>
                <w:color w:val="5C251C" w:themeColor="accent4"/>
                <w:sz w:val="22"/>
                <w:szCs w:val="22"/>
              </w:rPr>
              <w:t>The system displays the template in edit mode</w:t>
            </w:r>
            <w:r>
              <w:rPr>
                <w:color w:val="5C251C" w:themeColor="accent4"/>
                <w:sz w:val="22"/>
                <w:szCs w:val="22"/>
              </w:rPr>
              <w:t>;</w:t>
            </w:r>
          </w:p>
          <w:p w14:paraId="70986D57" w14:textId="188F6898" w:rsidR="006D2CAB" w:rsidRPr="006D2CAB" w:rsidRDefault="006D2CAB" w:rsidP="006D2CAB">
            <w:pPr>
              <w:pStyle w:val="ListParagraph"/>
              <w:keepNext/>
              <w:numPr>
                <w:ilvl w:val="0"/>
                <w:numId w:val="4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6D2CAB">
              <w:rPr>
                <w:color w:val="5C251C" w:themeColor="accent4"/>
                <w:sz w:val="22"/>
                <w:szCs w:val="22"/>
              </w:rPr>
              <w:t>The user modifies exercises, parameters, or order</w:t>
            </w:r>
            <w:r>
              <w:rPr>
                <w:color w:val="5C251C" w:themeColor="accent4"/>
                <w:sz w:val="22"/>
                <w:szCs w:val="22"/>
              </w:rPr>
              <w:t>;</w:t>
            </w:r>
          </w:p>
          <w:p w14:paraId="22A799F8" w14:textId="23E19DC0" w:rsidR="006D2CAB" w:rsidRPr="006D2CAB" w:rsidRDefault="006D2CAB" w:rsidP="006D2CAB">
            <w:pPr>
              <w:pStyle w:val="ListParagraph"/>
              <w:keepNext/>
              <w:numPr>
                <w:ilvl w:val="0"/>
                <w:numId w:val="4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6D2CAB">
              <w:rPr>
                <w:color w:val="5C251C" w:themeColor="accent4"/>
                <w:sz w:val="22"/>
                <w:szCs w:val="22"/>
              </w:rPr>
              <w:t>The system creates a new version of the template</w:t>
            </w:r>
            <w:r>
              <w:rPr>
                <w:color w:val="5C251C" w:themeColor="accent4"/>
                <w:sz w:val="22"/>
                <w:szCs w:val="22"/>
              </w:rPr>
              <w:t>;</w:t>
            </w:r>
            <w:r w:rsidRPr="006D2CAB">
              <w:rPr>
                <w:color w:val="5C251C" w:themeColor="accent4"/>
                <w:sz w:val="22"/>
                <w:szCs w:val="22"/>
              </w:rPr>
              <w:t xml:space="preserve"> (BR.</w:t>
            </w:r>
            <w:r w:rsidR="002D3D0B">
              <w:rPr>
                <w:color w:val="5C251C" w:themeColor="accent4"/>
                <w:sz w:val="22"/>
                <w:szCs w:val="22"/>
              </w:rPr>
              <w:t>06.08</w:t>
            </w:r>
            <w:r w:rsidRPr="006D2CAB">
              <w:rPr>
                <w:color w:val="5C251C" w:themeColor="accent4"/>
                <w:sz w:val="22"/>
                <w:szCs w:val="22"/>
              </w:rPr>
              <w:t>)</w:t>
            </w:r>
          </w:p>
          <w:p w14:paraId="47EEBBE2" w14:textId="5BE9CE14" w:rsidR="006D2CAB" w:rsidRPr="006D2CAB" w:rsidRDefault="006D2CAB" w:rsidP="006D2CAB">
            <w:pPr>
              <w:pStyle w:val="ListParagraph"/>
              <w:keepNext/>
              <w:numPr>
                <w:ilvl w:val="0"/>
                <w:numId w:val="4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6D2CAB">
              <w:rPr>
                <w:color w:val="5C251C" w:themeColor="accent4"/>
                <w:sz w:val="22"/>
                <w:szCs w:val="22"/>
              </w:rPr>
              <w:t>The use case continues at step 17 of the main scenario.</w:t>
            </w:r>
          </w:p>
        </w:tc>
      </w:tr>
      <w:tr w:rsidR="006D2CAB" w14:paraId="645ABC50"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9A25F6C" w14:textId="77777777" w:rsidR="006D2CAB" w:rsidRPr="00D703B8" w:rsidRDefault="006D2CAB" w:rsidP="00B32CD0">
            <w:pPr>
              <w:rPr>
                <w:color w:val="5C251C" w:themeColor="accent4"/>
                <w:sz w:val="22"/>
                <w:szCs w:val="22"/>
              </w:rPr>
            </w:pPr>
            <w:r w:rsidRPr="00D703B8">
              <w:rPr>
                <w:color w:val="5C251C" w:themeColor="accent4"/>
                <w:sz w:val="22"/>
                <w:szCs w:val="22"/>
              </w:rPr>
              <w:t>Exception scenarios</w:t>
            </w:r>
          </w:p>
        </w:tc>
        <w:tc>
          <w:tcPr>
            <w:tcW w:w="7380" w:type="dxa"/>
          </w:tcPr>
          <w:p w14:paraId="4AF56328" w14:textId="57472087" w:rsidR="006D2CAB" w:rsidRDefault="006D2CAB" w:rsidP="006D2CAB">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Exception Scenario 1 – Duplicate template name:</w:t>
            </w:r>
          </w:p>
          <w:p w14:paraId="0A80E405" w14:textId="3B6C1B8E" w:rsidR="006D2CAB" w:rsidRPr="006D2CAB" w:rsidRDefault="006D2CAB" w:rsidP="006D2CAB">
            <w:pPr>
              <w:pStyle w:val="ListParagraph"/>
              <w:keepNext/>
              <w:numPr>
                <w:ilvl w:val="0"/>
                <w:numId w:val="4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D2CAB">
              <w:rPr>
                <w:color w:val="5C251C" w:themeColor="accent4"/>
                <w:sz w:val="22"/>
                <w:szCs w:val="22"/>
              </w:rPr>
              <w:t>The system detects a template with the same name already exists</w:t>
            </w:r>
            <w:r>
              <w:rPr>
                <w:color w:val="5C251C" w:themeColor="accent4"/>
                <w:sz w:val="22"/>
                <w:szCs w:val="22"/>
              </w:rPr>
              <w:t>;</w:t>
            </w:r>
          </w:p>
          <w:p w14:paraId="0DB84C9E" w14:textId="4CDCA676" w:rsidR="006D2CAB" w:rsidRPr="006D2CAB" w:rsidRDefault="006D2CAB" w:rsidP="006D2CAB">
            <w:pPr>
              <w:pStyle w:val="ListParagraph"/>
              <w:keepNext/>
              <w:numPr>
                <w:ilvl w:val="0"/>
                <w:numId w:val="4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D2CAB">
              <w:rPr>
                <w:color w:val="5C251C" w:themeColor="accent4"/>
                <w:sz w:val="22"/>
                <w:szCs w:val="22"/>
              </w:rPr>
              <w:t>The system displays an error message indicating duplicate name</w:t>
            </w:r>
            <w:r w:rsidR="009B35DE">
              <w:rPr>
                <w:color w:val="5C251C" w:themeColor="accent4"/>
                <w:sz w:val="22"/>
                <w:szCs w:val="22"/>
              </w:rPr>
              <w:t xml:space="preserve"> (‘Duplicate template name detected. Please choose a different name.’)</w:t>
            </w:r>
            <w:r>
              <w:rPr>
                <w:color w:val="5C251C" w:themeColor="accent4"/>
                <w:sz w:val="22"/>
                <w:szCs w:val="22"/>
              </w:rPr>
              <w:t>;</w:t>
            </w:r>
          </w:p>
          <w:p w14:paraId="725FF0BC" w14:textId="41177891" w:rsidR="006D2CAB" w:rsidRPr="006D2CAB" w:rsidRDefault="006D2CAB" w:rsidP="006D2CAB">
            <w:pPr>
              <w:pStyle w:val="ListParagraph"/>
              <w:keepNext/>
              <w:numPr>
                <w:ilvl w:val="0"/>
                <w:numId w:val="4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6D2CAB">
              <w:rPr>
                <w:color w:val="5C251C" w:themeColor="accent4"/>
                <w:sz w:val="22"/>
                <w:szCs w:val="22"/>
              </w:rPr>
              <w:t>The user modifies the template name</w:t>
            </w:r>
            <w:r>
              <w:rPr>
                <w:color w:val="5C251C" w:themeColor="accent4"/>
                <w:sz w:val="22"/>
                <w:szCs w:val="22"/>
              </w:rPr>
              <w:t>;</w:t>
            </w:r>
          </w:p>
          <w:p w14:paraId="4877F5B7" w14:textId="158F3B4C" w:rsidR="006D2CAB" w:rsidRPr="006D2CAB" w:rsidRDefault="006D2CAB" w:rsidP="006D2CAB">
            <w:pPr>
              <w:pStyle w:val="ListParagraph"/>
              <w:keepNext/>
              <w:numPr>
                <w:ilvl w:val="0"/>
                <w:numId w:val="4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w:t>
            </w:r>
            <w:r w:rsidRPr="006D2CAB">
              <w:rPr>
                <w:color w:val="5C251C" w:themeColor="accent4"/>
                <w:sz w:val="22"/>
                <w:szCs w:val="22"/>
              </w:rPr>
              <w:t>he use case continues at step 18 of the main scenario.</w:t>
            </w:r>
          </w:p>
          <w:p w14:paraId="42E9C27C" w14:textId="77777777" w:rsidR="006D2CAB" w:rsidRDefault="006D2CAB" w:rsidP="00B32CD0">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p>
          <w:p w14:paraId="2D359516" w14:textId="77777777" w:rsidR="006D2CAB" w:rsidRDefault="006D2CAB" w:rsidP="009B35DE">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 xml:space="preserve">Exception Scenario 2 – </w:t>
            </w:r>
            <w:r w:rsidR="009B35DE">
              <w:rPr>
                <w:color w:val="5C251C" w:themeColor="accent4"/>
                <w:sz w:val="22"/>
                <w:szCs w:val="22"/>
              </w:rPr>
              <w:t>Empty template submission:</w:t>
            </w:r>
          </w:p>
          <w:p w14:paraId="0ADD382A" w14:textId="77777777" w:rsidR="009B35DE" w:rsidRDefault="009B35DE" w:rsidP="009B35DE">
            <w:pPr>
              <w:pStyle w:val="ListParagraph"/>
              <w:keepNext/>
              <w:numPr>
                <w:ilvl w:val="0"/>
                <w:numId w:val="4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detects no exercises have been added to the template;</w:t>
            </w:r>
          </w:p>
          <w:p w14:paraId="7E490312" w14:textId="14858730" w:rsidR="009B35DE" w:rsidRDefault="009B35DE" w:rsidP="009B35DE">
            <w:pPr>
              <w:pStyle w:val="ListParagraph"/>
              <w:keepNext/>
              <w:numPr>
                <w:ilvl w:val="0"/>
                <w:numId w:val="4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displays an error message indicating template requires at least one exercise (‘Please add at least one exercise to this template’);</w:t>
            </w:r>
          </w:p>
          <w:p w14:paraId="5C9E7675" w14:textId="77777777" w:rsidR="009B35DE" w:rsidRDefault="009B35DE" w:rsidP="009B35DE">
            <w:pPr>
              <w:pStyle w:val="ListParagraph"/>
              <w:keepNext/>
              <w:numPr>
                <w:ilvl w:val="0"/>
                <w:numId w:val="4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 adds exercises to the template;</w:t>
            </w:r>
          </w:p>
          <w:p w14:paraId="6B923DD3" w14:textId="4C472658" w:rsidR="009B35DE" w:rsidRPr="009B35DE" w:rsidRDefault="009B35DE" w:rsidP="009B35DE">
            <w:pPr>
              <w:pStyle w:val="ListParagraph"/>
              <w:keepNext/>
              <w:numPr>
                <w:ilvl w:val="0"/>
                <w:numId w:val="4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 case continues at step 6 of the main scenario.</w:t>
            </w:r>
          </w:p>
        </w:tc>
      </w:tr>
      <w:tr w:rsidR="006D2CAB" w14:paraId="27F5658B"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07F7423A" w14:textId="77777777" w:rsidR="006D2CAB" w:rsidRDefault="006D2CAB" w:rsidP="00B32CD0">
            <w:pPr>
              <w:rPr>
                <w:color w:val="5C251C" w:themeColor="accent4"/>
                <w:sz w:val="20"/>
                <w:szCs w:val="20"/>
              </w:rPr>
            </w:pPr>
            <w:r>
              <w:rPr>
                <w:color w:val="5C251C" w:themeColor="accent4"/>
                <w:sz w:val="20"/>
                <w:szCs w:val="20"/>
              </w:rPr>
              <w:t>Postconditions</w:t>
            </w:r>
          </w:p>
        </w:tc>
        <w:tc>
          <w:tcPr>
            <w:tcW w:w="7380" w:type="dxa"/>
          </w:tcPr>
          <w:p w14:paraId="33B45388" w14:textId="530DBE82" w:rsidR="006D2CAB" w:rsidRPr="00DC6B74" w:rsidRDefault="009B35DE" w:rsidP="00B32CD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B35DE">
              <w:rPr>
                <w:color w:val="5C251C" w:themeColor="accent4"/>
                <w:sz w:val="22"/>
                <w:szCs w:val="22"/>
              </w:rPr>
              <w:t>A validated workout template is persisted in the system and available for scheduling or program assignment. Template version history is maintained if modifications were made to an existing template.</w:t>
            </w:r>
          </w:p>
        </w:tc>
      </w:tr>
    </w:tbl>
    <w:p w14:paraId="0C4556DF" w14:textId="6E896843" w:rsidR="006D2CAB" w:rsidRPr="00662C74" w:rsidRDefault="006D2CAB" w:rsidP="006D2CAB">
      <w:pPr>
        <w:pStyle w:val="Caption"/>
        <w:jc w:val="center"/>
      </w:pPr>
      <w:bookmarkStart w:id="17" w:name="_Toc227185720"/>
      <w:r>
        <w:t xml:space="preserve">Table </w:t>
      </w:r>
      <w:fldSimple w:instr=" SEQ Table \* ARABIC ">
        <w:r>
          <w:rPr>
            <w:noProof/>
          </w:rPr>
          <w:t>6</w:t>
        </w:r>
      </w:fldSimple>
      <w:r>
        <w:t xml:space="preserve"> – UC-AGT-006</w:t>
      </w:r>
      <w:r w:rsidR="00A301D3">
        <w:t xml:space="preserve"> – </w:t>
      </w:r>
      <w:r w:rsidR="00A301D3" w:rsidRPr="00A301D3">
        <w:t>Create and manage workout templates</w:t>
      </w:r>
      <w:bookmarkEnd w:id="17"/>
    </w:p>
    <w:p w14:paraId="7726D118" w14:textId="3713C175" w:rsidR="002D3D0B" w:rsidRDefault="002D3D0B" w:rsidP="00C02798">
      <w:pPr>
        <w:pStyle w:val="Heading3"/>
        <w:numPr>
          <w:ilvl w:val="2"/>
          <w:numId w:val="67"/>
        </w:numPr>
      </w:pPr>
      <w:bookmarkStart w:id="18" w:name="_Toc227185643"/>
      <w:r>
        <w:t>UC-AGT-007</w:t>
      </w:r>
      <w:r w:rsidR="00C02798">
        <w:t xml:space="preserve"> – Define and schedule training programs</w:t>
      </w:r>
      <w:bookmarkEnd w:id="18"/>
    </w:p>
    <w:tbl>
      <w:tblPr>
        <w:tblStyle w:val="ListTable2-Accent1"/>
        <w:tblW w:w="5000" w:type="pct"/>
        <w:tblLook w:val="04A0" w:firstRow="1" w:lastRow="0" w:firstColumn="1" w:lastColumn="0" w:noHBand="0" w:noVBand="1"/>
      </w:tblPr>
      <w:tblGrid>
        <w:gridCol w:w="1980"/>
        <w:gridCol w:w="7380"/>
      </w:tblGrid>
      <w:tr w:rsidR="002D3D0B" w14:paraId="10F9A539" w14:textId="77777777" w:rsidTr="00B32CD0">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2730713E" w14:textId="77777777" w:rsidR="002D3D0B" w:rsidRPr="00D703B8" w:rsidRDefault="002D3D0B" w:rsidP="00B32CD0">
            <w:pPr>
              <w:rPr>
                <w:color w:val="5C251C" w:themeColor="accent4"/>
                <w:sz w:val="22"/>
                <w:szCs w:val="22"/>
              </w:rPr>
            </w:pPr>
            <w:r w:rsidRPr="00D703B8">
              <w:rPr>
                <w:color w:val="5C251C" w:themeColor="accent4"/>
                <w:sz w:val="22"/>
                <w:szCs w:val="22"/>
              </w:rPr>
              <w:t>Key</w:t>
            </w:r>
          </w:p>
        </w:tc>
        <w:tc>
          <w:tcPr>
            <w:tcW w:w="7380" w:type="dxa"/>
          </w:tcPr>
          <w:p w14:paraId="0875242E" w14:textId="77777777" w:rsidR="002D3D0B" w:rsidRPr="00D703B8" w:rsidRDefault="002D3D0B" w:rsidP="00B32CD0">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2D3D0B" w14:paraId="3269F5AE"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4442B23" w14:textId="77777777" w:rsidR="002D3D0B" w:rsidRPr="00D703B8" w:rsidRDefault="002D3D0B" w:rsidP="00B32CD0">
            <w:pPr>
              <w:rPr>
                <w:color w:val="5C251C" w:themeColor="accent4"/>
                <w:sz w:val="22"/>
                <w:szCs w:val="22"/>
              </w:rPr>
            </w:pPr>
            <w:r w:rsidRPr="00D703B8">
              <w:rPr>
                <w:color w:val="5C251C" w:themeColor="accent4"/>
                <w:sz w:val="22"/>
                <w:szCs w:val="22"/>
              </w:rPr>
              <w:t>ID</w:t>
            </w:r>
          </w:p>
        </w:tc>
        <w:tc>
          <w:tcPr>
            <w:tcW w:w="7380" w:type="dxa"/>
          </w:tcPr>
          <w:p w14:paraId="5637B6BB" w14:textId="49F61507" w:rsidR="002D3D0B" w:rsidRPr="00D703B8" w:rsidRDefault="002D3D0B" w:rsidP="00B32CD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UC-AGT-007</w:t>
            </w:r>
          </w:p>
        </w:tc>
      </w:tr>
      <w:tr w:rsidR="002D3D0B" w14:paraId="2E820A92"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2602F492" w14:textId="77777777" w:rsidR="002D3D0B" w:rsidRPr="00D703B8" w:rsidRDefault="002D3D0B" w:rsidP="00B32CD0">
            <w:pPr>
              <w:rPr>
                <w:color w:val="5C251C" w:themeColor="accent4"/>
                <w:sz w:val="22"/>
                <w:szCs w:val="22"/>
              </w:rPr>
            </w:pPr>
            <w:r>
              <w:rPr>
                <w:color w:val="5C251C" w:themeColor="accent4"/>
                <w:sz w:val="22"/>
                <w:szCs w:val="22"/>
              </w:rPr>
              <w:t>Title</w:t>
            </w:r>
          </w:p>
        </w:tc>
        <w:tc>
          <w:tcPr>
            <w:tcW w:w="7380" w:type="dxa"/>
          </w:tcPr>
          <w:p w14:paraId="5A6D4F24" w14:textId="4D0D398B" w:rsidR="002D3D0B" w:rsidRDefault="002D3D0B" w:rsidP="00B32CD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Define and schedule training programs</w:t>
            </w:r>
          </w:p>
        </w:tc>
      </w:tr>
      <w:tr w:rsidR="002D3D0B" w14:paraId="697A9FE6"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DDC4B7F" w14:textId="77777777" w:rsidR="002D3D0B" w:rsidRPr="00D703B8" w:rsidRDefault="002D3D0B" w:rsidP="00B32CD0">
            <w:pPr>
              <w:rPr>
                <w:color w:val="5C251C" w:themeColor="accent4"/>
                <w:sz w:val="22"/>
                <w:szCs w:val="22"/>
              </w:rPr>
            </w:pPr>
            <w:r w:rsidRPr="00D703B8">
              <w:rPr>
                <w:color w:val="5C251C" w:themeColor="accent4"/>
                <w:sz w:val="22"/>
                <w:szCs w:val="22"/>
              </w:rPr>
              <w:lastRenderedPageBreak/>
              <w:t>Description</w:t>
            </w:r>
          </w:p>
        </w:tc>
        <w:tc>
          <w:tcPr>
            <w:tcW w:w="7380" w:type="dxa"/>
          </w:tcPr>
          <w:p w14:paraId="1749136B" w14:textId="15130520" w:rsidR="002D3D0B" w:rsidRPr="00D703B8" w:rsidRDefault="002D3D0B" w:rsidP="00B32CD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D3D0B">
              <w:rPr>
                <w:color w:val="5C251C" w:themeColor="accent4"/>
                <w:sz w:val="22"/>
                <w:szCs w:val="22"/>
              </w:rPr>
              <w:t>The user creates multi-week periodized training programs by organizing workouts across a defined cycle with specified progression rules. The user assigns workout templates or ad-hoc sessions to specific dates and times. The system maintains program integrity, tracks position within the cycle, and generates calendar entries with configurable reminders.</w:t>
            </w:r>
          </w:p>
        </w:tc>
      </w:tr>
      <w:tr w:rsidR="002D3D0B" w14:paraId="6BD48B02"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205524F5" w14:textId="77777777" w:rsidR="002D3D0B" w:rsidRPr="00D703B8" w:rsidRDefault="002D3D0B" w:rsidP="00B32CD0">
            <w:pPr>
              <w:rPr>
                <w:color w:val="5C251C" w:themeColor="accent4"/>
                <w:sz w:val="22"/>
                <w:szCs w:val="22"/>
              </w:rPr>
            </w:pPr>
            <w:r w:rsidRPr="00D703B8">
              <w:rPr>
                <w:color w:val="5C251C" w:themeColor="accent4"/>
                <w:sz w:val="22"/>
                <w:szCs w:val="22"/>
              </w:rPr>
              <w:t>Status</w:t>
            </w:r>
          </w:p>
        </w:tc>
        <w:tc>
          <w:tcPr>
            <w:tcW w:w="7380" w:type="dxa"/>
          </w:tcPr>
          <w:p w14:paraId="7D777BC7" w14:textId="77777777" w:rsidR="002D3D0B" w:rsidRPr="00D703B8" w:rsidRDefault="002D3D0B" w:rsidP="00B32CD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2D3D0B" w14:paraId="490AA4B4"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3E5C662" w14:textId="77777777" w:rsidR="002D3D0B" w:rsidRPr="00D703B8" w:rsidRDefault="002D3D0B" w:rsidP="00B32CD0">
            <w:pPr>
              <w:rPr>
                <w:color w:val="5C251C" w:themeColor="accent4"/>
                <w:sz w:val="22"/>
                <w:szCs w:val="22"/>
              </w:rPr>
            </w:pPr>
            <w:r w:rsidRPr="00D703B8">
              <w:rPr>
                <w:color w:val="5C251C" w:themeColor="accent4"/>
                <w:sz w:val="22"/>
                <w:szCs w:val="22"/>
              </w:rPr>
              <w:t>Package</w:t>
            </w:r>
          </w:p>
        </w:tc>
        <w:tc>
          <w:tcPr>
            <w:tcW w:w="7380" w:type="dxa"/>
          </w:tcPr>
          <w:p w14:paraId="30F884C7" w14:textId="13EFDC8E" w:rsidR="002D3D0B" w:rsidRPr="00D703B8" w:rsidRDefault="002D3D0B" w:rsidP="00B32CD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w:t>
            </w:r>
            <w:r w:rsidR="0020396F">
              <w:rPr>
                <w:color w:val="5C251C" w:themeColor="accent4"/>
                <w:sz w:val="22"/>
                <w:szCs w:val="22"/>
              </w:rPr>
              <w:t>2</w:t>
            </w:r>
            <w:r>
              <w:rPr>
                <w:color w:val="5C251C" w:themeColor="accent4"/>
                <w:sz w:val="22"/>
                <w:szCs w:val="22"/>
              </w:rPr>
              <w:t xml:space="preserve"> – Workout planning and execution tracking</w:t>
            </w:r>
          </w:p>
        </w:tc>
      </w:tr>
      <w:tr w:rsidR="002D3D0B" w14:paraId="6DB208A1"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385D6223" w14:textId="77777777" w:rsidR="002D3D0B" w:rsidRPr="00D703B8" w:rsidRDefault="002D3D0B" w:rsidP="00B32CD0">
            <w:pPr>
              <w:rPr>
                <w:color w:val="5C251C" w:themeColor="accent4"/>
                <w:sz w:val="22"/>
                <w:szCs w:val="22"/>
              </w:rPr>
            </w:pPr>
            <w:r w:rsidRPr="00D703B8">
              <w:rPr>
                <w:color w:val="5C251C" w:themeColor="accent4"/>
                <w:sz w:val="22"/>
                <w:szCs w:val="22"/>
              </w:rPr>
              <w:t>Category</w:t>
            </w:r>
          </w:p>
        </w:tc>
        <w:tc>
          <w:tcPr>
            <w:tcW w:w="7380" w:type="dxa"/>
          </w:tcPr>
          <w:p w14:paraId="718A9CE6" w14:textId="77777777" w:rsidR="002D3D0B" w:rsidRPr="00D703B8" w:rsidRDefault="002D3D0B" w:rsidP="00B32CD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Core</w:t>
            </w:r>
          </w:p>
        </w:tc>
      </w:tr>
      <w:tr w:rsidR="002D3D0B" w14:paraId="7688BC99"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2020A0A" w14:textId="77777777" w:rsidR="002D3D0B" w:rsidRPr="00D703B8" w:rsidRDefault="002D3D0B" w:rsidP="00B32CD0">
            <w:pPr>
              <w:rPr>
                <w:color w:val="5C251C" w:themeColor="accent4"/>
                <w:sz w:val="22"/>
                <w:szCs w:val="22"/>
              </w:rPr>
            </w:pPr>
            <w:r w:rsidRPr="00D703B8">
              <w:rPr>
                <w:color w:val="5C251C" w:themeColor="accent4"/>
                <w:sz w:val="22"/>
                <w:szCs w:val="22"/>
              </w:rPr>
              <w:t>Frequency</w:t>
            </w:r>
          </w:p>
        </w:tc>
        <w:tc>
          <w:tcPr>
            <w:tcW w:w="7380" w:type="dxa"/>
          </w:tcPr>
          <w:p w14:paraId="7BDD5EBF" w14:textId="77777777" w:rsidR="002D3D0B" w:rsidRPr="00D703B8" w:rsidRDefault="002D3D0B" w:rsidP="00B32CD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2D3D0B" w14:paraId="235A5399"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76B82A0C" w14:textId="65B8ABA7" w:rsidR="002D3D0B" w:rsidRPr="00D703B8" w:rsidRDefault="00E54CD5" w:rsidP="00B32CD0">
            <w:pPr>
              <w:rPr>
                <w:color w:val="5C251C" w:themeColor="accent4"/>
                <w:sz w:val="22"/>
                <w:szCs w:val="22"/>
              </w:rPr>
            </w:pPr>
            <w:r>
              <w:rPr>
                <w:color w:val="5C251C" w:themeColor="accent4"/>
                <w:sz w:val="22"/>
                <w:szCs w:val="22"/>
              </w:rPr>
              <w:t>User</w:t>
            </w:r>
            <w:r w:rsidR="002D3D0B" w:rsidRPr="00D703B8">
              <w:rPr>
                <w:color w:val="5C251C" w:themeColor="accent4"/>
                <w:sz w:val="22"/>
                <w:szCs w:val="22"/>
              </w:rPr>
              <w:t>s</w:t>
            </w:r>
          </w:p>
        </w:tc>
        <w:tc>
          <w:tcPr>
            <w:tcW w:w="7380" w:type="dxa"/>
          </w:tcPr>
          <w:p w14:paraId="123200EE" w14:textId="77777777" w:rsidR="002D3D0B" w:rsidRPr="00D703B8" w:rsidRDefault="002D3D0B" w:rsidP="00B32CD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2D3D0B" w14:paraId="0601554F"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B45E3B4" w14:textId="77777777" w:rsidR="002D3D0B" w:rsidRPr="00D703B8" w:rsidRDefault="002D3D0B" w:rsidP="00B32CD0">
            <w:pPr>
              <w:rPr>
                <w:color w:val="5C251C" w:themeColor="accent4"/>
                <w:sz w:val="22"/>
                <w:szCs w:val="22"/>
              </w:rPr>
            </w:pPr>
            <w:r w:rsidRPr="00D703B8">
              <w:rPr>
                <w:color w:val="5C251C" w:themeColor="accent4"/>
                <w:sz w:val="22"/>
                <w:szCs w:val="22"/>
              </w:rPr>
              <w:t>Trigger</w:t>
            </w:r>
          </w:p>
        </w:tc>
        <w:tc>
          <w:tcPr>
            <w:tcW w:w="7380" w:type="dxa"/>
          </w:tcPr>
          <w:p w14:paraId="233D6967" w14:textId="622C7D3C" w:rsidR="002D3D0B" w:rsidRPr="00D703B8" w:rsidRDefault="002D3D0B" w:rsidP="00B32CD0">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 navigates to the training program creation interface or selects a program template.</w:t>
            </w:r>
          </w:p>
        </w:tc>
      </w:tr>
      <w:tr w:rsidR="002D3D0B" w14:paraId="40799F5E"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7C3276B6" w14:textId="77777777" w:rsidR="002D3D0B" w:rsidRPr="00D703B8" w:rsidRDefault="002D3D0B" w:rsidP="00B32CD0">
            <w:pPr>
              <w:rPr>
                <w:color w:val="5C251C" w:themeColor="accent4"/>
                <w:sz w:val="22"/>
                <w:szCs w:val="22"/>
              </w:rPr>
            </w:pPr>
            <w:r w:rsidRPr="00D703B8">
              <w:rPr>
                <w:color w:val="5C251C" w:themeColor="accent4"/>
                <w:sz w:val="22"/>
                <w:szCs w:val="22"/>
              </w:rPr>
              <w:t>Preconditions</w:t>
            </w:r>
          </w:p>
        </w:tc>
        <w:tc>
          <w:tcPr>
            <w:tcW w:w="7380" w:type="dxa"/>
          </w:tcPr>
          <w:p w14:paraId="37011B1B" w14:textId="25DBB423" w:rsidR="002D3D0B" w:rsidRPr="00D703B8" w:rsidRDefault="002D3D0B" w:rsidP="00B32CD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 has an ‘Active’ account. At least one workout template exists for custom program creation, or the user will adopt a pre-configured program template.</w:t>
            </w:r>
          </w:p>
        </w:tc>
      </w:tr>
      <w:tr w:rsidR="002D3D0B" w14:paraId="48C4B6BA"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4E3BAB5" w14:textId="77777777" w:rsidR="002D3D0B" w:rsidRPr="00D703B8" w:rsidRDefault="002D3D0B" w:rsidP="00B32CD0">
            <w:pPr>
              <w:rPr>
                <w:color w:val="5C251C" w:themeColor="accent4"/>
                <w:sz w:val="22"/>
                <w:szCs w:val="22"/>
              </w:rPr>
            </w:pPr>
            <w:r w:rsidRPr="00D703B8">
              <w:rPr>
                <w:color w:val="5C251C" w:themeColor="accent4"/>
                <w:sz w:val="22"/>
                <w:szCs w:val="22"/>
              </w:rPr>
              <w:t>Main scenario</w:t>
            </w:r>
          </w:p>
        </w:tc>
        <w:tc>
          <w:tcPr>
            <w:tcW w:w="7380" w:type="dxa"/>
          </w:tcPr>
          <w:p w14:paraId="1AE1CFCC" w14:textId="59FA4A1A" w:rsidR="009C4EF7" w:rsidRPr="009C4EF7" w:rsidRDefault="009C4EF7" w:rsidP="009C4EF7">
            <w:pPr>
              <w:keepNext/>
              <w:numPr>
                <w:ilvl w:val="0"/>
                <w:numId w:val="4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C4EF7">
              <w:rPr>
                <w:color w:val="5C251C" w:themeColor="accent4"/>
                <w:sz w:val="22"/>
                <w:szCs w:val="22"/>
              </w:rPr>
              <w:t>The user navigates to the training programs section</w:t>
            </w:r>
            <w:r w:rsidR="00101E39">
              <w:rPr>
                <w:color w:val="5C251C" w:themeColor="accent4"/>
                <w:sz w:val="22"/>
                <w:szCs w:val="22"/>
              </w:rPr>
              <w:t>;</w:t>
            </w:r>
          </w:p>
          <w:p w14:paraId="63ED85C5" w14:textId="14BAF082" w:rsidR="009C4EF7" w:rsidRPr="009C4EF7" w:rsidRDefault="009C4EF7" w:rsidP="009C4EF7">
            <w:pPr>
              <w:keepNext/>
              <w:numPr>
                <w:ilvl w:val="0"/>
                <w:numId w:val="4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C4EF7">
              <w:rPr>
                <w:color w:val="5C251C" w:themeColor="accent4"/>
                <w:sz w:val="22"/>
                <w:szCs w:val="22"/>
              </w:rPr>
              <w:t>The system displays existing programs and creation options</w:t>
            </w:r>
            <w:r w:rsidR="00101E39">
              <w:rPr>
                <w:color w:val="5C251C" w:themeColor="accent4"/>
                <w:sz w:val="22"/>
                <w:szCs w:val="22"/>
              </w:rPr>
              <w:t>;</w:t>
            </w:r>
          </w:p>
          <w:p w14:paraId="2A31CD68" w14:textId="17D96319" w:rsidR="009C4EF7" w:rsidRPr="009C4EF7" w:rsidRDefault="009C4EF7" w:rsidP="009C4EF7">
            <w:pPr>
              <w:keepNext/>
              <w:numPr>
                <w:ilvl w:val="0"/>
                <w:numId w:val="4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C4EF7">
              <w:rPr>
                <w:color w:val="5C251C" w:themeColor="accent4"/>
                <w:sz w:val="22"/>
                <w:szCs w:val="22"/>
              </w:rPr>
              <w:t>The user selects the option to create a new progra</w:t>
            </w:r>
            <w:r>
              <w:rPr>
                <w:color w:val="5C251C" w:themeColor="accent4"/>
                <w:sz w:val="22"/>
                <w:szCs w:val="22"/>
              </w:rPr>
              <w:t>m</w:t>
            </w:r>
            <w:r w:rsidR="00101E39">
              <w:rPr>
                <w:color w:val="5C251C" w:themeColor="accent4"/>
                <w:sz w:val="22"/>
                <w:szCs w:val="22"/>
              </w:rPr>
              <w:t>;</w:t>
            </w:r>
            <w:r>
              <w:rPr>
                <w:color w:val="5C251C" w:themeColor="accent4"/>
                <w:sz w:val="22"/>
                <w:szCs w:val="22"/>
              </w:rPr>
              <w:t xml:space="preserve"> (Alternate Scenario 1) (Alternate Scenario 2)</w:t>
            </w:r>
          </w:p>
          <w:p w14:paraId="53A1C567" w14:textId="78068B03" w:rsidR="009C4EF7" w:rsidRPr="009C4EF7" w:rsidRDefault="009C4EF7" w:rsidP="009C4EF7">
            <w:pPr>
              <w:keepNext/>
              <w:numPr>
                <w:ilvl w:val="0"/>
                <w:numId w:val="4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C4EF7">
              <w:rPr>
                <w:color w:val="5C251C" w:themeColor="accent4"/>
                <w:sz w:val="22"/>
                <w:szCs w:val="22"/>
              </w:rPr>
              <w:t>The system displays the program definition interface</w:t>
            </w:r>
            <w:r w:rsidR="00101E39">
              <w:rPr>
                <w:color w:val="5C251C" w:themeColor="accent4"/>
                <w:sz w:val="22"/>
                <w:szCs w:val="22"/>
              </w:rPr>
              <w:t>;</w:t>
            </w:r>
          </w:p>
          <w:p w14:paraId="33310B9E" w14:textId="4D459B5E" w:rsidR="00101E39" w:rsidRDefault="009C4EF7" w:rsidP="009C4EF7">
            <w:pPr>
              <w:keepNext/>
              <w:numPr>
                <w:ilvl w:val="0"/>
                <w:numId w:val="4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C4EF7">
              <w:rPr>
                <w:color w:val="5C251C" w:themeColor="accent4"/>
                <w:sz w:val="22"/>
                <w:szCs w:val="22"/>
              </w:rPr>
              <w:t>The user enters program nam</w:t>
            </w:r>
            <w:r w:rsidR="00D7773E">
              <w:rPr>
                <w:color w:val="5C251C" w:themeColor="accent4"/>
                <w:sz w:val="22"/>
                <w:szCs w:val="22"/>
              </w:rPr>
              <w:t>e</w:t>
            </w:r>
            <w:r w:rsidR="00101E39">
              <w:rPr>
                <w:color w:val="5C251C" w:themeColor="accent4"/>
                <w:sz w:val="22"/>
                <w:szCs w:val="22"/>
              </w:rPr>
              <w:t>; (BR.00.03)</w:t>
            </w:r>
          </w:p>
          <w:p w14:paraId="001EEA39" w14:textId="5B4AE2FB" w:rsidR="009C4EF7" w:rsidRPr="009C4EF7" w:rsidRDefault="00101E39" w:rsidP="009C4EF7">
            <w:pPr>
              <w:keepNext/>
              <w:numPr>
                <w:ilvl w:val="0"/>
                <w:numId w:val="4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 xml:space="preserve">The user enters the program </w:t>
            </w:r>
            <w:r w:rsidR="00E07B9B">
              <w:rPr>
                <w:color w:val="5C251C" w:themeColor="accent4"/>
                <w:sz w:val="22"/>
                <w:szCs w:val="22"/>
              </w:rPr>
              <w:t>description</w:t>
            </w:r>
            <w:r>
              <w:rPr>
                <w:color w:val="5C251C" w:themeColor="accent4"/>
                <w:sz w:val="22"/>
                <w:szCs w:val="22"/>
              </w:rPr>
              <w:t>;</w:t>
            </w:r>
            <w:r w:rsidR="009C4EF7" w:rsidRPr="009C4EF7">
              <w:rPr>
                <w:color w:val="5C251C" w:themeColor="accent4"/>
                <w:sz w:val="22"/>
                <w:szCs w:val="22"/>
              </w:rPr>
              <w:t xml:space="preserve"> (BR.0</w:t>
            </w:r>
            <w:r>
              <w:rPr>
                <w:color w:val="5C251C" w:themeColor="accent4"/>
                <w:sz w:val="22"/>
                <w:szCs w:val="22"/>
              </w:rPr>
              <w:t>0</w:t>
            </w:r>
            <w:r w:rsidR="009C4EF7" w:rsidRPr="009C4EF7">
              <w:rPr>
                <w:color w:val="5C251C" w:themeColor="accent4"/>
                <w:sz w:val="22"/>
                <w:szCs w:val="22"/>
              </w:rPr>
              <w:t>.</w:t>
            </w:r>
            <w:r>
              <w:rPr>
                <w:color w:val="5C251C" w:themeColor="accent4"/>
                <w:sz w:val="22"/>
                <w:szCs w:val="22"/>
              </w:rPr>
              <w:t>12</w:t>
            </w:r>
            <w:r w:rsidR="009C4EF7" w:rsidRPr="009C4EF7">
              <w:rPr>
                <w:color w:val="5C251C" w:themeColor="accent4"/>
                <w:sz w:val="22"/>
                <w:szCs w:val="22"/>
              </w:rPr>
              <w:t>)</w:t>
            </w:r>
          </w:p>
          <w:p w14:paraId="3D0C2C1A" w14:textId="479B49D4" w:rsidR="009C4EF7" w:rsidRPr="009C4EF7" w:rsidRDefault="009C4EF7" w:rsidP="009C4EF7">
            <w:pPr>
              <w:keepNext/>
              <w:numPr>
                <w:ilvl w:val="0"/>
                <w:numId w:val="4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C4EF7">
              <w:rPr>
                <w:color w:val="5C251C" w:themeColor="accent4"/>
                <w:sz w:val="22"/>
                <w:szCs w:val="22"/>
              </w:rPr>
              <w:t>The user specifies program duration in weeks</w:t>
            </w:r>
            <w:r w:rsidR="00481C01">
              <w:rPr>
                <w:color w:val="5C251C" w:themeColor="accent4"/>
                <w:sz w:val="22"/>
                <w:szCs w:val="22"/>
              </w:rPr>
              <w:t>;</w:t>
            </w:r>
            <w:r w:rsidRPr="009C4EF7">
              <w:rPr>
                <w:color w:val="5C251C" w:themeColor="accent4"/>
                <w:sz w:val="22"/>
                <w:szCs w:val="22"/>
              </w:rPr>
              <w:t xml:space="preserve"> (BR.</w:t>
            </w:r>
            <w:r w:rsidR="00E07B9B">
              <w:rPr>
                <w:color w:val="5C251C" w:themeColor="accent4"/>
                <w:sz w:val="22"/>
                <w:szCs w:val="22"/>
              </w:rPr>
              <w:t>07.01)</w:t>
            </w:r>
          </w:p>
          <w:p w14:paraId="1704BF69" w14:textId="6DE7C2E5" w:rsidR="009C4EF7" w:rsidRPr="009C4EF7" w:rsidRDefault="009C4EF7" w:rsidP="009C4EF7">
            <w:pPr>
              <w:keepNext/>
              <w:numPr>
                <w:ilvl w:val="0"/>
                <w:numId w:val="4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C4EF7">
              <w:rPr>
                <w:color w:val="5C251C" w:themeColor="accent4"/>
                <w:sz w:val="22"/>
                <w:szCs w:val="22"/>
              </w:rPr>
              <w:t>The user specifies training frequency per week</w:t>
            </w:r>
            <w:r w:rsidR="00481C01">
              <w:rPr>
                <w:color w:val="5C251C" w:themeColor="accent4"/>
                <w:sz w:val="22"/>
                <w:szCs w:val="22"/>
              </w:rPr>
              <w:t>;</w:t>
            </w:r>
            <w:r w:rsidRPr="009C4EF7">
              <w:rPr>
                <w:color w:val="5C251C" w:themeColor="accent4"/>
                <w:sz w:val="22"/>
                <w:szCs w:val="22"/>
              </w:rPr>
              <w:t xml:space="preserve"> (B</w:t>
            </w:r>
            <w:r w:rsidR="00E07B9B">
              <w:rPr>
                <w:color w:val="5C251C" w:themeColor="accent4"/>
                <w:sz w:val="22"/>
                <w:szCs w:val="22"/>
              </w:rPr>
              <w:t>R</w:t>
            </w:r>
            <w:r w:rsidRPr="009C4EF7">
              <w:rPr>
                <w:color w:val="5C251C" w:themeColor="accent4"/>
                <w:sz w:val="22"/>
                <w:szCs w:val="22"/>
              </w:rPr>
              <w:t>.0</w:t>
            </w:r>
            <w:r w:rsidR="00E07B9B">
              <w:rPr>
                <w:color w:val="5C251C" w:themeColor="accent4"/>
                <w:sz w:val="22"/>
                <w:szCs w:val="22"/>
              </w:rPr>
              <w:t>7</w:t>
            </w:r>
            <w:r w:rsidRPr="009C4EF7">
              <w:rPr>
                <w:color w:val="5C251C" w:themeColor="accent4"/>
                <w:sz w:val="22"/>
                <w:szCs w:val="22"/>
              </w:rPr>
              <w:t>.</w:t>
            </w:r>
            <w:r w:rsidR="00E07B9B">
              <w:rPr>
                <w:color w:val="5C251C" w:themeColor="accent4"/>
                <w:sz w:val="22"/>
                <w:szCs w:val="22"/>
              </w:rPr>
              <w:t>02</w:t>
            </w:r>
            <w:r w:rsidRPr="009C4EF7">
              <w:rPr>
                <w:color w:val="5C251C" w:themeColor="accent4"/>
                <w:sz w:val="22"/>
                <w:szCs w:val="22"/>
              </w:rPr>
              <w:t>)</w:t>
            </w:r>
          </w:p>
          <w:p w14:paraId="2C2FD877" w14:textId="1FD5094B" w:rsidR="009C4EF7" w:rsidRPr="009C4EF7" w:rsidRDefault="009C4EF7" w:rsidP="009C4EF7">
            <w:pPr>
              <w:keepNext/>
              <w:numPr>
                <w:ilvl w:val="0"/>
                <w:numId w:val="4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C4EF7">
              <w:rPr>
                <w:color w:val="5C251C" w:themeColor="accent4"/>
                <w:sz w:val="22"/>
                <w:szCs w:val="22"/>
              </w:rPr>
              <w:t>The user assigns workout templates to specific day types or positions</w:t>
            </w:r>
            <w:r w:rsidR="00481C01">
              <w:rPr>
                <w:color w:val="5C251C" w:themeColor="accent4"/>
                <w:sz w:val="22"/>
                <w:szCs w:val="22"/>
              </w:rPr>
              <w:t>;</w:t>
            </w:r>
          </w:p>
          <w:p w14:paraId="42902559" w14:textId="01E757E5" w:rsidR="009C4EF7" w:rsidRPr="009C4EF7" w:rsidRDefault="009C4EF7" w:rsidP="009C4EF7">
            <w:pPr>
              <w:keepNext/>
              <w:numPr>
                <w:ilvl w:val="0"/>
                <w:numId w:val="4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C4EF7">
              <w:rPr>
                <w:color w:val="5C251C" w:themeColor="accent4"/>
                <w:sz w:val="22"/>
                <w:szCs w:val="22"/>
              </w:rPr>
              <w:t>The user designates rest days within the weekly cycle</w:t>
            </w:r>
            <w:r w:rsidR="00481C01">
              <w:rPr>
                <w:color w:val="5C251C" w:themeColor="accent4"/>
                <w:sz w:val="22"/>
                <w:szCs w:val="22"/>
              </w:rPr>
              <w:t>;</w:t>
            </w:r>
          </w:p>
          <w:p w14:paraId="2EF59230" w14:textId="2791C1BB" w:rsidR="009C4EF7" w:rsidRPr="009C4EF7" w:rsidRDefault="009C4EF7" w:rsidP="009C4EF7">
            <w:pPr>
              <w:keepNext/>
              <w:numPr>
                <w:ilvl w:val="0"/>
                <w:numId w:val="4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C4EF7">
              <w:rPr>
                <w:color w:val="5C251C" w:themeColor="accent4"/>
                <w:sz w:val="22"/>
                <w:szCs w:val="22"/>
              </w:rPr>
              <w:t>The system validates the program structure</w:t>
            </w:r>
            <w:r w:rsidR="00481C01">
              <w:rPr>
                <w:color w:val="5C251C" w:themeColor="accent4"/>
                <w:sz w:val="22"/>
                <w:szCs w:val="22"/>
              </w:rPr>
              <w:t>;</w:t>
            </w:r>
            <w:r w:rsidRPr="009C4EF7">
              <w:rPr>
                <w:color w:val="5C251C" w:themeColor="accent4"/>
                <w:sz w:val="22"/>
                <w:szCs w:val="22"/>
              </w:rPr>
              <w:t xml:space="preserve"> (BR.0</w:t>
            </w:r>
            <w:r w:rsidR="00E07B9B">
              <w:rPr>
                <w:color w:val="5C251C" w:themeColor="accent4"/>
                <w:sz w:val="22"/>
                <w:szCs w:val="22"/>
              </w:rPr>
              <w:t>7.03</w:t>
            </w:r>
            <w:r w:rsidRPr="009C4EF7">
              <w:rPr>
                <w:color w:val="5C251C" w:themeColor="accent4"/>
                <w:sz w:val="22"/>
                <w:szCs w:val="22"/>
              </w:rPr>
              <w:t>)</w:t>
            </w:r>
          </w:p>
          <w:p w14:paraId="1DF60086" w14:textId="323115F6" w:rsidR="009C4EF7" w:rsidRPr="009C4EF7" w:rsidRDefault="009C4EF7" w:rsidP="009C4EF7">
            <w:pPr>
              <w:keepNext/>
              <w:numPr>
                <w:ilvl w:val="0"/>
                <w:numId w:val="4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C4EF7">
              <w:rPr>
                <w:color w:val="5C251C" w:themeColor="accent4"/>
                <w:sz w:val="22"/>
                <w:szCs w:val="22"/>
              </w:rPr>
              <w:t>The user saves the program definition</w:t>
            </w:r>
            <w:r w:rsidR="00481C01">
              <w:rPr>
                <w:color w:val="5C251C" w:themeColor="accent4"/>
                <w:sz w:val="22"/>
                <w:szCs w:val="22"/>
              </w:rPr>
              <w:t>;</w:t>
            </w:r>
          </w:p>
          <w:p w14:paraId="017EDA4B" w14:textId="2C6465EC" w:rsidR="009C4EF7" w:rsidRPr="009C4EF7" w:rsidRDefault="009C4EF7" w:rsidP="009C4EF7">
            <w:pPr>
              <w:keepNext/>
              <w:numPr>
                <w:ilvl w:val="0"/>
                <w:numId w:val="4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C4EF7">
              <w:rPr>
                <w:color w:val="5C251C" w:themeColor="accent4"/>
                <w:sz w:val="22"/>
                <w:szCs w:val="22"/>
              </w:rPr>
              <w:t>The system prompts for program start date</w:t>
            </w:r>
            <w:r w:rsidR="00481C01">
              <w:rPr>
                <w:color w:val="5C251C" w:themeColor="accent4"/>
                <w:sz w:val="22"/>
                <w:szCs w:val="22"/>
              </w:rPr>
              <w:t>;</w:t>
            </w:r>
          </w:p>
          <w:p w14:paraId="7A8918E7" w14:textId="7324BB66" w:rsidR="009C4EF7" w:rsidRPr="009C4EF7" w:rsidRDefault="009C4EF7" w:rsidP="009C4EF7">
            <w:pPr>
              <w:keepNext/>
              <w:numPr>
                <w:ilvl w:val="0"/>
                <w:numId w:val="4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C4EF7">
              <w:rPr>
                <w:color w:val="5C251C" w:themeColor="accent4"/>
                <w:sz w:val="22"/>
                <w:szCs w:val="22"/>
              </w:rPr>
              <w:t>The user selects the program start date from calendar</w:t>
            </w:r>
            <w:r w:rsidR="00481C01">
              <w:rPr>
                <w:color w:val="5C251C" w:themeColor="accent4"/>
                <w:sz w:val="22"/>
                <w:szCs w:val="22"/>
              </w:rPr>
              <w:t>;</w:t>
            </w:r>
            <w:r w:rsidRPr="009C4EF7">
              <w:rPr>
                <w:color w:val="5C251C" w:themeColor="accent4"/>
                <w:sz w:val="22"/>
                <w:szCs w:val="22"/>
              </w:rPr>
              <w:t xml:space="preserve"> (BR.0</w:t>
            </w:r>
            <w:r w:rsidR="00E07B9B">
              <w:rPr>
                <w:color w:val="5C251C" w:themeColor="accent4"/>
                <w:sz w:val="22"/>
                <w:szCs w:val="22"/>
              </w:rPr>
              <w:t>7</w:t>
            </w:r>
            <w:r w:rsidRPr="009C4EF7">
              <w:rPr>
                <w:color w:val="5C251C" w:themeColor="accent4"/>
                <w:sz w:val="22"/>
                <w:szCs w:val="22"/>
              </w:rPr>
              <w:t>.</w:t>
            </w:r>
            <w:r w:rsidR="00E07B9B">
              <w:rPr>
                <w:color w:val="5C251C" w:themeColor="accent4"/>
                <w:sz w:val="22"/>
                <w:szCs w:val="22"/>
              </w:rPr>
              <w:t>04</w:t>
            </w:r>
            <w:r w:rsidRPr="009C4EF7">
              <w:rPr>
                <w:color w:val="5C251C" w:themeColor="accent4"/>
                <w:sz w:val="22"/>
                <w:szCs w:val="22"/>
              </w:rPr>
              <w:t>)</w:t>
            </w:r>
          </w:p>
          <w:p w14:paraId="788D55D2" w14:textId="2EDA5306" w:rsidR="009C4EF7" w:rsidRPr="009C4EF7" w:rsidRDefault="009C4EF7" w:rsidP="009C4EF7">
            <w:pPr>
              <w:keepNext/>
              <w:numPr>
                <w:ilvl w:val="0"/>
                <w:numId w:val="4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C4EF7">
              <w:rPr>
                <w:color w:val="5C251C" w:themeColor="accent4"/>
                <w:sz w:val="22"/>
                <w:szCs w:val="22"/>
              </w:rPr>
              <w:t>The system generates scheduled workout entries for the program duration</w:t>
            </w:r>
            <w:r w:rsidR="00481C01">
              <w:rPr>
                <w:color w:val="5C251C" w:themeColor="accent4"/>
                <w:sz w:val="22"/>
                <w:szCs w:val="22"/>
              </w:rPr>
              <w:t>;</w:t>
            </w:r>
            <w:r>
              <w:rPr>
                <w:color w:val="5C251C" w:themeColor="accent4"/>
                <w:sz w:val="22"/>
                <w:szCs w:val="22"/>
              </w:rPr>
              <w:t xml:space="preserve"> (Exception Scenario 1)</w:t>
            </w:r>
          </w:p>
          <w:p w14:paraId="612240EA" w14:textId="5F6F5A4A" w:rsidR="009C4EF7" w:rsidRPr="009C4EF7" w:rsidRDefault="009C4EF7" w:rsidP="009C4EF7">
            <w:pPr>
              <w:keepNext/>
              <w:numPr>
                <w:ilvl w:val="0"/>
                <w:numId w:val="4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C4EF7">
              <w:rPr>
                <w:color w:val="5C251C" w:themeColor="accent4"/>
                <w:sz w:val="22"/>
                <w:szCs w:val="22"/>
              </w:rPr>
              <w:t>The system creates calendar entries with default reminder times</w:t>
            </w:r>
            <w:r w:rsidR="00481C01">
              <w:rPr>
                <w:color w:val="5C251C" w:themeColor="accent4"/>
                <w:sz w:val="22"/>
                <w:szCs w:val="22"/>
              </w:rPr>
              <w:t>;</w:t>
            </w:r>
          </w:p>
          <w:p w14:paraId="018E3CF2" w14:textId="1C216005" w:rsidR="002D3D0B" w:rsidRPr="00F21B20" w:rsidRDefault="009C4EF7" w:rsidP="009C4EF7">
            <w:pPr>
              <w:keepNext/>
              <w:numPr>
                <w:ilvl w:val="0"/>
                <w:numId w:val="4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C4EF7">
              <w:rPr>
                <w:color w:val="5C251C" w:themeColor="accent4"/>
                <w:sz w:val="22"/>
                <w:szCs w:val="22"/>
              </w:rPr>
              <w:t>The system activates the program and confirms scheduling</w:t>
            </w:r>
            <w:r w:rsidR="00481C01">
              <w:rPr>
                <w:color w:val="5C251C" w:themeColor="accent4"/>
                <w:sz w:val="22"/>
                <w:szCs w:val="22"/>
              </w:rPr>
              <w:t xml:space="preserve"> (‘Training program scheduling confirmed!’)</w:t>
            </w:r>
            <w:r w:rsidRPr="009C4EF7">
              <w:rPr>
                <w:color w:val="5C251C" w:themeColor="accent4"/>
                <w:sz w:val="22"/>
                <w:szCs w:val="22"/>
              </w:rPr>
              <w:t>.</w:t>
            </w:r>
          </w:p>
        </w:tc>
      </w:tr>
      <w:tr w:rsidR="002D3D0B" w14:paraId="49A35154"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3DA2DADC" w14:textId="3DF6BAFB" w:rsidR="002D3D0B" w:rsidRPr="00D703B8" w:rsidRDefault="002D3D0B" w:rsidP="00B32CD0">
            <w:pPr>
              <w:rPr>
                <w:color w:val="5C251C" w:themeColor="accent4"/>
                <w:sz w:val="22"/>
                <w:szCs w:val="22"/>
              </w:rPr>
            </w:pPr>
            <w:r w:rsidRPr="00D703B8">
              <w:rPr>
                <w:color w:val="5C251C" w:themeColor="accent4"/>
                <w:sz w:val="22"/>
                <w:szCs w:val="22"/>
              </w:rPr>
              <w:lastRenderedPageBreak/>
              <w:t>Alternate scenario</w:t>
            </w:r>
            <w:r w:rsidR="009C4EF7">
              <w:rPr>
                <w:color w:val="5C251C" w:themeColor="accent4"/>
                <w:sz w:val="22"/>
                <w:szCs w:val="22"/>
              </w:rPr>
              <w:t>s</w:t>
            </w:r>
          </w:p>
        </w:tc>
        <w:tc>
          <w:tcPr>
            <w:tcW w:w="7380" w:type="dxa"/>
          </w:tcPr>
          <w:p w14:paraId="2008F785" w14:textId="41EF6FB8" w:rsidR="002D3D0B" w:rsidRDefault="002D3D0B" w:rsidP="009C4EF7">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 xml:space="preserve">Alternate Scenario 1 – </w:t>
            </w:r>
            <w:r w:rsidR="009C4EF7">
              <w:rPr>
                <w:color w:val="5C251C" w:themeColor="accent4"/>
                <w:sz w:val="22"/>
                <w:szCs w:val="22"/>
              </w:rPr>
              <w:t>User adopts pre-configured program template:</w:t>
            </w:r>
          </w:p>
          <w:p w14:paraId="13409AC2" w14:textId="4B48FA25" w:rsidR="009C4EF7" w:rsidRPr="009C4EF7" w:rsidRDefault="009C4EF7" w:rsidP="009C4EF7">
            <w:pPr>
              <w:pStyle w:val="ListParagraph"/>
              <w:keepNext/>
              <w:numPr>
                <w:ilvl w:val="0"/>
                <w:numId w:val="5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C4EF7">
              <w:rPr>
                <w:color w:val="5C251C" w:themeColor="accent4"/>
                <w:sz w:val="22"/>
                <w:szCs w:val="22"/>
              </w:rPr>
              <w:t>The user browses the program template library</w:t>
            </w:r>
            <w:r w:rsidR="00481C01">
              <w:rPr>
                <w:color w:val="5C251C" w:themeColor="accent4"/>
                <w:sz w:val="22"/>
                <w:szCs w:val="22"/>
              </w:rPr>
              <w:t>;</w:t>
            </w:r>
          </w:p>
          <w:p w14:paraId="307DC79D" w14:textId="2F0CF20B" w:rsidR="009C4EF7" w:rsidRPr="009C4EF7" w:rsidRDefault="009C4EF7" w:rsidP="009C4EF7">
            <w:pPr>
              <w:pStyle w:val="ListParagraph"/>
              <w:keepNext/>
              <w:numPr>
                <w:ilvl w:val="0"/>
                <w:numId w:val="5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C4EF7">
              <w:rPr>
                <w:color w:val="5C251C" w:themeColor="accent4"/>
                <w:sz w:val="22"/>
                <w:szCs w:val="22"/>
              </w:rPr>
              <w:t>The system displays available templates organized by goal and experience level</w:t>
            </w:r>
            <w:r w:rsidR="00481C01">
              <w:rPr>
                <w:color w:val="5C251C" w:themeColor="accent4"/>
                <w:sz w:val="22"/>
                <w:szCs w:val="22"/>
              </w:rPr>
              <w:t>;</w:t>
            </w:r>
            <w:r w:rsidRPr="009C4EF7">
              <w:rPr>
                <w:color w:val="5C251C" w:themeColor="accent4"/>
                <w:sz w:val="22"/>
                <w:szCs w:val="22"/>
              </w:rPr>
              <w:t xml:space="preserve"> (BR.0</w:t>
            </w:r>
            <w:r w:rsidR="00481C01">
              <w:rPr>
                <w:color w:val="5C251C" w:themeColor="accent4"/>
                <w:sz w:val="22"/>
                <w:szCs w:val="22"/>
              </w:rPr>
              <w:t>7</w:t>
            </w:r>
            <w:r w:rsidRPr="009C4EF7">
              <w:rPr>
                <w:color w:val="5C251C" w:themeColor="accent4"/>
                <w:sz w:val="22"/>
                <w:szCs w:val="22"/>
              </w:rPr>
              <w:t>.</w:t>
            </w:r>
            <w:r w:rsidR="00481C01">
              <w:rPr>
                <w:color w:val="5C251C" w:themeColor="accent4"/>
                <w:sz w:val="22"/>
                <w:szCs w:val="22"/>
              </w:rPr>
              <w:t>05</w:t>
            </w:r>
            <w:r w:rsidRPr="009C4EF7">
              <w:rPr>
                <w:color w:val="5C251C" w:themeColor="accent4"/>
                <w:sz w:val="22"/>
                <w:szCs w:val="22"/>
              </w:rPr>
              <w:t>)</w:t>
            </w:r>
          </w:p>
          <w:p w14:paraId="645FA248" w14:textId="24332783" w:rsidR="009C4EF7" w:rsidRPr="009C4EF7" w:rsidRDefault="009C4EF7" w:rsidP="009C4EF7">
            <w:pPr>
              <w:pStyle w:val="ListParagraph"/>
              <w:keepNext/>
              <w:numPr>
                <w:ilvl w:val="0"/>
                <w:numId w:val="5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C4EF7">
              <w:rPr>
                <w:color w:val="5C251C" w:themeColor="accent4"/>
                <w:sz w:val="22"/>
                <w:szCs w:val="22"/>
              </w:rPr>
              <w:t>The user selects a program template</w:t>
            </w:r>
            <w:r w:rsidR="00481C01">
              <w:rPr>
                <w:color w:val="5C251C" w:themeColor="accent4"/>
                <w:sz w:val="22"/>
                <w:szCs w:val="22"/>
              </w:rPr>
              <w:t>;</w:t>
            </w:r>
          </w:p>
          <w:p w14:paraId="43E1929A" w14:textId="0CBCAE34" w:rsidR="009C4EF7" w:rsidRPr="009C4EF7" w:rsidRDefault="009C4EF7" w:rsidP="009C4EF7">
            <w:pPr>
              <w:pStyle w:val="ListParagraph"/>
              <w:keepNext/>
              <w:numPr>
                <w:ilvl w:val="0"/>
                <w:numId w:val="5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C4EF7">
              <w:rPr>
                <w:color w:val="5C251C" w:themeColor="accent4"/>
                <w:sz w:val="22"/>
                <w:szCs w:val="22"/>
              </w:rPr>
              <w:t>The system displays template details and modification options</w:t>
            </w:r>
            <w:r w:rsidR="00481C01">
              <w:rPr>
                <w:color w:val="5C251C" w:themeColor="accent4"/>
                <w:sz w:val="22"/>
                <w:szCs w:val="22"/>
              </w:rPr>
              <w:t>;</w:t>
            </w:r>
          </w:p>
          <w:p w14:paraId="3FC1EDBF" w14:textId="1ACCEC78" w:rsidR="009C4EF7" w:rsidRPr="009C4EF7" w:rsidRDefault="009C4EF7" w:rsidP="009C4EF7">
            <w:pPr>
              <w:pStyle w:val="ListParagraph"/>
              <w:keepNext/>
              <w:numPr>
                <w:ilvl w:val="0"/>
                <w:numId w:val="5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C4EF7">
              <w:rPr>
                <w:color w:val="5C251C" w:themeColor="accent4"/>
                <w:sz w:val="22"/>
                <w:szCs w:val="22"/>
              </w:rPr>
              <w:t>The user adopts the template as-is or modifies parameters</w:t>
            </w:r>
            <w:r w:rsidR="00481C01">
              <w:rPr>
                <w:color w:val="5C251C" w:themeColor="accent4"/>
                <w:sz w:val="22"/>
                <w:szCs w:val="22"/>
              </w:rPr>
              <w:t>;</w:t>
            </w:r>
          </w:p>
          <w:p w14:paraId="130C7021" w14:textId="7349A21D" w:rsidR="002D3D0B" w:rsidRDefault="009C4EF7" w:rsidP="009C4EF7">
            <w:pPr>
              <w:keepNext/>
              <w:numPr>
                <w:ilvl w:val="0"/>
                <w:numId w:val="5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C4EF7">
              <w:rPr>
                <w:color w:val="5C251C" w:themeColor="accent4"/>
                <w:sz w:val="22"/>
                <w:szCs w:val="22"/>
              </w:rPr>
              <w:t>The use case continues at step 12 of the main scenario.</w:t>
            </w:r>
          </w:p>
          <w:p w14:paraId="4032EDF6" w14:textId="77777777" w:rsidR="009C4EF7" w:rsidRDefault="009C4EF7" w:rsidP="009C4EF7">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p>
          <w:p w14:paraId="5F3655B0" w14:textId="0CCC6F62" w:rsidR="002D3D0B" w:rsidRDefault="002D3D0B" w:rsidP="00B32CD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 xml:space="preserve">Alternate Scenario 2 – User </w:t>
            </w:r>
            <w:r w:rsidR="009C4EF7">
              <w:rPr>
                <w:color w:val="5C251C" w:themeColor="accent4"/>
                <w:sz w:val="22"/>
                <w:szCs w:val="22"/>
              </w:rPr>
              <w:t>schedules individual workout:</w:t>
            </w:r>
          </w:p>
          <w:p w14:paraId="4D0F8B1E" w14:textId="6F55A06B" w:rsidR="009C4EF7" w:rsidRPr="009C4EF7" w:rsidRDefault="009C4EF7" w:rsidP="009C4EF7">
            <w:pPr>
              <w:pStyle w:val="ListParagraph"/>
              <w:keepNext/>
              <w:numPr>
                <w:ilvl w:val="0"/>
                <w:numId w:val="5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C4EF7">
              <w:rPr>
                <w:color w:val="5C251C" w:themeColor="accent4"/>
                <w:sz w:val="22"/>
                <w:szCs w:val="22"/>
              </w:rPr>
              <w:t>The user selects schedule workout option</w:t>
            </w:r>
            <w:r w:rsidR="00481C01">
              <w:rPr>
                <w:color w:val="5C251C" w:themeColor="accent4"/>
                <w:sz w:val="22"/>
                <w:szCs w:val="22"/>
              </w:rPr>
              <w:t>;</w:t>
            </w:r>
          </w:p>
          <w:p w14:paraId="6858D676" w14:textId="45D3A97F" w:rsidR="009C4EF7" w:rsidRPr="009C4EF7" w:rsidRDefault="009C4EF7" w:rsidP="009C4EF7">
            <w:pPr>
              <w:pStyle w:val="ListParagraph"/>
              <w:keepNext/>
              <w:numPr>
                <w:ilvl w:val="0"/>
                <w:numId w:val="5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C4EF7">
              <w:rPr>
                <w:color w:val="5C251C" w:themeColor="accent4"/>
                <w:sz w:val="22"/>
                <w:szCs w:val="22"/>
              </w:rPr>
              <w:t>The user selects a workout template</w:t>
            </w:r>
            <w:r w:rsidR="00481C01">
              <w:rPr>
                <w:color w:val="5C251C" w:themeColor="accent4"/>
                <w:sz w:val="22"/>
                <w:szCs w:val="22"/>
              </w:rPr>
              <w:t>;</w:t>
            </w:r>
          </w:p>
          <w:p w14:paraId="33286188" w14:textId="5EC89A80" w:rsidR="009C4EF7" w:rsidRPr="009C4EF7" w:rsidRDefault="009C4EF7" w:rsidP="009C4EF7">
            <w:pPr>
              <w:pStyle w:val="ListParagraph"/>
              <w:keepNext/>
              <w:numPr>
                <w:ilvl w:val="0"/>
                <w:numId w:val="5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C4EF7">
              <w:rPr>
                <w:color w:val="5C251C" w:themeColor="accent4"/>
                <w:sz w:val="22"/>
                <w:szCs w:val="22"/>
              </w:rPr>
              <w:t>The user selects date and time from calendar</w:t>
            </w:r>
            <w:r w:rsidR="00481C01">
              <w:rPr>
                <w:color w:val="5C251C" w:themeColor="accent4"/>
                <w:sz w:val="22"/>
                <w:szCs w:val="22"/>
              </w:rPr>
              <w:t>;</w:t>
            </w:r>
          </w:p>
          <w:p w14:paraId="2F327121" w14:textId="4959285A" w:rsidR="009C4EF7" w:rsidRPr="009C4EF7" w:rsidRDefault="009C4EF7" w:rsidP="009C4EF7">
            <w:pPr>
              <w:pStyle w:val="ListParagraph"/>
              <w:keepNext/>
              <w:numPr>
                <w:ilvl w:val="0"/>
                <w:numId w:val="5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C4EF7">
              <w:rPr>
                <w:color w:val="5C251C" w:themeColor="accent4"/>
                <w:sz w:val="22"/>
                <w:szCs w:val="22"/>
              </w:rPr>
              <w:t>The system creates the scheduled workout entry</w:t>
            </w:r>
            <w:r w:rsidR="00481C01">
              <w:rPr>
                <w:color w:val="5C251C" w:themeColor="accent4"/>
                <w:sz w:val="22"/>
                <w:szCs w:val="22"/>
              </w:rPr>
              <w:t>;</w:t>
            </w:r>
          </w:p>
          <w:p w14:paraId="3D2AC6D8" w14:textId="1C1C152C" w:rsidR="009C4EF7" w:rsidRPr="009C4EF7" w:rsidRDefault="009C4EF7" w:rsidP="009C4EF7">
            <w:pPr>
              <w:pStyle w:val="ListParagraph"/>
              <w:keepNext/>
              <w:numPr>
                <w:ilvl w:val="0"/>
                <w:numId w:val="5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C4EF7">
              <w:rPr>
                <w:color w:val="5C251C" w:themeColor="accent4"/>
                <w:sz w:val="22"/>
                <w:szCs w:val="22"/>
              </w:rPr>
              <w:t>The system configures reminder notifications</w:t>
            </w:r>
            <w:r w:rsidR="00481C01">
              <w:rPr>
                <w:color w:val="5C251C" w:themeColor="accent4"/>
                <w:sz w:val="22"/>
                <w:szCs w:val="22"/>
              </w:rPr>
              <w:t>;</w:t>
            </w:r>
            <w:r w:rsidRPr="009C4EF7">
              <w:rPr>
                <w:color w:val="5C251C" w:themeColor="accent4"/>
                <w:sz w:val="22"/>
                <w:szCs w:val="22"/>
              </w:rPr>
              <w:t xml:space="preserve"> (BR.</w:t>
            </w:r>
            <w:r w:rsidR="00481C01">
              <w:rPr>
                <w:color w:val="5C251C" w:themeColor="accent4"/>
                <w:sz w:val="22"/>
                <w:szCs w:val="22"/>
              </w:rPr>
              <w:t>07</w:t>
            </w:r>
            <w:r w:rsidRPr="009C4EF7">
              <w:rPr>
                <w:color w:val="5C251C" w:themeColor="accent4"/>
                <w:sz w:val="22"/>
                <w:szCs w:val="22"/>
              </w:rPr>
              <w:t>.</w:t>
            </w:r>
            <w:r w:rsidR="00481C01">
              <w:rPr>
                <w:color w:val="5C251C" w:themeColor="accent4"/>
                <w:sz w:val="22"/>
                <w:szCs w:val="22"/>
              </w:rPr>
              <w:t>06</w:t>
            </w:r>
            <w:r w:rsidRPr="009C4EF7">
              <w:rPr>
                <w:color w:val="5C251C" w:themeColor="accent4"/>
                <w:sz w:val="22"/>
                <w:szCs w:val="22"/>
              </w:rPr>
              <w:t>)</w:t>
            </w:r>
          </w:p>
          <w:p w14:paraId="108140E5" w14:textId="00F3B291" w:rsidR="002D3D0B" w:rsidRPr="006D2CAB" w:rsidRDefault="009C4EF7" w:rsidP="009C4EF7">
            <w:pPr>
              <w:pStyle w:val="ListParagraph"/>
              <w:keepNext/>
              <w:numPr>
                <w:ilvl w:val="0"/>
                <w:numId w:val="5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C4EF7">
              <w:rPr>
                <w:color w:val="5C251C" w:themeColor="accent4"/>
                <w:sz w:val="22"/>
                <w:szCs w:val="22"/>
              </w:rPr>
              <w:t>The use case terminates successfully.</w:t>
            </w:r>
          </w:p>
        </w:tc>
      </w:tr>
      <w:tr w:rsidR="002D3D0B" w14:paraId="22B63D44"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973EFF1" w14:textId="77777777" w:rsidR="002D3D0B" w:rsidRPr="00D703B8" w:rsidRDefault="002D3D0B" w:rsidP="00B32CD0">
            <w:pPr>
              <w:rPr>
                <w:color w:val="5C251C" w:themeColor="accent4"/>
                <w:sz w:val="22"/>
                <w:szCs w:val="22"/>
              </w:rPr>
            </w:pPr>
            <w:r w:rsidRPr="00D703B8">
              <w:rPr>
                <w:color w:val="5C251C" w:themeColor="accent4"/>
                <w:sz w:val="22"/>
                <w:szCs w:val="22"/>
              </w:rPr>
              <w:t>Exception scenarios</w:t>
            </w:r>
          </w:p>
        </w:tc>
        <w:tc>
          <w:tcPr>
            <w:tcW w:w="7380" w:type="dxa"/>
          </w:tcPr>
          <w:p w14:paraId="2A3F1FC4" w14:textId="77777777" w:rsidR="002D3D0B" w:rsidRDefault="002D3D0B" w:rsidP="009C4EF7">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 xml:space="preserve">Exception Scenario 1 – </w:t>
            </w:r>
            <w:r w:rsidR="009C4EF7">
              <w:rPr>
                <w:color w:val="5C251C" w:themeColor="accent4"/>
                <w:sz w:val="22"/>
                <w:szCs w:val="22"/>
              </w:rPr>
              <w:t>Schedule conflict detected</w:t>
            </w:r>
            <w:r>
              <w:rPr>
                <w:color w:val="5C251C" w:themeColor="accent4"/>
                <w:sz w:val="22"/>
                <w:szCs w:val="22"/>
              </w:rPr>
              <w:t>:</w:t>
            </w:r>
          </w:p>
          <w:p w14:paraId="646A1AAA" w14:textId="4703FA36" w:rsidR="009C4EF7" w:rsidRPr="009C4EF7" w:rsidRDefault="009C4EF7" w:rsidP="009C4EF7">
            <w:pPr>
              <w:pStyle w:val="ListParagraph"/>
              <w:keepNext/>
              <w:numPr>
                <w:ilvl w:val="0"/>
                <w:numId w:val="5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C4EF7">
              <w:rPr>
                <w:color w:val="5C251C" w:themeColor="accent4"/>
                <w:sz w:val="22"/>
                <w:szCs w:val="22"/>
              </w:rPr>
              <w:t>The system detects overlapping scheduled workouts</w:t>
            </w:r>
            <w:r w:rsidR="00481C01">
              <w:rPr>
                <w:color w:val="5C251C" w:themeColor="accent4"/>
                <w:sz w:val="22"/>
                <w:szCs w:val="22"/>
              </w:rPr>
              <w:t>;</w:t>
            </w:r>
          </w:p>
          <w:p w14:paraId="558DE42B" w14:textId="6D6EA006" w:rsidR="009C4EF7" w:rsidRPr="009C4EF7" w:rsidRDefault="009C4EF7" w:rsidP="009C4EF7">
            <w:pPr>
              <w:pStyle w:val="ListParagraph"/>
              <w:keepNext/>
              <w:numPr>
                <w:ilvl w:val="0"/>
                <w:numId w:val="5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C4EF7">
              <w:rPr>
                <w:color w:val="5C251C" w:themeColor="accent4"/>
                <w:sz w:val="22"/>
                <w:szCs w:val="22"/>
              </w:rPr>
              <w:t xml:space="preserve">The system displays a warning </w:t>
            </w:r>
            <w:r w:rsidR="00481C01">
              <w:rPr>
                <w:color w:val="5C251C" w:themeColor="accent4"/>
                <w:sz w:val="22"/>
                <w:szCs w:val="22"/>
              </w:rPr>
              <w:t>(‘Scheduling conflict detected!’);</w:t>
            </w:r>
          </w:p>
          <w:p w14:paraId="3F771B7D" w14:textId="69D63A8F" w:rsidR="009C4EF7" w:rsidRPr="009C4EF7" w:rsidRDefault="009C4EF7" w:rsidP="009C4EF7">
            <w:pPr>
              <w:pStyle w:val="ListParagraph"/>
              <w:keepNext/>
              <w:numPr>
                <w:ilvl w:val="0"/>
                <w:numId w:val="5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C4EF7">
              <w:rPr>
                <w:color w:val="5C251C" w:themeColor="accent4"/>
                <w:sz w:val="22"/>
                <w:szCs w:val="22"/>
              </w:rPr>
              <w:t>The user chooses to reschedule conflicting sessions or proceed</w:t>
            </w:r>
            <w:r w:rsidR="00481C01">
              <w:rPr>
                <w:color w:val="5C251C" w:themeColor="accent4"/>
                <w:sz w:val="22"/>
                <w:szCs w:val="22"/>
              </w:rPr>
              <w:t>;</w:t>
            </w:r>
          </w:p>
          <w:p w14:paraId="2ABCA943" w14:textId="74C6E334" w:rsidR="009C4EF7" w:rsidRPr="009C4EF7" w:rsidRDefault="009C4EF7" w:rsidP="009C4EF7">
            <w:pPr>
              <w:pStyle w:val="ListParagraph"/>
              <w:keepNext/>
              <w:numPr>
                <w:ilvl w:val="0"/>
                <w:numId w:val="5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C4EF7">
              <w:rPr>
                <w:color w:val="5C251C" w:themeColor="accent4"/>
                <w:sz w:val="22"/>
                <w:szCs w:val="22"/>
              </w:rPr>
              <w:t>The use case continues at step 14 of the main scenario.</w:t>
            </w:r>
          </w:p>
        </w:tc>
      </w:tr>
      <w:tr w:rsidR="002D3D0B" w14:paraId="596CC942"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44592FF2" w14:textId="77777777" w:rsidR="002D3D0B" w:rsidRDefault="002D3D0B" w:rsidP="00B32CD0">
            <w:pPr>
              <w:rPr>
                <w:color w:val="5C251C" w:themeColor="accent4"/>
                <w:sz w:val="20"/>
                <w:szCs w:val="20"/>
              </w:rPr>
            </w:pPr>
            <w:r>
              <w:rPr>
                <w:color w:val="5C251C" w:themeColor="accent4"/>
                <w:sz w:val="20"/>
                <w:szCs w:val="20"/>
              </w:rPr>
              <w:t>Postconditions</w:t>
            </w:r>
          </w:p>
        </w:tc>
        <w:tc>
          <w:tcPr>
            <w:tcW w:w="7380" w:type="dxa"/>
          </w:tcPr>
          <w:p w14:paraId="2C913361" w14:textId="3D5D931C" w:rsidR="002D3D0B" w:rsidRPr="00DC6B74" w:rsidRDefault="009C4EF7" w:rsidP="00B32CD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C4EF7">
              <w:rPr>
                <w:color w:val="5C251C" w:themeColor="accent4"/>
                <w:sz w:val="22"/>
                <w:szCs w:val="22"/>
              </w:rPr>
              <w:t>A training program is defined and scheduled. Calendar entries are created for all scheduled workouts. Reminder notifications are configured. The system tracks program position for progress monitoring.</w:t>
            </w:r>
          </w:p>
        </w:tc>
      </w:tr>
    </w:tbl>
    <w:p w14:paraId="3D71CB95" w14:textId="3236A10C" w:rsidR="002D3D0B" w:rsidRPr="00662C74" w:rsidRDefault="002D3D0B" w:rsidP="002D3D0B">
      <w:pPr>
        <w:pStyle w:val="Caption"/>
        <w:jc w:val="center"/>
      </w:pPr>
      <w:bookmarkStart w:id="19" w:name="_Toc227185721"/>
      <w:r>
        <w:t xml:space="preserve">Table </w:t>
      </w:r>
      <w:fldSimple w:instr=" SEQ Table \* ARABIC ">
        <w:r>
          <w:rPr>
            <w:noProof/>
          </w:rPr>
          <w:t>7</w:t>
        </w:r>
      </w:fldSimple>
      <w:r>
        <w:t xml:space="preserve"> – UC-AGT-007</w:t>
      </w:r>
      <w:r w:rsidR="00A301D3">
        <w:t xml:space="preserve"> – </w:t>
      </w:r>
      <w:r w:rsidR="00A301D3" w:rsidRPr="00A301D3">
        <w:t>Define and schedule training programs</w:t>
      </w:r>
      <w:bookmarkEnd w:id="19"/>
    </w:p>
    <w:p w14:paraId="2430BC71" w14:textId="75BC1426" w:rsidR="0020396F" w:rsidRDefault="0020396F" w:rsidP="00C02798">
      <w:pPr>
        <w:pStyle w:val="Heading3"/>
        <w:numPr>
          <w:ilvl w:val="2"/>
          <w:numId w:val="67"/>
        </w:numPr>
      </w:pPr>
      <w:bookmarkStart w:id="20" w:name="_Toc227185644"/>
      <w:r>
        <w:t>UC-AGT-008</w:t>
      </w:r>
      <w:r w:rsidR="00C02798">
        <w:t xml:space="preserve"> – Execute workout session</w:t>
      </w:r>
      <w:bookmarkEnd w:id="20"/>
    </w:p>
    <w:tbl>
      <w:tblPr>
        <w:tblStyle w:val="ListTable2-Accent1"/>
        <w:tblW w:w="5000" w:type="pct"/>
        <w:tblLook w:val="04A0" w:firstRow="1" w:lastRow="0" w:firstColumn="1" w:lastColumn="0" w:noHBand="0" w:noVBand="1"/>
      </w:tblPr>
      <w:tblGrid>
        <w:gridCol w:w="1980"/>
        <w:gridCol w:w="7380"/>
      </w:tblGrid>
      <w:tr w:rsidR="0020396F" w14:paraId="4B2FC6D2" w14:textId="77777777" w:rsidTr="00B32CD0">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7CBA0ED1" w14:textId="77777777" w:rsidR="0020396F" w:rsidRPr="00D703B8" w:rsidRDefault="0020396F" w:rsidP="00B32CD0">
            <w:pPr>
              <w:rPr>
                <w:color w:val="5C251C" w:themeColor="accent4"/>
                <w:sz w:val="22"/>
                <w:szCs w:val="22"/>
              </w:rPr>
            </w:pPr>
            <w:r w:rsidRPr="00D703B8">
              <w:rPr>
                <w:color w:val="5C251C" w:themeColor="accent4"/>
                <w:sz w:val="22"/>
                <w:szCs w:val="22"/>
              </w:rPr>
              <w:t>Key</w:t>
            </w:r>
          </w:p>
        </w:tc>
        <w:tc>
          <w:tcPr>
            <w:tcW w:w="7380" w:type="dxa"/>
          </w:tcPr>
          <w:p w14:paraId="08D76AFB" w14:textId="77777777" w:rsidR="0020396F" w:rsidRPr="00D703B8" w:rsidRDefault="0020396F" w:rsidP="00B32CD0">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20396F" w14:paraId="2EE1E0DE"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2EB4381" w14:textId="77777777" w:rsidR="0020396F" w:rsidRPr="00D703B8" w:rsidRDefault="0020396F" w:rsidP="00B32CD0">
            <w:pPr>
              <w:rPr>
                <w:color w:val="5C251C" w:themeColor="accent4"/>
                <w:sz w:val="22"/>
                <w:szCs w:val="22"/>
              </w:rPr>
            </w:pPr>
            <w:r w:rsidRPr="00D703B8">
              <w:rPr>
                <w:color w:val="5C251C" w:themeColor="accent4"/>
                <w:sz w:val="22"/>
                <w:szCs w:val="22"/>
              </w:rPr>
              <w:t>ID</w:t>
            </w:r>
          </w:p>
        </w:tc>
        <w:tc>
          <w:tcPr>
            <w:tcW w:w="7380" w:type="dxa"/>
          </w:tcPr>
          <w:p w14:paraId="16895DD8" w14:textId="60D2868A" w:rsidR="0020396F" w:rsidRPr="00D703B8" w:rsidRDefault="0020396F" w:rsidP="00B32CD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UC-AGT-008</w:t>
            </w:r>
          </w:p>
        </w:tc>
      </w:tr>
      <w:tr w:rsidR="0020396F" w14:paraId="44174EC7"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2A7C7460" w14:textId="77777777" w:rsidR="0020396F" w:rsidRPr="00D703B8" w:rsidRDefault="0020396F" w:rsidP="00B32CD0">
            <w:pPr>
              <w:rPr>
                <w:color w:val="5C251C" w:themeColor="accent4"/>
                <w:sz w:val="22"/>
                <w:szCs w:val="22"/>
              </w:rPr>
            </w:pPr>
            <w:r>
              <w:rPr>
                <w:color w:val="5C251C" w:themeColor="accent4"/>
                <w:sz w:val="22"/>
                <w:szCs w:val="22"/>
              </w:rPr>
              <w:t>Title</w:t>
            </w:r>
          </w:p>
        </w:tc>
        <w:tc>
          <w:tcPr>
            <w:tcW w:w="7380" w:type="dxa"/>
          </w:tcPr>
          <w:p w14:paraId="0389448C" w14:textId="48644295" w:rsidR="0020396F" w:rsidRDefault="0020396F" w:rsidP="00B32CD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Execute workout session</w:t>
            </w:r>
          </w:p>
        </w:tc>
      </w:tr>
      <w:tr w:rsidR="0020396F" w14:paraId="2789925C"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D3610AB" w14:textId="77777777" w:rsidR="0020396F" w:rsidRPr="00D703B8" w:rsidRDefault="0020396F" w:rsidP="00B32CD0">
            <w:pPr>
              <w:rPr>
                <w:color w:val="5C251C" w:themeColor="accent4"/>
                <w:sz w:val="22"/>
                <w:szCs w:val="22"/>
              </w:rPr>
            </w:pPr>
            <w:r w:rsidRPr="00D703B8">
              <w:rPr>
                <w:color w:val="5C251C" w:themeColor="accent4"/>
                <w:sz w:val="22"/>
                <w:szCs w:val="22"/>
              </w:rPr>
              <w:t>Description</w:t>
            </w:r>
          </w:p>
        </w:tc>
        <w:tc>
          <w:tcPr>
            <w:tcW w:w="7380" w:type="dxa"/>
          </w:tcPr>
          <w:p w14:paraId="2E2A4AF0" w14:textId="65B5E64E" w:rsidR="0020396F" w:rsidRPr="00D703B8" w:rsidRDefault="0020396F" w:rsidP="00B32CD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0396F">
              <w:rPr>
                <w:color w:val="5C251C" w:themeColor="accent4"/>
                <w:sz w:val="22"/>
                <w:szCs w:val="22"/>
              </w:rPr>
              <w:t>The user initiates a workout session from a scheduled entry or template, logs completed sets with weight, repetitions, and optionally tempo or perceived exertion, records time-based exercises with elapsed duration, and finalizes or abandons the session. The system captures all entries with timestamps and validates against expected parameters.</w:t>
            </w:r>
          </w:p>
        </w:tc>
      </w:tr>
      <w:tr w:rsidR="0020396F" w14:paraId="74879A54"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63C09D99" w14:textId="77777777" w:rsidR="0020396F" w:rsidRPr="00D703B8" w:rsidRDefault="0020396F" w:rsidP="00B32CD0">
            <w:pPr>
              <w:rPr>
                <w:color w:val="5C251C" w:themeColor="accent4"/>
                <w:sz w:val="22"/>
                <w:szCs w:val="22"/>
              </w:rPr>
            </w:pPr>
            <w:r w:rsidRPr="00D703B8">
              <w:rPr>
                <w:color w:val="5C251C" w:themeColor="accent4"/>
                <w:sz w:val="22"/>
                <w:szCs w:val="22"/>
              </w:rPr>
              <w:t>Status</w:t>
            </w:r>
          </w:p>
        </w:tc>
        <w:tc>
          <w:tcPr>
            <w:tcW w:w="7380" w:type="dxa"/>
          </w:tcPr>
          <w:p w14:paraId="6F6AF00A" w14:textId="77777777" w:rsidR="0020396F" w:rsidRPr="00D703B8" w:rsidRDefault="0020396F" w:rsidP="00B32CD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20396F" w14:paraId="6109D074"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1387B89" w14:textId="77777777" w:rsidR="0020396F" w:rsidRPr="00D703B8" w:rsidRDefault="0020396F" w:rsidP="00B32CD0">
            <w:pPr>
              <w:rPr>
                <w:color w:val="5C251C" w:themeColor="accent4"/>
                <w:sz w:val="22"/>
                <w:szCs w:val="22"/>
              </w:rPr>
            </w:pPr>
            <w:r w:rsidRPr="00D703B8">
              <w:rPr>
                <w:color w:val="5C251C" w:themeColor="accent4"/>
                <w:sz w:val="22"/>
                <w:szCs w:val="22"/>
              </w:rPr>
              <w:t>Package</w:t>
            </w:r>
          </w:p>
        </w:tc>
        <w:tc>
          <w:tcPr>
            <w:tcW w:w="7380" w:type="dxa"/>
          </w:tcPr>
          <w:p w14:paraId="3EE7E35A" w14:textId="5BA59F27" w:rsidR="0020396F" w:rsidRPr="00D703B8" w:rsidRDefault="0020396F" w:rsidP="00B32CD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RP02 – Workout planning and execution tracking</w:t>
            </w:r>
          </w:p>
        </w:tc>
      </w:tr>
      <w:tr w:rsidR="0020396F" w14:paraId="387C7F2F"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508EED66" w14:textId="77777777" w:rsidR="0020396F" w:rsidRPr="00D703B8" w:rsidRDefault="0020396F" w:rsidP="00B32CD0">
            <w:pPr>
              <w:rPr>
                <w:color w:val="5C251C" w:themeColor="accent4"/>
                <w:sz w:val="22"/>
                <w:szCs w:val="22"/>
              </w:rPr>
            </w:pPr>
            <w:r w:rsidRPr="00D703B8">
              <w:rPr>
                <w:color w:val="5C251C" w:themeColor="accent4"/>
                <w:sz w:val="22"/>
                <w:szCs w:val="22"/>
              </w:rPr>
              <w:t>Category</w:t>
            </w:r>
          </w:p>
        </w:tc>
        <w:tc>
          <w:tcPr>
            <w:tcW w:w="7380" w:type="dxa"/>
          </w:tcPr>
          <w:p w14:paraId="1636342E" w14:textId="77777777" w:rsidR="0020396F" w:rsidRPr="00D703B8" w:rsidRDefault="0020396F" w:rsidP="00B32CD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Core</w:t>
            </w:r>
          </w:p>
        </w:tc>
      </w:tr>
      <w:tr w:rsidR="0020396F" w14:paraId="511DB0A6"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B2809F0" w14:textId="77777777" w:rsidR="0020396F" w:rsidRPr="00D703B8" w:rsidRDefault="0020396F" w:rsidP="00B32CD0">
            <w:pPr>
              <w:rPr>
                <w:color w:val="5C251C" w:themeColor="accent4"/>
                <w:sz w:val="22"/>
                <w:szCs w:val="22"/>
              </w:rPr>
            </w:pPr>
            <w:r w:rsidRPr="00D703B8">
              <w:rPr>
                <w:color w:val="5C251C" w:themeColor="accent4"/>
                <w:sz w:val="22"/>
                <w:szCs w:val="22"/>
              </w:rPr>
              <w:t>Frequency</w:t>
            </w:r>
          </w:p>
        </w:tc>
        <w:tc>
          <w:tcPr>
            <w:tcW w:w="7380" w:type="dxa"/>
          </w:tcPr>
          <w:p w14:paraId="6A120A30" w14:textId="77777777" w:rsidR="0020396F" w:rsidRPr="00D703B8" w:rsidRDefault="0020396F" w:rsidP="00B32CD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20396F" w14:paraId="55102F1C"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7B0EA8A4" w14:textId="6145E58D" w:rsidR="0020396F" w:rsidRPr="00D703B8" w:rsidRDefault="00E54CD5" w:rsidP="00B32CD0">
            <w:pPr>
              <w:rPr>
                <w:color w:val="5C251C" w:themeColor="accent4"/>
                <w:sz w:val="22"/>
                <w:szCs w:val="22"/>
              </w:rPr>
            </w:pPr>
            <w:r>
              <w:rPr>
                <w:color w:val="5C251C" w:themeColor="accent4"/>
                <w:sz w:val="22"/>
                <w:szCs w:val="22"/>
              </w:rPr>
              <w:t>User</w:t>
            </w:r>
            <w:r w:rsidR="0020396F" w:rsidRPr="00D703B8">
              <w:rPr>
                <w:color w:val="5C251C" w:themeColor="accent4"/>
                <w:sz w:val="22"/>
                <w:szCs w:val="22"/>
              </w:rPr>
              <w:t>s</w:t>
            </w:r>
          </w:p>
        </w:tc>
        <w:tc>
          <w:tcPr>
            <w:tcW w:w="7380" w:type="dxa"/>
          </w:tcPr>
          <w:p w14:paraId="7C68A1B2" w14:textId="77777777" w:rsidR="0020396F" w:rsidRPr="00D703B8" w:rsidRDefault="0020396F" w:rsidP="00B32CD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20396F" w14:paraId="5F51D505"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8EC3257" w14:textId="77777777" w:rsidR="0020396F" w:rsidRPr="00D703B8" w:rsidRDefault="0020396F" w:rsidP="00B32CD0">
            <w:pPr>
              <w:rPr>
                <w:color w:val="5C251C" w:themeColor="accent4"/>
                <w:sz w:val="22"/>
                <w:szCs w:val="22"/>
              </w:rPr>
            </w:pPr>
            <w:r w:rsidRPr="00D703B8">
              <w:rPr>
                <w:color w:val="5C251C" w:themeColor="accent4"/>
                <w:sz w:val="22"/>
                <w:szCs w:val="22"/>
              </w:rPr>
              <w:t>Trigger</w:t>
            </w:r>
          </w:p>
        </w:tc>
        <w:tc>
          <w:tcPr>
            <w:tcW w:w="7380" w:type="dxa"/>
          </w:tcPr>
          <w:p w14:paraId="48542665" w14:textId="57D7B0C7" w:rsidR="0020396F" w:rsidRPr="00D703B8" w:rsidRDefault="0020396F" w:rsidP="00B32CD0">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 initiates a workout session from a scheduled entry, template, or blank session.</w:t>
            </w:r>
          </w:p>
        </w:tc>
      </w:tr>
      <w:tr w:rsidR="0020396F" w14:paraId="34D44CA5"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616602F9" w14:textId="77777777" w:rsidR="0020396F" w:rsidRPr="00D703B8" w:rsidRDefault="0020396F" w:rsidP="00B32CD0">
            <w:pPr>
              <w:rPr>
                <w:color w:val="5C251C" w:themeColor="accent4"/>
                <w:sz w:val="22"/>
                <w:szCs w:val="22"/>
              </w:rPr>
            </w:pPr>
            <w:r w:rsidRPr="00D703B8">
              <w:rPr>
                <w:color w:val="5C251C" w:themeColor="accent4"/>
                <w:sz w:val="22"/>
                <w:szCs w:val="22"/>
              </w:rPr>
              <w:t>Preconditions</w:t>
            </w:r>
          </w:p>
        </w:tc>
        <w:tc>
          <w:tcPr>
            <w:tcW w:w="7380" w:type="dxa"/>
          </w:tcPr>
          <w:p w14:paraId="218CE25A" w14:textId="4B99FD9B" w:rsidR="0020396F" w:rsidRPr="00D703B8" w:rsidRDefault="0020396F" w:rsidP="00B32CD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 has an account in status ‘Active’. No other workout session is currently active.</w:t>
            </w:r>
          </w:p>
        </w:tc>
      </w:tr>
      <w:tr w:rsidR="0020396F" w14:paraId="45A54ED6"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F8D2763" w14:textId="77777777" w:rsidR="0020396F" w:rsidRPr="00D703B8" w:rsidRDefault="0020396F" w:rsidP="00B32CD0">
            <w:pPr>
              <w:rPr>
                <w:color w:val="5C251C" w:themeColor="accent4"/>
                <w:sz w:val="22"/>
                <w:szCs w:val="22"/>
              </w:rPr>
            </w:pPr>
            <w:r w:rsidRPr="00D703B8">
              <w:rPr>
                <w:color w:val="5C251C" w:themeColor="accent4"/>
                <w:sz w:val="22"/>
                <w:szCs w:val="22"/>
              </w:rPr>
              <w:lastRenderedPageBreak/>
              <w:t>Main scenario</w:t>
            </w:r>
          </w:p>
        </w:tc>
        <w:tc>
          <w:tcPr>
            <w:tcW w:w="7380" w:type="dxa"/>
          </w:tcPr>
          <w:p w14:paraId="7304C271" w14:textId="2C30B0E2" w:rsidR="00592672" w:rsidRPr="00592672" w:rsidRDefault="00592672" w:rsidP="00592672">
            <w:pPr>
              <w:keepNext/>
              <w:numPr>
                <w:ilvl w:val="0"/>
                <w:numId w:val="5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92672">
              <w:rPr>
                <w:color w:val="5C251C" w:themeColor="accent4"/>
                <w:sz w:val="22"/>
                <w:szCs w:val="22"/>
              </w:rPr>
              <w:t>The user selects a scheduled workout or template to start;</w:t>
            </w:r>
            <w:r>
              <w:rPr>
                <w:color w:val="5C251C" w:themeColor="accent4"/>
                <w:sz w:val="22"/>
                <w:szCs w:val="22"/>
              </w:rPr>
              <w:t xml:space="preserve"> (Alternate Scenario 3)</w:t>
            </w:r>
          </w:p>
          <w:p w14:paraId="18A465E2" w14:textId="1660758C" w:rsidR="00592672" w:rsidRPr="00592672" w:rsidRDefault="00592672" w:rsidP="00592672">
            <w:pPr>
              <w:keepNext/>
              <w:numPr>
                <w:ilvl w:val="0"/>
                <w:numId w:val="5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92672">
              <w:rPr>
                <w:color w:val="5C251C" w:themeColor="accent4"/>
                <w:sz w:val="22"/>
                <w:szCs w:val="22"/>
              </w:rPr>
              <w:t xml:space="preserve">The system records session start timestamp and transitions to active state </w:t>
            </w:r>
            <w:r w:rsidR="002B70BF">
              <w:rPr>
                <w:color w:val="5C251C" w:themeColor="accent4"/>
                <w:sz w:val="22"/>
                <w:szCs w:val="22"/>
              </w:rPr>
              <w:t xml:space="preserve">(BR.00.10) </w:t>
            </w:r>
            <w:r w:rsidRPr="00592672">
              <w:rPr>
                <w:color w:val="5C251C" w:themeColor="accent4"/>
                <w:sz w:val="22"/>
                <w:szCs w:val="22"/>
              </w:rPr>
              <w:t>(</w:t>
            </w:r>
            <w:r w:rsidR="00AE524D">
              <w:rPr>
                <w:color w:val="5C251C" w:themeColor="accent4"/>
                <w:sz w:val="22"/>
                <w:szCs w:val="22"/>
              </w:rPr>
              <w:t>BR</w:t>
            </w:r>
            <w:r w:rsidRPr="00592672">
              <w:rPr>
                <w:color w:val="5C251C" w:themeColor="accent4"/>
                <w:sz w:val="22"/>
                <w:szCs w:val="22"/>
              </w:rPr>
              <w:t>.08.01);</w:t>
            </w:r>
          </w:p>
          <w:p w14:paraId="75E55A1A" w14:textId="010E9DB8" w:rsidR="00592672" w:rsidRPr="00592672" w:rsidRDefault="00592672" w:rsidP="00592672">
            <w:pPr>
              <w:keepNext/>
              <w:numPr>
                <w:ilvl w:val="0"/>
                <w:numId w:val="5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92672">
              <w:rPr>
                <w:color w:val="5C251C" w:themeColor="accent4"/>
                <w:sz w:val="22"/>
                <w:szCs w:val="22"/>
              </w:rPr>
              <w:t>The system displays the workout interface with exercise list and previous session data (</w:t>
            </w:r>
            <w:r w:rsidR="00AE524D">
              <w:rPr>
                <w:color w:val="5C251C" w:themeColor="accent4"/>
                <w:sz w:val="22"/>
                <w:szCs w:val="22"/>
              </w:rPr>
              <w:t>BR</w:t>
            </w:r>
            <w:r w:rsidRPr="00592672">
              <w:rPr>
                <w:color w:val="5C251C" w:themeColor="accent4"/>
                <w:sz w:val="22"/>
                <w:szCs w:val="22"/>
              </w:rPr>
              <w:t>.08.02);</w:t>
            </w:r>
          </w:p>
          <w:p w14:paraId="7ABE90D3" w14:textId="2C644872" w:rsidR="00592672" w:rsidRPr="00592672" w:rsidRDefault="00592672" w:rsidP="00592672">
            <w:pPr>
              <w:keepNext/>
              <w:numPr>
                <w:ilvl w:val="0"/>
                <w:numId w:val="5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92672">
              <w:rPr>
                <w:color w:val="5C251C" w:themeColor="accent4"/>
                <w:sz w:val="22"/>
                <w:szCs w:val="22"/>
              </w:rPr>
              <w:t>The user selects the first exercise;</w:t>
            </w:r>
          </w:p>
          <w:p w14:paraId="7BC6F8BE" w14:textId="69339E84" w:rsidR="00592672" w:rsidRPr="00592672" w:rsidRDefault="00592672" w:rsidP="00592672">
            <w:pPr>
              <w:keepNext/>
              <w:numPr>
                <w:ilvl w:val="0"/>
                <w:numId w:val="5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92672">
              <w:rPr>
                <w:color w:val="5C251C" w:themeColor="accent4"/>
                <w:sz w:val="22"/>
                <w:szCs w:val="22"/>
              </w:rPr>
              <w:t>The system displays target parameters and previous performance;</w:t>
            </w:r>
          </w:p>
          <w:p w14:paraId="1B41883D" w14:textId="1F0C189F" w:rsidR="00592672" w:rsidRPr="00592672" w:rsidRDefault="00592672" w:rsidP="00592672">
            <w:pPr>
              <w:keepNext/>
              <w:numPr>
                <w:ilvl w:val="0"/>
                <w:numId w:val="5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92672">
              <w:rPr>
                <w:color w:val="5C251C" w:themeColor="accent4"/>
                <w:sz w:val="22"/>
                <w:szCs w:val="22"/>
              </w:rPr>
              <w:t>The user completes a set and enters actual repetitions performed</w:t>
            </w:r>
            <w:r w:rsidR="00AE524D">
              <w:rPr>
                <w:color w:val="5C251C" w:themeColor="accent4"/>
                <w:sz w:val="22"/>
                <w:szCs w:val="22"/>
              </w:rPr>
              <w:t xml:space="preserve"> </w:t>
            </w:r>
            <w:r w:rsidR="00C92363">
              <w:rPr>
                <w:color w:val="5C251C" w:themeColor="accent4"/>
                <w:sz w:val="22"/>
                <w:szCs w:val="22"/>
              </w:rPr>
              <w:t>(BR.08.03)</w:t>
            </w:r>
            <w:r w:rsidR="005743B9">
              <w:rPr>
                <w:color w:val="5C251C" w:themeColor="accent4"/>
                <w:sz w:val="22"/>
                <w:szCs w:val="22"/>
              </w:rPr>
              <w:t>;</w:t>
            </w:r>
            <w:r w:rsidR="00C92363">
              <w:rPr>
                <w:color w:val="5C251C" w:themeColor="accent4"/>
                <w:sz w:val="22"/>
                <w:szCs w:val="22"/>
              </w:rPr>
              <w:t xml:space="preserve"> </w:t>
            </w:r>
            <w:r>
              <w:rPr>
                <w:color w:val="5C251C" w:themeColor="accent4"/>
                <w:sz w:val="22"/>
                <w:szCs w:val="22"/>
              </w:rPr>
              <w:t>(Alternate Scenario 6)</w:t>
            </w:r>
          </w:p>
          <w:p w14:paraId="3C143F56" w14:textId="1E6461BE" w:rsidR="00592672" w:rsidRPr="00592672" w:rsidRDefault="00592672" w:rsidP="00592672">
            <w:pPr>
              <w:keepNext/>
              <w:numPr>
                <w:ilvl w:val="0"/>
                <w:numId w:val="5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92672">
              <w:rPr>
                <w:color w:val="5C251C" w:themeColor="accent4"/>
                <w:sz w:val="22"/>
                <w:szCs w:val="22"/>
              </w:rPr>
              <w:t xml:space="preserve">The user enters actual weight used </w:t>
            </w:r>
            <w:r w:rsidR="00200865">
              <w:rPr>
                <w:color w:val="5C251C" w:themeColor="accent4"/>
                <w:sz w:val="22"/>
                <w:szCs w:val="22"/>
              </w:rPr>
              <w:t>(BR.00.05)</w:t>
            </w:r>
            <w:r w:rsidR="005743B9">
              <w:rPr>
                <w:color w:val="5C251C" w:themeColor="accent4"/>
                <w:sz w:val="22"/>
                <w:szCs w:val="22"/>
              </w:rPr>
              <w:t>;</w:t>
            </w:r>
            <w:r w:rsidR="00200865">
              <w:rPr>
                <w:color w:val="5C251C" w:themeColor="accent4"/>
                <w:sz w:val="22"/>
                <w:szCs w:val="22"/>
              </w:rPr>
              <w:t xml:space="preserve"> </w:t>
            </w:r>
            <w:r w:rsidRPr="00592672">
              <w:rPr>
                <w:color w:val="5C251C" w:themeColor="accent4"/>
                <w:sz w:val="22"/>
                <w:szCs w:val="22"/>
              </w:rPr>
              <w:t>(</w:t>
            </w:r>
            <w:r w:rsidR="00AE524D">
              <w:rPr>
                <w:color w:val="5C251C" w:themeColor="accent4"/>
                <w:sz w:val="22"/>
                <w:szCs w:val="22"/>
              </w:rPr>
              <w:t>BR</w:t>
            </w:r>
            <w:r w:rsidRPr="00592672">
              <w:rPr>
                <w:color w:val="5C251C" w:themeColor="accent4"/>
                <w:sz w:val="22"/>
                <w:szCs w:val="22"/>
              </w:rPr>
              <w:t>.08.04);</w:t>
            </w:r>
          </w:p>
          <w:p w14:paraId="6FCEA267" w14:textId="5A669DF7" w:rsidR="00592672" w:rsidRPr="00592672" w:rsidRDefault="00592672" w:rsidP="00592672">
            <w:pPr>
              <w:keepNext/>
              <w:numPr>
                <w:ilvl w:val="0"/>
                <w:numId w:val="5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92672">
              <w:rPr>
                <w:color w:val="5C251C" w:themeColor="accent4"/>
                <w:sz w:val="22"/>
                <w:szCs w:val="22"/>
              </w:rPr>
              <w:t>The user optionally enters RPE for the set (</w:t>
            </w:r>
            <w:r w:rsidR="00AE524D">
              <w:rPr>
                <w:color w:val="5C251C" w:themeColor="accent4"/>
                <w:sz w:val="22"/>
                <w:szCs w:val="22"/>
              </w:rPr>
              <w:t>BR</w:t>
            </w:r>
            <w:r w:rsidRPr="00592672">
              <w:rPr>
                <w:color w:val="5C251C" w:themeColor="accent4"/>
                <w:sz w:val="22"/>
                <w:szCs w:val="22"/>
              </w:rPr>
              <w:t>.08.05);</w:t>
            </w:r>
          </w:p>
          <w:p w14:paraId="6539334A" w14:textId="43A7B3C7" w:rsidR="00592672" w:rsidRPr="00592672" w:rsidRDefault="00592672" w:rsidP="00592672">
            <w:pPr>
              <w:keepNext/>
              <w:numPr>
                <w:ilvl w:val="0"/>
                <w:numId w:val="5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92672">
              <w:rPr>
                <w:color w:val="5C251C" w:themeColor="accent4"/>
                <w:sz w:val="22"/>
                <w:szCs w:val="22"/>
              </w:rPr>
              <w:t>The user marks the set completion status (</w:t>
            </w:r>
            <w:r w:rsidR="00AE524D">
              <w:rPr>
                <w:color w:val="5C251C" w:themeColor="accent4"/>
                <w:sz w:val="22"/>
                <w:szCs w:val="22"/>
              </w:rPr>
              <w:t>BR</w:t>
            </w:r>
            <w:r w:rsidRPr="00592672">
              <w:rPr>
                <w:color w:val="5C251C" w:themeColor="accent4"/>
                <w:sz w:val="22"/>
                <w:szCs w:val="22"/>
              </w:rPr>
              <w:t>.08.06);</w:t>
            </w:r>
          </w:p>
          <w:p w14:paraId="5E71910C" w14:textId="49234337" w:rsidR="00592672" w:rsidRPr="00592672" w:rsidRDefault="00592672" w:rsidP="00592672">
            <w:pPr>
              <w:keepNext/>
              <w:numPr>
                <w:ilvl w:val="0"/>
                <w:numId w:val="5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92672">
              <w:rPr>
                <w:color w:val="5C251C" w:themeColor="accent4"/>
                <w:sz w:val="22"/>
                <w:szCs w:val="22"/>
              </w:rPr>
              <w:t xml:space="preserve">The system records set data with timestamp </w:t>
            </w:r>
            <w:r w:rsidR="002B70BF">
              <w:rPr>
                <w:color w:val="5C251C" w:themeColor="accent4"/>
                <w:sz w:val="22"/>
                <w:szCs w:val="22"/>
              </w:rPr>
              <w:t xml:space="preserve">(BR.00.10) </w:t>
            </w:r>
            <w:r w:rsidRPr="00592672">
              <w:rPr>
                <w:color w:val="5C251C" w:themeColor="accent4"/>
                <w:sz w:val="22"/>
                <w:szCs w:val="22"/>
              </w:rPr>
              <w:t>(</w:t>
            </w:r>
            <w:r w:rsidR="00AE524D">
              <w:rPr>
                <w:color w:val="5C251C" w:themeColor="accent4"/>
                <w:sz w:val="22"/>
                <w:szCs w:val="22"/>
              </w:rPr>
              <w:t>BR</w:t>
            </w:r>
            <w:r w:rsidRPr="00592672">
              <w:rPr>
                <w:color w:val="5C251C" w:themeColor="accent4"/>
                <w:sz w:val="22"/>
                <w:szCs w:val="22"/>
              </w:rPr>
              <w:t>.08.07);</w:t>
            </w:r>
          </w:p>
          <w:p w14:paraId="45D65A2B" w14:textId="55655EA4" w:rsidR="00592672" w:rsidRPr="00592672" w:rsidRDefault="00592672" w:rsidP="00592672">
            <w:pPr>
              <w:keepNext/>
              <w:numPr>
                <w:ilvl w:val="0"/>
                <w:numId w:val="5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92672">
              <w:rPr>
                <w:color w:val="5C251C" w:themeColor="accent4"/>
                <w:sz w:val="22"/>
                <w:szCs w:val="22"/>
              </w:rPr>
              <w:t xml:space="preserve">The system starts the rest period timer </w:t>
            </w:r>
            <w:r w:rsidR="00156D27">
              <w:rPr>
                <w:color w:val="5C251C" w:themeColor="accent4"/>
                <w:sz w:val="22"/>
                <w:szCs w:val="22"/>
              </w:rPr>
              <w:t xml:space="preserve">(BR.00.14) </w:t>
            </w:r>
            <w:r w:rsidRPr="00592672">
              <w:rPr>
                <w:color w:val="5C251C" w:themeColor="accent4"/>
                <w:sz w:val="22"/>
                <w:szCs w:val="22"/>
              </w:rPr>
              <w:t>(</w:t>
            </w:r>
            <w:r w:rsidR="00AE524D">
              <w:rPr>
                <w:color w:val="5C251C" w:themeColor="accent4"/>
                <w:sz w:val="22"/>
                <w:szCs w:val="22"/>
              </w:rPr>
              <w:t>BR</w:t>
            </w:r>
            <w:r w:rsidRPr="00592672">
              <w:rPr>
                <w:color w:val="5C251C" w:themeColor="accent4"/>
                <w:sz w:val="22"/>
                <w:szCs w:val="22"/>
              </w:rPr>
              <w:t>.08.08);</w:t>
            </w:r>
          </w:p>
          <w:p w14:paraId="4B4DF12C" w14:textId="6F9EECD3" w:rsidR="00592672" w:rsidRPr="00592672" w:rsidRDefault="00592672" w:rsidP="00592672">
            <w:pPr>
              <w:keepNext/>
              <w:numPr>
                <w:ilvl w:val="0"/>
                <w:numId w:val="5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92672">
              <w:rPr>
                <w:color w:val="5C251C" w:themeColor="accent4"/>
                <w:sz w:val="22"/>
                <w:szCs w:val="22"/>
              </w:rPr>
              <w:t xml:space="preserve">The system alerts </w:t>
            </w:r>
            <w:r w:rsidR="00200865">
              <w:rPr>
                <w:color w:val="5C251C" w:themeColor="accent4"/>
                <w:sz w:val="22"/>
                <w:szCs w:val="22"/>
              </w:rPr>
              <w:t>t</w:t>
            </w:r>
            <w:r w:rsidRPr="00592672">
              <w:rPr>
                <w:color w:val="5C251C" w:themeColor="accent4"/>
                <w:sz w:val="22"/>
                <w:szCs w:val="22"/>
              </w:rPr>
              <w:t>he user when rest period expires;</w:t>
            </w:r>
          </w:p>
          <w:p w14:paraId="0829FEC1" w14:textId="236750A9" w:rsidR="00592672" w:rsidRPr="00592672" w:rsidRDefault="00592672" w:rsidP="00592672">
            <w:pPr>
              <w:keepNext/>
              <w:numPr>
                <w:ilvl w:val="0"/>
                <w:numId w:val="5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92672">
              <w:rPr>
                <w:color w:val="5C251C" w:themeColor="accent4"/>
                <w:sz w:val="22"/>
                <w:szCs w:val="22"/>
              </w:rPr>
              <w:t>The user repeats steps 6-12 for remaining sets;</w:t>
            </w:r>
          </w:p>
          <w:p w14:paraId="4E1ED674" w14:textId="4D8E1778" w:rsidR="00592672" w:rsidRPr="00592672" w:rsidRDefault="00592672" w:rsidP="00592672">
            <w:pPr>
              <w:keepNext/>
              <w:numPr>
                <w:ilvl w:val="0"/>
                <w:numId w:val="5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92672">
              <w:rPr>
                <w:color w:val="5C251C" w:themeColor="accent4"/>
                <w:sz w:val="22"/>
                <w:szCs w:val="22"/>
              </w:rPr>
              <w:t>The user proceeds to the next exercise and repeats steps 4-13;</w:t>
            </w:r>
          </w:p>
          <w:p w14:paraId="1015FDA8" w14:textId="5F2739A6" w:rsidR="00592672" w:rsidRPr="00592672" w:rsidRDefault="00592672" w:rsidP="00592672">
            <w:pPr>
              <w:keepNext/>
              <w:numPr>
                <w:ilvl w:val="0"/>
                <w:numId w:val="5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92672">
              <w:rPr>
                <w:color w:val="5C251C" w:themeColor="accent4"/>
                <w:sz w:val="22"/>
                <w:szCs w:val="22"/>
              </w:rPr>
              <w:t>The user completes all exercises or chooses to finish early;</w:t>
            </w:r>
          </w:p>
          <w:p w14:paraId="36B0BD85" w14:textId="4875159D" w:rsidR="00592672" w:rsidRPr="00592672" w:rsidRDefault="00592672" w:rsidP="00592672">
            <w:pPr>
              <w:keepNext/>
              <w:numPr>
                <w:ilvl w:val="0"/>
                <w:numId w:val="5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92672">
              <w:rPr>
                <w:color w:val="5C251C" w:themeColor="accent4"/>
                <w:sz w:val="22"/>
                <w:szCs w:val="22"/>
              </w:rPr>
              <w:t>The user finalizes the session;</w:t>
            </w:r>
            <w:r w:rsidR="003F7629">
              <w:rPr>
                <w:color w:val="5C251C" w:themeColor="accent4"/>
                <w:sz w:val="22"/>
                <w:szCs w:val="22"/>
              </w:rPr>
              <w:t xml:space="preserve"> (Alternate Scenario 16)</w:t>
            </w:r>
          </w:p>
          <w:p w14:paraId="35636697" w14:textId="1DD1AFBA" w:rsidR="00592672" w:rsidRPr="00592672" w:rsidRDefault="00592672" w:rsidP="00592672">
            <w:pPr>
              <w:keepNext/>
              <w:numPr>
                <w:ilvl w:val="0"/>
                <w:numId w:val="5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92672">
              <w:rPr>
                <w:color w:val="5C251C" w:themeColor="accent4"/>
                <w:sz w:val="22"/>
                <w:szCs w:val="22"/>
              </w:rPr>
              <w:t xml:space="preserve">The system records end timestamp and calculates duration </w:t>
            </w:r>
            <w:r w:rsidR="002B70BF">
              <w:rPr>
                <w:color w:val="5C251C" w:themeColor="accent4"/>
                <w:sz w:val="22"/>
                <w:szCs w:val="22"/>
              </w:rPr>
              <w:t xml:space="preserve">(BR.00.10) </w:t>
            </w:r>
            <w:r w:rsidRPr="00592672">
              <w:rPr>
                <w:color w:val="5C251C" w:themeColor="accent4"/>
                <w:sz w:val="22"/>
                <w:szCs w:val="22"/>
              </w:rPr>
              <w:t>(</w:t>
            </w:r>
            <w:r w:rsidR="00AE524D">
              <w:rPr>
                <w:color w:val="5C251C" w:themeColor="accent4"/>
                <w:sz w:val="22"/>
                <w:szCs w:val="22"/>
              </w:rPr>
              <w:t>BR</w:t>
            </w:r>
            <w:r w:rsidRPr="00592672">
              <w:rPr>
                <w:color w:val="5C251C" w:themeColor="accent4"/>
                <w:sz w:val="22"/>
                <w:szCs w:val="22"/>
              </w:rPr>
              <w:t>.08.09);</w:t>
            </w:r>
          </w:p>
          <w:p w14:paraId="41638F70" w14:textId="04EF6EB6" w:rsidR="00592672" w:rsidRPr="00592672" w:rsidRDefault="00592672" w:rsidP="00592672">
            <w:pPr>
              <w:keepNext/>
              <w:numPr>
                <w:ilvl w:val="0"/>
                <w:numId w:val="5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592672">
              <w:rPr>
                <w:color w:val="5C251C" w:themeColor="accent4"/>
                <w:sz w:val="22"/>
                <w:szCs w:val="22"/>
              </w:rPr>
              <w:t>The system transitions session to completed state;</w:t>
            </w:r>
          </w:p>
          <w:p w14:paraId="0C26C020" w14:textId="410DB542" w:rsidR="0020396F" w:rsidRPr="00F21B20" w:rsidRDefault="00592672" w:rsidP="00592672">
            <w:pPr>
              <w:keepNext/>
              <w:numPr>
                <w:ilvl w:val="0"/>
                <w:numId w:val="5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 xml:space="preserve">The </w:t>
            </w:r>
            <w:r w:rsidRPr="00592672">
              <w:rPr>
                <w:color w:val="5C251C" w:themeColor="accent4"/>
                <w:sz w:val="22"/>
                <w:szCs w:val="22"/>
              </w:rPr>
              <w:t>system displays session summary with metrics.</w:t>
            </w:r>
          </w:p>
        </w:tc>
      </w:tr>
      <w:tr w:rsidR="0020396F" w14:paraId="6C5524A6"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71CE3EF5" w14:textId="77777777" w:rsidR="0020396F" w:rsidRPr="00D703B8" w:rsidRDefault="0020396F" w:rsidP="00B32CD0">
            <w:pPr>
              <w:rPr>
                <w:color w:val="5C251C" w:themeColor="accent4"/>
                <w:sz w:val="22"/>
                <w:szCs w:val="22"/>
              </w:rPr>
            </w:pPr>
            <w:r w:rsidRPr="00D703B8">
              <w:rPr>
                <w:color w:val="5C251C" w:themeColor="accent4"/>
                <w:sz w:val="22"/>
                <w:szCs w:val="22"/>
              </w:rPr>
              <w:t>Alternate scenario</w:t>
            </w:r>
            <w:r>
              <w:rPr>
                <w:color w:val="5C251C" w:themeColor="accent4"/>
                <w:sz w:val="22"/>
                <w:szCs w:val="22"/>
              </w:rPr>
              <w:t>s</w:t>
            </w:r>
          </w:p>
        </w:tc>
        <w:tc>
          <w:tcPr>
            <w:tcW w:w="7380" w:type="dxa"/>
          </w:tcPr>
          <w:p w14:paraId="02DA33B2" w14:textId="26577AC8" w:rsidR="0020396F" w:rsidRDefault="0020396F" w:rsidP="00592672">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 xml:space="preserve">Alternate Scenario 1 – </w:t>
            </w:r>
            <w:r w:rsidR="00592672">
              <w:rPr>
                <w:color w:val="5C251C" w:themeColor="accent4"/>
                <w:sz w:val="22"/>
                <w:szCs w:val="22"/>
              </w:rPr>
              <w:t>User logs time-based exercise:</w:t>
            </w:r>
          </w:p>
          <w:p w14:paraId="6A734A5D" w14:textId="608E8BC7" w:rsidR="00592672" w:rsidRPr="00592672" w:rsidRDefault="00592672" w:rsidP="00592672">
            <w:pPr>
              <w:pStyle w:val="ListParagraph"/>
              <w:keepNext/>
              <w:numPr>
                <w:ilvl w:val="0"/>
                <w:numId w:val="5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92672">
              <w:rPr>
                <w:color w:val="5C251C" w:themeColor="accent4"/>
                <w:sz w:val="22"/>
                <w:szCs w:val="22"/>
              </w:rPr>
              <w:t>The system detects the exercise is time-based;</w:t>
            </w:r>
          </w:p>
          <w:p w14:paraId="63F8AF85" w14:textId="0465F255" w:rsidR="00592672" w:rsidRPr="00592672" w:rsidRDefault="00592672" w:rsidP="00592672">
            <w:pPr>
              <w:pStyle w:val="ListParagraph"/>
              <w:keepNext/>
              <w:numPr>
                <w:ilvl w:val="0"/>
                <w:numId w:val="5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92672">
              <w:rPr>
                <w:color w:val="5C251C" w:themeColor="accent4"/>
                <w:sz w:val="22"/>
                <w:szCs w:val="22"/>
              </w:rPr>
              <w:t>The system displays the integrated timer;</w:t>
            </w:r>
          </w:p>
          <w:p w14:paraId="56726412" w14:textId="34625858" w:rsidR="00592672" w:rsidRPr="00592672" w:rsidRDefault="00592672" w:rsidP="00592672">
            <w:pPr>
              <w:pStyle w:val="ListParagraph"/>
              <w:keepNext/>
              <w:numPr>
                <w:ilvl w:val="0"/>
                <w:numId w:val="5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92672">
              <w:rPr>
                <w:color w:val="5C251C" w:themeColor="accent4"/>
                <w:sz w:val="22"/>
                <w:szCs w:val="22"/>
              </w:rPr>
              <w:t>The user starts the timer and performs the exercise;</w:t>
            </w:r>
          </w:p>
          <w:p w14:paraId="7D75EFCF" w14:textId="584D799E" w:rsidR="00592672" w:rsidRPr="00592672" w:rsidRDefault="00592672" w:rsidP="00592672">
            <w:pPr>
              <w:pStyle w:val="ListParagraph"/>
              <w:keepNext/>
              <w:numPr>
                <w:ilvl w:val="0"/>
                <w:numId w:val="5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92672">
              <w:rPr>
                <w:color w:val="5C251C" w:themeColor="accent4"/>
                <w:sz w:val="22"/>
                <w:szCs w:val="22"/>
              </w:rPr>
              <w:t>The user stops the timer upon completion;</w:t>
            </w:r>
          </w:p>
          <w:p w14:paraId="307DE045" w14:textId="7AC57994" w:rsidR="00592672" w:rsidRPr="00592672" w:rsidRDefault="00592672" w:rsidP="00592672">
            <w:pPr>
              <w:pStyle w:val="ListParagraph"/>
              <w:keepNext/>
              <w:numPr>
                <w:ilvl w:val="0"/>
                <w:numId w:val="5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92672">
              <w:rPr>
                <w:color w:val="5C251C" w:themeColor="accent4"/>
                <w:sz w:val="22"/>
                <w:szCs w:val="22"/>
              </w:rPr>
              <w:t>The system records the actual duration (</w:t>
            </w:r>
            <w:r w:rsidR="00AE524D">
              <w:rPr>
                <w:color w:val="5C251C" w:themeColor="accent4"/>
                <w:sz w:val="22"/>
                <w:szCs w:val="22"/>
              </w:rPr>
              <w:t>BR</w:t>
            </w:r>
            <w:r w:rsidRPr="00592672">
              <w:rPr>
                <w:color w:val="5C251C" w:themeColor="accent4"/>
                <w:sz w:val="22"/>
                <w:szCs w:val="22"/>
              </w:rPr>
              <w:t>.08.10);</w:t>
            </w:r>
          </w:p>
          <w:p w14:paraId="4301EB56" w14:textId="61E647BE" w:rsidR="00592672" w:rsidRPr="00592672" w:rsidRDefault="00592672" w:rsidP="00592672">
            <w:pPr>
              <w:pStyle w:val="ListParagraph"/>
              <w:keepNext/>
              <w:numPr>
                <w:ilvl w:val="0"/>
                <w:numId w:val="5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92672">
              <w:rPr>
                <w:color w:val="5C251C" w:themeColor="accent4"/>
                <w:sz w:val="22"/>
                <w:szCs w:val="22"/>
              </w:rPr>
              <w:t>The use case continues at step 10 of the main scenario.</w:t>
            </w:r>
          </w:p>
          <w:p w14:paraId="07FDDC94" w14:textId="77777777" w:rsidR="0020396F" w:rsidRDefault="0020396F" w:rsidP="00B32CD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p>
          <w:p w14:paraId="416278B5" w14:textId="77777777" w:rsidR="00592672" w:rsidRDefault="0020396F" w:rsidP="00592672">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 xml:space="preserve">Alternate Scenario 2 – </w:t>
            </w:r>
            <w:r w:rsidR="00592672">
              <w:rPr>
                <w:color w:val="5C251C" w:themeColor="accent4"/>
                <w:sz w:val="22"/>
                <w:szCs w:val="22"/>
              </w:rPr>
              <w:t>User adds session notes:</w:t>
            </w:r>
          </w:p>
          <w:p w14:paraId="6C93AEA8" w14:textId="52F3D420" w:rsidR="00592672" w:rsidRPr="00592672" w:rsidRDefault="00592672" w:rsidP="00592672">
            <w:pPr>
              <w:pStyle w:val="ListParagraph"/>
              <w:keepNext/>
              <w:numPr>
                <w:ilvl w:val="0"/>
                <w:numId w:val="5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92672">
              <w:rPr>
                <w:color w:val="5C251C" w:themeColor="accent4"/>
                <w:sz w:val="22"/>
                <w:szCs w:val="22"/>
              </w:rPr>
              <w:t>The user selects option to add session notes;</w:t>
            </w:r>
          </w:p>
          <w:p w14:paraId="78A05418" w14:textId="7DD8CB4E" w:rsidR="00592672" w:rsidRPr="00592672" w:rsidRDefault="00592672" w:rsidP="00592672">
            <w:pPr>
              <w:pStyle w:val="ListParagraph"/>
              <w:keepNext/>
              <w:numPr>
                <w:ilvl w:val="0"/>
                <w:numId w:val="5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92672">
              <w:rPr>
                <w:color w:val="5C251C" w:themeColor="accent4"/>
                <w:sz w:val="22"/>
                <w:szCs w:val="22"/>
              </w:rPr>
              <w:t>The system displays notes input field;</w:t>
            </w:r>
          </w:p>
          <w:p w14:paraId="39C720AB" w14:textId="4688090F" w:rsidR="00592672" w:rsidRPr="00592672" w:rsidRDefault="00592672" w:rsidP="00592672">
            <w:pPr>
              <w:pStyle w:val="ListParagraph"/>
              <w:keepNext/>
              <w:numPr>
                <w:ilvl w:val="0"/>
                <w:numId w:val="5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92672">
              <w:rPr>
                <w:color w:val="5C251C" w:themeColor="accent4"/>
                <w:sz w:val="22"/>
                <w:szCs w:val="22"/>
              </w:rPr>
              <w:t xml:space="preserve">The user enters observations about form, fatigue, or equipment </w:t>
            </w:r>
            <w:r w:rsidR="00200865">
              <w:rPr>
                <w:color w:val="5C251C" w:themeColor="accent4"/>
                <w:sz w:val="22"/>
                <w:szCs w:val="22"/>
              </w:rPr>
              <w:t xml:space="preserve">(BR.00.07) </w:t>
            </w:r>
            <w:r w:rsidRPr="00592672">
              <w:rPr>
                <w:color w:val="5C251C" w:themeColor="accent4"/>
                <w:sz w:val="22"/>
                <w:szCs w:val="22"/>
              </w:rPr>
              <w:t>(</w:t>
            </w:r>
            <w:r w:rsidR="00AE524D">
              <w:rPr>
                <w:color w:val="5C251C" w:themeColor="accent4"/>
                <w:sz w:val="22"/>
                <w:szCs w:val="22"/>
              </w:rPr>
              <w:t>BR</w:t>
            </w:r>
            <w:r w:rsidRPr="00592672">
              <w:rPr>
                <w:color w:val="5C251C" w:themeColor="accent4"/>
                <w:sz w:val="22"/>
                <w:szCs w:val="22"/>
              </w:rPr>
              <w:t>.08.11);</w:t>
            </w:r>
          </w:p>
          <w:p w14:paraId="273D1504" w14:textId="619CB4CC" w:rsidR="00592672" w:rsidRPr="00592672" w:rsidRDefault="00592672" w:rsidP="00592672">
            <w:pPr>
              <w:pStyle w:val="ListParagraph"/>
              <w:keepNext/>
              <w:numPr>
                <w:ilvl w:val="0"/>
                <w:numId w:val="5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92672">
              <w:rPr>
                <w:color w:val="5C251C" w:themeColor="accent4"/>
                <w:sz w:val="22"/>
                <w:szCs w:val="22"/>
              </w:rPr>
              <w:t>The system saves notes associated with the session;</w:t>
            </w:r>
          </w:p>
          <w:p w14:paraId="5014083A" w14:textId="77777777" w:rsidR="00592672" w:rsidRDefault="00592672" w:rsidP="00592672">
            <w:pPr>
              <w:pStyle w:val="ListParagraph"/>
              <w:keepNext/>
              <w:numPr>
                <w:ilvl w:val="0"/>
                <w:numId w:val="5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92672">
              <w:rPr>
                <w:color w:val="5C251C" w:themeColor="accent4"/>
                <w:sz w:val="22"/>
                <w:szCs w:val="22"/>
              </w:rPr>
              <w:t>The use case continues at step 16 of the main scenario.</w:t>
            </w:r>
          </w:p>
          <w:p w14:paraId="0094707C" w14:textId="77777777" w:rsidR="00592672" w:rsidRDefault="00592672" w:rsidP="00592672">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p>
          <w:p w14:paraId="06655C35" w14:textId="77777777" w:rsidR="00592672" w:rsidRDefault="00592672" w:rsidP="00592672">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Alternate Scenario 3 – User starts blank session:</w:t>
            </w:r>
          </w:p>
          <w:p w14:paraId="2775DB8D" w14:textId="42937269" w:rsidR="00592672" w:rsidRPr="00592672" w:rsidRDefault="00592672" w:rsidP="00592672">
            <w:pPr>
              <w:pStyle w:val="ListParagraph"/>
              <w:keepNext/>
              <w:numPr>
                <w:ilvl w:val="0"/>
                <w:numId w:val="5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92672">
              <w:rPr>
                <w:color w:val="5C251C" w:themeColor="accent4"/>
                <w:sz w:val="22"/>
                <w:szCs w:val="22"/>
              </w:rPr>
              <w:t>The user selects start blank session option;</w:t>
            </w:r>
          </w:p>
          <w:p w14:paraId="6F74729B" w14:textId="7667C73A" w:rsidR="00592672" w:rsidRPr="00592672" w:rsidRDefault="00592672" w:rsidP="00592672">
            <w:pPr>
              <w:pStyle w:val="ListParagraph"/>
              <w:keepNext/>
              <w:numPr>
                <w:ilvl w:val="0"/>
                <w:numId w:val="5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92672">
              <w:rPr>
                <w:color w:val="5C251C" w:themeColor="accent4"/>
                <w:sz w:val="22"/>
                <w:szCs w:val="22"/>
              </w:rPr>
              <w:t>The system creates an empty session with start timestamp</w:t>
            </w:r>
            <w:r w:rsidR="002B70BF">
              <w:rPr>
                <w:color w:val="5C251C" w:themeColor="accent4"/>
                <w:sz w:val="22"/>
                <w:szCs w:val="22"/>
              </w:rPr>
              <w:t xml:space="preserve"> (BR.00.10)</w:t>
            </w:r>
            <w:r w:rsidRPr="00592672">
              <w:rPr>
                <w:color w:val="5C251C" w:themeColor="accent4"/>
                <w:sz w:val="22"/>
                <w:szCs w:val="22"/>
              </w:rPr>
              <w:t>;</w:t>
            </w:r>
          </w:p>
          <w:p w14:paraId="615DA1F6" w14:textId="7BE2E1EB" w:rsidR="00592672" w:rsidRPr="00592672" w:rsidRDefault="00592672" w:rsidP="00592672">
            <w:pPr>
              <w:pStyle w:val="ListParagraph"/>
              <w:keepNext/>
              <w:numPr>
                <w:ilvl w:val="0"/>
                <w:numId w:val="5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92672">
              <w:rPr>
                <w:color w:val="5C251C" w:themeColor="accent4"/>
                <w:sz w:val="22"/>
                <w:szCs w:val="22"/>
              </w:rPr>
              <w:t>The user adds exercises ad-hoc from the library;</w:t>
            </w:r>
          </w:p>
          <w:p w14:paraId="233967F0" w14:textId="06C8084F" w:rsidR="00592672" w:rsidRPr="00592672" w:rsidRDefault="00592672" w:rsidP="00592672">
            <w:pPr>
              <w:pStyle w:val="ListParagraph"/>
              <w:keepNext/>
              <w:numPr>
                <w:ilvl w:val="0"/>
                <w:numId w:val="5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92672">
              <w:rPr>
                <w:color w:val="5C251C" w:themeColor="accent4"/>
                <w:sz w:val="22"/>
                <w:szCs w:val="22"/>
              </w:rPr>
              <w:t>The use case continues at step 4 of the main scenario.</w:t>
            </w:r>
          </w:p>
        </w:tc>
      </w:tr>
      <w:tr w:rsidR="0020396F" w14:paraId="31D982F9"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96BD291" w14:textId="77777777" w:rsidR="0020396F" w:rsidRPr="00D703B8" w:rsidRDefault="0020396F" w:rsidP="00B32CD0">
            <w:pPr>
              <w:rPr>
                <w:color w:val="5C251C" w:themeColor="accent4"/>
                <w:sz w:val="22"/>
                <w:szCs w:val="22"/>
              </w:rPr>
            </w:pPr>
            <w:r w:rsidRPr="00D703B8">
              <w:rPr>
                <w:color w:val="5C251C" w:themeColor="accent4"/>
                <w:sz w:val="22"/>
                <w:szCs w:val="22"/>
              </w:rPr>
              <w:lastRenderedPageBreak/>
              <w:t>Exception scenarios</w:t>
            </w:r>
          </w:p>
        </w:tc>
        <w:tc>
          <w:tcPr>
            <w:tcW w:w="7380" w:type="dxa"/>
          </w:tcPr>
          <w:p w14:paraId="2628B170" w14:textId="77777777" w:rsidR="0020396F" w:rsidRDefault="0020396F" w:rsidP="003F762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 xml:space="preserve">Exception Scenario 1 – </w:t>
            </w:r>
            <w:r w:rsidR="003F7629">
              <w:rPr>
                <w:color w:val="5C251C" w:themeColor="accent4"/>
                <w:sz w:val="22"/>
                <w:szCs w:val="22"/>
              </w:rPr>
              <w:t>User abandons session:</w:t>
            </w:r>
          </w:p>
          <w:p w14:paraId="1E9E46A5" w14:textId="79E04B69" w:rsidR="003F7629" w:rsidRPr="003F7629" w:rsidRDefault="003F7629" w:rsidP="003F7629">
            <w:pPr>
              <w:pStyle w:val="ListParagraph"/>
              <w:keepNext/>
              <w:numPr>
                <w:ilvl w:val="0"/>
                <w:numId w:val="5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F7629">
              <w:rPr>
                <w:color w:val="5C251C" w:themeColor="accent4"/>
                <w:sz w:val="22"/>
                <w:szCs w:val="22"/>
              </w:rPr>
              <w:t>The user selects abandon session option;</w:t>
            </w:r>
          </w:p>
          <w:p w14:paraId="3908DF17" w14:textId="6EE7E406" w:rsidR="003F7629" w:rsidRPr="003F7629" w:rsidRDefault="003F7629" w:rsidP="003F7629">
            <w:pPr>
              <w:pStyle w:val="ListParagraph"/>
              <w:keepNext/>
              <w:numPr>
                <w:ilvl w:val="0"/>
                <w:numId w:val="5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F7629">
              <w:rPr>
                <w:color w:val="5C251C" w:themeColor="accent4"/>
                <w:sz w:val="22"/>
                <w:szCs w:val="22"/>
              </w:rPr>
              <w:t>The system prompts for confirmation;</w:t>
            </w:r>
          </w:p>
          <w:p w14:paraId="24634335" w14:textId="0EBDDEF5" w:rsidR="003F7629" w:rsidRPr="003F7629" w:rsidRDefault="003F7629" w:rsidP="003F7629">
            <w:pPr>
              <w:pStyle w:val="ListParagraph"/>
              <w:keepNext/>
              <w:numPr>
                <w:ilvl w:val="0"/>
                <w:numId w:val="5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F7629">
              <w:rPr>
                <w:color w:val="5C251C" w:themeColor="accent4"/>
                <w:sz w:val="22"/>
                <w:szCs w:val="22"/>
              </w:rPr>
              <w:t>The user confirms abandonment;</w:t>
            </w:r>
          </w:p>
          <w:p w14:paraId="5D9176A0" w14:textId="11E82C34" w:rsidR="003F7629" w:rsidRPr="003F7629" w:rsidRDefault="003F7629" w:rsidP="003F7629">
            <w:pPr>
              <w:pStyle w:val="ListParagraph"/>
              <w:keepNext/>
              <w:numPr>
                <w:ilvl w:val="0"/>
                <w:numId w:val="5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F7629">
              <w:rPr>
                <w:color w:val="5C251C" w:themeColor="accent4"/>
                <w:sz w:val="22"/>
                <w:szCs w:val="22"/>
              </w:rPr>
              <w:t>The system records abandonment timestamp</w:t>
            </w:r>
            <w:r w:rsidR="002B70BF">
              <w:rPr>
                <w:color w:val="5C251C" w:themeColor="accent4"/>
                <w:sz w:val="22"/>
                <w:szCs w:val="22"/>
              </w:rPr>
              <w:t xml:space="preserve"> (BR.00.10)</w:t>
            </w:r>
            <w:r w:rsidRPr="003F7629">
              <w:rPr>
                <w:color w:val="5C251C" w:themeColor="accent4"/>
                <w:sz w:val="22"/>
                <w:szCs w:val="22"/>
              </w:rPr>
              <w:t>;</w:t>
            </w:r>
          </w:p>
          <w:p w14:paraId="0182670D" w14:textId="77777777" w:rsidR="003F7629" w:rsidRDefault="003F7629" w:rsidP="003F7629">
            <w:pPr>
              <w:pStyle w:val="ListParagraph"/>
              <w:keepNext/>
              <w:numPr>
                <w:ilvl w:val="0"/>
                <w:numId w:val="5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F7629">
              <w:rPr>
                <w:color w:val="5C251C" w:themeColor="accent4"/>
                <w:sz w:val="22"/>
                <w:szCs w:val="22"/>
              </w:rPr>
              <w:t>The use case terminates.</w:t>
            </w:r>
          </w:p>
          <w:p w14:paraId="3420C0C4" w14:textId="77777777" w:rsidR="003F7629" w:rsidRDefault="003F7629" w:rsidP="003F762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p>
          <w:p w14:paraId="4D00A4FF" w14:textId="77777777" w:rsidR="003F7629" w:rsidRDefault="003F7629" w:rsidP="003F762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Exception Scenario 2 – Application interruption during active session:</w:t>
            </w:r>
          </w:p>
          <w:p w14:paraId="7C327D8B" w14:textId="7C598DA0" w:rsidR="003F7629" w:rsidRPr="003F7629" w:rsidRDefault="003F7629" w:rsidP="003F7629">
            <w:pPr>
              <w:pStyle w:val="ListParagraph"/>
              <w:keepNext/>
              <w:numPr>
                <w:ilvl w:val="0"/>
                <w:numId w:val="5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F7629">
              <w:rPr>
                <w:color w:val="5C251C" w:themeColor="accent4"/>
                <w:sz w:val="22"/>
                <w:szCs w:val="22"/>
              </w:rPr>
              <w:t>The application is closed or crashes during active session;</w:t>
            </w:r>
          </w:p>
          <w:p w14:paraId="380745F1" w14:textId="129B1ECD" w:rsidR="003F7629" w:rsidRPr="003F7629" w:rsidRDefault="003F7629" w:rsidP="003F7629">
            <w:pPr>
              <w:pStyle w:val="ListParagraph"/>
              <w:keepNext/>
              <w:numPr>
                <w:ilvl w:val="0"/>
                <w:numId w:val="5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F7629">
              <w:rPr>
                <w:color w:val="5C251C" w:themeColor="accent4"/>
                <w:sz w:val="22"/>
                <w:szCs w:val="22"/>
              </w:rPr>
              <w:t>The system preserves all logged data to local storage;</w:t>
            </w:r>
          </w:p>
          <w:p w14:paraId="0A12FF8D" w14:textId="63F952B2" w:rsidR="003F7629" w:rsidRPr="003F7629" w:rsidRDefault="003F7629" w:rsidP="003F7629">
            <w:pPr>
              <w:pStyle w:val="ListParagraph"/>
              <w:keepNext/>
              <w:numPr>
                <w:ilvl w:val="0"/>
                <w:numId w:val="5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F7629">
              <w:rPr>
                <w:color w:val="5C251C" w:themeColor="accent4"/>
                <w:sz w:val="22"/>
                <w:szCs w:val="22"/>
              </w:rPr>
              <w:t>Upon restart, the system detects the interrupted session;</w:t>
            </w:r>
          </w:p>
          <w:p w14:paraId="15E28543" w14:textId="58DFD95C" w:rsidR="003F7629" w:rsidRPr="003F7629" w:rsidRDefault="003F7629" w:rsidP="003F7629">
            <w:pPr>
              <w:pStyle w:val="ListParagraph"/>
              <w:keepNext/>
              <w:numPr>
                <w:ilvl w:val="0"/>
                <w:numId w:val="5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F7629">
              <w:rPr>
                <w:color w:val="5C251C" w:themeColor="accent4"/>
                <w:sz w:val="22"/>
                <w:szCs w:val="22"/>
              </w:rPr>
              <w:t xml:space="preserve">The system prompts </w:t>
            </w:r>
            <w:r w:rsidR="00E54CD5">
              <w:rPr>
                <w:color w:val="5C251C" w:themeColor="accent4"/>
                <w:sz w:val="22"/>
                <w:szCs w:val="22"/>
              </w:rPr>
              <w:t>user</w:t>
            </w:r>
            <w:r w:rsidRPr="003F7629">
              <w:rPr>
                <w:color w:val="5C251C" w:themeColor="accent4"/>
                <w:sz w:val="22"/>
                <w:szCs w:val="22"/>
              </w:rPr>
              <w:t xml:space="preserve"> to resume or finalize the session;</w:t>
            </w:r>
          </w:p>
          <w:p w14:paraId="434464BD" w14:textId="5B95E0DF" w:rsidR="003F7629" w:rsidRPr="003F7629" w:rsidRDefault="003F7629" w:rsidP="003F7629">
            <w:pPr>
              <w:pStyle w:val="ListParagraph"/>
              <w:keepNext/>
              <w:numPr>
                <w:ilvl w:val="0"/>
                <w:numId w:val="5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F7629">
              <w:rPr>
                <w:color w:val="5C251C" w:themeColor="accent4"/>
                <w:sz w:val="22"/>
                <w:szCs w:val="22"/>
              </w:rPr>
              <w:t xml:space="preserve">The use case continues based on </w:t>
            </w:r>
            <w:r w:rsidR="00E54CD5">
              <w:rPr>
                <w:color w:val="5C251C" w:themeColor="accent4"/>
                <w:sz w:val="22"/>
                <w:szCs w:val="22"/>
              </w:rPr>
              <w:t>user</w:t>
            </w:r>
            <w:r w:rsidRPr="003F7629">
              <w:rPr>
                <w:color w:val="5C251C" w:themeColor="accent4"/>
                <w:sz w:val="22"/>
                <w:szCs w:val="22"/>
              </w:rPr>
              <w:t xml:space="preserve"> selection.</w:t>
            </w:r>
          </w:p>
        </w:tc>
      </w:tr>
      <w:tr w:rsidR="0020396F" w14:paraId="122714CC"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00825BE9" w14:textId="77777777" w:rsidR="0020396F" w:rsidRDefault="0020396F" w:rsidP="00B32CD0">
            <w:pPr>
              <w:rPr>
                <w:color w:val="5C251C" w:themeColor="accent4"/>
                <w:sz w:val="20"/>
                <w:szCs w:val="20"/>
              </w:rPr>
            </w:pPr>
            <w:r>
              <w:rPr>
                <w:color w:val="5C251C" w:themeColor="accent4"/>
                <w:sz w:val="20"/>
                <w:szCs w:val="20"/>
              </w:rPr>
              <w:t>Postconditions</w:t>
            </w:r>
          </w:p>
        </w:tc>
        <w:tc>
          <w:tcPr>
            <w:tcW w:w="7380" w:type="dxa"/>
          </w:tcPr>
          <w:p w14:paraId="240C97C5" w14:textId="3C41961B" w:rsidR="0020396F" w:rsidRPr="00DC6B74" w:rsidRDefault="001A130B" w:rsidP="00B32CD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A130B">
              <w:rPr>
                <w:color w:val="5C251C" w:themeColor="accent4"/>
                <w:sz w:val="22"/>
                <w:szCs w:val="22"/>
              </w:rPr>
              <w:t>The workout session is completed or abandoned with all logged data persisted. Session metrics are calculated and stored. The session becomes immutable except for notes. Progressive overload indicators are updated.</w:t>
            </w:r>
          </w:p>
        </w:tc>
      </w:tr>
    </w:tbl>
    <w:p w14:paraId="005585E1" w14:textId="22DBD938" w:rsidR="0020396F" w:rsidRPr="00662C74" w:rsidRDefault="0020396F" w:rsidP="0020396F">
      <w:pPr>
        <w:pStyle w:val="Caption"/>
        <w:jc w:val="center"/>
      </w:pPr>
      <w:bookmarkStart w:id="21" w:name="_Toc227185722"/>
      <w:r>
        <w:t xml:space="preserve">Table </w:t>
      </w:r>
      <w:fldSimple w:instr=" SEQ Table \* ARABIC ">
        <w:r>
          <w:rPr>
            <w:noProof/>
          </w:rPr>
          <w:t>8</w:t>
        </w:r>
      </w:fldSimple>
      <w:r>
        <w:t xml:space="preserve"> – UC-AGT-008</w:t>
      </w:r>
      <w:r w:rsidR="00A301D3">
        <w:t xml:space="preserve"> – </w:t>
      </w:r>
      <w:r w:rsidR="00A301D3" w:rsidRPr="00A301D3">
        <w:t>Execute workout session</w:t>
      </w:r>
      <w:bookmarkEnd w:id="21"/>
    </w:p>
    <w:p w14:paraId="207ADFDE" w14:textId="63DB066D" w:rsidR="00FA6A4B" w:rsidRDefault="00FA6A4B" w:rsidP="00C02798">
      <w:pPr>
        <w:pStyle w:val="Heading3"/>
        <w:numPr>
          <w:ilvl w:val="2"/>
          <w:numId w:val="67"/>
        </w:numPr>
      </w:pPr>
      <w:bookmarkStart w:id="22" w:name="_Toc227185645"/>
      <w:r>
        <w:t>UC-AGT-009</w:t>
      </w:r>
      <w:r w:rsidR="00C02798">
        <w:t xml:space="preserve"> – Track performance metrics</w:t>
      </w:r>
      <w:bookmarkEnd w:id="22"/>
    </w:p>
    <w:tbl>
      <w:tblPr>
        <w:tblStyle w:val="ListTable2-Accent1"/>
        <w:tblW w:w="5000" w:type="pct"/>
        <w:tblLook w:val="04A0" w:firstRow="1" w:lastRow="0" w:firstColumn="1" w:lastColumn="0" w:noHBand="0" w:noVBand="1"/>
      </w:tblPr>
      <w:tblGrid>
        <w:gridCol w:w="1980"/>
        <w:gridCol w:w="7380"/>
      </w:tblGrid>
      <w:tr w:rsidR="00FA6A4B" w14:paraId="640E9C78" w14:textId="77777777" w:rsidTr="00B32CD0">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24EB00F8" w14:textId="77777777" w:rsidR="00FA6A4B" w:rsidRPr="00D703B8" w:rsidRDefault="00FA6A4B" w:rsidP="00B32CD0">
            <w:pPr>
              <w:rPr>
                <w:color w:val="5C251C" w:themeColor="accent4"/>
                <w:sz w:val="22"/>
                <w:szCs w:val="22"/>
              </w:rPr>
            </w:pPr>
            <w:r w:rsidRPr="00D703B8">
              <w:rPr>
                <w:color w:val="5C251C" w:themeColor="accent4"/>
                <w:sz w:val="22"/>
                <w:szCs w:val="22"/>
              </w:rPr>
              <w:t>Key</w:t>
            </w:r>
          </w:p>
        </w:tc>
        <w:tc>
          <w:tcPr>
            <w:tcW w:w="7380" w:type="dxa"/>
          </w:tcPr>
          <w:p w14:paraId="66910235" w14:textId="77777777" w:rsidR="00FA6A4B" w:rsidRPr="00D703B8" w:rsidRDefault="00FA6A4B" w:rsidP="00B32CD0">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FA6A4B" w14:paraId="7A3A5454"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F95930B" w14:textId="77777777" w:rsidR="00FA6A4B" w:rsidRPr="00D703B8" w:rsidRDefault="00FA6A4B" w:rsidP="00B32CD0">
            <w:pPr>
              <w:rPr>
                <w:color w:val="5C251C" w:themeColor="accent4"/>
                <w:sz w:val="22"/>
                <w:szCs w:val="22"/>
              </w:rPr>
            </w:pPr>
            <w:r w:rsidRPr="00D703B8">
              <w:rPr>
                <w:color w:val="5C251C" w:themeColor="accent4"/>
                <w:sz w:val="22"/>
                <w:szCs w:val="22"/>
              </w:rPr>
              <w:t>ID</w:t>
            </w:r>
          </w:p>
        </w:tc>
        <w:tc>
          <w:tcPr>
            <w:tcW w:w="7380" w:type="dxa"/>
          </w:tcPr>
          <w:p w14:paraId="4836D29B" w14:textId="3C6E6F23" w:rsidR="00FA6A4B" w:rsidRPr="00D703B8" w:rsidRDefault="00FA6A4B" w:rsidP="00B32CD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UC-AGT-009</w:t>
            </w:r>
          </w:p>
        </w:tc>
      </w:tr>
      <w:tr w:rsidR="00FA6A4B" w14:paraId="042697A8"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2AC21A6B" w14:textId="77777777" w:rsidR="00FA6A4B" w:rsidRPr="00D703B8" w:rsidRDefault="00FA6A4B" w:rsidP="00B32CD0">
            <w:pPr>
              <w:rPr>
                <w:color w:val="5C251C" w:themeColor="accent4"/>
                <w:sz w:val="22"/>
                <w:szCs w:val="22"/>
              </w:rPr>
            </w:pPr>
            <w:r>
              <w:rPr>
                <w:color w:val="5C251C" w:themeColor="accent4"/>
                <w:sz w:val="22"/>
                <w:szCs w:val="22"/>
              </w:rPr>
              <w:t>Title</w:t>
            </w:r>
          </w:p>
        </w:tc>
        <w:tc>
          <w:tcPr>
            <w:tcW w:w="7380" w:type="dxa"/>
          </w:tcPr>
          <w:p w14:paraId="737C571B" w14:textId="68B22CA4" w:rsidR="00FA6A4B" w:rsidRDefault="00FA6A4B" w:rsidP="00B32CD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Track performance metrics</w:t>
            </w:r>
          </w:p>
        </w:tc>
      </w:tr>
      <w:tr w:rsidR="00FA6A4B" w14:paraId="44C59D17"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794AA46" w14:textId="77777777" w:rsidR="00FA6A4B" w:rsidRPr="00D703B8" w:rsidRDefault="00FA6A4B" w:rsidP="00B32CD0">
            <w:pPr>
              <w:rPr>
                <w:color w:val="5C251C" w:themeColor="accent4"/>
                <w:sz w:val="22"/>
                <w:szCs w:val="22"/>
              </w:rPr>
            </w:pPr>
            <w:r w:rsidRPr="00D703B8">
              <w:rPr>
                <w:color w:val="5C251C" w:themeColor="accent4"/>
                <w:sz w:val="22"/>
                <w:szCs w:val="22"/>
              </w:rPr>
              <w:t>Description</w:t>
            </w:r>
          </w:p>
        </w:tc>
        <w:tc>
          <w:tcPr>
            <w:tcW w:w="7380" w:type="dxa"/>
          </w:tcPr>
          <w:p w14:paraId="7D5519A4" w14:textId="6FDD497D" w:rsidR="00FA6A4B" w:rsidRPr="00D703B8" w:rsidRDefault="00FA6A4B" w:rsidP="00B32CD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A6A4B">
              <w:rPr>
                <w:color w:val="5C251C" w:themeColor="accent4"/>
                <w:sz w:val="22"/>
                <w:szCs w:val="22"/>
              </w:rPr>
              <w:t>The system automatically calculates training volume, estimates one-repetition maximums using standard formulas, computes tonnage and workload metrics, and tracks progressive overload indicators. The user views these derived metrics at session, weekly, and program levels.</w:t>
            </w:r>
          </w:p>
        </w:tc>
      </w:tr>
      <w:tr w:rsidR="00FA6A4B" w14:paraId="028351C5"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6C286693" w14:textId="77777777" w:rsidR="00FA6A4B" w:rsidRPr="00D703B8" w:rsidRDefault="00FA6A4B" w:rsidP="00B32CD0">
            <w:pPr>
              <w:rPr>
                <w:color w:val="5C251C" w:themeColor="accent4"/>
                <w:sz w:val="22"/>
                <w:szCs w:val="22"/>
              </w:rPr>
            </w:pPr>
            <w:r w:rsidRPr="00D703B8">
              <w:rPr>
                <w:color w:val="5C251C" w:themeColor="accent4"/>
                <w:sz w:val="22"/>
                <w:szCs w:val="22"/>
              </w:rPr>
              <w:t>Status</w:t>
            </w:r>
          </w:p>
        </w:tc>
        <w:tc>
          <w:tcPr>
            <w:tcW w:w="7380" w:type="dxa"/>
          </w:tcPr>
          <w:p w14:paraId="64F412D5" w14:textId="77777777" w:rsidR="00FA6A4B" w:rsidRPr="00D703B8" w:rsidRDefault="00FA6A4B" w:rsidP="00B32CD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FA6A4B" w14:paraId="53EC4596"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2E4A49F" w14:textId="77777777" w:rsidR="00FA6A4B" w:rsidRPr="00D703B8" w:rsidRDefault="00FA6A4B" w:rsidP="00B32CD0">
            <w:pPr>
              <w:rPr>
                <w:color w:val="5C251C" w:themeColor="accent4"/>
                <w:sz w:val="22"/>
                <w:szCs w:val="22"/>
              </w:rPr>
            </w:pPr>
            <w:r w:rsidRPr="00D703B8">
              <w:rPr>
                <w:color w:val="5C251C" w:themeColor="accent4"/>
                <w:sz w:val="22"/>
                <w:szCs w:val="22"/>
              </w:rPr>
              <w:t>Package</w:t>
            </w:r>
          </w:p>
        </w:tc>
        <w:tc>
          <w:tcPr>
            <w:tcW w:w="7380" w:type="dxa"/>
          </w:tcPr>
          <w:p w14:paraId="188C2821" w14:textId="77777777" w:rsidR="00FA6A4B" w:rsidRPr="00D703B8" w:rsidRDefault="00FA6A4B" w:rsidP="00B32CD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RP02 – Workout planning and execution tracking</w:t>
            </w:r>
          </w:p>
        </w:tc>
      </w:tr>
      <w:tr w:rsidR="00FA6A4B" w14:paraId="4F0FE1DA"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2A366846" w14:textId="77777777" w:rsidR="00FA6A4B" w:rsidRPr="00D703B8" w:rsidRDefault="00FA6A4B" w:rsidP="00B32CD0">
            <w:pPr>
              <w:rPr>
                <w:color w:val="5C251C" w:themeColor="accent4"/>
                <w:sz w:val="22"/>
                <w:szCs w:val="22"/>
              </w:rPr>
            </w:pPr>
            <w:r w:rsidRPr="00D703B8">
              <w:rPr>
                <w:color w:val="5C251C" w:themeColor="accent4"/>
                <w:sz w:val="22"/>
                <w:szCs w:val="22"/>
              </w:rPr>
              <w:t>Category</w:t>
            </w:r>
          </w:p>
        </w:tc>
        <w:tc>
          <w:tcPr>
            <w:tcW w:w="7380" w:type="dxa"/>
          </w:tcPr>
          <w:p w14:paraId="044B1276" w14:textId="05F907F4" w:rsidR="00FA6A4B" w:rsidRPr="00D703B8" w:rsidRDefault="00FA6A4B" w:rsidP="00B32CD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Supporting</w:t>
            </w:r>
          </w:p>
        </w:tc>
      </w:tr>
      <w:tr w:rsidR="00FA6A4B" w14:paraId="70EDBCEE"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F584FBF" w14:textId="77777777" w:rsidR="00FA6A4B" w:rsidRPr="00D703B8" w:rsidRDefault="00FA6A4B" w:rsidP="00B32CD0">
            <w:pPr>
              <w:rPr>
                <w:color w:val="5C251C" w:themeColor="accent4"/>
                <w:sz w:val="22"/>
                <w:szCs w:val="22"/>
              </w:rPr>
            </w:pPr>
            <w:r w:rsidRPr="00D703B8">
              <w:rPr>
                <w:color w:val="5C251C" w:themeColor="accent4"/>
                <w:sz w:val="22"/>
                <w:szCs w:val="22"/>
              </w:rPr>
              <w:t>Frequency</w:t>
            </w:r>
          </w:p>
        </w:tc>
        <w:tc>
          <w:tcPr>
            <w:tcW w:w="7380" w:type="dxa"/>
          </w:tcPr>
          <w:p w14:paraId="69F82D46" w14:textId="77777777" w:rsidR="00FA6A4B" w:rsidRPr="00D703B8" w:rsidRDefault="00FA6A4B" w:rsidP="00B32CD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FA6A4B" w14:paraId="6ECA6729"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6B75E2E1" w14:textId="08A54AEC" w:rsidR="00FA6A4B" w:rsidRPr="00D703B8" w:rsidRDefault="00E54CD5" w:rsidP="00B32CD0">
            <w:pPr>
              <w:rPr>
                <w:color w:val="5C251C" w:themeColor="accent4"/>
                <w:sz w:val="22"/>
                <w:szCs w:val="22"/>
              </w:rPr>
            </w:pPr>
            <w:r>
              <w:rPr>
                <w:color w:val="5C251C" w:themeColor="accent4"/>
                <w:sz w:val="22"/>
                <w:szCs w:val="22"/>
              </w:rPr>
              <w:t>User</w:t>
            </w:r>
            <w:r w:rsidR="00FA6A4B" w:rsidRPr="00D703B8">
              <w:rPr>
                <w:color w:val="5C251C" w:themeColor="accent4"/>
                <w:sz w:val="22"/>
                <w:szCs w:val="22"/>
              </w:rPr>
              <w:t>s</w:t>
            </w:r>
          </w:p>
        </w:tc>
        <w:tc>
          <w:tcPr>
            <w:tcW w:w="7380" w:type="dxa"/>
          </w:tcPr>
          <w:p w14:paraId="248DCBA6" w14:textId="77777777" w:rsidR="00FA6A4B" w:rsidRPr="00D703B8" w:rsidRDefault="00FA6A4B" w:rsidP="00B32CD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FA6A4B" w14:paraId="2CBA50A9"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5E47126" w14:textId="77777777" w:rsidR="00FA6A4B" w:rsidRPr="00D703B8" w:rsidRDefault="00FA6A4B" w:rsidP="00B32CD0">
            <w:pPr>
              <w:rPr>
                <w:color w:val="5C251C" w:themeColor="accent4"/>
                <w:sz w:val="22"/>
                <w:szCs w:val="22"/>
              </w:rPr>
            </w:pPr>
            <w:r w:rsidRPr="00D703B8">
              <w:rPr>
                <w:color w:val="5C251C" w:themeColor="accent4"/>
                <w:sz w:val="22"/>
                <w:szCs w:val="22"/>
              </w:rPr>
              <w:t>Trigger</w:t>
            </w:r>
          </w:p>
        </w:tc>
        <w:tc>
          <w:tcPr>
            <w:tcW w:w="7380" w:type="dxa"/>
          </w:tcPr>
          <w:p w14:paraId="5E51CDA7" w14:textId="77777777" w:rsidR="00FA6A4B" w:rsidRDefault="00FA6A4B" w:rsidP="00B32CD0">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 logs a completed set;</w:t>
            </w:r>
          </w:p>
          <w:p w14:paraId="07D5B62B" w14:textId="0FA3DF72" w:rsidR="00FA6A4B" w:rsidRPr="00D703B8" w:rsidRDefault="00FA6A4B" w:rsidP="00B32CD0">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 navigates to performance metrics</w:t>
            </w:r>
            <w:r w:rsidR="00A301D3">
              <w:rPr>
                <w:color w:val="5C251C" w:themeColor="accent4"/>
                <w:sz w:val="22"/>
                <w:szCs w:val="22"/>
              </w:rPr>
              <w:t>.</w:t>
            </w:r>
          </w:p>
        </w:tc>
      </w:tr>
      <w:tr w:rsidR="00FA6A4B" w14:paraId="08CBC7CC"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02B5305A" w14:textId="77777777" w:rsidR="00FA6A4B" w:rsidRPr="00D703B8" w:rsidRDefault="00FA6A4B" w:rsidP="00B32CD0">
            <w:pPr>
              <w:rPr>
                <w:color w:val="5C251C" w:themeColor="accent4"/>
                <w:sz w:val="22"/>
                <w:szCs w:val="22"/>
              </w:rPr>
            </w:pPr>
            <w:r w:rsidRPr="00D703B8">
              <w:rPr>
                <w:color w:val="5C251C" w:themeColor="accent4"/>
                <w:sz w:val="22"/>
                <w:szCs w:val="22"/>
              </w:rPr>
              <w:t>Preconditions</w:t>
            </w:r>
          </w:p>
        </w:tc>
        <w:tc>
          <w:tcPr>
            <w:tcW w:w="7380" w:type="dxa"/>
          </w:tcPr>
          <w:p w14:paraId="7C0C8EB6" w14:textId="5C11EDCA" w:rsidR="00FA6A4B" w:rsidRPr="00D703B8" w:rsidRDefault="00FA6A4B" w:rsidP="00B32CD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 has logged at least one workout session with valid set data.</w:t>
            </w:r>
          </w:p>
        </w:tc>
      </w:tr>
      <w:tr w:rsidR="00FA6A4B" w14:paraId="3538BA0E"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CBC81E7" w14:textId="77777777" w:rsidR="00FA6A4B" w:rsidRPr="00D703B8" w:rsidRDefault="00FA6A4B" w:rsidP="00B32CD0">
            <w:pPr>
              <w:rPr>
                <w:color w:val="5C251C" w:themeColor="accent4"/>
                <w:sz w:val="22"/>
                <w:szCs w:val="22"/>
              </w:rPr>
            </w:pPr>
            <w:r w:rsidRPr="00D703B8">
              <w:rPr>
                <w:color w:val="5C251C" w:themeColor="accent4"/>
                <w:sz w:val="22"/>
                <w:szCs w:val="22"/>
              </w:rPr>
              <w:lastRenderedPageBreak/>
              <w:t>Main scenario</w:t>
            </w:r>
          </w:p>
        </w:tc>
        <w:tc>
          <w:tcPr>
            <w:tcW w:w="7380" w:type="dxa"/>
          </w:tcPr>
          <w:p w14:paraId="263DE264" w14:textId="1E24ACC0" w:rsidR="00FA6A4B" w:rsidRPr="00FA6A4B" w:rsidRDefault="00FA6A4B" w:rsidP="00FA6A4B">
            <w:pPr>
              <w:keepNext/>
              <w:numPr>
                <w:ilvl w:val="0"/>
                <w:numId w:val="6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A6A4B">
              <w:rPr>
                <w:color w:val="5C251C" w:themeColor="accent4"/>
                <w:sz w:val="22"/>
                <w:szCs w:val="22"/>
              </w:rPr>
              <w:t>The system receives set completion data from an active session;</w:t>
            </w:r>
          </w:p>
          <w:p w14:paraId="2F22E860" w14:textId="589AE209" w:rsidR="00FA6A4B" w:rsidRPr="00FA6A4B" w:rsidRDefault="00FA6A4B" w:rsidP="00FA6A4B">
            <w:pPr>
              <w:keepNext/>
              <w:numPr>
                <w:ilvl w:val="0"/>
                <w:numId w:val="6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A6A4B">
              <w:rPr>
                <w:color w:val="5C251C" w:themeColor="accent4"/>
                <w:sz w:val="22"/>
                <w:szCs w:val="22"/>
              </w:rPr>
              <w:t>The system calculates set volume using the formula: reps × weight (</w:t>
            </w:r>
            <w:r w:rsidR="00A301D3">
              <w:rPr>
                <w:color w:val="5C251C" w:themeColor="accent4"/>
                <w:sz w:val="22"/>
                <w:szCs w:val="22"/>
              </w:rPr>
              <w:t>BR</w:t>
            </w:r>
            <w:r w:rsidRPr="00FA6A4B">
              <w:rPr>
                <w:color w:val="5C251C" w:themeColor="accent4"/>
                <w:sz w:val="22"/>
                <w:szCs w:val="22"/>
              </w:rPr>
              <w:t>.09.01);</w:t>
            </w:r>
          </w:p>
          <w:p w14:paraId="693980BE" w14:textId="158B6277" w:rsidR="00FA6A4B" w:rsidRPr="00FA6A4B" w:rsidRDefault="00FA6A4B" w:rsidP="00FA6A4B">
            <w:pPr>
              <w:keepNext/>
              <w:numPr>
                <w:ilvl w:val="0"/>
                <w:numId w:val="6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A6A4B">
              <w:rPr>
                <w:color w:val="5C251C" w:themeColor="accent4"/>
                <w:sz w:val="22"/>
                <w:szCs w:val="22"/>
              </w:rPr>
              <w:t>The system calculates estimated one-rep max using Epley or Brzycki formula (</w:t>
            </w:r>
            <w:r w:rsidR="00A301D3">
              <w:rPr>
                <w:color w:val="5C251C" w:themeColor="accent4"/>
                <w:sz w:val="22"/>
                <w:szCs w:val="22"/>
              </w:rPr>
              <w:t>BR</w:t>
            </w:r>
            <w:r w:rsidRPr="00FA6A4B">
              <w:rPr>
                <w:color w:val="5C251C" w:themeColor="accent4"/>
                <w:sz w:val="22"/>
                <w:szCs w:val="22"/>
              </w:rPr>
              <w:t>.09.02);</w:t>
            </w:r>
          </w:p>
          <w:p w14:paraId="5E0CD901" w14:textId="077EBB40" w:rsidR="00FA6A4B" w:rsidRPr="00FA6A4B" w:rsidRDefault="00FA6A4B" w:rsidP="00FA6A4B">
            <w:pPr>
              <w:keepNext/>
              <w:numPr>
                <w:ilvl w:val="0"/>
                <w:numId w:val="6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A6A4B">
              <w:rPr>
                <w:color w:val="5C251C" w:themeColor="accent4"/>
                <w:sz w:val="22"/>
                <w:szCs w:val="22"/>
              </w:rPr>
              <w:t>The system compares calculated e1RM against stored value;</w:t>
            </w:r>
          </w:p>
          <w:p w14:paraId="2DEDEF5B" w14:textId="23E24617" w:rsidR="00FA6A4B" w:rsidRPr="00FA6A4B" w:rsidRDefault="00FA6A4B" w:rsidP="00FA6A4B">
            <w:pPr>
              <w:keepNext/>
              <w:numPr>
                <w:ilvl w:val="0"/>
                <w:numId w:val="6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A6A4B">
              <w:rPr>
                <w:color w:val="5C251C" w:themeColor="accent4"/>
                <w:sz w:val="22"/>
                <w:szCs w:val="22"/>
              </w:rPr>
              <w:t>The system updates e1RM if the new value is higher;</w:t>
            </w:r>
          </w:p>
          <w:p w14:paraId="1C04306E" w14:textId="6DA68682" w:rsidR="00FA6A4B" w:rsidRPr="00FA6A4B" w:rsidRDefault="00FA6A4B" w:rsidP="00FA6A4B">
            <w:pPr>
              <w:keepNext/>
              <w:numPr>
                <w:ilvl w:val="0"/>
                <w:numId w:val="6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A6A4B">
              <w:rPr>
                <w:color w:val="5C251C" w:themeColor="accent4"/>
                <w:sz w:val="22"/>
                <w:szCs w:val="22"/>
              </w:rPr>
              <w:t>The system aggregates session tonnage (</w:t>
            </w:r>
            <w:r w:rsidR="00A301D3">
              <w:rPr>
                <w:color w:val="5C251C" w:themeColor="accent4"/>
                <w:sz w:val="22"/>
                <w:szCs w:val="22"/>
              </w:rPr>
              <w:t>BR</w:t>
            </w:r>
            <w:r w:rsidRPr="00FA6A4B">
              <w:rPr>
                <w:color w:val="5C251C" w:themeColor="accent4"/>
                <w:sz w:val="22"/>
                <w:szCs w:val="22"/>
              </w:rPr>
              <w:t>.09.03);</w:t>
            </w:r>
          </w:p>
          <w:p w14:paraId="67C2B28B" w14:textId="4E3A71DF" w:rsidR="00FA6A4B" w:rsidRPr="00FA6A4B" w:rsidRDefault="00FA6A4B" w:rsidP="00FA6A4B">
            <w:pPr>
              <w:keepNext/>
              <w:numPr>
                <w:ilvl w:val="0"/>
                <w:numId w:val="6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A6A4B">
              <w:rPr>
                <w:color w:val="5C251C" w:themeColor="accent4"/>
                <w:sz w:val="22"/>
                <w:szCs w:val="22"/>
              </w:rPr>
              <w:t>The system calculates tonnage per muscle group based on exercise classification;</w:t>
            </w:r>
          </w:p>
          <w:p w14:paraId="33485C62" w14:textId="4A4F38EA" w:rsidR="00FA6A4B" w:rsidRPr="00FA6A4B" w:rsidRDefault="00FA6A4B" w:rsidP="00FA6A4B">
            <w:pPr>
              <w:keepNext/>
              <w:numPr>
                <w:ilvl w:val="0"/>
                <w:numId w:val="6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A6A4B">
              <w:rPr>
                <w:color w:val="5C251C" w:themeColor="accent4"/>
                <w:sz w:val="22"/>
                <w:szCs w:val="22"/>
              </w:rPr>
              <w:t>The system calculates relative intensity percentage (</w:t>
            </w:r>
            <w:r w:rsidR="00A301D3">
              <w:rPr>
                <w:color w:val="5C251C" w:themeColor="accent4"/>
                <w:sz w:val="22"/>
                <w:szCs w:val="22"/>
              </w:rPr>
              <w:t>BR</w:t>
            </w:r>
            <w:r w:rsidRPr="00FA6A4B">
              <w:rPr>
                <w:color w:val="5C251C" w:themeColor="accent4"/>
                <w:sz w:val="22"/>
                <w:szCs w:val="22"/>
              </w:rPr>
              <w:t>.09.04);</w:t>
            </w:r>
          </w:p>
          <w:p w14:paraId="7A0CE5ED" w14:textId="36BC5AE8" w:rsidR="00FA6A4B" w:rsidRPr="00FA6A4B" w:rsidRDefault="00FA6A4B" w:rsidP="00FA6A4B">
            <w:pPr>
              <w:keepNext/>
              <w:numPr>
                <w:ilvl w:val="0"/>
                <w:numId w:val="6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A6A4B">
              <w:rPr>
                <w:color w:val="5C251C" w:themeColor="accent4"/>
                <w:sz w:val="22"/>
                <w:szCs w:val="22"/>
              </w:rPr>
              <w:t>The system compares current performance against previous session (</w:t>
            </w:r>
            <w:r w:rsidR="00A301D3">
              <w:rPr>
                <w:color w:val="5C251C" w:themeColor="accent4"/>
                <w:sz w:val="22"/>
                <w:szCs w:val="22"/>
              </w:rPr>
              <w:t>BR</w:t>
            </w:r>
            <w:r w:rsidRPr="00FA6A4B">
              <w:rPr>
                <w:color w:val="5C251C" w:themeColor="accent4"/>
                <w:sz w:val="22"/>
                <w:szCs w:val="22"/>
              </w:rPr>
              <w:t>.09.05);</w:t>
            </w:r>
          </w:p>
          <w:p w14:paraId="5BDDBC7E" w14:textId="58851DC3" w:rsidR="00FA6A4B" w:rsidRPr="00FA6A4B" w:rsidRDefault="00FA6A4B" w:rsidP="00FA6A4B">
            <w:pPr>
              <w:keepNext/>
              <w:numPr>
                <w:ilvl w:val="0"/>
                <w:numId w:val="6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A6A4B">
              <w:rPr>
                <w:color w:val="5C251C" w:themeColor="accent4"/>
                <w:sz w:val="22"/>
                <w:szCs w:val="22"/>
              </w:rPr>
              <w:t>The system updates progressive overload indicators;</w:t>
            </w:r>
          </w:p>
          <w:p w14:paraId="6495104D" w14:textId="05D3A4E6" w:rsidR="00FA6A4B" w:rsidRPr="00FA6A4B" w:rsidRDefault="00FA6A4B" w:rsidP="00FA6A4B">
            <w:pPr>
              <w:keepNext/>
              <w:numPr>
                <w:ilvl w:val="0"/>
                <w:numId w:val="6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A6A4B">
              <w:rPr>
                <w:color w:val="5C251C" w:themeColor="accent4"/>
                <w:sz w:val="22"/>
                <w:szCs w:val="22"/>
              </w:rPr>
              <w:t>The user navigates to performance metrics view;</w:t>
            </w:r>
          </w:p>
          <w:p w14:paraId="459F54B5" w14:textId="2369C3FA" w:rsidR="00FA6A4B" w:rsidRPr="00FA6A4B" w:rsidRDefault="00FA6A4B" w:rsidP="00FA6A4B">
            <w:pPr>
              <w:keepNext/>
              <w:numPr>
                <w:ilvl w:val="0"/>
                <w:numId w:val="6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A6A4B">
              <w:rPr>
                <w:color w:val="5C251C" w:themeColor="accent4"/>
                <w:sz w:val="22"/>
                <w:szCs w:val="22"/>
              </w:rPr>
              <w:t>The system displays session-level metrics;</w:t>
            </w:r>
          </w:p>
          <w:p w14:paraId="0C816B77" w14:textId="2B901F0B" w:rsidR="00FA6A4B" w:rsidRPr="00FA6A4B" w:rsidRDefault="00FA6A4B" w:rsidP="00FA6A4B">
            <w:pPr>
              <w:keepNext/>
              <w:numPr>
                <w:ilvl w:val="0"/>
                <w:numId w:val="6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A6A4B">
              <w:rPr>
                <w:color w:val="5C251C" w:themeColor="accent4"/>
                <w:sz w:val="22"/>
                <w:szCs w:val="22"/>
              </w:rPr>
              <w:t>The user selects weekly or program view;</w:t>
            </w:r>
          </w:p>
          <w:p w14:paraId="4B1D1197" w14:textId="51C0E423" w:rsidR="00FA6A4B" w:rsidRPr="00F21B20" w:rsidRDefault="00FA6A4B" w:rsidP="00FA6A4B">
            <w:pPr>
              <w:keepNext/>
              <w:numPr>
                <w:ilvl w:val="0"/>
                <w:numId w:val="6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A6A4B">
              <w:rPr>
                <w:color w:val="5C251C" w:themeColor="accent4"/>
                <w:sz w:val="22"/>
                <w:szCs w:val="22"/>
              </w:rPr>
              <w:t>The system aggregates and displays selected time-period metrics.</w:t>
            </w:r>
          </w:p>
        </w:tc>
      </w:tr>
      <w:tr w:rsidR="00FA6A4B" w14:paraId="195D0D3C"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5C4669A6" w14:textId="77777777" w:rsidR="00FA6A4B" w:rsidRPr="00D703B8" w:rsidRDefault="00FA6A4B" w:rsidP="00B32CD0">
            <w:pPr>
              <w:rPr>
                <w:color w:val="5C251C" w:themeColor="accent4"/>
                <w:sz w:val="22"/>
                <w:szCs w:val="22"/>
              </w:rPr>
            </w:pPr>
            <w:r w:rsidRPr="00D703B8">
              <w:rPr>
                <w:color w:val="5C251C" w:themeColor="accent4"/>
                <w:sz w:val="22"/>
                <w:szCs w:val="22"/>
              </w:rPr>
              <w:t>Alternate scenario</w:t>
            </w:r>
            <w:r>
              <w:rPr>
                <w:color w:val="5C251C" w:themeColor="accent4"/>
                <w:sz w:val="22"/>
                <w:szCs w:val="22"/>
              </w:rPr>
              <w:t>s</w:t>
            </w:r>
          </w:p>
        </w:tc>
        <w:tc>
          <w:tcPr>
            <w:tcW w:w="7380" w:type="dxa"/>
          </w:tcPr>
          <w:p w14:paraId="484E0233" w14:textId="25BF2D30" w:rsidR="00FA6A4B" w:rsidRDefault="00FA6A4B" w:rsidP="00434A27">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 xml:space="preserve">Alternate Scenario 1 – </w:t>
            </w:r>
            <w:r w:rsidR="00E54CD5">
              <w:rPr>
                <w:color w:val="5C251C" w:themeColor="accent4"/>
                <w:sz w:val="22"/>
                <w:szCs w:val="22"/>
              </w:rPr>
              <w:t>User</w:t>
            </w:r>
            <w:r w:rsidR="00434A27">
              <w:rPr>
                <w:color w:val="5C251C" w:themeColor="accent4"/>
                <w:sz w:val="22"/>
                <w:szCs w:val="22"/>
              </w:rPr>
              <w:t xml:space="preserve"> views muscle group distribution:</w:t>
            </w:r>
          </w:p>
          <w:p w14:paraId="083C0B60" w14:textId="77777777" w:rsidR="00434A27" w:rsidRPr="00434A27" w:rsidRDefault="00434A27" w:rsidP="003676AD">
            <w:pPr>
              <w:pStyle w:val="ListParagraph"/>
              <w:keepNext/>
              <w:numPr>
                <w:ilvl w:val="0"/>
                <w:numId w:val="7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34A27">
              <w:rPr>
                <w:color w:val="5C251C" w:themeColor="accent4"/>
                <w:sz w:val="22"/>
                <w:szCs w:val="22"/>
              </w:rPr>
              <w:t>The user selects muscle group volume distribution;</w:t>
            </w:r>
          </w:p>
          <w:p w14:paraId="667C385E" w14:textId="3B6E63B3" w:rsidR="00434A27" w:rsidRPr="00434A27" w:rsidRDefault="00434A27" w:rsidP="003676AD">
            <w:pPr>
              <w:pStyle w:val="ListParagraph"/>
              <w:keepNext/>
              <w:numPr>
                <w:ilvl w:val="0"/>
                <w:numId w:val="7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34A27">
              <w:rPr>
                <w:color w:val="5C251C" w:themeColor="accent4"/>
                <w:sz w:val="22"/>
                <w:szCs w:val="22"/>
              </w:rPr>
              <w:t>The system displays weekly volume per muscle group (</w:t>
            </w:r>
            <w:r w:rsidR="00A301D3">
              <w:rPr>
                <w:color w:val="5C251C" w:themeColor="accent4"/>
                <w:sz w:val="22"/>
                <w:szCs w:val="22"/>
              </w:rPr>
              <w:t>BR</w:t>
            </w:r>
            <w:r w:rsidRPr="00434A27">
              <w:rPr>
                <w:color w:val="5C251C" w:themeColor="accent4"/>
                <w:sz w:val="22"/>
                <w:szCs w:val="22"/>
              </w:rPr>
              <w:t>.09.06);</w:t>
            </w:r>
          </w:p>
          <w:p w14:paraId="468B5ADF" w14:textId="41F0B085" w:rsidR="00434A27" w:rsidRPr="00434A27" w:rsidRDefault="00434A27" w:rsidP="003676AD">
            <w:pPr>
              <w:pStyle w:val="ListParagraph"/>
              <w:keepNext/>
              <w:numPr>
                <w:ilvl w:val="0"/>
                <w:numId w:val="7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34A27">
              <w:rPr>
                <w:color w:val="5C251C" w:themeColor="accent4"/>
                <w:sz w:val="22"/>
                <w:szCs w:val="22"/>
              </w:rPr>
              <w:t xml:space="preserve">The system compares against recommended ranges for </w:t>
            </w:r>
            <w:r w:rsidR="00E54CD5">
              <w:rPr>
                <w:color w:val="5C251C" w:themeColor="accent4"/>
                <w:sz w:val="22"/>
                <w:szCs w:val="22"/>
              </w:rPr>
              <w:t>user</w:t>
            </w:r>
            <w:r w:rsidRPr="00434A27">
              <w:rPr>
                <w:color w:val="5C251C" w:themeColor="accent4"/>
                <w:sz w:val="22"/>
                <w:szCs w:val="22"/>
              </w:rPr>
              <w:t>'s goal;</w:t>
            </w:r>
          </w:p>
          <w:p w14:paraId="70C38F4A" w14:textId="7102E0AD" w:rsidR="00434A27" w:rsidRPr="00434A27" w:rsidRDefault="00434A27" w:rsidP="003676AD">
            <w:pPr>
              <w:pStyle w:val="ListParagraph"/>
              <w:keepNext/>
              <w:numPr>
                <w:ilvl w:val="0"/>
                <w:numId w:val="7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34A27">
              <w:rPr>
                <w:color w:val="5C251C" w:themeColor="accent4"/>
                <w:sz w:val="22"/>
                <w:szCs w:val="22"/>
              </w:rPr>
              <w:t>The use case terminates.</w:t>
            </w:r>
          </w:p>
        </w:tc>
      </w:tr>
      <w:tr w:rsidR="00FA6A4B" w14:paraId="00A29EF8"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1D17A4F" w14:textId="77777777" w:rsidR="00FA6A4B" w:rsidRPr="00D703B8" w:rsidRDefault="00FA6A4B" w:rsidP="00B32CD0">
            <w:pPr>
              <w:rPr>
                <w:color w:val="5C251C" w:themeColor="accent4"/>
                <w:sz w:val="22"/>
                <w:szCs w:val="22"/>
              </w:rPr>
            </w:pPr>
            <w:r w:rsidRPr="00D703B8">
              <w:rPr>
                <w:color w:val="5C251C" w:themeColor="accent4"/>
                <w:sz w:val="22"/>
                <w:szCs w:val="22"/>
              </w:rPr>
              <w:t>Exception scenarios</w:t>
            </w:r>
          </w:p>
        </w:tc>
        <w:tc>
          <w:tcPr>
            <w:tcW w:w="7380" w:type="dxa"/>
          </w:tcPr>
          <w:p w14:paraId="4E15BF73" w14:textId="77777777" w:rsidR="00FA6A4B" w:rsidRDefault="00FA6A4B" w:rsidP="00434A27">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 xml:space="preserve">Exception Scenario 1 – </w:t>
            </w:r>
            <w:r w:rsidR="00434A27">
              <w:rPr>
                <w:color w:val="5C251C" w:themeColor="accent4"/>
                <w:sz w:val="22"/>
                <w:szCs w:val="22"/>
              </w:rPr>
              <w:t>Insufficient data for calculation:</w:t>
            </w:r>
          </w:p>
          <w:p w14:paraId="354E1F5E" w14:textId="44A452EF" w:rsidR="00434A27" w:rsidRPr="00434A27" w:rsidRDefault="00434A27" w:rsidP="003676AD">
            <w:pPr>
              <w:pStyle w:val="ListParagraph"/>
              <w:keepNext/>
              <w:numPr>
                <w:ilvl w:val="0"/>
                <w:numId w:val="7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34A27">
              <w:rPr>
                <w:color w:val="5C251C" w:themeColor="accent4"/>
                <w:sz w:val="22"/>
                <w:szCs w:val="22"/>
              </w:rPr>
              <w:t>The system determines insufficient data exists for e1RM or trend calculation;</w:t>
            </w:r>
          </w:p>
          <w:p w14:paraId="1116219B" w14:textId="30CB0C71" w:rsidR="00434A27" w:rsidRPr="00434A27" w:rsidRDefault="00434A27" w:rsidP="003676AD">
            <w:pPr>
              <w:pStyle w:val="ListParagraph"/>
              <w:keepNext/>
              <w:numPr>
                <w:ilvl w:val="0"/>
                <w:numId w:val="7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34A27">
              <w:rPr>
                <w:color w:val="5C251C" w:themeColor="accent4"/>
                <w:sz w:val="22"/>
                <w:szCs w:val="22"/>
              </w:rPr>
              <w:t>The system displays available metrics only;</w:t>
            </w:r>
          </w:p>
          <w:p w14:paraId="19140397" w14:textId="53677763" w:rsidR="00434A27" w:rsidRPr="00434A27" w:rsidRDefault="00434A27" w:rsidP="003676AD">
            <w:pPr>
              <w:pStyle w:val="ListParagraph"/>
              <w:keepNext/>
              <w:numPr>
                <w:ilvl w:val="0"/>
                <w:numId w:val="7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34A27">
              <w:rPr>
                <w:color w:val="5C251C" w:themeColor="accent4"/>
                <w:sz w:val="22"/>
                <w:szCs w:val="22"/>
              </w:rPr>
              <w:t>The system indicates minimum data requirements for unavailable metrics;</w:t>
            </w:r>
          </w:p>
          <w:p w14:paraId="4613CCBF" w14:textId="161D7681" w:rsidR="00434A27" w:rsidRPr="00434A27" w:rsidRDefault="00434A27" w:rsidP="003676AD">
            <w:pPr>
              <w:pStyle w:val="ListParagraph"/>
              <w:keepNext/>
              <w:numPr>
                <w:ilvl w:val="0"/>
                <w:numId w:val="7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34A27">
              <w:rPr>
                <w:color w:val="5C251C" w:themeColor="accent4"/>
                <w:sz w:val="22"/>
                <w:szCs w:val="22"/>
              </w:rPr>
              <w:t>The use case terminates.</w:t>
            </w:r>
          </w:p>
        </w:tc>
      </w:tr>
      <w:tr w:rsidR="00FA6A4B" w14:paraId="417E3B8F" w14:textId="77777777" w:rsidTr="00434A27">
        <w:trPr>
          <w:trHeight w:val="494"/>
        </w:trPr>
        <w:tc>
          <w:tcPr>
            <w:cnfStyle w:val="001000000000" w:firstRow="0" w:lastRow="0" w:firstColumn="1" w:lastColumn="0" w:oddVBand="0" w:evenVBand="0" w:oddHBand="0" w:evenHBand="0" w:firstRowFirstColumn="0" w:firstRowLastColumn="0" w:lastRowFirstColumn="0" w:lastRowLastColumn="0"/>
            <w:tcW w:w="1980" w:type="dxa"/>
          </w:tcPr>
          <w:p w14:paraId="79B952ED" w14:textId="77777777" w:rsidR="00FA6A4B" w:rsidRDefault="00FA6A4B" w:rsidP="00B32CD0">
            <w:pPr>
              <w:rPr>
                <w:color w:val="5C251C" w:themeColor="accent4"/>
                <w:sz w:val="20"/>
                <w:szCs w:val="20"/>
              </w:rPr>
            </w:pPr>
            <w:r>
              <w:rPr>
                <w:color w:val="5C251C" w:themeColor="accent4"/>
                <w:sz w:val="20"/>
                <w:szCs w:val="20"/>
              </w:rPr>
              <w:t>Postconditions</w:t>
            </w:r>
          </w:p>
        </w:tc>
        <w:tc>
          <w:tcPr>
            <w:tcW w:w="7380" w:type="dxa"/>
          </w:tcPr>
          <w:p w14:paraId="55AF4F33" w14:textId="1E0E0BC1" w:rsidR="00FA6A4B" w:rsidRPr="00DC6B74" w:rsidRDefault="00434A27" w:rsidP="00B32CD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34A27">
              <w:rPr>
                <w:color w:val="5C251C" w:themeColor="accent4"/>
                <w:sz w:val="22"/>
                <w:szCs w:val="22"/>
              </w:rPr>
              <w:t xml:space="preserve">Performance metrics are calculated and stored. Progressive overload status is updated. Metrics are available for </w:t>
            </w:r>
            <w:r w:rsidR="00E54CD5">
              <w:rPr>
                <w:color w:val="5C251C" w:themeColor="accent4"/>
                <w:sz w:val="22"/>
                <w:szCs w:val="22"/>
              </w:rPr>
              <w:t>user</w:t>
            </w:r>
            <w:r w:rsidRPr="00434A27">
              <w:rPr>
                <w:color w:val="5C251C" w:themeColor="accent4"/>
                <w:sz w:val="22"/>
                <w:szCs w:val="22"/>
              </w:rPr>
              <w:t xml:space="preserve"> viewing and trend analysis.</w:t>
            </w:r>
          </w:p>
        </w:tc>
      </w:tr>
    </w:tbl>
    <w:p w14:paraId="22BFA33C" w14:textId="3A7C4138" w:rsidR="00FA6A4B" w:rsidRPr="00662C74" w:rsidRDefault="00FA6A4B" w:rsidP="00FA6A4B">
      <w:pPr>
        <w:pStyle w:val="Caption"/>
        <w:jc w:val="center"/>
      </w:pPr>
      <w:bookmarkStart w:id="23" w:name="_Toc227185723"/>
      <w:r>
        <w:t xml:space="preserve">Table </w:t>
      </w:r>
      <w:fldSimple w:instr=" SEQ Table \* ARABIC ">
        <w:r>
          <w:rPr>
            <w:noProof/>
          </w:rPr>
          <w:t>9</w:t>
        </w:r>
      </w:fldSimple>
      <w:r>
        <w:t xml:space="preserve"> – UC-AGT-009</w:t>
      </w:r>
      <w:r w:rsidR="00A301D3">
        <w:t xml:space="preserve"> – </w:t>
      </w:r>
      <w:r w:rsidR="00A301D3" w:rsidRPr="00A301D3">
        <w:t>Track performance metrics</w:t>
      </w:r>
      <w:bookmarkEnd w:id="23"/>
    </w:p>
    <w:p w14:paraId="7E14E864" w14:textId="4FD6CC2F" w:rsidR="00A301D3" w:rsidRDefault="00A301D3" w:rsidP="00C02798">
      <w:pPr>
        <w:pStyle w:val="Heading3"/>
        <w:numPr>
          <w:ilvl w:val="2"/>
          <w:numId w:val="67"/>
        </w:numPr>
      </w:pPr>
      <w:bookmarkStart w:id="24" w:name="_Toc227185646"/>
      <w:r>
        <w:t>UC-AGT-010</w:t>
      </w:r>
      <w:r w:rsidR="00C02798">
        <w:t xml:space="preserve"> – Detect and manage personal records</w:t>
      </w:r>
      <w:bookmarkEnd w:id="24"/>
    </w:p>
    <w:tbl>
      <w:tblPr>
        <w:tblStyle w:val="ListTable2-Accent1"/>
        <w:tblW w:w="5000" w:type="pct"/>
        <w:tblLook w:val="04A0" w:firstRow="1" w:lastRow="0" w:firstColumn="1" w:lastColumn="0" w:noHBand="0" w:noVBand="1"/>
      </w:tblPr>
      <w:tblGrid>
        <w:gridCol w:w="1980"/>
        <w:gridCol w:w="7380"/>
      </w:tblGrid>
      <w:tr w:rsidR="00A301D3" w14:paraId="7F486321" w14:textId="77777777" w:rsidTr="00B32CD0">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03243314" w14:textId="77777777" w:rsidR="00A301D3" w:rsidRPr="00D703B8" w:rsidRDefault="00A301D3" w:rsidP="00B32CD0">
            <w:pPr>
              <w:rPr>
                <w:color w:val="5C251C" w:themeColor="accent4"/>
                <w:sz w:val="22"/>
                <w:szCs w:val="22"/>
              </w:rPr>
            </w:pPr>
            <w:r w:rsidRPr="00D703B8">
              <w:rPr>
                <w:color w:val="5C251C" w:themeColor="accent4"/>
                <w:sz w:val="22"/>
                <w:szCs w:val="22"/>
              </w:rPr>
              <w:t>Key</w:t>
            </w:r>
          </w:p>
        </w:tc>
        <w:tc>
          <w:tcPr>
            <w:tcW w:w="7380" w:type="dxa"/>
          </w:tcPr>
          <w:p w14:paraId="1EC82537" w14:textId="77777777" w:rsidR="00A301D3" w:rsidRPr="00D703B8" w:rsidRDefault="00A301D3" w:rsidP="00B32CD0">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A301D3" w14:paraId="5E115E24"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70FEA05" w14:textId="77777777" w:rsidR="00A301D3" w:rsidRPr="00D703B8" w:rsidRDefault="00A301D3" w:rsidP="00B32CD0">
            <w:pPr>
              <w:rPr>
                <w:color w:val="5C251C" w:themeColor="accent4"/>
                <w:sz w:val="22"/>
                <w:szCs w:val="22"/>
              </w:rPr>
            </w:pPr>
            <w:r w:rsidRPr="00D703B8">
              <w:rPr>
                <w:color w:val="5C251C" w:themeColor="accent4"/>
                <w:sz w:val="22"/>
                <w:szCs w:val="22"/>
              </w:rPr>
              <w:t>ID</w:t>
            </w:r>
          </w:p>
        </w:tc>
        <w:tc>
          <w:tcPr>
            <w:tcW w:w="7380" w:type="dxa"/>
          </w:tcPr>
          <w:p w14:paraId="58916D0D" w14:textId="2B88B5AC" w:rsidR="00A301D3" w:rsidRPr="00D703B8" w:rsidRDefault="00A301D3" w:rsidP="00B32CD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UC-AGT-010</w:t>
            </w:r>
          </w:p>
        </w:tc>
      </w:tr>
      <w:tr w:rsidR="00A301D3" w14:paraId="7309B356"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5B5583C9" w14:textId="77777777" w:rsidR="00A301D3" w:rsidRPr="00D703B8" w:rsidRDefault="00A301D3" w:rsidP="00B32CD0">
            <w:pPr>
              <w:rPr>
                <w:color w:val="5C251C" w:themeColor="accent4"/>
                <w:sz w:val="22"/>
                <w:szCs w:val="22"/>
              </w:rPr>
            </w:pPr>
            <w:r>
              <w:rPr>
                <w:color w:val="5C251C" w:themeColor="accent4"/>
                <w:sz w:val="22"/>
                <w:szCs w:val="22"/>
              </w:rPr>
              <w:t>Title</w:t>
            </w:r>
          </w:p>
        </w:tc>
        <w:tc>
          <w:tcPr>
            <w:tcW w:w="7380" w:type="dxa"/>
          </w:tcPr>
          <w:p w14:paraId="7AADA7C2" w14:textId="1AF05F07" w:rsidR="00A301D3" w:rsidRDefault="00A301D3" w:rsidP="00B32CD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Detect and manage personal records</w:t>
            </w:r>
          </w:p>
        </w:tc>
      </w:tr>
      <w:tr w:rsidR="00A301D3" w14:paraId="571DEDC7"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631DFCE" w14:textId="77777777" w:rsidR="00A301D3" w:rsidRPr="00D703B8" w:rsidRDefault="00A301D3" w:rsidP="00B32CD0">
            <w:pPr>
              <w:rPr>
                <w:color w:val="5C251C" w:themeColor="accent4"/>
                <w:sz w:val="22"/>
                <w:szCs w:val="22"/>
              </w:rPr>
            </w:pPr>
            <w:r w:rsidRPr="00D703B8">
              <w:rPr>
                <w:color w:val="5C251C" w:themeColor="accent4"/>
                <w:sz w:val="22"/>
                <w:szCs w:val="22"/>
              </w:rPr>
              <w:t>Description</w:t>
            </w:r>
          </w:p>
        </w:tc>
        <w:tc>
          <w:tcPr>
            <w:tcW w:w="7380" w:type="dxa"/>
          </w:tcPr>
          <w:p w14:paraId="5263BB86" w14:textId="5B506AE1" w:rsidR="00A301D3" w:rsidRPr="00D703B8" w:rsidRDefault="00A301D3" w:rsidP="00B32CD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301D3">
              <w:rPr>
                <w:color w:val="5C251C" w:themeColor="accent4"/>
                <w:sz w:val="22"/>
                <w:szCs w:val="22"/>
              </w:rPr>
              <w:t>The system automatically identifies when The user achieves a new personal best for any tracked metric, delivers immediate notification, and persists the record to the personal record registry. The user accesses the chronological history of all personal records with progression visualization.</w:t>
            </w:r>
          </w:p>
        </w:tc>
      </w:tr>
      <w:tr w:rsidR="00A301D3" w14:paraId="7B217332"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3237CCED" w14:textId="77777777" w:rsidR="00A301D3" w:rsidRPr="00D703B8" w:rsidRDefault="00A301D3" w:rsidP="00B32CD0">
            <w:pPr>
              <w:rPr>
                <w:color w:val="5C251C" w:themeColor="accent4"/>
                <w:sz w:val="22"/>
                <w:szCs w:val="22"/>
              </w:rPr>
            </w:pPr>
            <w:r w:rsidRPr="00D703B8">
              <w:rPr>
                <w:color w:val="5C251C" w:themeColor="accent4"/>
                <w:sz w:val="22"/>
                <w:szCs w:val="22"/>
              </w:rPr>
              <w:t>Status</w:t>
            </w:r>
          </w:p>
        </w:tc>
        <w:tc>
          <w:tcPr>
            <w:tcW w:w="7380" w:type="dxa"/>
          </w:tcPr>
          <w:p w14:paraId="21BD6D93" w14:textId="77777777" w:rsidR="00A301D3" w:rsidRPr="00D703B8" w:rsidRDefault="00A301D3" w:rsidP="00B32CD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A301D3" w14:paraId="58699BC0"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D4D3A5A" w14:textId="77777777" w:rsidR="00A301D3" w:rsidRPr="00D703B8" w:rsidRDefault="00A301D3" w:rsidP="00B32CD0">
            <w:pPr>
              <w:rPr>
                <w:color w:val="5C251C" w:themeColor="accent4"/>
                <w:sz w:val="22"/>
                <w:szCs w:val="22"/>
              </w:rPr>
            </w:pPr>
            <w:r w:rsidRPr="00D703B8">
              <w:rPr>
                <w:color w:val="5C251C" w:themeColor="accent4"/>
                <w:sz w:val="22"/>
                <w:szCs w:val="22"/>
              </w:rPr>
              <w:t>Package</w:t>
            </w:r>
          </w:p>
        </w:tc>
        <w:tc>
          <w:tcPr>
            <w:tcW w:w="7380" w:type="dxa"/>
          </w:tcPr>
          <w:p w14:paraId="26C46BD5" w14:textId="77777777" w:rsidR="00A301D3" w:rsidRPr="00D703B8" w:rsidRDefault="00A301D3" w:rsidP="00B32CD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RP02 – Workout planning and execution tracking</w:t>
            </w:r>
          </w:p>
        </w:tc>
      </w:tr>
      <w:tr w:rsidR="00A301D3" w14:paraId="1E01C9C9"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6688F8A1" w14:textId="77777777" w:rsidR="00A301D3" w:rsidRPr="00D703B8" w:rsidRDefault="00A301D3" w:rsidP="00B32CD0">
            <w:pPr>
              <w:rPr>
                <w:color w:val="5C251C" w:themeColor="accent4"/>
                <w:sz w:val="22"/>
                <w:szCs w:val="22"/>
              </w:rPr>
            </w:pPr>
            <w:r w:rsidRPr="00D703B8">
              <w:rPr>
                <w:color w:val="5C251C" w:themeColor="accent4"/>
                <w:sz w:val="22"/>
                <w:szCs w:val="22"/>
              </w:rPr>
              <w:t>Category</w:t>
            </w:r>
          </w:p>
        </w:tc>
        <w:tc>
          <w:tcPr>
            <w:tcW w:w="7380" w:type="dxa"/>
          </w:tcPr>
          <w:p w14:paraId="2FB71733" w14:textId="77777777" w:rsidR="00A301D3" w:rsidRPr="00D703B8" w:rsidRDefault="00A301D3" w:rsidP="00B32CD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Supporting</w:t>
            </w:r>
          </w:p>
        </w:tc>
      </w:tr>
      <w:tr w:rsidR="00A301D3" w14:paraId="4080C043"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5A6D7B8" w14:textId="77777777" w:rsidR="00A301D3" w:rsidRPr="00D703B8" w:rsidRDefault="00A301D3" w:rsidP="00B32CD0">
            <w:pPr>
              <w:rPr>
                <w:color w:val="5C251C" w:themeColor="accent4"/>
                <w:sz w:val="22"/>
                <w:szCs w:val="22"/>
              </w:rPr>
            </w:pPr>
            <w:r w:rsidRPr="00D703B8">
              <w:rPr>
                <w:color w:val="5C251C" w:themeColor="accent4"/>
                <w:sz w:val="22"/>
                <w:szCs w:val="22"/>
              </w:rPr>
              <w:lastRenderedPageBreak/>
              <w:t>Frequency</w:t>
            </w:r>
          </w:p>
        </w:tc>
        <w:tc>
          <w:tcPr>
            <w:tcW w:w="7380" w:type="dxa"/>
          </w:tcPr>
          <w:p w14:paraId="2CAE946C" w14:textId="77777777" w:rsidR="00A301D3" w:rsidRPr="00D703B8" w:rsidRDefault="00A301D3" w:rsidP="00B32CD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A301D3" w14:paraId="6F97824C"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265C99B1" w14:textId="550D00FD" w:rsidR="00A301D3" w:rsidRPr="00D703B8" w:rsidRDefault="00E54CD5" w:rsidP="00B32CD0">
            <w:pPr>
              <w:rPr>
                <w:color w:val="5C251C" w:themeColor="accent4"/>
                <w:sz w:val="22"/>
                <w:szCs w:val="22"/>
              </w:rPr>
            </w:pPr>
            <w:r>
              <w:rPr>
                <w:color w:val="5C251C" w:themeColor="accent4"/>
                <w:sz w:val="22"/>
                <w:szCs w:val="22"/>
              </w:rPr>
              <w:t>User</w:t>
            </w:r>
            <w:r w:rsidR="00A301D3" w:rsidRPr="00D703B8">
              <w:rPr>
                <w:color w:val="5C251C" w:themeColor="accent4"/>
                <w:sz w:val="22"/>
                <w:szCs w:val="22"/>
              </w:rPr>
              <w:t>s</w:t>
            </w:r>
          </w:p>
        </w:tc>
        <w:tc>
          <w:tcPr>
            <w:tcW w:w="7380" w:type="dxa"/>
          </w:tcPr>
          <w:p w14:paraId="4980DC7D" w14:textId="77777777" w:rsidR="00A301D3" w:rsidRPr="00D703B8" w:rsidRDefault="00A301D3" w:rsidP="00B32CD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A301D3" w14:paraId="54D15B1D"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26E841D" w14:textId="77777777" w:rsidR="00A301D3" w:rsidRPr="00D703B8" w:rsidRDefault="00A301D3" w:rsidP="00B32CD0">
            <w:pPr>
              <w:rPr>
                <w:color w:val="5C251C" w:themeColor="accent4"/>
                <w:sz w:val="22"/>
                <w:szCs w:val="22"/>
              </w:rPr>
            </w:pPr>
            <w:r w:rsidRPr="00D703B8">
              <w:rPr>
                <w:color w:val="5C251C" w:themeColor="accent4"/>
                <w:sz w:val="22"/>
                <w:szCs w:val="22"/>
              </w:rPr>
              <w:t>Trigger</w:t>
            </w:r>
          </w:p>
        </w:tc>
        <w:tc>
          <w:tcPr>
            <w:tcW w:w="7380" w:type="dxa"/>
          </w:tcPr>
          <w:p w14:paraId="73A97676" w14:textId="77777777" w:rsidR="00A301D3" w:rsidRDefault="00A301D3" w:rsidP="00B32CD0">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 logs a set that potentially exceeds previous performance;</w:t>
            </w:r>
          </w:p>
          <w:p w14:paraId="170924B1" w14:textId="2B770266" w:rsidR="00A301D3" w:rsidRPr="00D703B8" w:rsidRDefault="00A301D3" w:rsidP="00B32CD0">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 views personal record history.</w:t>
            </w:r>
          </w:p>
        </w:tc>
      </w:tr>
      <w:tr w:rsidR="00A301D3" w14:paraId="3D1BFCA8"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7EA145F1" w14:textId="77777777" w:rsidR="00A301D3" w:rsidRPr="00D703B8" w:rsidRDefault="00A301D3" w:rsidP="00B32CD0">
            <w:pPr>
              <w:rPr>
                <w:color w:val="5C251C" w:themeColor="accent4"/>
                <w:sz w:val="22"/>
                <w:szCs w:val="22"/>
              </w:rPr>
            </w:pPr>
            <w:r w:rsidRPr="00D703B8">
              <w:rPr>
                <w:color w:val="5C251C" w:themeColor="accent4"/>
                <w:sz w:val="22"/>
                <w:szCs w:val="22"/>
              </w:rPr>
              <w:t>Preconditions</w:t>
            </w:r>
          </w:p>
        </w:tc>
        <w:tc>
          <w:tcPr>
            <w:tcW w:w="7380" w:type="dxa"/>
          </w:tcPr>
          <w:p w14:paraId="0C0529A9" w14:textId="2420D69B" w:rsidR="00A301D3" w:rsidRPr="00D703B8" w:rsidRDefault="00A301D3" w:rsidP="00B32CD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 has at least one previously logged set for comparison.</w:t>
            </w:r>
          </w:p>
        </w:tc>
      </w:tr>
      <w:tr w:rsidR="00A301D3" w14:paraId="1F22AA1D"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5B87EB6" w14:textId="77777777" w:rsidR="00A301D3" w:rsidRPr="00D703B8" w:rsidRDefault="00A301D3" w:rsidP="00B32CD0">
            <w:pPr>
              <w:rPr>
                <w:color w:val="5C251C" w:themeColor="accent4"/>
                <w:sz w:val="22"/>
                <w:szCs w:val="22"/>
              </w:rPr>
            </w:pPr>
            <w:r w:rsidRPr="00D703B8">
              <w:rPr>
                <w:color w:val="5C251C" w:themeColor="accent4"/>
                <w:sz w:val="22"/>
                <w:szCs w:val="22"/>
              </w:rPr>
              <w:t>Main scenario</w:t>
            </w:r>
          </w:p>
        </w:tc>
        <w:tc>
          <w:tcPr>
            <w:tcW w:w="7380" w:type="dxa"/>
          </w:tcPr>
          <w:p w14:paraId="739DFCD9" w14:textId="0EC723A9" w:rsidR="00A301D3" w:rsidRPr="00A301D3" w:rsidRDefault="00A301D3" w:rsidP="00A301D3">
            <w:pPr>
              <w:keepNext/>
              <w:numPr>
                <w:ilvl w:val="0"/>
                <w:numId w:val="6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301D3">
              <w:rPr>
                <w:color w:val="5C251C" w:themeColor="accent4"/>
                <w:sz w:val="22"/>
                <w:szCs w:val="22"/>
              </w:rPr>
              <w:t>The system receives completed set data;</w:t>
            </w:r>
          </w:p>
          <w:p w14:paraId="0EF9FEFB" w14:textId="08AFD03B" w:rsidR="00A301D3" w:rsidRPr="00A301D3" w:rsidRDefault="00A301D3" w:rsidP="00A301D3">
            <w:pPr>
              <w:keepNext/>
              <w:numPr>
                <w:ilvl w:val="0"/>
                <w:numId w:val="6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301D3">
              <w:rPr>
                <w:color w:val="5C251C" w:themeColor="accent4"/>
                <w:sz w:val="22"/>
                <w:szCs w:val="22"/>
              </w:rPr>
              <w:t>The system queries existing personal records for the exercise;</w:t>
            </w:r>
          </w:p>
          <w:p w14:paraId="27B7971C" w14:textId="76412A84" w:rsidR="00A301D3" w:rsidRPr="00A301D3" w:rsidRDefault="00A301D3" w:rsidP="00A301D3">
            <w:pPr>
              <w:keepNext/>
              <w:numPr>
                <w:ilvl w:val="0"/>
                <w:numId w:val="6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301D3">
              <w:rPr>
                <w:color w:val="5C251C" w:themeColor="accent4"/>
                <w:sz w:val="22"/>
                <w:szCs w:val="22"/>
              </w:rPr>
              <w:t>The system compares logged set against PR categories (</w:t>
            </w:r>
            <w:r w:rsidR="00DA2013">
              <w:rPr>
                <w:color w:val="5C251C" w:themeColor="accent4"/>
                <w:sz w:val="22"/>
                <w:szCs w:val="22"/>
              </w:rPr>
              <w:t>BR</w:t>
            </w:r>
            <w:r w:rsidRPr="00A301D3">
              <w:rPr>
                <w:color w:val="5C251C" w:themeColor="accent4"/>
                <w:sz w:val="22"/>
                <w:szCs w:val="22"/>
              </w:rPr>
              <w:t>.10.01);</w:t>
            </w:r>
          </w:p>
          <w:p w14:paraId="492CE24A" w14:textId="74C29B2C" w:rsidR="00A301D3" w:rsidRPr="00A301D3" w:rsidRDefault="00A301D3" w:rsidP="00A301D3">
            <w:pPr>
              <w:keepNext/>
              <w:numPr>
                <w:ilvl w:val="0"/>
                <w:numId w:val="6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301D3">
              <w:rPr>
                <w:color w:val="5C251C" w:themeColor="accent4"/>
                <w:sz w:val="22"/>
                <w:szCs w:val="22"/>
              </w:rPr>
              <w:t>The system detects a new personal record in one or more categories;</w:t>
            </w:r>
          </w:p>
          <w:p w14:paraId="59F217E8" w14:textId="68C7EAA2" w:rsidR="00A301D3" w:rsidRPr="00A301D3" w:rsidRDefault="00A301D3" w:rsidP="00A301D3">
            <w:pPr>
              <w:keepNext/>
              <w:numPr>
                <w:ilvl w:val="0"/>
                <w:numId w:val="6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301D3">
              <w:rPr>
                <w:color w:val="5C251C" w:themeColor="accent4"/>
                <w:sz w:val="22"/>
                <w:szCs w:val="22"/>
              </w:rPr>
              <w:t>The system displays immediate visual notification of the PR;</w:t>
            </w:r>
          </w:p>
          <w:p w14:paraId="378C161E" w14:textId="1C50AF4E" w:rsidR="00A301D3" w:rsidRPr="00A301D3" w:rsidRDefault="00A301D3" w:rsidP="00A301D3">
            <w:pPr>
              <w:keepNext/>
              <w:numPr>
                <w:ilvl w:val="0"/>
                <w:numId w:val="6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301D3">
              <w:rPr>
                <w:color w:val="5C251C" w:themeColor="accent4"/>
                <w:sz w:val="22"/>
                <w:szCs w:val="22"/>
              </w:rPr>
              <w:t>The system persists the PR with date, set details, and session context (</w:t>
            </w:r>
            <w:r w:rsidR="00DA2013">
              <w:rPr>
                <w:color w:val="5C251C" w:themeColor="accent4"/>
                <w:sz w:val="22"/>
                <w:szCs w:val="22"/>
              </w:rPr>
              <w:t>BR</w:t>
            </w:r>
            <w:r w:rsidRPr="00A301D3">
              <w:rPr>
                <w:color w:val="5C251C" w:themeColor="accent4"/>
                <w:sz w:val="22"/>
                <w:szCs w:val="22"/>
              </w:rPr>
              <w:t>.10.02);</w:t>
            </w:r>
          </w:p>
          <w:p w14:paraId="143959E3" w14:textId="6DF16866" w:rsidR="00A301D3" w:rsidRPr="00A301D3" w:rsidRDefault="00A301D3" w:rsidP="00A301D3">
            <w:pPr>
              <w:keepNext/>
              <w:numPr>
                <w:ilvl w:val="0"/>
                <w:numId w:val="6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301D3">
              <w:rPr>
                <w:color w:val="5C251C" w:themeColor="accent4"/>
                <w:sz w:val="22"/>
                <w:szCs w:val="22"/>
              </w:rPr>
              <w:t>The user navigates to personal records view;</w:t>
            </w:r>
          </w:p>
          <w:p w14:paraId="773A1CE6" w14:textId="613F12C1" w:rsidR="00A301D3" w:rsidRPr="00A301D3" w:rsidRDefault="00A301D3" w:rsidP="00A301D3">
            <w:pPr>
              <w:keepNext/>
              <w:numPr>
                <w:ilvl w:val="0"/>
                <w:numId w:val="6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301D3">
              <w:rPr>
                <w:color w:val="5C251C" w:themeColor="accent4"/>
                <w:sz w:val="22"/>
                <w:szCs w:val="22"/>
              </w:rPr>
              <w:t>The system displays PR registry organized by exercise;</w:t>
            </w:r>
          </w:p>
          <w:p w14:paraId="0B738FAE" w14:textId="07D7F962" w:rsidR="00A301D3" w:rsidRPr="00A301D3" w:rsidRDefault="00A301D3" w:rsidP="00A301D3">
            <w:pPr>
              <w:keepNext/>
              <w:numPr>
                <w:ilvl w:val="0"/>
                <w:numId w:val="6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301D3">
              <w:rPr>
                <w:color w:val="5C251C" w:themeColor="accent4"/>
                <w:sz w:val="22"/>
                <w:szCs w:val="22"/>
              </w:rPr>
              <w:t>The user selects an exercise to view history;</w:t>
            </w:r>
          </w:p>
          <w:p w14:paraId="7967D350" w14:textId="0386CFD7" w:rsidR="00A301D3" w:rsidRPr="00F21B20" w:rsidRDefault="00A301D3" w:rsidP="00A301D3">
            <w:pPr>
              <w:keepNext/>
              <w:numPr>
                <w:ilvl w:val="0"/>
                <w:numId w:val="6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301D3">
              <w:rPr>
                <w:color w:val="5C251C" w:themeColor="accent4"/>
                <w:sz w:val="22"/>
                <w:szCs w:val="22"/>
              </w:rPr>
              <w:t>The system displays chronological PR progression with visualization.</w:t>
            </w:r>
          </w:p>
        </w:tc>
      </w:tr>
      <w:tr w:rsidR="00A301D3" w14:paraId="78541323" w14:textId="77777777" w:rsidTr="00B32CD0">
        <w:tc>
          <w:tcPr>
            <w:cnfStyle w:val="001000000000" w:firstRow="0" w:lastRow="0" w:firstColumn="1" w:lastColumn="0" w:oddVBand="0" w:evenVBand="0" w:oddHBand="0" w:evenHBand="0" w:firstRowFirstColumn="0" w:firstRowLastColumn="0" w:lastRowFirstColumn="0" w:lastRowLastColumn="0"/>
            <w:tcW w:w="1980" w:type="dxa"/>
          </w:tcPr>
          <w:p w14:paraId="0FE4CC5E" w14:textId="77777777" w:rsidR="00A301D3" w:rsidRPr="00D703B8" w:rsidRDefault="00A301D3" w:rsidP="00B32CD0">
            <w:pPr>
              <w:rPr>
                <w:color w:val="5C251C" w:themeColor="accent4"/>
                <w:sz w:val="22"/>
                <w:szCs w:val="22"/>
              </w:rPr>
            </w:pPr>
            <w:r w:rsidRPr="00D703B8">
              <w:rPr>
                <w:color w:val="5C251C" w:themeColor="accent4"/>
                <w:sz w:val="22"/>
                <w:szCs w:val="22"/>
              </w:rPr>
              <w:t>Alternate scenario</w:t>
            </w:r>
            <w:r>
              <w:rPr>
                <w:color w:val="5C251C" w:themeColor="accent4"/>
                <w:sz w:val="22"/>
                <w:szCs w:val="22"/>
              </w:rPr>
              <w:t>s</w:t>
            </w:r>
          </w:p>
        </w:tc>
        <w:tc>
          <w:tcPr>
            <w:tcW w:w="7380" w:type="dxa"/>
          </w:tcPr>
          <w:p w14:paraId="0763E8B9" w14:textId="77777777" w:rsidR="00A301D3" w:rsidRDefault="00A301D3" w:rsidP="00B20BCD">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 xml:space="preserve">Alternate Scenario 1 – </w:t>
            </w:r>
            <w:r w:rsidR="00B20BCD">
              <w:rPr>
                <w:color w:val="5C251C" w:themeColor="accent4"/>
                <w:sz w:val="22"/>
                <w:szCs w:val="22"/>
              </w:rPr>
              <w:t>No personal record achieved:</w:t>
            </w:r>
          </w:p>
          <w:p w14:paraId="32EC5932" w14:textId="77777777" w:rsidR="00B20BCD" w:rsidRPr="003676AD" w:rsidRDefault="00B20BCD" w:rsidP="003676AD">
            <w:pPr>
              <w:pStyle w:val="ListParagraph"/>
              <w:keepNext/>
              <w:numPr>
                <w:ilvl w:val="0"/>
                <w:numId w:val="7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676AD">
              <w:rPr>
                <w:color w:val="5C251C" w:themeColor="accent4"/>
                <w:sz w:val="22"/>
                <w:szCs w:val="22"/>
              </w:rPr>
              <w:t>The system determines logged set does not exceed any PR category;</w:t>
            </w:r>
          </w:p>
          <w:p w14:paraId="197CE41B" w14:textId="77777777" w:rsidR="00B20BCD" w:rsidRPr="003676AD" w:rsidRDefault="00B20BCD" w:rsidP="003676AD">
            <w:pPr>
              <w:pStyle w:val="ListParagraph"/>
              <w:keepNext/>
              <w:numPr>
                <w:ilvl w:val="0"/>
                <w:numId w:val="7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676AD">
              <w:rPr>
                <w:color w:val="5C251C" w:themeColor="accent4"/>
                <w:sz w:val="22"/>
                <w:szCs w:val="22"/>
              </w:rPr>
              <w:t>The system continues normal set logging without PR notification;</w:t>
            </w:r>
          </w:p>
          <w:p w14:paraId="2BB921D8" w14:textId="20C265B4" w:rsidR="00B20BCD" w:rsidRPr="003676AD" w:rsidRDefault="00B20BCD" w:rsidP="003676AD">
            <w:pPr>
              <w:pStyle w:val="ListParagraph"/>
              <w:keepNext/>
              <w:numPr>
                <w:ilvl w:val="0"/>
                <w:numId w:val="7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676AD">
              <w:rPr>
                <w:color w:val="5C251C" w:themeColor="accent4"/>
                <w:sz w:val="22"/>
                <w:szCs w:val="22"/>
              </w:rPr>
              <w:t>The use case terminates.</w:t>
            </w:r>
          </w:p>
        </w:tc>
      </w:tr>
      <w:tr w:rsidR="00A301D3" w14:paraId="4FDFE907" w14:textId="77777777" w:rsidTr="00B3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C6F2458" w14:textId="77777777" w:rsidR="00A301D3" w:rsidRPr="00D703B8" w:rsidRDefault="00A301D3" w:rsidP="00B32CD0">
            <w:pPr>
              <w:rPr>
                <w:color w:val="5C251C" w:themeColor="accent4"/>
                <w:sz w:val="22"/>
                <w:szCs w:val="22"/>
              </w:rPr>
            </w:pPr>
            <w:r w:rsidRPr="00D703B8">
              <w:rPr>
                <w:color w:val="5C251C" w:themeColor="accent4"/>
                <w:sz w:val="22"/>
                <w:szCs w:val="22"/>
              </w:rPr>
              <w:t>Exception scenarios</w:t>
            </w:r>
          </w:p>
        </w:tc>
        <w:tc>
          <w:tcPr>
            <w:tcW w:w="7380" w:type="dxa"/>
          </w:tcPr>
          <w:p w14:paraId="5ED21CC2" w14:textId="74E0500A" w:rsidR="00515FFC" w:rsidRDefault="00A301D3" w:rsidP="00515FFC">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 xml:space="preserve">Exception Scenario 1 – </w:t>
            </w:r>
            <w:r w:rsidR="00515FFC">
              <w:rPr>
                <w:color w:val="5C251C" w:themeColor="accent4"/>
                <w:sz w:val="22"/>
                <w:szCs w:val="22"/>
              </w:rPr>
              <w:t>First instance of exercise:</w:t>
            </w:r>
          </w:p>
          <w:p w14:paraId="1C678C2A" w14:textId="77777777" w:rsidR="00A301D3" w:rsidRDefault="00515FFC" w:rsidP="00515FFC">
            <w:pPr>
              <w:pStyle w:val="ListParagraph"/>
              <w:keepNext/>
              <w:numPr>
                <w:ilvl w:val="0"/>
                <w:numId w:val="6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finds no previous data for the exercise;</w:t>
            </w:r>
          </w:p>
          <w:p w14:paraId="24365F22" w14:textId="77777777" w:rsidR="00515FFC" w:rsidRDefault="00515FFC" w:rsidP="00515FFC">
            <w:pPr>
              <w:pStyle w:val="ListParagraph"/>
              <w:keepNext/>
              <w:numPr>
                <w:ilvl w:val="0"/>
                <w:numId w:val="6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creates initial PR baseline from current set;</w:t>
            </w:r>
          </w:p>
          <w:p w14:paraId="178A4539" w14:textId="77777777" w:rsidR="00515FFC" w:rsidRDefault="00515FFC" w:rsidP="00515FFC">
            <w:pPr>
              <w:pStyle w:val="ListParagraph"/>
              <w:keepNext/>
              <w:numPr>
                <w:ilvl w:val="0"/>
                <w:numId w:val="6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system displays first-time exercise indicator instead of PR notification;</w:t>
            </w:r>
          </w:p>
          <w:p w14:paraId="40712687" w14:textId="5DF50B43" w:rsidR="00515FFC" w:rsidRPr="00515FFC" w:rsidRDefault="00515FFC" w:rsidP="00515FFC">
            <w:pPr>
              <w:pStyle w:val="ListParagraph"/>
              <w:keepNext/>
              <w:numPr>
                <w:ilvl w:val="0"/>
                <w:numId w:val="6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 case terminates.</w:t>
            </w:r>
          </w:p>
        </w:tc>
      </w:tr>
      <w:tr w:rsidR="00A301D3" w14:paraId="7584EAA3" w14:textId="77777777" w:rsidTr="00B32CD0">
        <w:trPr>
          <w:trHeight w:val="494"/>
        </w:trPr>
        <w:tc>
          <w:tcPr>
            <w:cnfStyle w:val="001000000000" w:firstRow="0" w:lastRow="0" w:firstColumn="1" w:lastColumn="0" w:oddVBand="0" w:evenVBand="0" w:oddHBand="0" w:evenHBand="0" w:firstRowFirstColumn="0" w:firstRowLastColumn="0" w:lastRowFirstColumn="0" w:lastRowLastColumn="0"/>
            <w:tcW w:w="1980" w:type="dxa"/>
          </w:tcPr>
          <w:p w14:paraId="5BFB7F2B" w14:textId="77777777" w:rsidR="00A301D3" w:rsidRDefault="00A301D3" w:rsidP="00B32CD0">
            <w:pPr>
              <w:rPr>
                <w:color w:val="5C251C" w:themeColor="accent4"/>
                <w:sz w:val="20"/>
                <w:szCs w:val="20"/>
              </w:rPr>
            </w:pPr>
            <w:r>
              <w:rPr>
                <w:color w:val="5C251C" w:themeColor="accent4"/>
                <w:sz w:val="20"/>
                <w:szCs w:val="20"/>
              </w:rPr>
              <w:t>Postconditions</w:t>
            </w:r>
          </w:p>
        </w:tc>
        <w:tc>
          <w:tcPr>
            <w:tcW w:w="7380" w:type="dxa"/>
          </w:tcPr>
          <w:p w14:paraId="5A4A755A" w14:textId="68455173" w:rsidR="00A301D3" w:rsidRPr="00515FFC" w:rsidRDefault="00515FFC" w:rsidP="00515FFC">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515FFC">
              <w:rPr>
                <w:color w:val="5C251C" w:themeColor="accent4"/>
                <w:sz w:val="22"/>
                <w:szCs w:val="22"/>
              </w:rPr>
              <w:t xml:space="preserve">Personal records are updated where applicable. PR history is available for </w:t>
            </w:r>
            <w:r w:rsidR="00E54CD5">
              <w:rPr>
                <w:color w:val="5C251C" w:themeColor="accent4"/>
                <w:sz w:val="22"/>
                <w:szCs w:val="22"/>
              </w:rPr>
              <w:t>user</w:t>
            </w:r>
            <w:r w:rsidRPr="00515FFC">
              <w:rPr>
                <w:color w:val="5C251C" w:themeColor="accent4"/>
                <w:sz w:val="22"/>
                <w:szCs w:val="22"/>
              </w:rPr>
              <w:t xml:space="preserve"> viewing. Achievement notifications have been delivered.</w:t>
            </w:r>
          </w:p>
        </w:tc>
      </w:tr>
    </w:tbl>
    <w:p w14:paraId="45F1BADF" w14:textId="3164D9D0" w:rsidR="00DC6B74" w:rsidRDefault="00A301D3" w:rsidP="003676AD">
      <w:pPr>
        <w:pStyle w:val="Caption"/>
        <w:jc w:val="center"/>
      </w:pPr>
      <w:bookmarkStart w:id="25" w:name="_Toc227185724"/>
      <w:r>
        <w:t xml:space="preserve">Table </w:t>
      </w:r>
      <w:fldSimple w:instr=" SEQ Table \* ARABIC ">
        <w:r>
          <w:rPr>
            <w:noProof/>
          </w:rPr>
          <w:t>10</w:t>
        </w:r>
      </w:fldSimple>
      <w:r>
        <w:t xml:space="preserve"> – UC-AGT-010 – </w:t>
      </w:r>
      <w:r w:rsidR="003676AD">
        <w:t>Detect and manage personal records</w:t>
      </w:r>
      <w:bookmarkEnd w:id="25"/>
    </w:p>
    <w:p w14:paraId="07CE8D6F" w14:textId="1EB677C9" w:rsidR="003676AD" w:rsidRDefault="003676AD" w:rsidP="003676AD">
      <w:pPr>
        <w:pStyle w:val="Heading3"/>
        <w:numPr>
          <w:ilvl w:val="2"/>
          <w:numId w:val="67"/>
        </w:numPr>
      </w:pPr>
      <w:bookmarkStart w:id="26" w:name="_Toc227185647"/>
      <w:r>
        <w:t>UC-AGT-011 – View workout and history analytics</w:t>
      </w:r>
      <w:bookmarkEnd w:id="26"/>
    </w:p>
    <w:tbl>
      <w:tblPr>
        <w:tblStyle w:val="ListTable2-Accent1"/>
        <w:tblW w:w="5000" w:type="pct"/>
        <w:tblLook w:val="04A0" w:firstRow="1" w:lastRow="0" w:firstColumn="1" w:lastColumn="0" w:noHBand="0" w:noVBand="1"/>
      </w:tblPr>
      <w:tblGrid>
        <w:gridCol w:w="1980"/>
        <w:gridCol w:w="7380"/>
      </w:tblGrid>
      <w:tr w:rsidR="003676AD" w14:paraId="42538F49" w14:textId="77777777" w:rsidTr="00C71215">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1A1493F9" w14:textId="77777777" w:rsidR="003676AD" w:rsidRPr="00D703B8" w:rsidRDefault="003676AD" w:rsidP="00C71215">
            <w:pPr>
              <w:rPr>
                <w:color w:val="5C251C" w:themeColor="accent4"/>
                <w:sz w:val="22"/>
                <w:szCs w:val="22"/>
              </w:rPr>
            </w:pPr>
            <w:r w:rsidRPr="00D703B8">
              <w:rPr>
                <w:color w:val="5C251C" w:themeColor="accent4"/>
                <w:sz w:val="22"/>
                <w:szCs w:val="22"/>
              </w:rPr>
              <w:t>Key</w:t>
            </w:r>
          </w:p>
        </w:tc>
        <w:tc>
          <w:tcPr>
            <w:tcW w:w="7380" w:type="dxa"/>
          </w:tcPr>
          <w:p w14:paraId="227D7739" w14:textId="77777777" w:rsidR="003676AD" w:rsidRPr="00D703B8" w:rsidRDefault="003676AD" w:rsidP="00C71215">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3676AD" w14:paraId="3B28BD56"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AACCB99" w14:textId="77777777" w:rsidR="003676AD" w:rsidRPr="00D703B8" w:rsidRDefault="003676AD" w:rsidP="00C71215">
            <w:pPr>
              <w:rPr>
                <w:color w:val="5C251C" w:themeColor="accent4"/>
                <w:sz w:val="22"/>
                <w:szCs w:val="22"/>
              </w:rPr>
            </w:pPr>
            <w:r w:rsidRPr="00D703B8">
              <w:rPr>
                <w:color w:val="5C251C" w:themeColor="accent4"/>
                <w:sz w:val="22"/>
                <w:szCs w:val="22"/>
              </w:rPr>
              <w:t>ID</w:t>
            </w:r>
          </w:p>
        </w:tc>
        <w:tc>
          <w:tcPr>
            <w:tcW w:w="7380" w:type="dxa"/>
          </w:tcPr>
          <w:p w14:paraId="720B6B85" w14:textId="531DF8CB" w:rsidR="003676AD" w:rsidRPr="00D703B8" w:rsidRDefault="003676AD" w:rsidP="00C7121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UC-AGT-011</w:t>
            </w:r>
          </w:p>
        </w:tc>
      </w:tr>
      <w:tr w:rsidR="003676AD" w14:paraId="250AE54B"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24F45500" w14:textId="77777777" w:rsidR="003676AD" w:rsidRPr="00D703B8" w:rsidRDefault="003676AD" w:rsidP="00C71215">
            <w:pPr>
              <w:rPr>
                <w:color w:val="5C251C" w:themeColor="accent4"/>
                <w:sz w:val="22"/>
                <w:szCs w:val="22"/>
              </w:rPr>
            </w:pPr>
            <w:r>
              <w:rPr>
                <w:color w:val="5C251C" w:themeColor="accent4"/>
                <w:sz w:val="22"/>
                <w:szCs w:val="22"/>
              </w:rPr>
              <w:t>Title</w:t>
            </w:r>
          </w:p>
        </w:tc>
        <w:tc>
          <w:tcPr>
            <w:tcW w:w="7380" w:type="dxa"/>
          </w:tcPr>
          <w:p w14:paraId="4C6DA2C9" w14:textId="22BDD92D" w:rsidR="003676AD" w:rsidRDefault="003676AD" w:rsidP="00C7121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View workout and history analytics</w:t>
            </w:r>
          </w:p>
        </w:tc>
      </w:tr>
      <w:tr w:rsidR="003676AD" w14:paraId="4AC84BC7" w14:textId="77777777" w:rsidTr="003676AD">
        <w:trPr>
          <w:cnfStyle w:val="000000100000" w:firstRow="0" w:lastRow="0" w:firstColumn="0" w:lastColumn="0" w:oddVBand="0" w:evenVBand="0" w:oddHBand="1" w:evenHBand="0" w:firstRowFirstColumn="0" w:firstRowLastColumn="0" w:lastRowFirstColumn="0" w:lastRowLastColumn="0"/>
          <w:trHeight w:val="827"/>
        </w:trPr>
        <w:tc>
          <w:tcPr>
            <w:cnfStyle w:val="001000000000" w:firstRow="0" w:lastRow="0" w:firstColumn="1" w:lastColumn="0" w:oddVBand="0" w:evenVBand="0" w:oddHBand="0" w:evenHBand="0" w:firstRowFirstColumn="0" w:firstRowLastColumn="0" w:lastRowFirstColumn="0" w:lastRowLastColumn="0"/>
            <w:tcW w:w="1980" w:type="dxa"/>
          </w:tcPr>
          <w:p w14:paraId="2E0B33C8" w14:textId="77777777" w:rsidR="003676AD" w:rsidRPr="00D703B8" w:rsidRDefault="003676AD" w:rsidP="00C71215">
            <w:pPr>
              <w:rPr>
                <w:color w:val="5C251C" w:themeColor="accent4"/>
                <w:sz w:val="22"/>
                <w:szCs w:val="22"/>
              </w:rPr>
            </w:pPr>
            <w:r w:rsidRPr="00D703B8">
              <w:rPr>
                <w:color w:val="5C251C" w:themeColor="accent4"/>
                <w:sz w:val="22"/>
                <w:szCs w:val="22"/>
              </w:rPr>
              <w:t>Description</w:t>
            </w:r>
          </w:p>
        </w:tc>
        <w:tc>
          <w:tcPr>
            <w:tcW w:w="7380" w:type="dxa"/>
          </w:tcPr>
          <w:p w14:paraId="7ECE48B5" w14:textId="5D384078" w:rsidR="003676AD" w:rsidRPr="00D703B8" w:rsidRDefault="003676AD" w:rsidP="00C7121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676AD">
              <w:rPr>
                <w:color w:val="5C251C" w:themeColor="accent4"/>
                <w:sz w:val="22"/>
                <w:szCs w:val="22"/>
              </w:rPr>
              <w:t>The user accesses a chronological log of all completed and abandoned sessions, examines detailed session records, views workout history in calendar format, and generates visual charts displaying strength progression, volume trends, and frequency patterns. The system provides filtering, sorting, and search capabilities.</w:t>
            </w:r>
          </w:p>
        </w:tc>
      </w:tr>
      <w:tr w:rsidR="003676AD" w14:paraId="377105BA"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010FED16" w14:textId="77777777" w:rsidR="003676AD" w:rsidRPr="00D703B8" w:rsidRDefault="003676AD" w:rsidP="00C71215">
            <w:pPr>
              <w:rPr>
                <w:color w:val="5C251C" w:themeColor="accent4"/>
                <w:sz w:val="22"/>
                <w:szCs w:val="22"/>
              </w:rPr>
            </w:pPr>
            <w:r w:rsidRPr="00D703B8">
              <w:rPr>
                <w:color w:val="5C251C" w:themeColor="accent4"/>
                <w:sz w:val="22"/>
                <w:szCs w:val="22"/>
              </w:rPr>
              <w:t>Status</w:t>
            </w:r>
          </w:p>
        </w:tc>
        <w:tc>
          <w:tcPr>
            <w:tcW w:w="7380" w:type="dxa"/>
          </w:tcPr>
          <w:p w14:paraId="5B0705A9" w14:textId="77777777" w:rsidR="003676AD" w:rsidRPr="00D703B8" w:rsidRDefault="003676AD" w:rsidP="00C7121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3676AD" w14:paraId="3F59B052"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5F59401" w14:textId="77777777" w:rsidR="003676AD" w:rsidRPr="00D703B8" w:rsidRDefault="003676AD" w:rsidP="00C71215">
            <w:pPr>
              <w:rPr>
                <w:color w:val="5C251C" w:themeColor="accent4"/>
                <w:sz w:val="22"/>
                <w:szCs w:val="22"/>
              </w:rPr>
            </w:pPr>
            <w:r w:rsidRPr="00D703B8">
              <w:rPr>
                <w:color w:val="5C251C" w:themeColor="accent4"/>
                <w:sz w:val="22"/>
                <w:szCs w:val="22"/>
              </w:rPr>
              <w:t>Package</w:t>
            </w:r>
          </w:p>
        </w:tc>
        <w:tc>
          <w:tcPr>
            <w:tcW w:w="7380" w:type="dxa"/>
          </w:tcPr>
          <w:p w14:paraId="393B9F43" w14:textId="77777777" w:rsidR="003676AD" w:rsidRPr="00D703B8" w:rsidRDefault="003676AD" w:rsidP="00C7121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RP02 – Workout planning and execution tracking</w:t>
            </w:r>
          </w:p>
        </w:tc>
      </w:tr>
      <w:tr w:rsidR="003676AD" w14:paraId="22D1A850"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6ECE119A" w14:textId="77777777" w:rsidR="003676AD" w:rsidRPr="00D703B8" w:rsidRDefault="003676AD" w:rsidP="00C71215">
            <w:pPr>
              <w:rPr>
                <w:color w:val="5C251C" w:themeColor="accent4"/>
                <w:sz w:val="22"/>
                <w:szCs w:val="22"/>
              </w:rPr>
            </w:pPr>
            <w:r w:rsidRPr="00D703B8">
              <w:rPr>
                <w:color w:val="5C251C" w:themeColor="accent4"/>
                <w:sz w:val="22"/>
                <w:szCs w:val="22"/>
              </w:rPr>
              <w:t>Category</w:t>
            </w:r>
          </w:p>
        </w:tc>
        <w:tc>
          <w:tcPr>
            <w:tcW w:w="7380" w:type="dxa"/>
          </w:tcPr>
          <w:p w14:paraId="72863CA6" w14:textId="77777777" w:rsidR="003676AD" w:rsidRPr="00D703B8" w:rsidRDefault="003676AD" w:rsidP="00C7121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Supporting</w:t>
            </w:r>
          </w:p>
        </w:tc>
      </w:tr>
      <w:tr w:rsidR="003676AD" w14:paraId="4FC608AD"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032D037" w14:textId="77777777" w:rsidR="003676AD" w:rsidRPr="00D703B8" w:rsidRDefault="003676AD" w:rsidP="00C71215">
            <w:pPr>
              <w:rPr>
                <w:color w:val="5C251C" w:themeColor="accent4"/>
                <w:sz w:val="22"/>
                <w:szCs w:val="22"/>
              </w:rPr>
            </w:pPr>
            <w:r w:rsidRPr="00D703B8">
              <w:rPr>
                <w:color w:val="5C251C" w:themeColor="accent4"/>
                <w:sz w:val="22"/>
                <w:szCs w:val="22"/>
              </w:rPr>
              <w:t>Frequency</w:t>
            </w:r>
          </w:p>
        </w:tc>
        <w:tc>
          <w:tcPr>
            <w:tcW w:w="7380" w:type="dxa"/>
          </w:tcPr>
          <w:p w14:paraId="186AAEF1" w14:textId="77777777" w:rsidR="003676AD" w:rsidRPr="00D703B8" w:rsidRDefault="003676AD" w:rsidP="00C7121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3676AD" w14:paraId="01DCBB47"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7B47A65E" w14:textId="6BBC3BC4" w:rsidR="003676AD" w:rsidRPr="00D703B8" w:rsidRDefault="00E54CD5" w:rsidP="00C71215">
            <w:pPr>
              <w:rPr>
                <w:color w:val="5C251C" w:themeColor="accent4"/>
                <w:sz w:val="22"/>
                <w:szCs w:val="22"/>
              </w:rPr>
            </w:pPr>
            <w:r>
              <w:rPr>
                <w:color w:val="5C251C" w:themeColor="accent4"/>
                <w:sz w:val="22"/>
                <w:szCs w:val="22"/>
              </w:rPr>
              <w:t>User</w:t>
            </w:r>
            <w:r w:rsidR="003676AD" w:rsidRPr="00D703B8">
              <w:rPr>
                <w:color w:val="5C251C" w:themeColor="accent4"/>
                <w:sz w:val="22"/>
                <w:szCs w:val="22"/>
              </w:rPr>
              <w:t>s</w:t>
            </w:r>
          </w:p>
        </w:tc>
        <w:tc>
          <w:tcPr>
            <w:tcW w:w="7380" w:type="dxa"/>
          </w:tcPr>
          <w:p w14:paraId="06C655F8" w14:textId="77777777" w:rsidR="003676AD" w:rsidRPr="00D703B8" w:rsidRDefault="003676AD" w:rsidP="00C7121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3676AD" w14:paraId="2145B9F2"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C093E68" w14:textId="77777777" w:rsidR="003676AD" w:rsidRPr="00D703B8" w:rsidRDefault="003676AD" w:rsidP="00C71215">
            <w:pPr>
              <w:rPr>
                <w:color w:val="5C251C" w:themeColor="accent4"/>
                <w:sz w:val="22"/>
                <w:szCs w:val="22"/>
              </w:rPr>
            </w:pPr>
            <w:r w:rsidRPr="00D703B8">
              <w:rPr>
                <w:color w:val="5C251C" w:themeColor="accent4"/>
                <w:sz w:val="22"/>
                <w:szCs w:val="22"/>
              </w:rPr>
              <w:t>Trigger</w:t>
            </w:r>
          </w:p>
        </w:tc>
        <w:tc>
          <w:tcPr>
            <w:tcW w:w="7380" w:type="dxa"/>
          </w:tcPr>
          <w:p w14:paraId="2D975286" w14:textId="06B6518D" w:rsidR="003676AD" w:rsidRPr="00D703B8" w:rsidRDefault="003676AD" w:rsidP="00C71215">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 navigates to workout history or analytics section.</w:t>
            </w:r>
          </w:p>
        </w:tc>
      </w:tr>
      <w:tr w:rsidR="003676AD" w14:paraId="04FAB20E"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0AFB3589" w14:textId="77777777" w:rsidR="003676AD" w:rsidRPr="00D703B8" w:rsidRDefault="003676AD" w:rsidP="00C71215">
            <w:pPr>
              <w:rPr>
                <w:color w:val="5C251C" w:themeColor="accent4"/>
                <w:sz w:val="22"/>
                <w:szCs w:val="22"/>
              </w:rPr>
            </w:pPr>
            <w:r w:rsidRPr="00D703B8">
              <w:rPr>
                <w:color w:val="5C251C" w:themeColor="accent4"/>
                <w:sz w:val="22"/>
                <w:szCs w:val="22"/>
              </w:rPr>
              <w:t>Preconditions</w:t>
            </w:r>
          </w:p>
        </w:tc>
        <w:tc>
          <w:tcPr>
            <w:tcW w:w="7380" w:type="dxa"/>
          </w:tcPr>
          <w:p w14:paraId="62417A38" w14:textId="38CFE93B" w:rsidR="003676AD" w:rsidRPr="00D703B8" w:rsidRDefault="003676AD" w:rsidP="00C7121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 has at least one logged workout session.</w:t>
            </w:r>
          </w:p>
        </w:tc>
      </w:tr>
      <w:tr w:rsidR="003676AD" w14:paraId="11FF7D00"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08D724B" w14:textId="77777777" w:rsidR="003676AD" w:rsidRPr="00D703B8" w:rsidRDefault="003676AD" w:rsidP="00C71215">
            <w:pPr>
              <w:rPr>
                <w:color w:val="5C251C" w:themeColor="accent4"/>
                <w:sz w:val="22"/>
                <w:szCs w:val="22"/>
              </w:rPr>
            </w:pPr>
            <w:r w:rsidRPr="00D703B8">
              <w:rPr>
                <w:color w:val="5C251C" w:themeColor="accent4"/>
                <w:sz w:val="22"/>
                <w:szCs w:val="22"/>
              </w:rPr>
              <w:lastRenderedPageBreak/>
              <w:t>Main scenario</w:t>
            </w:r>
          </w:p>
        </w:tc>
        <w:tc>
          <w:tcPr>
            <w:tcW w:w="7380" w:type="dxa"/>
          </w:tcPr>
          <w:p w14:paraId="297B8FE8" w14:textId="1DA9BB8F" w:rsidR="003676AD" w:rsidRPr="003676AD" w:rsidRDefault="003676AD" w:rsidP="003676AD">
            <w:pPr>
              <w:keepNext/>
              <w:numPr>
                <w:ilvl w:val="0"/>
                <w:numId w:val="7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676AD">
              <w:rPr>
                <w:color w:val="5C251C" w:themeColor="accent4"/>
                <w:sz w:val="22"/>
                <w:szCs w:val="22"/>
              </w:rPr>
              <w:t>The user navigates to workout history;</w:t>
            </w:r>
          </w:p>
          <w:p w14:paraId="044C862F" w14:textId="7B8F2950" w:rsidR="003676AD" w:rsidRPr="003676AD" w:rsidRDefault="003676AD" w:rsidP="003676AD">
            <w:pPr>
              <w:keepNext/>
              <w:numPr>
                <w:ilvl w:val="0"/>
                <w:numId w:val="7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676AD">
              <w:rPr>
                <w:color w:val="5C251C" w:themeColor="accent4"/>
                <w:sz w:val="22"/>
                <w:szCs w:val="22"/>
              </w:rPr>
              <w:t>The system displays chronological session log with summary data (BR.11.01);</w:t>
            </w:r>
          </w:p>
          <w:p w14:paraId="06C476D2" w14:textId="3E30CCFC" w:rsidR="003676AD" w:rsidRPr="003676AD" w:rsidRDefault="003676AD" w:rsidP="003676AD">
            <w:pPr>
              <w:keepNext/>
              <w:numPr>
                <w:ilvl w:val="0"/>
                <w:numId w:val="7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676AD">
              <w:rPr>
                <w:color w:val="5C251C" w:themeColor="accent4"/>
                <w:sz w:val="22"/>
                <w:szCs w:val="22"/>
              </w:rPr>
              <w:t>The user applies filters by date range, workout type, or completion status (BR.11.02);</w:t>
            </w:r>
            <w:r>
              <w:rPr>
                <w:color w:val="5C251C" w:themeColor="accent4"/>
                <w:sz w:val="22"/>
                <w:szCs w:val="22"/>
              </w:rPr>
              <w:t xml:space="preserve"> (Exception Scenario 1)</w:t>
            </w:r>
          </w:p>
          <w:p w14:paraId="3A0EFD2D" w14:textId="7D54B25B" w:rsidR="003676AD" w:rsidRPr="003676AD" w:rsidRDefault="003676AD" w:rsidP="003676AD">
            <w:pPr>
              <w:keepNext/>
              <w:numPr>
                <w:ilvl w:val="0"/>
                <w:numId w:val="7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676AD">
              <w:rPr>
                <w:color w:val="5C251C" w:themeColor="accent4"/>
                <w:sz w:val="22"/>
                <w:szCs w:val="22"/>
              </w:rPr>
              <w:t>The system updates displayed results based on filters;</w:t>
            </w:r>
          </w:p>
          <w:p w14:paraId="6C138B99" w14:textId="4BE5C73C" w:rsidR="003676AD" w:rsidRPr="003676AD" w:rsidRDefault="003676AD" w:rsidP="003676AD">
            <w:pPr>
              <w:keepNext/>
              <w:numPr>
                <w:ilvl w:val="0"/>
                <w:numId w:val="7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676AD">
              <w:rPr>
                <w:color w:val="5C251C" w:themeColor="accent4"/>
                <w:sz w:val="22"/>
                <w:szCs w:val="22"/>
              </w:rPr>
              <w:t>The user selects a session for detailed view;</w:t>
            </w:r>
            <w:r>
              <w:rPr>
                <w:color w:val="5C251C" w:themeColor="accent4"/>
                <w:sz w:val="22"/>
                <w:szCs w:val="22"/>
              </w:rPr>
              <w:t xml:space="preserve"> (Alternate Scenario 2)</w:t>
            </w:r>
          </w:p>
          <w:p w14:paraId="44DF6E22" w14:textId="7134C12D" w:rsidR="003676AD" w:rsidRPr="003676AD" w:rsidRDefault="003676AD" w:rsidP="003676AD">
            <w:pPr>
              <w:keepNext/>
              <w:numPr>
                <w:ilvl w:val="0"/>
                <w:numId w:val="7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676AD">
              <w:rPr>
                <w:color w:val="5C251C" w:themeColor="accent4"/>
                <w:sz w:val="22"/>
                <w:szCs w:val="22"/>
              </w:rPr>
              <w:t>The system displays complete session data in read-only format (BR.11.03);</w:t>
            </w:r>
          </w:p>
          <w:p w14:paraId="4A90EA70" w14:textId="2E56FAC1" w:rsidR="003676AD" w:rsidRPr="003676AD" w:rsidRDefault="003676AD" w:rsidP="003676AD">
            <w:pPr>
              <w:keepNext/>
              <w:numPr>
                <w:ilvl w:val="0"/>
                <w:numId w:val="7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676AD">
              <w:rPr>
                <w:color w:val="5C251C" w:themeColor="accent4"/>
                <w:sz w:val="22"/>
                <w:szCs w:val="22"/>
              </w:rPr>
              <w:t>The user navigates to calendar view;</w:t>
            </w:r>
          </w:p>
          <w:p w14:paraId="347EAD98" w14:textId="0FE3CF31" w:rsidR="003676AD" w:rsidRPr="003676AD" w:rsidRDefault="003676AD" w:rsidP="003676AD">
            <w:pPr>
              <w:keepNext/>
              <w:numPr>
                <w:ilvl w:val="0"/>
                <w:numId w:val="7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676AD">
              <w:rPr>
                <w:color w:val="5C251C" w:themeColor="accent4"/>
                <w:sz w:val="22"/>
                <w:szCs w:val="22"/>
              </w:rPr>
              <w:t>The system displays workout history in calendar format (BR.11.04);</w:t>
            </w:r>
          </w:p>
          <w:p w14:paraId="7AD67110" w14:textId="482E0580" w:rsidR="003676AD" w:rsidRPr="003676AD" w:rsidRDefault="003676AD" w:rsidP="003676AD">
            <w:pPr>
              <w:keepNext/>
              <w:numPr>
                <w:ilvl w:val="0"/>
                <w:numId w:val="7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676AD">
              <w:rPr>
                <w:color w:val="5C251C" w:themeColor="accent4"/>
                <w:sz w:val="22"/>
                <w:szCs w:val="22"/>
              </w:rPr>
              <w:t>The user navigates to analytics charts;</w:t>
            </w:r>
            <w:r>
              <w:rPr>
                <w:color w:val="5C251C" w:themeColor="accent4"/>
                <w:sz w:val="22"/>
                <w:szCs w:val="22"/>
              </w:rPr>
              <w:t xml:space="preserve"> (Alternate Scenario 1)</w:t>
            </w:r>
          </w:p>
          <w:p w14:paraId="0FBC72A5" w14:textId="3190373C" w:rsidR="003676AD" w:rsidRPr="003676AD" w:rsidRDefault="003676AD" w:rsidP="003676AD">
            <w:pPr>
              <w:keepNext/>
              <w:numPr>
                <w:ilvl w:val="0"/>
                <w:numId w:val="7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676AD">
              <w:rPr>
                <w:color w:val="5C251C" w:themeColor="accent4"/>
                <w:sz w:val="22"/>
                <w:szCs w:val="22"/>
              </w:rPr>
              <w:t>The system displays available chart types (BR.11.05);</w:t>
            </w:r>
          </w:p>
          <w:p w14:paraId="4B86D2C5" w14:textId="1645D9AC" w:rsidR="003676AD" w:rsidRPr="003676AD" w:rsidRDefault="003676AD" w:rsidP="003676AD">
            <w:pPr>
              <w:keepNext/>
              <w:numPr>
                <w:ilvl w:val="0"/>
                <w:numId w:val="7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676AD">
              <w:rPr>
                <w:color w:val="5C251C" w:themeColor="accent4"/>
                <w:sz w:val="22"/>
                <w:szCs w:val="22"/>
              </w:rPr>
              <w:t>The user selects weight progression chart for an exercise;</w:t>
            </w:r>
          </w:p>
          <w:p w14:paraId="0E50BD91" w14:textId="10BC5DE0" w:rsidR="003676AD" w:rsidRPr="003676AD" w:rsidRDefault="003676AD" w:rsidP="003676AD">
            <w:pPr>
              <w:keepNext/>
              <w:numPr>
                <w:ilvl w:val="0"/>
                <w:numId w:val="7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676AD">
              <w:rPr>
                <w:color w:val="5C251C" w:themeColor="accent4"/>
                <w:sz w:val="22"/>
                <w:szCs w:val="22"/>
              </w:rPr>
              <w:t>The system generates and displays the line chart with e1RM trajectory;</w:t>
            </w:r>
          </w:p>
          <w:p w14:paraId="4A8509AA" w14:textId="04A3C7A0" w:rsidR="003676AD" w:rsidRPr="003676AD" w:rsidRDefault="003676AD" w:rsidP="003676AD">
            <w:pPr>
              <w:keepNext/>
              <w:numPr>
                <w:ilvl w:val="0"/>
                <w:numId w:val="7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676AD">
              <w:rPr>
                <w:color w:val="5C251C" w:themeColor="accent4"/>
                <w:sz w:val="22"/>
                <w:szCs w:val="22"/>
              </w:rPr>
              <w:t>The user configures time period for analysis (BR.11.06);</w:t>
            </w:r>
          </w:p>
          <w:p w14:paraId="15B3137E" w14:textId="749F4EC1" w:rsidR="003676AD" w:rsidRPr="00F21B20" w:rsidRDefault="003676AD" w:rsidP="003676AD">
            <w:pPr>
              <w:keepNext/>
              <w:numPr>
                <w:ilvl w:val="0"/>
                <w:numId w:val="7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676AD">
              <w:rPr>
                <w:color w:val="5C251C" w:themeColor="accent4"/>
                <w:sz w:val="22"/>
                <w:szCs w:val="22"/>
              </w:rPr>
              <w:t>The system regenerates chart for selected period.</w:t>
            </w:r>
          </w:p>
        </w:tc>
      </w:tr>
      <w:tr w:rsidR="003676AD" w14:paraId="79D9DFE2"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116B33A2" w14:textId="77777777" w:rsidR="003676AD" w:rsidRPr="00D703B8" w:rsidRDefault="003676AD" w:rsidP="00C71215">
            <w:pPr>
              <w:rPr>
                <w:color w:val="5C251C" w:themeColor="accent4"/>
                <w:sz w:val="22"/>
                <w:szCs w:val="22"/>
              </w:rPr>
            </w:pPr>
            <w:r w:rsidRPr="00D703B8">
              <w:rPr>
                <w:color w:val="5C251C" w:themeColor="accent4"/>
                <w:sz w:val="22"/>
                <w:szCs w:val="22"/>
              </w:rPr>
              <w:t>Alternate scenario</w:t>
            </w:r>
            <w:r>
              <w:rPr>
                <w:color w:val="5C251C" w:themeColor="accent4"/>
                <w:sz w:val="22"/>
                <w:szCs w:val="22"/>
              </w:rPr>
              <w:t>s</w:t>
            </w:r>
          </w:p>
        </w:tc>
        <w:tc>
          <w:tcPr>
            <w:tcW w:w="7380" w:type="dxa"/>
          </w:tcPr>
          <w:p w14:paraId="58A87E07" w14:textId="575BB8DF" w:rsidR="003676AD" w:rsidRPr="00434A27" w:rsidRDefault="003676AD" w:rsidP="003676AD">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 xml:space="preserve">Alternate Scenario 1 – </w:t>
            </w:r>
            <w:r w:rsidR="00E54CD5">
              <w:rPr>
                <w:color w:val="5C251C" w:themeColor="accent4"/>
                <w:sz w:val="22"/>
                <w:szCs w:val="22"/>
              </w:rPr>
              <w:t>User</w:t>
            </w:r>
            <w:r>
              <w:rPr>
                <w:color w:val="5C251C" w:themeColor="accent4"/>
                <w:sz w:val="22"/>
                <w:szCs w:val="22"/>
              </w:rPr>
              <w:t xml:space="preserve"> views weekly training summary</w:t>
            </w:r>
          </w:p>
          <w:p w14:paraId="02590A7A" w14:textId="77777777" w:rsidR="003676AD" w:rsidRDefault="003676AD" w:rsidP="003676AD">
            <w:pPr>
              <w:pStyle w:val="ListParagraph"/>
              <w:keepNext/>
              <w:numPr>
                <w:ilvl w:val="0"/>
                <w:numId w:val="7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 selects weekly summary option;</w:t>
            </w:r>
          </w:p>
          <w:p w14:paraId="56D28C90" w14:textId="77777777" w:rsidR="003676AD" w:rsidRDefault="003676AD" w:rsidP="003676AD">
            <w:pPr>
              <w:pStyle w:val="ListParagraph"/>
              <w:keepNext/>
              <w:numPr>
                <w:ilvl w:val="0"/>
                <w:numId w:val="7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system displays summary metrics for the week (BR.11.07);</w:t>
            </w:r>
          </w:p>
          <w:p w14:paraId="3C3115A6" w14:textId="77777777" w:rsidR="003676AD" w:rsidRDefault="003676AD" w:rsidP="003676AD">
            <w:pPr>
              <w:pStyle w:val="ListParagraph"/>
              <w:keepNext/>
              <w:numPr>
                <w:ilvl w:val="0"/>
                <w:numId w:val="7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 browses previous weeks using navigation;</w:t>
            </w:r>
          </w:p>
          <w:p w14:paraId="3DC18D89" w14:textId="77777777" w:rsidR="003676AD" w:rsidRDefault="003676AD" w:rsidP="003676AD">
            <w:pPr>
              <w:pStyle w:val="ListParagraph"/>
              <w:keepNext/>
              <w:numPr>
                <w:ilvl w:val="0"/>
                <w:numId w:val="7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 case terminates.</w:t>
            </w:r>
          </w:p>
          <w:p w14:paraId="705312A8" w14:textId="77777777" w:rsidR="003676AD" w:rsidRDefault="003676AD" w:rsidP="003676AD">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p>
          <w:p w14:paraId="1E8273FE" w14:textId="70AD34D2" w:rsidR="003676AD" w:rsidRDefault="003676AD" w:rsidP="003676AD">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 xml:space="preserve">Alternate Scenario 2 – </w:t>
            </w:r>
            <w:r w:rsidR="00E54CD5">
              <w:rPr>
                <w:color w:val="5C251C" w:themeColor="accent4"/>
                <w:sz w:val="22"/>
                <w:szCs w:val="22"/>
              </w:rPr>
              <w:t>User</w:t>
            </w:r>
            <w:r>
              <w:rPr>
                <w:color w:val="5C251C" w:themeColor="accent4"/>
                <w:sz w:val="22"/>
                <w:szCs w:val="22"/>
              </w:rPr>
              <w:t xml:space="preserve"> views exercise specific history</w:t>
            </w:r>
          </w:p>
          <w:p w14:paraId="64B8BCDC" w14:textId="77777777" w:rsidR="003676AD" w:rsidRDefault="003676AD" w:rsidP="003676AD">
            <w:pPr>
              <w:pStyle w:val="ListParagraph"/>
              <w:keepNext/>
              <w:numPr>
                <w:ilvl w:val="0"/>
                <w:numId w:val="7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 selects per-exercise history option;</w:t>
            </w:r>
          </w:p>
          <w:p w14:paraId="24198C6D" w14:textId="77777777" w:rsidR="003676AD" w:rsidRDefault="003676AD" w:rsidP="003676AD">
            <w:pPr>
              <w:pStyle w:val="ListParagraph"/>
              <w:keepNext/>
              <w:numPr>
                <w:ilvl w:val="0"/>
                <w:numId w:val="7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system prompts for exercise selection;</w:t>
            </w:r>
          </w:p>
          <w:p w14:paraId="51B02FF7" w14:textId="77777777" w:rsidR="003676AD" w:rsidRDefault="003676AD" w:rsidP="003676AD">
            <w:pPr>
              <w:pStyle w:val="ListParagraph"/>
              <w:keepNext/>
              <w:numPr>
                <w:ilvl w:val="0"/>
                <w:numId w:val="7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 selects an exercise;</w:t>
            </w:r>
          </w:p>
          <w:p w14:paraId="224F9E3B" w14:textId="77777777" w:rsidR="003676AD" w:rsidRDefault="003676AD" w:rsidP="003676AD">
            <w:pPr>
              <w:pStyle w:val="ListParagraph"/>
              <w:keepNext/>
              <w:numPr>
                <w:ilvl w:val="0"/>
                <w:numId w:val="7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system displays all instances of that exercise across sessions (BR.11.08);</w:t>
            </w:r>
          </w:p>
          <w:p w14:paraId="5EC9AC0A" w14:textId="24FE8153" w:rsidR="003676AD" w:rsidRPr="003676AD" w:rsidRDefault="00E96FD5" w:rsidP="003676AD">
            <w:pPr>
              <w:pStyle w:val="ListParagraph"/>
              <w:keepNext/>
              <w:numPr>
                <w:ilvl w:val="0"/>
                <w:numId w:val="7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 case terminates.</w:t>
            </w:r>
          </w:p>
        </w:tc>
      </w:tr>
      <w:tr w:rsidR="003676AD" w14:paraId="39182E8D"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66EE2A7" w14:textId="77777777" w:rsidR="003676AD" w:rsidRPr="00D703B8" w:rsidRDefault="003676AD" w:rsidP="00C71215">
            <w:pPr>
              <w:rPr>
                <w:color w:val="5C251C" w:themeColor="accent4"/>
                <w:sz w:val="22"/>
                <w:szCs w:val="22"/>
              </w:rPr>
            </w:pPr>
            <w:r w:rsidRPr="00D703B8">
              <w:rPr>
                <w:color w:val="5C251C" w:themeColor="accent4"/>
                <w:sz w:val="22"/>
                <w:szCs w:val="22"/>
              </w:rPr>
              <w:t>Exception scenarios</w:t>
            </w:r>
          </w:p>
        </w:tc>
        <w:tc>
          <w:tcPr>
            <w:tcW w:w="7380" w:type="dxa"/>
          </w:tcPr>
          <w:p w14:paraId="56F9FCC1" w14:textId="68BB200B" w:rsidR="003676AD" w:rsidRDefault="003676AD" w:rsidP="00C71215">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 xml:space="preserve">Exception Scenario 1 – </w:t>
            </w:r>
            <w:r w:rsidR="00E96FD5">
              <w:rPr>
                <w:color w:val="5C251C" w:themeColor="accent4"/>
                <w:sz w:val="22"/>
                <w:szCs w:val="22"/>
              </w:rPr>
              <w:t>No data for selected filters</w:t>
            </w:r>
          </w:p>
          <w:p w14:paraId="62A1B3A7" w14:textId="18A885E5" w:rsidR="00E96FD5" w:rsidRPr="00E96FD5" w:rsidRDefault="00E96FD5" w:rsidP="00E96FD5">
            <w:pPr>
              <w:pStyle w:val="ListParagraph"/>
              <w:keepNext/>
              <w:numPr>
                <w:ilvl w:val="0"/>
                <w:numId w:val="7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96FD5">
              <w:rPr>
                <w:color w:val="5C251C" w:themeColor="accent4"/>
                <w:sz w:val="22"/>
                <w:szCs w:val="22"/>
              </w:rPr>
              <w:t>The system finds no sessions matching applied filters;</w:t>
            </w:r>
          </w:p>
          <w:p w14:paraId="7075FA03" w14:textId="47AE84E5" w:rsidR="00E96FD5" w:rsidRPr="00E96FD5" w:rsidRDefault="00E96FD5" w:rsidP="00E96FD5">
            <w:pPr>
              <w:pStyle w:val="ListParagraph"/>
              <w:keepNext/>
              <w:numPr>
                <w:ilvl w:val="0"/>
                <w:numId w:val="7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96FD5">
              <w:rPr>
                <w:color w:val="5C251C" w:themeColor="accent4"/>
                <w:sz w:val="22"/>
                <w:szCs w:val="22"/>
              </w:rPr>
              <w:t>The system displays empty state message</w:t>
            </w:r>
            <w:r w:rsidR="00860797">
              <w:rPr>
                <w:color w:val="5C251C" w:themeColor="accent4"/>
                <w:sz w:val="22"/>
                <w:szCs w:val="22"/>
              </w:rPr>
              <w:t xml:space="preserve"> (‘No workout sessions yet!’)</w:t>
            </w:r>
            <w:r w:rsidRPr="00E96FD5">
              <w:rPr>
                <w:color w:val="5C251C" w:themeColor="accent4"/>
                <w:sz w:val="22"/>
                <w:szCs w:val="22"/>
              </w:rPr>
              <w:t>;</w:t>
            </w:r>
          </w:p>
          <w:p w14:paraId="790537F4" w14:textId="42977E44" w:rsidR="00E96FD5" w:rsidRPr="00E96FD5" w:rsidRDefault="00E96FD5" w:rsidP="00E96FD5">
            <w:pPr>
              <w:pStyle w:val="ListParagraph"/>
              <w:keepNext/>
              <w:numPr>
                <w:ilvl w:val="0"/>
                <w:numId w:val="7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96FD5">
              <w:rPr>
                <w:color w:val="5C251C" w:themeColor="accent4"/>
                <w:sz w:val="22"/>
                <w:szCs w:val="22"/>
              </w:rPr>
              <w:t>The system suggests broadening filter criteria;</w:t>
            </w:r>
          </w:p>
          <w:p w14:paraId="3E4D5DE7" w14:textId="6726B9F5" w:rsidR="003676AD" w:rsidRPr="00E96FD5" w:rsidRDefault="00E96FD5" w:rsidP="003676AD">
            <w:pPr>
              <w:pStyle w:val="ListParagraph"/>
              <w:keepNext/>
              <w:numPr>
                <w:ilvl w:val="0"/>
                <w:numId w:val="7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96FD5">
              <w:rPr>
                <w:color w:val="5C251C" w:themeColor="accent4"/>
                <w:sz w:val="22"/>
                <w:szCs w:val="22"/>
              </w:rPr>
              <w:t>The use case continues at step 3.</w:t>
            </w:r>
          </w:p>
        </w:tc>
      </w:tr>
      <w:tr w:rsidR="003676AD" w14:paraId="3CB3EE1E" w14:textId="77777777" w:rsidTr="00C71215">
        <w:trPr>
          <w:trHeight w:val="494"/>
        </w:trPr>
        <w:tc>
          <w:tcPr>
            <w:cnfStyle w:val="001000000000" w:firstRow="0" w:lastRow="0" w:firstColumn="1" w:lastColumn="0" w:oddVBand="0" w:evenVBand="0" w:oddHBand="0" w:evenHBand="0" w:firstRowFirstColumn="0" w:firstRowLastColumn="0" w:lastRowFirstColumn="0" w:lastRowLastColumn="0"/>
            <w:tcW w:w="1980" w:type="dxa"/>
          </w:tcPr>
          <w:p w14:paraId="6FBEA392" w14:textId="77777777" w:rsidR="003676AD" w:rsidRDefault="003676AD" w:rsidP="00C71215">
            <w:pPr>
              <w:rPr>
                <w:color w:val="5C251C" w:themeColor="accent4"/>
                <w:sz w:val="20"/>
                <w:szCs w:val="20"/>
              </w:rPr>
            </w:pPr>
            <w:r>
              <w:rPr>
                <w:color w:val="5C251C" w:themeColor="accent4"/>
                <w:sz w:val="20"/>
                <w:szCs w:val="20"/>
              </w:rPr>
              <w:t>Postconditions</w:t>
            </w:r>
          </w:p>
        </w:tc>
        <w:tc>
          <w:tcPr>
            <w:tcW w:w="7380" w:type="dxa"/>
          </w:tcPr>
          <w:p w14:paraId="7F961BC2" w14:textId="533F2E64" w:rsidR="003676AD" w:rsidRPr="00DC6B74" w:rsidRDefault="00D23CA5" w:rsidP="00C7121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23CA5">
              <w:rPr>
                <w:color w:val="5C251C" w:themeColor="accent4"/>
                <w:sz w:val="22"/>
                <w:szCs w:val="22"/>
              </w:rPr>
              <w:t>The user has viewed requested workout history and analytics. No data modification occurs as views are read-only</w:t>
            </w:r>
          </w:p>
        </w:tc>
      </w:tr>
    </w:tbl>
    <w:p w14:paraId="5DC2CC7D" w14:textId="63ADFF1E" w:rsidR="003676AD" w:rsidRDefault="003676AD" w:rsidP="003676AD">
      <w:pPr>
        <w:pStyle w:val="Caption"/>
        <w:jc w:val="center"/>
      </w:pPr>
      <w:bookmarkStart w:id="27" w:name="_Toc227185725"/>
      <w:r>
        <w:t xml:space="preserve">Table </w:t>
      </w:r>
      <w:fldSimple w:instr=" SEQ Table \* ARABIC ">
        <w:r w:rsidR="00D23CA5">
          <w:rPr>
            <w:noProof/>
          </w:rPr>
          <w:t>11</w:t>
        </w:r>
      </w:fldSimple>
      <w:r>
        <w:t xml:space="preserve"> – UC-AGT-0</w:t>
      </w:r>
      <w:r w:rsidR="00D23CA5">
        <w:t>11</w:t>
      </w:r>
      <w:r>
        <w:t xml:space="preserve"> – </w:t>
      </w:r>
      <w:r w:rsidR="00D23CA5">
        <w:t>View workout and history analytics</w:t>
      </w:r>
      <w:bookmarkEnd w:id="27"/>
    </w:p>
    <w:p w14:paraId="3BA5DDC7" w14:textId="6539FECC" w:rsidR="00DA5B37" w:rsidRPr="00DA5B37" w:rsidRDefault="00DA5B37" w:rsidP="00DA5B37">
      <w:r>
        <w:br w:type="page"/>
      </w:r>
    </w:p>
    <w:p w14:paraId="69F5AD7A" w14:textId="2093BACA" w:rsidR="00146E17" w:rsidRDefault="00146E17" w:rsidP="00146E17">
      <w:pPr>
        <w:pStyle w:val="Heading2"/>
        <w:numPr>
          <w:ilvl w:val="1"/>
          <w:numId w:val="67"/>
        </w:numPr>
      </w:pPr>
      <w:bookmarkStart w:id="28" w:name="_Toc227185648"/>
      <w:r>
        <w:lastRenderedPageBreak/>
        <w:t>RP0</w:t>
      </w:r>
      <w:r w:rsidR="00394008">
        <w:t>3</w:t>
      </w:r>
      <w:r>
        <w:t xml:space="preserve"> – </w:t>
      </w:r>
      <w:r w:rsidR="00394008">
        <w:t>Nutrition intake and meal logging</w:t>
      </w:r>
      <w:bookmarkEnd w:id="28"/>
    </w:p>
    <w:p w14:paraId="0112C989" w14:textId="6BC44FE4" w:rsidR="00924450" w:rsidRDefault="00924450" w:rsidP="00924450">
      <w:pPr>
        <w:rPr>
          <w:color w:val="5C251C" w:themeColor="accent4"/>
          <w:sz w:val="22"/>
          <w:szCs w:val="22"/>
        </w:rPr>
      </w:pPr>
      <w:r w:rsidRPr="00924450">
        <w:rPr>
          <w:color w:val="5C251C" w:themeColor="accent4"/>
          <w:sz w:val="22"/>
          <w:szCs w:val="22"/>
        </w:rPr>
        <w:t xml:space="preserve">This package enables comprehensive nutritional management aligned with user goals. It covers meal logging with food database search, custom food and recipe creation, hydration tracking, daily and weekly nutritional summaries, and target configuration. The food item model captures macronutrients, micronutrients, and caloric values with per-serving precision, supporting both database entries and user-defined items with consistency validation. Meal logs are modifiable within a 48-hour window and </w:t>
      </w:r>
      <w:proofErr w:type="spellStart"/>
      <w:r w:rsidRPr="00924450">
        <w:rPr>
          <w:color w:val="5C251C" w:themeColor="accent4"/>
          <w:sz w:val="22"/>
          <w:szCs w:val="22"/>
        </w:rPr>
        <w:t>deletable</w:t>
      </w:r>
      <w:proofErr w:type="spellEnd"/>
      <w:r w:rsidRPr="00924450">
        <w:rPr>
          <w:color w:val="5C251C" w:themeColor="accent4"/>
          <w:sz w:val="22"/>
          <w:szCs w:val="22"/>
        </w:rPr>
        <w:t xml:space="preserve"> via soft-delete, preserving audit integrity. Thirty-four functional requirements are addressed by seven use cases: five core (meal logging, custom foods, meal modification, hydration, nutritional summary) and two supporting (target configuration, meal history).</w:t>
      </w:r>
    </w:p>
    <w:p w14:paraId="76B7E5AB" w14:textId="77777777" w:rsidR="00787B56" w:rsidRDefault="00787B56" w:rsidP="00787B56">
      <w:pPr>
        <w:keepNext/>
        <w:jc w:val="center"/>
      </w:pPr>
      <w:r>
        <w:rPr>
          <w:noProof/>
          <w:color w:val="5C251C" w:themeColor="accent4"/>
          <w:sz w:val="22"/>
          <w:szCs w:val="22"/>
        </w:rPr>
        <w:drawing>
          <wp:inline distT="0" distB="0" distL="0" distR="0" wp14:anchorId="0884F447" wp14:editId="680CD785">
            <wp:extent cx="3009900" cy="4991100"/>
            <wp:effectExtent l="114300" t="88900" r="114300" b="127000"/>
            <wp:docPr id="11598325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32511" name="Picture 1159832511"/>
                    <pic:cNvPicPr/>
                  </pic:nvPicPr>
                  <pic:blipFill>
                    <a:blip r:embed="rId11">
                      <a:extLst>
                        <a:ext uri="{28A0092B-C50C-407E-A947-70E740481C1C}">
                          <a14:useLocalDpi xmlns:a14="http://schemas.microsoft.com/office/drawing/2010/main" val="0"/>
                        </a:ext>
                      </a:extLst>
                    </a:blip>
                    <a:stretch>
                      <a:fillRect/>
                    </a:stretch>
                  </pic:blipFill>
                  <pic:spPr>
                    <a:xfrm>
                      <a:off x="0" y="0"/>
                      <a:ext cx="3009900" cy="49911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586264A" w14:textId="172F7734" w:rsidR="00787B56" w:rsidRPr="00924450" w:rsidRDefault="00787B56" w:rsidP="00787B56">
      <w:pPr>
        <w:pStyle w:val="Caption"/>
        <w:jc w:val="center"/>
        <w:rPr>
          <w:color w:val="5C251C" w:themeColor="accent4"/>
          <w:sz w:val="22"/>
          <w:szCs w:val="22"/>
        </w:rPr>
      </w:pPr>
      <w:bookmarkStart w:id="29" w:name="_Toc227185694"/>
      <w:r>
        <w:t xml:space="preserve">Figure </w:t>
      </w:r>
      <w:fldSimple w:instr=" SEQ Figure \* ARABIC ">
        <w:r>
          <w:rPr>
            <w:noProof/>
          </w:rPr>
          <w:t>3</w:t>
        </w:r>
      </w:fldSimple>
      <w:r>
        <w:t xml:space="preserve"> - RP03</w:t>
      </w:r>
      <w:bookmarkEnd w:id="29"/>
    </w:p>
    <w:p w14:paraId="110D05CD" w14:textId="40E88E98" w:rsidR="00146E17" w:rsidRDefault="00146E17" w:rsidP="00146E17">
      <w:pPr>
        <w:pStyle w:val="Heading3"/>
        <w:numPr>
          <w:ilvl w:val="2"/>
          <w:numId w:val="67"/>
        </w:numPr>
      </w:pPr>
      <w:bookmarkStart w:id="30" w:name="_Toc227185649"/>
      <w:r>
        <w:lastRenderedPageBreak/>
        <w:t>UC-AGT-0</w:t>
      </w:r>
      <w:r w:rsidR="00394008">
        <w:t>12</w:t>
      </w:r>
      <w:r>
        <w:t xml:space="preserve"> – </w:t>
      </w:r>
      <w:r w:rsidR="00394008">
        <w:t>Log meal and food items</w:t>
      </w:r>
      <w:bookmarkEnd w:id="30"/>
    </w:p>
    <w:tbl>
      <w:tblPr>
        <w:tblStyle w:val="ListTable2-Accent1"/>
        <w:tblW w:w="5000" w:type="pct"/>
        <w:tblLook w:val="04A0" w:firstRow="1" w:lastRow="0" w:firstColumn="1" w:lastColumn="0" w:noHBand="0" w:noVBand="1"/>
      </w:tblPr>
      <w:tblGrid>
        <w:gridCol w:w="1980"/>
        <w:gridCol w:w="7380"/>
      </w:tblGrid>
      <w:tr w:rsidR="00146E17" w14:paraId="12C5A832" w14:textId="77777777" w:rsidTr="00C71215">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3BA45334" w14:textId="77777777" w:rsidR="00146E17" w:rsidRPr="00D703B8" w:rsidRDefault="00146E17" w:rsidP="00C71215">
            <w:pPr>
              <w:rPr>
                <w:color w:val="5C251C" w:themeColor="accent4"/>
                <w:sz w:val="22"/>
                <w:szCs w:val="22"/>
              </w:rPr>
            </w:pPr>
            <w:r w:rsidRPr="00D703B8">
              <w:rPr>
                <w:color w:val="5C251C" w:themeColor="accent4"/>
                <w:sz w:val="22"/>
                <w:szCs w:val="22"/>
              </w:rPr>
              <w:t>Key</w:t>
            </w:r>
          </w:p>
        </w:tc>
        <w:tc>
          <w:tcPr>
            <w:tcW w:w="7380" w:type="dxa"/>
          </w:tcPr>
          <w:p w14:paraId="2A18C18B" w14:textId="77777777" w:rsidR="00146E17" w:rsidRPr="00D703B8" w:rsidRDefault="00146E17" w:rsidP="00C71215">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146E17" w14:paraId="4FF8752F"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3D25091" w14:textId="77777777" w:rsidR="00146E17" w:rsidRPr="00D703B8" w:rsidRDefault="00146E17" w:rsidP="00C71215">
            <w:pPr>
              <w:rPr>
                <w:color w:val="5C251C" w:themeColor="accent4"/>
                <w:sz w:val="22"/>
                <w:szCs w:val="22"/>
              </w:rPr>
            </w:pPr>
            <w:r w:rsidRPr="00D703B8">
              <w:rPr>
                <w:color w:val="5C251C" w:themeColor="accent4"/>
                <w:sz w:val="22"/>
                <w:szCs w:val="22"/>
              </w:rPr>
              <w:t>ID</w:t>
            </w:r>
          </w:p>
        </w:tc>
        <w:tc>
          <w:tcPr>
            <w:tcW w:w="7380" w:type="dxa"/>
          </w:tcPr>
          <w:p w14:paraId="7669B2AC" w14:textId="2A079991" w:rsidR="00146E17" w:rsidRPr="00D703B8" w:rsidRDefault="00146E17" w:rsidP="00C7121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w:t>
            </w:r>
            <w:r w:rsidR="00394008">
              <w:rPr>
                <w:color w:val="5C251C" w:themeColor="accent4"/>
                <w:sz w:val="22"/>
                <w:szCs w:val="22"/>
              </w:rPr>
              <w:t>12</w:t>
            </w:r>
          </w:p>
        </w:tc>
      </w:tr>
      <w:tr w:rsidR="00146E17" w14:paraId="534A2518"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09B459EE" w14:textId="77777777" w:rsidR="00146E17" w:rsidRPr="00D703B8" w:rsidRDefault="00146E17" w:rsidP="00C71215">
            <w:pPr>
              <w:rPr>
                <w:color w:val="5C251C" w:themeColor="accent4"/>
                <w:sz w:val="22"/>
                <w:szCs w:val="22"/>
              </w:rPr>
            </w:pPr>
            <w:r>
              <w:rPr>
                <w:color w:val="5C251C" w:themeColor="accent4"/>
                <w:sz w:val="22"/>
                <w:szCs w:val="22"/>
              </w:rPr>
              <w:t>Title</w:t>
            </w:r>
          </w:p>
        </w:tc>
        <w:tc>
          <w:tcPr>
            <w:tcW w:w="7380" w:type="dxa"/>
          </w:tcPr>
          <w:p w14:paraId="66EAA85F" w14:textId="5CC113ED" w:rsidR="00146E17" w:rsidRDefault="00394008" w:rsidP="00C7121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Log meal and food items</w:t>
            </w:r>
          </w:p>
        </w:tc>
      </w:tr>
      <w:tr w:rsidR="00146E17" w14:paraId="4358559B"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E7DE8BA" w14:textId="77777777" w:rsidR="00146E17" w:rsidRPr="00D703B8" w:rsidRDefault="00146E17" w:rsidP="00C71215">
            <w:pPr>
              <w:rPr>
                <w:color w:val="5C251C" w:themeColor="accent4"/>
                <w:sz w:val="22"/>
                <w:szCs w:val="22"/>
              </w:rPr>
            </w:pPr>
            <w:r w:rsidRPr="00D703B8">
              <w:rPr>
                <w:color w:val="5C251C" w:themeColor="accent4"/>
                <w:sz w:val="22"/>
                <w:szCs w:val="22"/>
              </w:rPr>
              <w:t>Description</w:t>
            </w:r>
          </w:p>
        </w:tc>
        <w:tc>
          <w:tcPr>
            <w:tcW w:w="7380" w:type="dxa"/>
          </w:tcPr>
          <w:p w14:paraId="1F560DB3" w14:textId="281D46E8" w:rsidR="00146E17" w:rsidRPr="00D703B8" w:rsidRDefault="00394008" w:rsidP="00C7121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The user creates a meal entry by specifying meal type and timestamp, adds food items by searching the nutritional database or selecting from recent and frequent foods, and specifies portion sizes. The system captures and persists macronutrient and micronutrient values, calculates caloric content, and aggregates nutritional totals.</w:t>
            </w:r>
          </w:p>
        </w:tc>
      </w:tr>
      <w:tr w:rsidR="00146E17" w14:paraId="48C6ACF0"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2ED90363" w14:textId="77777777" w:rsidR="00146E17" w:rsidRPr="00D703B8" w:rsidRDefault="00146E17" w:rsidP="00C71215">
            <w:pPr>
              <w:rPr>
                <w:color w:val="5C251C" w:themeColor="accent4"/>
                <w:sz w:val="22"/>
                <w:szCs w:val="22"/>
              </w:rPr>
            </w:pPr>
            <w:r w:rsidRPr="00D703B8">
              <w:rPr>
                <w:color w:val="5C251C" w:themeColor="accent4"/>
                <w:sz w:val="22"/>
                <w:szCs w:val="22"/>
              </w:rPr>
              <w:t>Status</w:t>
            </w:r>
          </w:p>
        </w:tc>
        <w:tc>
          <w:tcPr>
            <w:tcW w:w="7380" w:type="dxa"/>
          </w:tcPr>
          <w:p w14:paraId="5663ABE7" w14:textId="77777777" w:rsidR="00146E17" w:rsidRPr="00D703B8" w:rsidRDefault="00146E17" w:rsidP="00C7121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146E17" w14:paraId="11F87969"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8E53BDF" w14:textId="77777777" w:rsidR="00146E17" w:rsidRPr="00D703B8" w:rsidRDefault="00146E17" w:rsidP="00C71215">
            <w:pPr>
              <w:rPr>
                <w:color w:val="5C251C" w:themeColor="accent4"/>
                <w:sz w:val="22"/>
                <w:szCs w:val="22"/>
              </w:rPr>
            </w:pPr>
            <w:r w:rsidRPr="00D703B8">
              <w:rPr>
                <w:color w:val="5C251C" w:themeColor="accent4"/>
                <w:sz w:val="22"/>
                <w:szCs w:val="22"/>
              </w:rPr>
              <w:t>Package</w:t>
            </w:r>
          </w:p>
        </w:tc>
        <w:tc>
          <w:tcPr>
            <w:tcW w:w="7380" w:type="dxa"/>
          </w:tcPr>
          <w:p w14:paraId="5D3694D4" w14:textId="55B64616" w:rsidR="00146E17" w:rsidRPr="00D703B8" w:rsidRDefault="00146E17" w:rsidP="00C7121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w:t>
            </w:r>
            <w:r w:rsidR="00394008">
              <w:rPr>
                <w:color w:val="5C251C" w:themeColor="accent4"/>
                <w:sz w:val="22"/>
                <w:szCs w:val="22"/>
              </w:rPr>
              <w:t>3</w:t>
            </w:r>
            <w:r>
              <w:rPr>
                <w:color w:val="5C251C" w:themeColor="accent4"/>
                <w:sz w:val="22"/>
                <w:szCs w:val="22"/>
              </w:rPr>
              <w:t xml:space="preserve"> – </w:t>
            </w:r>
            <w:r w:rsidR="00394008">
              <w:rPr>
                <w:color w:val="5C251C" w:themeColor="accent4"/>
                <w:sz w:val="22"/>
                <w:szCs w:val="22"/>
              </w:rPr>
              <w:t>Nutrition intake and meal logging</w:t>
            </w:r>
          </w:p>
        </w:tc>
      </w:tr>
      <w:tr w:rsidR="00146E17" w14:paraId="5C7D8EE9"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0456764F" w14:textId="77777777" w:rsidR="00146E17" w:rsidRPr="00D703B8" w:rsidRDefault="00146E17" w:rsidP="00C71215">
            <w:pPr>
              <w:rPr>
                <w:color w:val="5C251C" w:themeColor="accent4"/>
                <w:sz w:val="22"/>
                <w:szCs w:val="22"/>
              </w:rPr>
            </w:pPr>
            <w:r w:rsidRPr="00D703B8">
              <w:rPr>
                <w:color w:val="5C251C" w:themeColor="accent4"/>
                <w:sz w:val="22"/>
                <w:szCs w:val="22"/>
              </w:rPr>
              <w:t>Category</w:t>
            </w:r>
          </w:p>
        </w:tc>
        <w:tc>
          <w:tcPr>
            <w:tcW w:w="7380" w:type="dxa"/>
          </w:tcPr>
          <w:p w14:paraId="04055AEB" w14:textId="77777777" w:rsidR="00146E17" w:rsidRPr="00D703B8" w:rsidRDefault="00146E17" w:rsidP="00C7121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Core</w:t>
            </w:r>
          </w:p>
        </w:tc>
      </w:tr>
      <w:tr w:rsidR="00146E17" w14:paraId="54938E1F"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7E05A8F" w14:textId="77777777" w:rsidR="00146E17" w:rsidRPr="00D703B8" w:rsidRDefault="00146E17" w:rsidP="00C71215">
            <w:pPr>
              <w:rPr>
                <w:color w:val="5C251C" w:themeColor="accent4"/>
                <w:sz w:val="22"/>
                <w:szCs w:val="22"/>
              </w:rPr>
            </w:pPr>
            <w:r w:rsidRPr="00D703B8">
              <w:rPr>
                <w:color w:val="5C251C" w:themeColor="accent4"/>
                <w:sz w:val="22"/>
                <w:szCs w:val="22"/>
              </w:rPr>
              <w:t>Frequency</w:t>
            </w:r>
          </w:p>
        </w:tc>
        <w:tc>
          <w:tcPr>
            <w:tcW w:w="7380" w:type="dxa"/>
          </w:tcPr>
          <w:p w14:paraId="54FEF897" w14:textId="77777777" w:rsidR="00146E17" w:rsidRPr="00D703B8" w:rsidRDefault="00146E17" w:rsidP="00C7121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146E17" w14:paraId="3F310CB5"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3BC0303A" w14:textId="33AD8B3C" w:rsidR="00146E17" w:rsidRPr="00D703B8" w:rsidRDefault="00E54CD5" w:rsidP="00C71215">
            <w:pPr>
              <w:rPr>
                <w:color w:val="5C251C" w:themeColor="accent4"/>
                <w:sz w:val="22"/>
                <w:szCs w:val="22"/>
              </w:rPr>
            </w:pPr>
            <w:r>
              <w:rPr>
                <w:color w:val="5C251C" w:themeColor="accent4"/>
                <w:sz w:val="22"/>
                <w:szCs w:val="22"/>
              </w:rPr>
              <w:t>User</w:t>
            </w:r>
            <w:r w:rsidR="00146E17" w:rsidRPr="00D703B8">
              <w:rPr>
                <w:color w:val="5C251C" w:themeColor="accent4"/>
                <w:sz w:val="22"/>
                <w:szCs w:val="22"/>
              </w:rPr>
              <w:t>s</w:t>
            </w:r>
          </w:p>
        </w:tc>
        <w:tc>
          <w:tcPr>
            <w:tcW w:w="7380" w:type="dxa"/>
          </w:tcPr>
          <w:p w14:paraId="5706E94D" w14:textId="77777777" w:rsidR="00146E17" w:rsidRPr="00D703B8" w:rsidRDefault="00146E17" w:rsidP="00C7121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146E17" w14:paraId="0FF53236"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7C15E82" w14:textId="77777777" w:rsidR="00146E17" w:rsidRPr="00D703B8" w:rsidRDefault="00146E17" w:rsidP="00C71215">
            <w:pPr>
              <w:rPr>
                <w:color w:val="5C251C" w:themeColor="accent4"/>
                <w:sz w:val="22"/>
                <w:szCs w:val="22"/>
              </w:rPr>
            </w:pPr>
            <w:r w:rsidRPr="00D703B8">
              <w:rPr>
                <w:color w:val="5C251C" w:themeColor="accent4"/>
                <w:sz w:val="22"/>
                <w:szCs w:val="22"/>
              </w:rPr>
              <w:t>Trigger</w:t>
            </w:r>
          </w:p>
        </w:tc>
        <w:tc>
          <w:tcPr>
            <w:tcW w:w="7380" w:type="dxa"/>
          </w:tcPr>
          <w:p w14:paraId="30538A81" w14:textId="78C9B5BE" w:rsidR="00146E17" w:rsidRPr="00D703B8" w:rsidRDefault="00394008" w:rsidP="00C71215">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The user navigates to the nutrition logging screen and initiates a new meal log entry.</w:t>
            </w:r>
          </w:p>
        </w:tc>
      </w:tr>
      <w:tr w:rsidR="00146E17" w14:paraId="030CEC98"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4C93EFB3" w14:textId="77777777" w:rsidR="00146E17" w:rsidRPr="00D703B8" w:rsidRDefault="00146E17" w:rsidP="00C71215">
            <w:pPr>
              <w:rPr>
                <w:color w:val="5C251C" w:themeColor="accent4"/>
                <w:sz w:val="22"/>
                <w:szCs w:val="22"/>
              </w:rPr>
            </w:pPr>
            <w:r w:rsidRPr="00D703B8">
              <w:rPr>
                <w:color w:val="5C251C" w:themeColor="accent4"/>
                <w:sz w:val="22"/>
                <w:szCs w:val="22"/>
              </w:rPr>
              <w:t>Preconditions</w:t>
            </w:r>
          </w:p>
        </w:tc>
        <w:tc>
          <w:tcPr>
            <w:tcW w:w="7380" w:type="dxa"/>
          </w:tcPr>
          <w:p w14:paraId="625F74B3" w14:textId="3F943E81" w:rsidR="00146E17" w:rsidRPr="00D703B8" w:rsidRDefault="00394008" w:rsidP="00C7121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The user is authenticated and has an active account. The local food database is available.</w:t>
            </w:r>
          </w:p>
        </w:tc>
      </w:tr>
      <w:tr w:rsidR="00146E17" w14:paraId="47C5ABB5"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1DD3679" w14:textId="77777777" w:rsidR="00146E17" w:rsidRPr="00D703B8" w:rsidRDefault="00146E17" w:rsidP="00C71215">
            <w:pPr>
              <w:rPr>
                <w:color w:val="5C251C" w:themeColor="accent4"/>
                <w:sz w:val="22"/>
                <w:szCs w:val="22"/>
              </w:rPr>
            </w:pPr>
            <w:r w:rsidRPr="00D703B8">
              <w:rPr>
                <w:color w:val="5C251C" w:themeColor="accent4"/>
                <w:sz w:val="22"/>
                <w:szCs w:val="22"/>
              </w:rPr>
              <w:t>Main scenario</w:t>
            </w:r>
          </w:p>
        </w:tc>
        <w:tc>
          <w:tcPr>
            <w:tcW w:w="7380" w:type="dxa"/>
          </w:tcPr>
          <w:p w14:paraId="2ECE555F" w14:textId="49AB7D4F" w:rsidR="00394008" w:rsidRPr="00394008" w:rsidRDefault="00394008" w:rsidP="00394008">
            <w:pPr>
              <w:keepNext/>
              <w:numPr>
                <w:ilvl w:val="0"/>
                <w:numId w:val="7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w:t>
            </w:r>
            <w:r w:rsidRPr="00394008">
              <w:rPr>
                <w:color w:val="5C251C" w:themeColor="accent4"/>
                <w:sz w:val="22"/>
                <w:szCs w:val="22"/>
              </w:rPr>
              <w:t xml:space="preserve"> navigates to the nutrition logging screen;</w:t>
            </w:r>
          </w:p>
          <w:p w14:paraId="3CADED50" w14:textId="0F01DE0F" w:rsidR="00394008" w:rsidRPr="00394008" w:rsidRDefault="00394008" w:rsidP="00394008">
            <w:pPr>
              <w:keepNext/>
              <w:numPr>
                <w:ilvl w:val="0"/>
                <w:numId w:val="7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The system presents the meal category selection interface with the category pre-selected based on current local time (BR.12.01);</w:t>
            </w:r>
          </w:p>
          <w:p w14:paraId="7775DAB2" w14:textId="6F308C57" w:rsidR="00394008" w:rsidRPr="00394008" w:rsidRDefault="00394008" w:rsidP="00394008">
            <w:pPr>
              <w:keepNext/>
              <w:numPr>
                <w:ilvl w:val="0"/>
                <w:numId w:val="7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w:t>
            </w:r>
            <w:r w:rsidRPr="00394008">
              <w:rPr>
                <w:color w:val="5C251C" w:themeColor="accent4"/>
                <w:sz w:val="22"/>
                <w:szCs w:val="22"/>
              </w:rPr>
              <w:t xml:space="preserve"> selects or confirms the meal category and timestamp </w:t>
            </w:r>
            <w:r w:rsidR="002B70BF">
              <w:rPr>
                <w:color w:val="5C251C" w:themeColor="accent4"/>
                <w:sz w:val="22"/>
                <w:szCs w:val="22"/>
              </w:rPr>
              <w:t xml:space="preserve">(BR.00.10) </w:t>
            </w:r>
            <w:r w:rsidRPr="00394008">
              <w:rPr>
                <w:color w:val="5C251C" w:themeColor="accent4"/>
                <w:sz w:val="22"/>
                <w:szCs w:val="22"/>
              </w:rPr>
              <w:t>(BR.12.02);</w:t>
            </w:r>
          </w:p>
          <w:p w14:paraId="7F53C72F" w14:textId="748E1AC1" w:rsidR="00394008" w:rsidRPr="00394008" w:rsidRDefault="00394008" w:rsidP="00394008">
            <w:pPr>
              <w:keepNext/>
              <w:numPr>
                <w:ilvl w:val="0"/>
                <w:numId w:val="7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The system activates the meal log entry and presents food item addition options (BR.12.03);</w:t>
            </w:r>
          </w:p>
          <w:p w14:paraId="4C0D6543" w14:textId="30B0CF95" w:rsidR="00394008" w:rsidRPr="00394008" w:rsidRDefault="00394008" w:rsidP="00394008">
            <w:pPr>
              <w:keepNext/>
              <w:numPr>
                <w:ilvl w:val="0"/>
                <w:numId w:val="7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w:t>
            </w:r>
            <w:r w:rsidRPr="00394008">
              <w:rPr>
                <w:color w:val="5C251C" w:themeColor="accent4"/>
                <w:sz w:val="22"/>
                <w:szCs w:val="22"/>
              </w:rPr>
              <w:t xml:space="preserve"> searches for a food item by name or selects from the recent or frequent foods list (BR.12.04); (Alternate Scenario 1)</w:t>
            </w:r>
          </w:p>
          <w:p w14:paraId="38F299AD" w14:textId="06426E0A" w:rsidR="00394008" w:rsidRPr="00394008" w:rsidRDefault="00394008" w:rsidP="00394008">
            <w:pPr>
              <w:keepNext/>
              <w:numPr>
                <w:ilvl w:val="0"/>
                <w:numId w:val="7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The system returns search results ranked by relevance, displaying name, serving size, and caloric content per serving;</w:t>
            </w:r>
          </w:p>
          <w:p w14:paraId="4DFE4F9F" w14:textId="61A67A49" w:rsidR="00394008" w:rsidRPr="00394008" w:rsidRDefault="00394008" w:rsidP="00394008">
            <w:pPr>
              <w:keepNext/>
              <w:numPr>
                <w:ilvl w:val="0"/>
                <w:numId w:val="7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w:t>
            </w:r>
            <w:r w:rsidRPr="00394008">
              <w:rPr>
                <w:color w:val="5C251C" w:themeColor="accent4"/>
                <w:sz w:val="22"/>
                <w:szCs w:val="22"/>
              </w:rPr>
              <w:t xml:space="preserve"> selects a food item from the results;</w:t>
            </w:r>
          </w:p>
          <w:p w14:paraId="3041756F" w14:textId="12F5FFAA" w:rsidR="00394008" w:rsidRPr="00394008" w:rsidRDefault="00394008" w:rsidP="00394008">
            <w:pPr>
              <w:keepNext/>
              <w:numPr>
                <w:ilvl w:val="0"/>
                <w:numId w:val="7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The system pre-populates the serving size from the database record;</w:t>
            </w:r>
          </w:p>
          <w:p w14:paraId="5A42E1AA" w14:textId="1676F098" w:rsidR="00394008" w:rsidRPr="00394008" w:rsidRDefault="00394008" w:rsidP="00394008">
            <w:pPr>
              <w:keepNext/>
              <w:numPr>
                <w:ilvl w:val="0"/>
                <w:numId w:val="7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w:t>
            </w:r>
            <w:r w:rsidRPr="00394008">
              <w:rPr>
                <w:color w:val="5C251C" w:themeColor="accent4"/>
                <w:sz w:val="22"/>
                <w:szCs w:val="22"/>
              </w:rPr>
              <w:t xml:space="preserve"> specifies the number of servings and optional preparation method (BR.12.05);</w:t>
            </w:r>
          </w:p>
          <w:p w14:paraId="52D81564" w14:textId="2DDFDDC2" w:rsidR="00394008" w:rsidRPr="00394008" w:rsidRDefault="00394008" w:rsidP="00394008">
            <w:pPr>
              <w:keepNext/>
              <w:numPr>
                <w:ilvl w:val="0"/>
                <w:numId w:val="7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The system calculates and displays macronutrient and caloric values for the item based on serving size and quantity (BR.12.06); (Alternate Scenario 2)</w:t>
            </w:r>
          </w:p>
          <w:p w14:paraId="46B986FA" w14:textId="3F6E2CAE" w:rsidR="00394008" w:rsidRPr="00394008" w:rsidRDefault="00394008" w:rsidP="00394008">
            <w:pPr>
              <w:keepNext/>
              <w:numPr>
                <w:ilvl w:val="0"/>
                <w:numId w:val="7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w:t>
            </w:r>
            <w:r w:rsidRPr="00394008">
              <w:rPr>
                <w:color w:val="5C251C" w:themeColor="accent4"/>
                <w:sz w:val="22"/>
                <w:szCs w:val="22"/>
              </w:rPr>
              <w:t xml:space="preserve"> confirms the food item addition;</w:t>
            </w:r>
          </w:p>
          <w:p w14:paraId="567C0301" w14:textId="05DC3752" w:rsidR="00394008" w:rsidRPr="00394008" w:rsidRDefault="00394008" w:rsidP="00394008">
            <w:pPr>
              <w:keepNext/>
              <w:numPr>
                <w:ilvl w:val="0"/>
                <w:numId w:val="7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The system persists the food item record, updates meal-level nutritional totals, and refreshes the daily aggregation; (Exception Scenario 1)</w:t>
            </w:r>
          </w:p>
          <w:p w14:paraId="6E8C2390" w14:textId="35693FE6" w:rsidR="00394008" w:rsidRPr="00394008" w:rsidRDefault="00394008" w:rsidP="00394008">
            <w:pPr>
              <w:keepNext/>
              <w:numPr>
                <w:ilvl w:val="0"/>
                <w:numId w:val="7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w:t>
            </w:r>
            <w:r w:rsidRPr="00394008">
              <w:rPr>
                <w:color w:val="5C251C" w:themeColor="accent4"/>
                <w:sz w:val="22"/>
                <w:szCs w:val="22"/>
              </w:rPr>
              <w:t xml:space="preserve"> repeats steps 5 through 12 until all food items for the meal are logged;</w:t>
            </w:r>
          </w:p>
          <w:p w14:paraId="113D423A" w14:textId="23A0790A" w:rsidR="00394008" w:rsidRPr="00394008" w:rsidRDefault="00394008" w:rsidP="00394008">
            <w:pPr>
              <w:keepNext/>
              <w:numPr>
                <w:ilvl w:val="0"/>
                <w:numId w:val="7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w:t>
            </w:r>
            <w:r w:rsidRPr="00394008">
              <w:rPr>
                <w:color w:val="5C251C" w:themeColor="accent4"/>
                <w:sz w:val="22"/>
                <w:szCs w:val="22"/>
              </w:rPr>
              <w:t xml:space="preserve"> saves the meal log entry.</w:t>
            </w:r>
          </w:p>
          <w:p w14:paraId="4B1034C8" w14:textId="41AC7256" w:rsidR="00146E17" w:rsidRPr="00F21B20" w:rsidRDefault="00394008" w:rsidP="00394008">
            <w:pPr>
              <w:keepNext/>
              <w:numPr>
                <w:ilvl w:val="0"/>
                <w:numId w:val="7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The system persists the complete meal record with timestamp and displays the updated daily nutrition summary</w:t>
            </w:r>
            <w:r w:rsidR="002B70BF">
              <w:rPr>
                <w:color w:val="5C251C" w:themeColor="accent4"/>
                <w:sz w:val="22"/>
                <w:szCs w:val="22"/>
              </w:rPr>
              <w:t xml:space="preserve"> (BR.00.10)</w:t>
            </w:r>
            <w:r w:rsidRPr="00394008">
              <w:rPr>
                <w:color w:val="5C251C" w:themeColor="accent4"/>
                <w:sz w:val="22"/>
                <w:szCs w:val="22"/>
              </w:rPr>
              <w:t>.</w:t>
            </w:r>
          </w:p>
        </w:tc>
      </w:tr>
      <w:tr w:rsidR="00146E17" w14:paraId="5C317AD4"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05590A6F" w14:textId="77777777" w:rsidR="00146E17" w:rsidRPr="00D703B8" w:rsidRDefault="00146E17" w:rsidP="00C71215">
            <w:pPr>
              <w:rPr>
                <w:color w:val="5C251C" w:themeColor="accent4"/>
                <w:sz w:val="22"/>
                <w:szCs w:val="22"/>
              </w:rPr>
            </w:pPr>
            <w:r w:rsidRPr="00D703B8">
              <w:rPr>
                <w:color w:val="5C251C" w:themeColor="accent4"/>
                <w:sz w:val="22"/>
                <w:szCs w:val="22"/>
              </w:rPr>
              <w:lastRenderedPageBreak/>
              <w:t>Alternate scenario</w:t>
            </w:r>
            <w:r>
              <w:rPr>
                <w:color w:val="5C251C" w:themeColor="accent4"/>
                <w:sz w:val="22"/>
                <w:szCs w:val="22"/>
              </w:rPr>
              <w:t>s</w:t>
            </w:r>
          </w:p>
        </w:tc>
        <w:tc>
          <w:tcPr>
            <w:tcW w:w="7380" w:type="dxa"/>
          </w:tcPr>
          <w:p w14:paraId="073B1480" w14:textId="2CE297B1" w:rsidR="00394008" w:rsidRPr="00394008" w:rsidRDefault="00394008" w:rsidP="00394008">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Alternate Scenario 1 </w:t>
            </w:r>
            <w:r w:rsidR="00166116">
              <w:rPr>
                <w:color w:val="5C251C" w:themeColor="accent4"/>
                <w:sz w:val="22"/>
                <w:szCs w:val="22"/>
              </w:rPr>
              <w:t>–</w:t>
            </w:r>
            <w:r w:rsidRPr="00394008">
              <w:rPr>
                <w:color w:val="5C251C" w:themeColor="accent4"/>
                <w:sz w:val="22"/>
                <w:szCs w:val="22"/>
              </w:rPr>
              <w:t xml:space="preserve"> Food item not found in database:</w:t>
            </w:r>
          </w:p>
          <w:p w14:paraId="008E2934" w14:textId="2739C2DE" w:rsidR="00394008" w:rsidRPr="00394008" w:rsidRDefault="00394008" w:rsidP="00394008">
            <w:pPr>
              <w:pStyle w:val="ListParagraph"/>
              <w:keepNext/>
              <w:numPr>
                <w:ilvl w:val="0"/>
                <w:numId w:val="7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The system returns no results for the entered search term;</w:t>
            </w:r>
          </w:p>
          <w:p w14:paraId="68CF53EE" w14:textId="52FBDD7F" w:rsidR="00394008" w:rsidRPr="00394008" w:rsidRDefault="00394008" w:rsidP="00394008">
            <w:pPr>
              <w:pStyle w:val="ListParagraph"/>
              <w:keepNext/>
              <w:numPr>
                <w:ilvl w:val="0"/>
                <w:numId w:val="7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The system displays a notification indicating no matching items were found</w:t>
            </w:r>
            <w:r w:rsidR="006607EA">
              <w:rPr>
                <w:color w:val="5C251C" w:themeColor="accent4"/>
                <w:sz w:val="22"/>
                <w:szCs w:val="22"/>
              </w:rPr>
              <w:t xml:space="preserve"> (‘No matching food items found’.)</w:t>
            </w:r>
            <w:r w:rsidRPr="00394008">
              <w:rPr>
                <w:color w:val="5C251C" w:themeColor="accent4"/>
                <w:sz w:val="22"/>
                <w:szCs w:val="22"/>
              </w:rPr>
              <w:t>;</w:t>
            </w:r>
          </w:p>
          <w:p w14:paraId="74D3B976" w14:textId="702F30C2" w:rsidR="00394008" w:rsidRPr="00394008" w:rsidRDefault="00DA2013" w:rsidP="00394008">
            <w:pPr>
              <w:pStyle w:val="ListParagraph"/>
              <w:keepNext/>
              <w:numPr>
                <w:ilvl w:val="0"/>
                <w:numId w:val="7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w:t>
            </w:r>
            <w:r w:rsidR="00394008" w:rsidRPr="00394008">
              <w:rPr>
                <w:color w:val="5C251C" w:themeColor="accent4"/>
                <w:sz w:val="22"/>
                <w:szCs w:val="22"/>
              </w:rPr>
              <w:t xml:space="preserve"> selects the option to create a custom food item;</w:t>
            </w:r>
          </w:p>
          <w:p w14:paraId="771BDFEE" w14:textId="77777777" w:rsidR="00200865" w:rsidRDefault="00394008" w:rsidP="00200865">
            <w:pPr>
              <w:pStyle w:val="ListParagraph"/>
              <w:keepNext/>
              <w:numPr>
                <w:ilvl w:val="0"/>
                <w:numId w:val="7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The use case continues at step 1 of UC-AGT-013.</w:t>
            </w:r>
          </w:p>
          <w:p w14:paraId="2BE06399" w14:textId="77777777" w:rsidR="00200865" w:rsidRPr="00200865" w:rsidRDefault="00200865" w:rsidP="00200865">
            <w:pPr>
              <w:keepNext/>
              <w:ind w:left="360"/>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p>
          <w:p w14:paraId="10A4DEE2" w14:textId="036A9B9C" w:rsidR="00394008" w:rsidRPr="00200865" w:rsidRDefault="00394008" w:rsidP="0020086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00865">
              <w:rPr>
                <w:color w:val="5C251C" w:themeColor="accent4"/>
                <w:sz w:val="22"/>
                <w:szCs w:val="22"/>
              </w:rPr>
              <w:t xml:space="preserve">Alternate Scenario 2 </w:t>
            </w:r>
            <w:r w:rsidR="00166116" w:rsidRPr="00200865">
              <w:rPr>
                <w:color w:val="5C251C" w:themeColor="accent4"/>
                <w:sz w:val="22"/>
                <w:szCs w:val="22"/>
              </w:rPr>
              <w:t>–</w:t>
            </w:r>
            <w:r w:rsidRPr="00200865">
              <w:rPr>
                <w:color w:val="5C251C" w:themeColor="accent4"/>
                <w:sz w:val="22"/>
                <w:szCs w:val="22"/>
              </w:rPr>
              <w:t xml:space="preserve"> Food item has incomplete micronutrient data:</w:t>
            </w:r>
          </w:p>
          <w:p w14:paraId="20073BC7" w14:textId="5E916EF5" w:rsidR="00394008" w:rsidRPr="00394008" w:rsidRDefault="00394008" w:rsidP="00200865">
            <w:pPr>
              <w:pStyle w:val="ListParagraph"/>
              <w:keepNext/>
              <w:numPr>
                <w:ilvl w:val="0"/>
                <w:numId w:val="26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The system detects that the selected food item has incomplete micronutrient data;</w:t>
            </w:r>
          </w:p>
          <w:p w14:paraId="4246737C" w14:textId="77777777" w:rsidR="00394008" w:rsidRPr="00394008" w:rsidRDefault="00394008" w:rsidP="00200865">
            <w:pPr>
              <w:pStyle w:val="ListParagraph"/>
              <w:keepNext/>
              <w:numPr>
                <w:ilvl w:val="0"/>
                <w:numId w:val="26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The system displays available nutritional values and flags the item as having incomplete micronutrient data;</w:t>
            </w:r>
          </w:p>
          <w:p w14:paraId="2342FEB0" w14:textId="6BB2B7EA" w:rsidR="00146E17" w:rsidRPr="00394008" w:rsidRDefault="00394008" w:rsidP="00200865">
            <w:pPr>
              <w:pStyle w:val="ListParagraph"/>
              <w:keepNext/>
              <w:numPr>
                <w:ilvl w:val="0"/>
                <w:numId w:val="26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The use case continues at step 11 of the main scenario.</w:t>
            </w:r>
          </w:p>
        </w:tc>
      </w:tr>
      <w:tr w:rsidR="00146E17" w14:paraId="352E997E"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1420F7F" w14:textId="77777777" w:rsidR="00146E17" w:rsidRPr="00D703B8" w:rsidRDefault="00146E17" w:rsidP="00C71215">
            <w:pPr>
              <w:rPr>
                <w:color w:val="5C251C" w:themeColor="accent4"/>
                <w:sz w:val="22"/>
                <w:szCs w:val="22"/>
              </w:rPr>
            </w:pPr>
            <w:r w:rsidRPr="00D703B8">
              <w:rPr>
                <w:color w:val="5C251C" w:themeColor="accent4"/>
                <w:sz w:val="22"/>
                <w:szCs w:val="22"/>
              </w:rPr>
              <w:t>Exception scenarios</w:t>
            </w:r>
          </w:p>
        </w:tc>
        <w:tc>
          <w:tcPr>
            <w:tcW w:w="7380" w:type="dxa"/>
          </w:tcPr>
          <w:p w14:paraId="2B929645" w14:textId="7ACCD02F" w:rsidR="00394008" w:rsidRPr="00394008" w:rsidRDefault="00394008" w:rsidP="00394008">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Exception Scenario 1 </w:t>
            </w:r>
            <w:r w:rsidR="00166116">
              <w:rPr>
                <w:color w:val="5C251C" w:themeColor="accent4"/>
                <w:sz w:val="22"/>
                <w:szCs w:val="22"/>
              </w:rPr>
              <w:t>–</w:t>
            </w:r>
            <w:r w:rsidRPr="00394008">
              <w:rPr>
                <w:color w:val="5C251C" w:themeColor="accent4"/>
                <w:sz w:val="22"/>
                <w:szCs w:val="22"/>
              </w:rPr>
              <w:t xml:space="preserve"> Network connectivity unavailable during save:</w:t>
            </w:r>
          </w:p>
          <w:p w14:paraId="319B9E1F" w14:textId="417FED74" w:rsidR="00394008" w:rsidRPr="00394008" w:rsidRDefault="00394008" w:rsidP="00394008">
            <w:pPr>
              <w:pStyle w:val="ListParagraph"/>
              <w:keepNext/>
              <w:numPr>
                <w:ilvl w:val="0"/>
                <w:numId w:val="8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The system detects that network connectivity is unavailable at the point of saving;</w:t>
            </w:r>
          </w:p>
          <w:p w14:paraId="3A0DE8EC" w14:textId="63C54192" w:rsidR="00394008" w:rsidRPr="00394008" w:rsidRDefault="00394008" w:rsidP="00394008">
            <w:pPr>
              <w:pStyle w:val="ListParagraph"/>
              <w:keepNext/>
              <w:numPr>
                <w:ilvl w:val="0"/>
                <w:numId w:val="8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The system persists the meal record to local storage;</w:t>
            </w:r>
          </w:p>
          <w:p w14:paraId="6B2AD143" w14:textId="6F395F9D" w:rsidR="00394008" w:rsidRPr="00394008" w:rsidRDefault="00394008" w:rsidP="00394008">
            <w:pPr>
              <w:pStyle w:val="ListParagraph"/>
              <w:keepNext/>
              <w:numPr>
                <w:ilvl w:val="0"/>
                <w:numId w:val="8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The system displays a notification informing </w:t>
            </w:r>
            <w:r w:rsidR="006607EA">
              <w:rPr>
                <w:color w:val="5C251C" w:themeColor="accent4"/>
                <w:sz w:val="22"/>
                <w:szCs w:val="22"/>
              </w:rPr>
              <w:t>t</w:t>
            </w:r>
            <w:r w:rsidR="00DA2013">
              <w:rPr>
                <w:color w:val="5C251C" w:themeColor="accent4"/>
                <w:sz w:val="22"/>
                <w:szCs w:val="22"/>
              </w:rPr>
              <w:t>he user</w:t>
            </w:r>
            <w:r w:rsidRPr="00394008">
              <w:rPr>
                <w:color w:val="5C251C" w:themeColor="accent4"/>
                <w:sz w:val="22"/>
                <w:szCs w:val="22"/>
              </w:rPr>
              <w:t xml:space="preserve"> that the entry will be </w:t>
            </w:r>
            <w:r w:rsidR="006607EA" w:rsidRPr="00394008">
              <w:rPr>
                <w:color w:val="5C251C" w:themeColor="accent4"/>
                <w:sz w:val="22"/>
                <w:szCs w:val="22"/>
              </w:rPr>
              <w:t>synchronized</w:t>
            </w:r>
            <w:r w:rsidRPr="00394008">
              <w:rPr>
                <w:color w:val="5C251C" w:themeColor="accent4"/>
                <w:sz w:val="22"/>
                <w:szCs w:val="22"/>
              </w:rPr>
              <w:t xml:space="preserve"> upon reconnection</w:t>
            </w:r>
            <w:r w:rsidR="006607EA">
              <w:rPr>
                <w:color w:val="5C251C" w:themeColor="accent4"/>
                <w:sz w:val="22"/>
                <w:szCs w:val="22"/>
              </w:rPr>
              <w:t xml:space="preserve"> (‘You are currently offline. This entry will sync when connectivity is restored.’)</w:t>
            </w:r>
            <w:r w:rsidRPr="00394008">
              <w:rPr>
                <w:color w:val="5C251C" w:themeColor="accent4"/>
                <w:sz w:val="22"/>
                <w:szCs w:val="22"/>
              </w:rPr>
              <w:t>;</w:t>
            </w:r>
          </w:p>
          <w:p w14:paraId="5FF42B51" w14:textId="64AAFA03" w:rsidR="00146E17" w:rsidRPr="00394008" w:rsidRDefault="00394008" w:rsidP="00394008">
            <w:pPr>
              <w:pStyle w:val="ListParagraph"/>
              <w:keepNext/>
              <w:numPr>
                <w:ilvl w:val="0"/>
                <w:numId w:val="8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The use case terminates with partial success.</w:t>
            </w:r>
          </w:p>
        </w:tc>
      </w:tr>
      <w:tr w:rsidR="00146E17" w14:paraId="4C2FD16D"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57C35329" w14:textId="77777777" w:rsidR="00146E17" w:rsidRDefault="00146E17" w:rsidP="00C71215">
            <w:pPr>
              <w:rPr>
                <w:color w:val="5C251C" w:themeColor="accent4"/>
                <w:sz w:val="20"/>
                <w:szCs w:val="20"/>
              </w:rPr>
            </w:pPr>
            <w:r>
              <w:rPr>
                <w:color w:val="5C251C" w:themeColor="accent4"/>
                <w:sz w:val="20"/>
                <w:szCs w:val="20"/>
              </w:rPr>
              <w:t>Postconditions</w:t>
            </w:r>
          </w:p>
        </w:tc>
        <w:tc>
          <w:tcPr>
            <w:tcW w:w="7380" w:type="dxa"/>
          </w:tcPr>
          <w:p w14:paraId="7B5A244E" w14:textId="6D88297F" w:rsidR="00146E17" w:rsidRPr="00DC6B74" w:rsidRDefault="00394008" w:rsidP="00C7121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The meal log entry is persisted with all food items, nutritional values, and timestamp. Daily nutritional aggregates are updated to reflect the new entry.</w:t>
            </w:r>
          </w:p>
        </w:tc>
      </w:tr>
    </w:tbl>
    <w:p w14:paraId="61821DA2" w14:textId="01145CC9" w:rsidR="00146E17" w:rsidRPr="00662C74" w:rsidRDefault="00146E17" w:rsidP="00146E17">
      <w:pPr>
        <w:pStyle w:val="Caption"/>
        <w:jc w:val="center"/>
      </w:pPr>
      <w:bookmarkStart w:id="31" w:name="_Toc227185726"/>
      <w:r>
        <w:t xml:space="preserve">Table </w:t>
      </w:r>
      <w:fldSimple w:instr=" SEQ Table \* ARABIC ">
        <w:r w:rsidR="00394008">
          <w:rPr>
            <w:noProof/>
          </w:rPr>
          <w:t>12</w:t>
        </w:r>
      </w:fldSimple>
      <w:r>
        <w:t xml:space="preserve"> – UC-AGT-0</w:t>
      </w:r>
      <w:r w:rsidR="00394008">
        <w:t>12</w:t>
      </w:r>
      <w:r>
        <w:t xml:space="preserve"> – </w:t>
      </w:r>
      <w:r w:rsidR="00DA5B37">
        <w:t>Log meal and food items</w:t>
      </w:r>
      <w:bookmarkEnd w:id="31"/>
    </w:p>
    <w:p w14:paraId="1CF770E5" w14:textId="6D4755AD" w:rsidR="00D8681A" w:rsidRDefault="00D8681A" w:rsidP="00DA2013">
      <w:pPr>
        <w:pStyle w:val="Heading3"/>
        <w:numPr>
          <w:ilvl w:val="2"/>
          <w:numId w:val="67"/>
        </w:numPr>
      </w:pPr>
      <w:bookmarkStart w:id="32" w:name="_Toc227185650"/>
      <w:r>
        <w:t>UC-AGT-013 – Manage custom foods and recipes</w:t>
      </w:r>
      <w:bookmarkEnd w:id="32"/>
    </w:p>
    <w:tbl>
      <w:tblPr>
        <w:tblStyle w:val="ListTable2-Accent1"/>
        <w:tblW w:w="5000" w:type="pct"/>
        <w:tblLook w:val="04A0" w:firstRow="1" w:lastRow="0" w:firstColumn="1" w:lastColumn="0" w:noHBand="0" w:noVBand="1"/>
      </w:tblPr>
      <w:tblGrid>
        <w:gridCol w:w="1980"/>
        <w:gridCol w:w="7380"/>
      </w:tblGrid>
      <w:tr w:rsidR="00D8681A" w14:paraId="280F182B" w14:textId="77777777" w:rsidTr="00C71215">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5BB2B604" w14:textId="77777777" w:rsidR="00D8681A" w:rsidRPr="00D703B8" w:rsidRDefault="00D8681A" w:rsidP="00C71215">
            <w:pPr>
              <w:rPr>
                <w:color w:val="5C251C" w:themeColor="accent4"/>
                <w:sz w:val="22"/>
                <w:szCs w:val="22"/>
              </w:rPr>
            </w:pPr>
            <w:r w:rsidRPr="00D703B8">
              <w:rPr>
                <w:color w:val="5C251C" w:themeColor="accent4"/>
                <w:sz w:val="22"/>
                <w:szCs w:val="22"/>
              </w:rPr>
              <w:t>Key</w:t>
            </w:r>
          </w:p>
        </w:tc>
        <w:tc>
          <w:tcPr>
            <w:tcW w:w="7380" w:type="dxa"/>
          </w:tcPr>
          <w:p w14:paraId="71FD9376" w14:textId="77777777" w:rsidR="00D8681A" w:rsidRPr="00D703B8" w:rsidRDefault="00D8681A" w:rsidP="00C71215">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D8681A" w14:paraId="3B2BE985"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61EFEAA" w14:textId="77777777" w:rsidR="00D8681A" w:rsidRPr="00D703B8" w:rsidRDefault="00D8681A" w:rsidP="00C71215">
            <w:pPr>
              <w:rPr>
                <w:color w:val="5C251C" w:themeColor="accent4"/>
                <w:sz w:val="22"/>
                <w:szCs w:val="22"/>
              </w:rPr>
            </w:pPr>
            <w:r w:rsidRPr="00D703B8">
              <w:rPr>
                <w:color w:val="5C251C" w:themeColor="accent4"/>
                <w:sz w:val="22"/>
                <w:szCs w:val="22"/>
              </w:rPr>
              <w:t>ID</w:t>
            </w:r>
          </w:p>
        </w:tc>
        <w:tc>
          <w:tcPr>
            <w:tcW w:w="7380" w:type="dxa"/>
          </w:tcPr>
          <w:p w14:paraId="4E1C9FD1" w14:textId="4964C994" w:rsidR="00D8681A" w:rsidRPr="00D703B8" w:rsidRDefault="00D8681A" w:rsidP="00C7121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UC-AGT-01</w:t>
            </w:r>
            <w:r w:rsidR="00FA0966">
              <w:rPr>
                <w:color w:val="5C251C" w:themeColor="accent4"/>
                <w:sz w:val="22"/>
                <w:szCs w:val="22"/>
              </w:rPr>
              <w:t>3</w:t>
            </w:r>
          </w:p>
        </w:tc>
      </w:tr>
      <w:tr w:rsidR="00D8681A" w14:paraId="6540173C"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1EAA6FEE" w14:textId="77777777" w:rsidR="00D8681A" w:rsidRPr="00D703B8" w:rsidRDefault="00D8681A" w:rsidP="00C71215">
            <w:pPr>
              <w:rPr>
                <w:color w:val="5C251C" w:themeColor="accent4"/>
                <w:sz w:val="22"/>
                <w:szCs w:val="22"/>
              </w:rPr>
            </w:pPr>
            <w:r>
              <w:rPr>
                <w:color w:val="5C251C" w:themeColor="accent4"/>
                <w:sz w:val="22"/>
                <w:szCs w:val="22"/>
              </w:rPr>
              <w:t>Title</w:t>
            </w:r>
          </w:p>
        </w:tc>
        <w:tc>
          <w:tcPr>
            <w:tcW w:w="7380" w:type="dxa"/>
          </w:tcPr>
          <w:p w14:paraId="0B94C46C" w14:textId="77777777" w:rsidR="00D8681A" w:rsidRDefault="00D8681A" w:rsidP="00C7121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Log meal and food items</w:t>
            </w:r>
          </w:p>
        </w:tc>
      </w:tr>
      <w:tr w:rsidR="00D8681A" w14:paraId="39440E93"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6C834E2" w14:textId="77777777" w:rsidR="00D8681A" w:rsidRPr="00D703B8" w:rsidRDefault="00D8681A" w:rsidP="00C71215">
            <w:pPr>
              <w:rPr>
                <w:color w:val="5C251C" w:themeColor="accent4"/>
                <w:sz w:val="22"/>
                <w:szCs w:val="22"/>
              </w:rPr>
            </w:pPr>
            <w:r w:rsidRPr="00D703B8">
              <w:rPr>
                <w:color w:val="5C251C" w:themeColor="accent4"/>
                <w:sz w:val="22"/>
                <w:szCs w:val="22"/>
              </w:rPr>
              <w:t>Description</w:t>
            </w:r>
          </w:p>
        </w:tc>
        <w:tc>
          <w:tcPr>
            <w:tcW w:w="7380" w:type="dxa"/>
          </w:tcPr>
          <w:p w14:paraId="29A1A502" w14:textId="23602E14" w:rsidR="00D8681A" w:rsidRPr="00D703B8" w:rsidRDefault="00D8681A" w:rsidP="00C7121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8681A">
              <w:rPr>
                <w:color w:val="5C251C" w:themeColor="accent4"/>
                <w:sz w:val="22"/>
                <w:szCs w:val="22"/>
              </w:rPr>
              <w:t>The user defines food items not present in the database by entering nutritional values per serving, and creates multi-ingredient recipes with calculated per-serving nutritional profiles. The system validates completeness, persists custom entries, and makes them available for future logging.</w:t>
            </w:r>
          </w:p>
        </w:tc>
      </w:tr>
      <w:tr w:rsidR="00D8681A" w14:paraId="53A8611A"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02EFF6DF" w14:textId="77777777" w:rsidR="00D8681A" w:rsidRPr="00D703B8" w:rsidRDefault="00D8681A" w:rsidP="00C71215">
            <w:pPr>
              <w:rPr>
                <w:color w:val="5C251C" w:themeColor="accent4"/>
                <w:sz w:val="22"/>
                <w:szCs w:val="22"/>
              </w:rPr>
            </w:pPr>
            <w:r w:rsidRPr="00D703B8">
              <w:rPr>
                <w:color w:val="5C251C" w:themeColor="accent4"/>
                <w:sz w:val="22"/>
                <w:szCs w:val="22"/>
              </w:rPr>
              <w:t>Status</w:t>
            </w:r>
          </w:p>
        </w:tc>
        <w:tc>
          <w:tcPr>
            <w:tcW w:w="7380" w:type="dxa"/>
          </w:tcPr>
          <w:p w14:paraId="4ADE77D7" w14:textId="77777777" w:rsidR="00D8681A" w:rsidRPr="00D703B8" w:rsidRDefault="00D8681A" w:rsidP="00C7121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D8681A" w14:paraId="6DAB0F60"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DA205CC" w14:textId="77777777" w:rsidR="00D8681A" w:rsidRPr="00D703B8" w:rsidRDefault="00D8681A" w:rsidP="00C71215">
            <w:pPr>
              <w:rPr>
                <w:color w:val="5C251C" w:themeColor="accent4"/>
                <w:sz w:val="22"/>
                <w:szCs w:val="22"/>
              </w:rPr>
            </w:pPr>
            <w:r w:rsidRPr="00D703B8">
              <w:rPr>
                <w:color w:val="5C251C" w:themeColor="accent4"/>
                <w:sz w:val="22"/>
                <w:szCs w:val="22"/>
              </w:rPr>
              <w:t>Package</w:t>
            </w:r>
          </w:p>
        </w:tc>
        <w:tc>
          <w:tcPr>
            <w:tcW w:w="7380" w:type="dxa"/>
          </w:tcPr>
          <w:p w14:paraId="4BC55DC4" w14:textId="77777777" w:rsidR="00D8681A" w:rsidRPr="00D703B8" w:rsidRDefault="00D8681A" w:rsidP="00C7121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RP03 – Nutrition intake and meal logging</w:t>
            </w:r>
          </w:p>
        </w:tc>
      </w:tr>
      <w:tr w:rsidR="00D8681A" w14:paraId="123DA1E9"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5679DAA6" w14:textId="77777777" w:rsidR="00D8681A" w:rsidRPr="00D703B8" w:rsidRDefault="00D8681A" w:rsidP="00C71215">
            <w:pPr>
              <w:rPr>
                <w:color w:val="5C251C" w:themeColor="accent4"/>
                <w:sz w:val="22"/>
                <w:szCs w:val="22"/>
              </w:rPr>
            </w:pPr>
            <w:r w:rsidRPr="00D703B8">
              <w:rPr>
                <w:color w:val="5C251C" w:themeColor="accent4"/>
                <w:sz w:val="22"/>
                <w:szCs w:val="22"/>
              </w:rPr>
              <w:t>Category</w:t>
            </w:r>
          </w:p>
        </w:tc>
        <w:tc>
          <w:tcPr>
            <w:tcW w:w="7380" w:type="dxa"/>
          </w:tcPr>
          <w:p w14:paraId="1BC5E70D" w14:textId="77777777" w:rsidR="00D8681A" w:rsidRPr="00D703B8" w:rsidRDefault="00D8681A" w:rsidP="00C7121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Core</w:t>
            </w:r>
          </w:p>
        </w:tc>
      </w:tr>
      <w:tr w:rsidR="00D8681A" w14:paraId="3B53C6D0"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179265C" w14:textId="77777777" w:rsidR="00D8681A" w:rsidRPr="00D703B8" w:rsidRDefault="00D8681A" w:rsidP="00C71215">
            <w:pPr>
              <w:rPr>
                <w:color w:val="5C251C" w:themeColor="accent4"/>
                <w:sz w:val="22"/>
                <w:szCs w:val="22"/>
              </w:rPr>
            </w:pPr>
            <w:r w:rsidRPr="00D703B8">
              <w:rPr>
                <w:color w:val="5C251C" w:themeColor="accent4"/>
                <w:sz w:val="22"/>
                <w:szCs w:val="22"/>
              </w:rPr>
              <w:t>Frequency</w:t>
            </w:r>
          </w:p>
        </w:tc>
        <w:tc>
          <w:tcPr>
            <w:tcW w:w="7380" w:type="dxa"/>
          </w:tcPr>
          <w:p w14:paraId="7FC17288" w14:textId="77777777" w:rsidR="00D8681A" w:rsidRPr="00D703B8" w:rsidRDefault="00D8681A" w:rsidP="00C7121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D8681A" w14:paraId="32A87290"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17FEF9B3" w14:textId="14DFFF6B" w:rsidR="00D8681A" w:rsidRPr="00D703B8" w:rsidRDefault="00E54CD5" w:rsidP="00C71215">
            <w:pPr>
              <w:rPr>
                <w:color w:val="5C251C" w:themeColor="accent4"/>
                <w:sz w:val="22"/>
                <w:szCs w:val="22"/>
              </w:rPr>
            </w:pPr>
            <w:r>
              <w:rPr>
                <w:color w:val="5C251C" w:themeColor="accent4"/>
                <w:sz w:val="22"/>
                <w:szCs w:val="22"/>
              </w:rPr>
              <w:t>User</w:t>
            </w:r>
            <w:r w:rsidR="00D8681A" w:rsidRPr="00D703B8">
              <w:rPr>
                <w:color w:val="5C251C" w:themeColor="accent4"/>
                <w:sz w:val="22"/>
                <w:szCs w:val="22"/>
              </w:rPr>
              <w:t>s</w:t>
            </w:r>
          </w:p>
        </w:tc>
        <w:tc>
          <w:tcPr>
            <w:tcW w:w="7380" w:type="dxa"/>
          </w:tcPr>
          <w:p w14:paraId="2BBDFD3A" w14:textId="77777777" w:rsidR="00D8681A" w:rsidRPr="00D703B8" w:rsidRDefault="00D8681A" w:rsidP="00C7121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D8681A" w14:paraId="27B2E381"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33FC5A6" w14:textId="77777777" w:rsidR="00D8681A" w:rsidRPr="00D703B8" w:rsidRDefault="00D8681A" w:rsidP="00C71215">
            <w:pPr>
              <w:rPr>
                <w:color w:val="5C251C" w:themeColor="accent4"/>
                <w:sz w:val="22"/>
                <w:szCs w:val="22"/>
              </w:rPr>
            </w:pPr>
            <w:r w:rsidRPr="00D703B8">
              <w:rPr>
                <w:color w:val="5C251C" w:themeColor="accent4"/>
                <w:sz w:val="22"/>
                <w:szCs w:val="22"/>
              </w:rPr>
              <w:t>Trigger</w:t>
            </w:r>
          </w:p>
        </w:tc>
        <w:tc>
          <w:tcPr>
            <w:tcW w:w="7380" w:type="dxa"/>
          </w:tcPr>
          <w:p w14:paraId="408E21C9" w14:textId="21DF0004" w:rsidR="00D8681A" w:rsidRPr="00D703B8" w:rsidRDefault="00D8681A" w:rsidP="00C71215">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 initiates creation of a custom food item or recipe from the food management section or from within an active meal log entry.</w:t>
            </w:r>
          </w:p>
        </w:tc>
      </w:tr>
      <w:tr w:rsidR="00D8681A" w14:paraId="777C23A6"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14CEA149" w14:textId="77777777" w:rsidR="00D8681A" w:rsidRPr="00D703B8" w:rsidRDefault="00D8681A" w:rsidP="00C71215">
            <w:pPr>
              <w:rPr>
                <w:color w:val="5C251C" w:themeColor="accent4"/>
                <w:sz w:val="22"/>
                <w:szCs w:val="22"/>
              </w:rPr>
            </w:pPr>
            <w:r w:rsidRPr="00D703B8">
              <w:rPr>
                <w:color w:val="5C251C" w:themeColor="accent4"/>
                <w:sz w:val="22"/>
                <w:szCs w:val="22"/>
              </w:rPr>
              <w:t>Preconditions</w:t>
            </w:r>
          </w:p>
        </w:tc>
        <w:tc>
          <w:tcPr>
            <w:tcW w:w="7380" w:type="dxa"/>
          </w:tcPr>
          <w:p w14:paraId="560E23B1" w14:textId="23C6AE38" w:rsidR="00D8681A" w:rsidRPr="00D703B8" w:rsidRDefault="00D8681A" w:rsidP="00C7121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8681A">
              <w:rPr>
                <w:color w:val="5C251C" w:themeColor="accent4"/>
                <w:sz w:val="22"/>
                <w:szCs w:val="22"/>
              </w:rPr>
              <w:t>The user is authenticated. An active meal log entry may or may not be in progress.</w:t>
            </w:r>
          </w:p>
        </w:tc>
      </w:tr>
      <w:tr w:rsidR="00D8681A" w14:paraId="3F7CC5AE"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0709C26" w14:textId="77777777" w:rsidR="00D8681A" w:rsidRPr="00D703B8" w:rsidRDefault="00D8681A" w:rsidP="00C71215">
            <w:pPr>
              <w:rPr>
                <w:color w:val="5C251C" w:themeColor="accent4"/>
                <w:sz w:val="22"/>
                <w:szCs w:val="22"/>
              </w:rPr>
            </w:pPr>
            <w:r w:rsidRPr="00D703B8">
              <w:rPr>
                <w:color w:val="5C251C" w:themeColor="accent4"/>
                <w:sz w:val="22"/>
                <w:szCs w:val="22"/>
              </w:rPr>
              <w:lastRenderedPageBreak/>
              <w:t>Main scenario</w:t>
            </w:r>
          </w:p>
        </w:tc>
        <w:tc>
          <w:tcPr>
            <w:tcW w:w="7380" w:type="dxa"/>
          </w:tcPr>
          <w:p w14:paraId="381E4542" w14:textId="29095EFE" w:rsidR="00D8681A" w:rsidRPr="00D8681A" w:rsidRDefault="00DA2013" w:rsidP="00D8681A">
            <w:pPr>
              <w:keepNext/>
              <w:numPr>
                <w:ilvl w:val="0"/>
                <w:numId w:val="8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w:t>
            </w:r>
            <w:r w:rsidR="00D8681A" w:rsidRPr="00D8681A">
              <w:rPr>
                <w:color w:val="5C251C" w:themeColor="accent4"/>
                <w:sz w:val="22"/>
                <w:szCs w:val="22"/>
              </w:rPr>
              <w:t xml:space="preserve"> navigates to the custom food creation interface;</w:t>
            </w:r>
          </w:p>
          <w:p w14:paraId="7C53D45B" w14:textId="2C2786D7" w:rsidR="00D8681A" w:rsidRPr="00D8681A" w:rsidRDefault="00D8681A" w:rsidP="00D8681A">
            <w:pPr>
              <w:keepNext/>
              <w:numPr>
                <w:ilvl w:val="0"/>
                <w:numId w:val="8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8681A">
              <w:rPr>
                <w:color w:val="5C251C" w:themeColor="accent4"/>
                <w:sz w:val="22"/>
                <w:szCs w:val="22"/>
              </w:rPr>
              <w:t>The system presents the custom food entry form with mandatory and optional fields (BR.13.01);</w:t>
            </w:r>
          </w:p>
          <w:p w14:paraId="3706B007" w14:textId="4B1C331C" w:rsidR="00D8681A" w:rsidRPr="00D8681A" w:rsidRDefault="00DA2013" w:rsidP="00D8681A">
            <w:pPr>
              <w:keepNext/>
              <w:numPr>
                <w:ilvl w:val="0"/>
                <w:numId w:val="8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w:t>
            </w:r>
            <w:r w:rsidR="00D8681A" w:rsidRPr="00D8681A">
              <w:rPr>
                <w:color w:val="5C251C" w:themeColor="accent4"/>
                <w:sz w:val="22"/>
                <w:szCs w:val="22"/>
              </w:rPr>
              <w:t xml:space="preserve"> enters the food name (BR.00.03);</w:t>
            </w:r>
          </w:p>
          <w:p w14:paraId="169BD7E2" w14:textId="51475AF3" w:rsidR="00D8681A" w:rsidRPr="00D8681A" w:rsidRDefault="00DA2013" w:rsidP="00D8681A">
            <w:pPr>
              <w:keepNext/>
              <w:numPr>
                <w:ilvl w:val="0"/>
                <w:numId w:val="8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w:t>
            </w:r>
            <w:r w:rsidR="00D8681A" w:rsidRPr="00D8681A">
              <w:rPr>
                <w:color w:val="5C251C" w:themeColor="accent4"/>
                <w:sz w:val="22"/>
                <w:szCs w:val="22"/>
              </w:rPr>
              <w:t xml:space="preserve"> specifies the serving size value and unit (BR.13.02);</w:t>
            </w:r>
          </w:p>
          <w:p w14:paraId="73B5BCAF" w14:textId="70A92D04" w:rsidR="00D8681A" w:rsidRPr="00D8681A" w:rsidRDefault="00DA2013" w:rsidP="00D8681A">
            <w:pPr>
              <w:keepNext/>
              <w:numPr>
                <w:ilvl w:val="0"/>
                <w:numId w:val="8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w:t>
            </w:r>
            <w:r w:rsidR="00D8681A" w:rsidRPr="00D8681A">
              <w:rPr>
                <w:color w:val="5C251C" w:themeColor="accent4"/>
                <w:sz w:val="22"/>
                <w:szCs w:val="22"/>
              </w:rPr>
              <w:t xml:space="preserve"> enters the mandatory macronutrient values: calories per serving, protein, carbohydrates, and fat (BR.13.03);</w:t>
            </w:r>
          </w:p>
          <w:p w14:paraId="1E147FA3" w14:textId="601F3CB1" w:rsidR="00D8681A" w:rsidRPr="00D8681A" w:rsidRDefault="00DA2013" w:rsidP="00D8681A">
            <w:pPr>
              <w:keepNext/>
              <w:numPr>
                <w:ilvl w:val="0"/>
                <w:numId w:val="8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w:t>
            </w:r>
            <w:r w:rsidR="00D8681A" w:rsidRPr="00D8681A">
              <w:rPr>
                <w:color w:val="5C251C" w:themeColor="accent4"/>
                <w:sz w:val="22"/>
                <w:szCs w:val="22"/>
              </w:rPr>
              <w:t xml:space="preserve"> optionally enters additional micronutrient values and a food brand;</w:t>
            </w:r>
          </w:p>
          <w:p w14:paraId="13713FA6" w14:textId="19609A5A" w:rsidR="00D8681A" w:rsidRPr="00D8681A" w:rsidRDefault="00D8681A" w:rsidP="00D8681A">
            <w:pPr>
              <w:keepNext/>
              <w:numPr>
                <w:ilvl w:val="0"/>
                <w:numId w:val="8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8681A">
              <w:rPr>
                <w:color w:val="5C251C" w:themeColor="accent4"/>
                <w:sz w:val="22"/>
                <w:szCs w:val="22"/>
              </w:rPr>
              <w:t>The system validates that all mandatory fields are populated and that macronutrient values are arithmetically consistent (BR.13.04); (Exception Scenario 1)</w:t>
            </w:r>
          </w:p>
          <w:p w14:paraId="7AA375F4" w14:textId="208B638C" w:rsidR="00D8681A" w:rsidRPr="00D8681A" w:rsidRDefault="00DA2013" w:rsidP="00D8681A">
            <w:pPr>
              <w:keepNext/>
              <w:numPr>
                <w:ilvl w:val="0"/>
                <w:numId w:val="8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w:t>
            </w:r>
            <w:r w:rsidR="00D8681A" w:rsidRPr="00D8681A">
              <w:rPr>
                <w:color w:val="5C251C" w:themeColor="accent4"/>
                <w:sz w:val="22"/>
                <w:szCs w:val="22"/>
              </w:rPr>
              <w:t xml:space="preserve"> submits the custom food entry;</w:t>
            </w:r>
          </w:p>
          <w:p w14:paraId="6BF109C0" w14:textId="7D192E72" w:rsidR="00D8681A" w:rsidRPr="00D8681A" w:rsidRDefault="00D8681A" w:rsidP="00D8681A">
            <w:pPr>
              <w:keepNext/>
              <w:numPr>
                <w:ilvl w:val="0"/>
                <w:numId w:val="8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8681A">
              <w:rPr>
                <w:color w:val="5C251C" w:themeColor="accent4"/>
                <w:sz w:val="22"/>
                <w:szCs w:val="22"/>
              </w:rPr>
              <w:t>The system persists the custom food item and makes it available for future food item searches and meal logging.</w:t>
            </w:r>
          </w:p>
          <w:p w14:paraId="61742358" w14:textId="35BDB789" w:rsidR="00D8681A" w:rsidRPr="00F21B20" w:rsidRDefault="00D8681A" w:rsidP="00D8681A">
            <w:pPr>
              <w:keepNext/>
              <w:numPr>
                <w:ilvl w:val="0"/>
                <w:numId w:val="8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8681A">
              <w:rPr>
                <w:color w:val="5C251C" w:themeColor="accent4"/>
                <w:sz w:val="22"/>
                <w:szCs w:val="22"/>
              </w:rPr>
              <w:t xml:space="preserve">The system returns </w:t>
            </w:r>
            <w:r w:rsidR="00200865">
              <w:rPr>
                <w:color w:val="5C251C" w:themeColor="accent4"/>
                <w:sz w:val="22"/>
                <w:szCs w:val="22"/>
              </w:rPr>
              <w:t>t</w:t>
            </w:r>
            <w:r w:rsidR="00DA2013">
              <w:rPr>
                <w:color w:val="5C251C" w:themeColor="accent4"/>
                <w:sz w:val="22"/>
                <w:szCs w:val="22"/>
              </w:rPr>
              <w:t>he user</w:t>
            </w:r>
            <w:r w:rsidRPr="00D8681A">
              <w:rPr>
                <w:color w:val="5C251C" w:themeColor="accent4"/>
                <w:sz w:val="22"/>
                <w:szCs w:val="22"/>
              </w:rPr>
              <w:t xml:space="preserve"> to the previous screen or active meal log entry.</w:t>
            </w:r>
          </w:p>
        </w:tc>
      </w:tr>
      <w:tr w:rsidR="00D8681A" w14:paraId="40F503E4"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30B86E77" w14:textId="77777777" w:rsidR="00D8681A" w:rsidRPr="00D703B8" w:rsidRDefault="00D8681A" w:rsidP="00C71215">
            <w:pPr>
              <w:rPr>
                <w:color w:val="5C251C" w:themeColor="accent4"/>
                <w:sz w:val="22"/>
                <w:szCs w:val="22"/>
              </w:rPr>
            </w:pPr>
            <w:r w:rsidRPr="00D703B8">
              <w:rPr>
                <w:color w:val="5C251C" w:themeColor="accent4"/>
                <w:sz w:val="22"/>
                <w:szCs w:val="22"/>
              </w:rPr>
              <w:t>Alternate scenario</w:t>
            </w:r>
            <w:r>
              <w:rPr>
                <w:color w:val="5C251C" w:themeColor="accent4"/>
                <w:sz w:val="22"/>
                <w:szCs w:val="22"/>
              </w:rPr>
              <w:t>s</w:t>
            </w:r>
          </w:p>
        </w:tc>
        <w:tc>
          <w:tcPr>
            <w:tcW w:w="7380" w:type="dxa"/>
          </w:tcPr>
          <w:p w14:paraId="185CD94A" w14:textId="406E9EA5" w:rsidR="00D8681A" w:rsidRPr="00D8681A" w:rsidRDefault="00D8681A" w:rsidP="00D8681A">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8681A">
              <w:rPr>
                <w:color w:val="5C251C" w:themeColor="accent4"/>
                <w:sz w:val="22"/>
                <w:szCs w:val="22"/>
              </w:rPr>
              <w:t xml:space="preserve">Alternate Scenario 1 </w:t>
            </w:r>
            <w:r w:rsidR="00166116">
              <w:rPr>
                <w:color w:val="5C251C" w:themeColor="accent4"/>
                <w:sz w:val="22"/>
                <w:szCs w:val="22"/>
              </w:rPr>
              <w:t>–</w:t>
            </w:r>
            <w:r w:rsidRPr="00D8681A">
              <w:rPr>
                <w:color w:val="5C251C" w:themeColor="accent4"/>
                <w:sz w:val="22"/>
                <w:szCs w:val="22"/>
              </w:rPr>
              <w:t xml:space="preserve"> </w:t>
            </w:r>
            <w:r w:rsidR="00E54CD5">
              <w:rPr>
                <w:color w:val="5C251C" w:themeColor="accent4"/>
                <w:sz w:val="22"/>
                <w:szCs w:val="22"/>
              </w:rPr>
              <w:t>User</w:t>
            </w:r>
            <w:r w:rsidRPr="00D8681A">
              <w:rPr>
                <w:color w:val="5C251C" w:themeColor="accent4"/>
                <w:sz w:val="22"/>
                <w:szCs w:val="22"/>
              </w:rPr>
              <w:t xml:space="preserve"> creates a multi-ingredient recipe:</w:t>
            </w:r>
          </w:p>
          <w:p w14:paraId="3D089A90" w14:textId="117CA730" w:rsidR="00D8681A" w:rsidRPr="00D8681A" w:rsidRDefault="00DA2013" w:rsidP="00D8681A">
            <w:pPr>
              <w:pStyle w:val="ListParagraph"/>
              <w:keepNext/>
              <w:numPr>
                <w:ilvl w:val="0"/>
                <w:numId w:val="8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w:t>
            </w:r>
            <w:r w:rsidR="00D8681A" w:rsidRPr="00D8681A">
              <w:rPr>
                <w:color w:val="5C251C" w:themeColor="accent4"/>
                <w:sz w:val="22"/>
                <w:szCs w:val="22"/>
              </w:rPr>
              <w:t xml:space="preserve"> selects the recipe creation option;</w:t>
            </w:r>
          </w:p>
          <w:p w14:paraId="0E1E6660" w14:textId="40FA386F" w:rsidR="00D8681A" w:rsidRPr="00D8681A" w:rsidRDefault="00D8681A" w:rsidP="00D8681A">
            <w:pPr>
              <w:pStyle w:val="ListParagraph"/>
              <w:keepNext/>
              <w:numPr>
                <w:ilvl w:val="0"/>
                <w:numId w:val="8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8681A">
              <w:rPr>
                <w:color w:val="5C251C" w:themeColor="accent4"/>
                <w:sz w:val="22"/>
                <w:szCs w:val="22"/>
              </w:rPr>
              <w:t xml:space="preserve">The system presents the recipe entry form requiring recipe name, ingredients list, and number of servings yielded </w:t>
            </w:r>
            <w:r w:rsidR="00200865">
              <w:rPr>
                <w:color w:val="5C251C" w:themeColor="accent4"/>
                <w:sz w:val="22"/>
                <w:szCs w:val="22"/>
              </w:rPr>
              <w:t xml:space="preserve">(BR.00.07) </w:t>
            </w:r>
            <w:r w:rsidRPr="00D8681A">
              <w:rPr>
                <w:color w:val="5C251C" w:themeColor="accent4"/>
                <w:sz w:val="22"/>
                <w:szCs w:val="22"/>
              </w:rPr>
              <w:t>(BR.13.05);</w:t>
            </w:r>
          </w:p>
          <w:p w14:paraId="3F4A1F1B" w14:textId="4074754B" w:rsidR="00D8681A" w:rsidRPr="00D8681A" w:rsidRDefault="00DA2013" w:rsidP="00D8681A">
            <w:pPr>
              <w:pStyle w:val="ListParagraph"/>
              <w:keepNext/>
              <w:numPr>
                <w:ilvl w:val="0"/>
                <w:numId w:val="8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w:t>
            </w:r>
            <w:r w:rsidR="00D8681A" w:rsidRPr="00D8681A">
              <w:rPr>
                <w:color w:val="5C251C" w:themeColor="accent4"/>
                <w:sz w:val="22"/>
                <w:szCs w:val="22"/>
              </w:rPr>
              <w:t xml:space="preserve"> enters the recipe name;</w:t>
            </w:r>
          </w:p>
          <w:p w14:paraId="19982B6C" w14:textId="6522ABA6" w:rsidR="00D8681A" w:rsidRPr="00D8681A" w:rsidRDefault="00DA2013" w:rsidP="00D8681A">
            <w:pPr>
              <w:pStyle w:val="ListParagraph"/>
              <w:keepNext/>
              <w:numPr>
                <w:ilvl w:val="0"/>
                <w:numId w:val="8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w:t>
            </w:r>
            <w:r w:rsidR="00D8681A" w:rsidRPr="00D8681A">
              <w:rPr>
                <w:color w:val="5C251C" w:themeColor="accent4"/>
                <w:sz w:val="22"/>
                <w:szCs w:val="22"/>
              </w:rPr>
              <w:t xml:space="preserve"> adds ingredients by searching the food database and specifying quantities;</w:t>
            </w:r>
          </w:p>
          <w:p w14:paraId="7DC69530" w14:textId="284A2190" w:rsidR="00D8681A" w:rsidRPr="00D8681A" w:rsidRDefault="00DA2013" w:rsidP="00D8681A">
            <w:pPr>
              <w:pStyle w:val="ListParagraph"/>
              <w:keepNext/>
              <w:numPr>
                <w:ilvl w:val="0"/>
                <w:numId w:val="8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w:t>
            </w:r>
            <w:r w:rsidR="00D8681A" w:rsidRPr="00D8681A">
              <w:rPr>
                <w:color w:val="5C251C" w:themeColor="accent4"/>
                <w:sz w:val="22"/>
                <w:szCs w:val="22"/>
              </w:rPr>
              <w:t xml:space="preserve"> specifies the total number of servings the recipe yields;</w:t>
            </w:r>
          </w:p>
          <w:p w14:paraId="4656532A" w14:textId="0A187B48" w:rsidR="00D8681A" w:rsidRPr="00D8681A" w:rsidRDefault="00DA2013" w:rsidP="00D8681A">
            <w:pPr>
              <w:pStyle w:val="ListParagraph"/>
              <w:keepNext/>
              <w:numPr>
                <w:ilvl w:val="0"/>
                <w:numId w:val="8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w:t>
            </w:r>
            <w:r w:rsidR="00D8681A" w:rsidRPr="00D8681A">
              <w:rPr>
                <w:color w:val="5C251C" w:themeColor="accent4"/>
                <w:sz w:val="22"/>
                <w:szCs w:val="22"/>
              </w:rPr>
              <w:t xml:space="preserve"> optionally enters preparation instructions;</w:t>
            </w:r>
          </w:p>
          <w:p w14:paraId="78C14E57" w14:textId="5642AE14" w:rsidR="00D8681A" w:rsidRPr="00D8681A" w:rsidRDefault="00D8681A" w:rsidP="00D8681A">
            <w:pPr>
              <w:pStyle w:val="ListParagraph"/>
              <w:keepNext/>
              <w:numPr>
                <w:ilvl w:val="0"/>
                <w:numId w:val="8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8681A">
              <w:rPr>
                <w:color w:val="5C251C" w:themeColor="accent4"/>
                <w:sz w:val="22"/>
                <w:szCs w:val="22"/>
              </w:rPr>
              <w:t>The system calculates per-serving nutritional values from the aggregate ingredient composition (BR.13.06);</w:t>
            </w:r>
          </w:p>
          <w:p w14:paraId="2AE768E0" w14:textId="2FF7F5C2" w:rsidR="00D8681A" w:rsidRPr="00D8681A" w:rsidRDefault="00D8681A" w:rsidP="00D8681A">
            <w:pPr>
              <w:pStyle w:val="ListParagraph"/>
              <w:keepNext/>
              <w:numPr>
                <w:ilvl w:val="0"/>
                <w:numId w:val="8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8681A">
              <w:rPr>
                <w:color w:val="5C251C" w:themeColor="accent4"/>
                <w:sz w:val="22"/>
                <w:szCs w:val="22"/>
              </w:rPr>
              <w:t xml:space="preserve">The system displays the calculated per-serving nutritional profile for </w:t>
            </w:r>
            <w:r w:rsidR="00E54CD5">
              <w:rPr>
                <w:color w:val="5C251C" w:themeColor="accent4"/>
                <w:sz w:val="22"/>
                <w:szCs w:val="22"/>
              </w:rPr>
              <w:t>user</w:t>
            </w:r>
            <w:r w:rsidRPr="00D8681A">
              <w:rPr>
                <w:color w:val="5C251C" w:themeColor="accent4"/>
                <w:sz w:val="22"/>
                <w:szCs w:val="22"/>
              </w:rPr>
              <w:t xml:space="preserve"> review;</w:t>
            </w:r>
          </w:p>
          <w:p w14:paraId="0AAF2A3A" w14:textId="33969C49" w:rsidR="00D8681A" w:rsidRPr="00D8681A" w:rsidRDefault="00DA2013" w:rsidP="00D8681A">
            <w:pPr>
              <w:pStyle w:val="ListParagraph"/>
              <w:keepNext/>
              <w:numPr>
                <w:ilvl w:val="0"/>
                <w:numId w:val="8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w:t>
            </w:r>
            <w:r w:rsidR="00D8681A" w:rsidRPr="00D8681A">
              <w:rPr>
                <w:color w:val="5C251C" w:themeColor="accent4"/>
                <w:sz w:val="22"/>
                <w:szCs w:val="22"/>
              </w:rPr>
              <w:t xml:space="preserve"> confirms and saves the recipe;</w:t>
            </w:r>
          </w:p>
          <w:p w14:paraId="39C47624" w14:textId="7CF3A62B" w:rsidR="00D8681A" w:rsidRPr="00D8681A" w:rsidRDefault="00D8681A" w:rsidP="00D8681A">
            <w:pPr>
              <w:pStyle w:val="ListParagraph"/>
              <w:keepNext/>
              <w:numPr>
                <w:ilvl w:val="0"/>
                <w:numId w:val="8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8681A">
              <w:rPr>
                <w:color w:val="5C251C" w:themeColor="accent4"/>
                <w:sz w:val="22"/>
                <w:szCs w:val="22"/>
              </w:rPr>
              <w:t>10. The use case continues at step 9 of the main scenario.</w:t>
            </w:r>
          </w:p>
        </w:tc>
      </w:tr>
      <w:tr w:rsidR="00D8681A" w14:paraId="7C04755D"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2A3203E" w14:textId="77777777" w:rsidR="00D8681A" w:rsidRPr="00D703B8" w:rsidRDefault="00D8681A" w:rsidP="00C71215">
            <w:pPr>
              <w:rPr>
                <w:color w:val="5C251C" w:themeColor="accent4"/>
                <w:sz w:val="22"/>
                <w:szCs w:val="22"/>
              </w:rPr>
            </w:pPr>
            <w:r w:rsidRPr="00D703B8">
              <w:rPr>
                <w:color w:val="5C251C" w:themeColor="accent4"/>
                <w:sz w:val="22"/>
                <w:szCs w:val="22"/>
              </w:rPr>
              <w:t>Exception scenarios</w:t>
            </w:r>
          </w:p>
        </w:tc>
        <w:tc>
          <w:tcPr>
            <w:tcW w:w="7380" w:type="dxa"/>
          </w:tcPr>
          <w:p w14:paraId="05C52EAC" w14:textId="5E0D47E7" w:rsidR="00F14596" w:rsidRPr="00F14596" w:rsidRDefault="00F14596" w:rsidP="00F14596">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14596">
              <w:rPr>
                <w:color w:val="5C251C" w:themeColor="accent4"/>
                <w:sz w:val="22"/>
                <w:szCs w:val="22"/>
              </w:rPr>
              <w:t xml:space="preserve">Exception Scenario 1 </w:t>
            </w:r>
            <w:r w:rsidR="00166116">
              <w:rPr>
                <w:color w:val="5C251C" w:themeColor="accent4"/>
                <w:sz w:val="22"/>
                <w:szCs w:val="22"/>
              </w:rPr>
              <w:t>–</w:t>
            </w:r>
            <w:r w:rsidRPr="00F14596">
              <w:rPr>
                <w:color w:val="5C251C" w:themeColor="accent4"/>
                <w:sz w:val="22"/>
                <w:szCs w:val="22"/>
              </w:rPr>
              <w:t xml:space="preserve"> Mandatory fields missing or invalid values:</w:t>
            </w:r>
          </w:p>
          <w:p w14:paraId="789C2145" w14:textId="0D3C51F8" w:rsidR="00F14596" w:rsidRPr="00F14596" w:rsidRDefault="00F14596" w:rsidP="00F14596">
            <w:pPr>
              <w:pStyle w:val="ListParagraph"/>
              <w:keepNext/>
              <w:numPr>
                <w:ilvl w:val="0"/>
                <w:numId w:val="8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14596">
              <w:rPr>
                <w:color w:val="5C251C" w:themeColor="accent4"/>
                <w:sz w:val="22"/>
                <w:szCs w:val="22"/>
              </w:rPr>
              <w:t>The system detects that one or more mandatory fields are empty or contain invalid values;</w:t>
            </w:r>
          </w:p>
          <w:p w14:paraId="18B55B64" w14:textId="71034C56" w:rsidR="00F14596" w:rsidRPr="00F14596" w:rsidRDefault="00F14596" w:rsidP="00F14596">
            <w:pPr>
              <w:pStyle w:val="ListParagraph"/>
              <w:keepNext/>
              <w:numPr>
                <w:ilvl w:val="0"/>
                <w:numId w:val="8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14596">
              <w:rPr>
                <w:color w:val="5C251C" w:themeColor="accent4"/>
                <w:sz w:val="22"/>
                <w:szCs w:val="22"/>
              </w:rPr>
              <w:t>The system highlights the affected fields and displays inline validation messages;</w:t>
            </w:r>
          </w:p>
          <w:p w14:paraId="007FC075" w14:textId="0DE5DE9A" w:rsidR="00F14596" w:rsidRPr="00F14596" w:rsidRDefault="00DA2013" w:rsidP="00F14596">
            <w:pPr>
              <w:pStyle w:val="ListParagraph"/>
              <w:keepNext/>
              <w:numPr>
                <w:ilvl w:val="0"/>
                <w:numId w:val="8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w:t>
            </w:r>
            <w:r w:rsidR="00F14596" w:rsidRPr="00F14596">
              <w:rPr>
                <w:color w:val="5C251C" w:themeColor="accent4"/>
                <w:sz w:val="22"/>
                <w:szCs w:val="22"/>
              </w:rPr>
              <w:t xml:space="preserve"> corrects the identified fields;</w:t>
            </w:r>
          </w:p>
          <w:p w14:paraId="6046179B" w14:textId="4006F3AA" w:rsidR="00D8681A" w:rsidRPr="00F14596" w:rsidRDefault="00F14596" w:rsidP="00F14596">
            <w:pPr>
              <w:pStyle w:val="ListParagraph"/>
              <w:keepNext/>
              <w:numPr>
                <w:ilvl w:val="0"/>
                <w:numId w:val="8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14596">
              <w:rPr>
                <w:color w:val="5C251C" w:themeColor="accent4"/>
                <w:sz w:val="22"/>
                <w:szCs w:val="22"/>
              </w:rPr>
              <w:t>4.  The use case continues at step 7 of the main scenario.</w:t>
            </w:r>
          </w:p>
        </w:tc>
      </w:tr>
      <w:tr w:rsidR="00D8681A" w14:paraId="2F2BF80B"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52176BBE" w14:textId="77777777" w:rsidR="00D8681A" w:rsidRDefault="00D8681A" w:rsidP="00C71215">
            <w:pPr>
              <w:rPr>
                <w:color w:val="5C251C" w:themeColor="accent4"/>
                <w:sz w:val="20"/>
                <w:szCs w:val="20"/>
              </w:rPr>
            </w:pPr>
            <w:r>
              <w:rPr>
                <w:color w:val="5C251C" w:themeColor="accent4"/>
                <w:sz w:val="20"/>
                <w:szCs w:val="20"/>
              </w:rPr>
              <w:t>Postconditions</w:t>
            </w:r>
          </w:p>
        </w:tc>
        <w:tc>
          <w:tcPr>
            <w:tcW w:w="7380" w:type="dxa"/>
          </w:tcPr>
          <w:p w14:paraId="678D34B5" w14:textId="7E2F6631" w:rsidR="00D8681A" w:rsidRPr="00DC6B74" w:rsidRDefault="00F14596" w:rsidP="00C7121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14596">
              <w:rPr>
                <w:color w:val="5C251C" w:themeColor="accent4"/>
                <w:sz w:val="22"/>
                <w:szCs w:val="22"/>
              </w:rPr>
              <w:t>The custom food item or recipe is persisted in the user's personal food library. The entry is available for selection in all future food item searches and meal logging interactions.</w:t>
            </w:r>
          </w:p>
        </w:tc>
      </w:tr>
    </w:tbl>
    <w:p w14:paraId="44D7943D" w14:textId="7CCEBF54" w:rsidR="00D8681A" w:rsidRPr="00662C74" w:rsidRDefault="00D8681A" w:rsidP="00D8681A">
      <w:pPr>
        <w:pStyle w:val="Caption"/>
        <w:jc w:val="center"/>
      </w:pPr>
      <w:bookmarkStart w:id="33" w:name="_Toc227185727"/>
      <w:r>
        <w:t xml:space="preserve">Table </w:t>
      </w:r>
      <w:fldSimple w:instr=" SEQ Table \* ARABIC ">
        <w:r w:rsidR="00FA0966">
          <w:rPr>
            <w:noProof/>
          </w:rPr>
          <w:t>13</w:t>
        </w:r>
      </w:fldSimple>
      <w:r>
        <w:t xml:space="preserve"> – UC-AGT-01</w:t>
      </w:r>
      <w:r w:rsidR="00FA0966">
        <w:t>3</w:t>
      </w:r>
      <w:r>
        <w:t xml:space="preserve"> – </w:t>
      </w:r>
      <w:r w:rsidR="00FA0966">
        <w:t>Manage custom foods and recipes</w:t>
      </w:r>
      <w:bookmarkEnd w:id="33"/>
    </w:p>
    <w:p w14:paraId="5A75D178" w14:textId="2AC47898" w:rsidR="00FA0966" w:rsidRDefault="00FA0966" w:rsidP="00DA2013">
      <w:pPr>
        <w:pStyle w:val="Heading3"/>
        <w:numPr>
          <w:ilvl w:val="2"/>
          <w:numId w:val="67"/>
        </w:numPr>
      </w:pPr>
      <w:bookmarkStart w:id="34" w:name="_Toc227185651"/>
      <w:r>
        <w:t>UC-AGT-014 – Manage custom foods and recipes</w:t>
      </w:r>
      <w:bookmarkEnd w:id="34"/>
    </w:p>
    <w:tbl>
      <w:tblPr>
        <w:tblStyle w:val="ListTable2-Accent1"/>
        <w:tblW w:w="5000" w:type="pct"/>
        <w:tblLook w:val="04A0" w:firstRow="1" w:lastRow="0" w:firstColumn="1" w:lastColumn="0" w:noHBand="0" w:noVBand="1"/>
      </w:tblPr>
      <w:tblGrid>
        <w:gridCol w:w="1980"/>
        <w:gridCol w:w="7380"/>
      </w:tblGrid>
      <w:tr w:rsidR="00FA0966" w14:paraId="00D4C28B" w14:textId="77777777" w:rsidTr="00C71215">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74F1DCCE" w14:textId="77777777" w:rsidR="00FA0966" w:rsidRPr="00D703B8" w:rsidRDefault="00FA0966" w:rsidP="00C71215">
            <w:pPr>
              <w:rPr>
                <w:color w:val="5C251C" w:themeColor="accent4"/>
                <w:sz w:val="22"/>
                <w:szCs w:val="22"/>
              </w:rPr>
            </w:pPr>
            <w:r w:rsidRPr="00D703B8">
              <w:rPr>
                <w:color w:val="5C251C" w:themeColor="accent4"/>
                <w:sz w:val="22"/>
                <w:szCs w:val="22"/>
              </w:rPr>
              <w:t>Key</w:t>
            </w:r>
          </w:p>
        </w:tc>
        <w:tc>
          <w:tcPr>
            <w:tcW w:w="7380" w:type="dxa"/>
          </w:tcPr>
          <w:p w14:paraId="7DB0C078" w14:textId="77777777" w:rsidR="00FA0966" w:rsidRPr="00D703B8" w:rsidRDefault="00FA0966" w:rsidP="00C71215">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FA0966" w14:paraId="7D4AEE42"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D380737" w14:textId="77777777" w:rsidR="00FA0966" w:rsidRPr="00D703B8" w:rsidRDefault="00FA0966" w:rsidP="00C71215">
            <w:pPr>
              <w:rPr>
                <w:color w:val="5C251C" w:themeColor="accent4"/>
                <w:sz w:val="22"/>
                <w:szCs w:val="22"/>
              </w:rPr>
            </w:pPr>
            <w:r w:rsidRPr="00D703B8">
              <w:rPr>
                <w:color w:val="5C251C" w:themeColor="accent4"/>
                <w:sz w:val="22"/>
                <w:szCs w:val="22"/>
              </w:rPr>
              <w:t>ID</w:t>
            </w:r>
          </w:p>
        </w:tc>
        <w:tc>
          <w:tcPr>
            <w:tcW w:w="7380" w:type="dxa"/>
          </w:tcPr>
          <w:p w14:paraId="6979B613" w14:textId="652EDAC1" w:rsidR="00FA0966" w:rsidRPr="00D703B8" w:rsidRDefault="00FA0966" w:rsidP="00C7121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UC-AGT-014</w:t>
            </w:r>
          </w:p>
        </w:tc>
      </w:tr>
      <w:tr w:rsidR="00FA0966" w14:paraId="43C52F33"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3EA367BE" w14:textId="77777777" w:rsidR="00FA0966" w:rsidRPr="00D703B8" w:rsidRDefault="00FA0966" w:rsidP="00C71215">
            <w:pPr>
              <w:rPr>
                <w:color w:val="5C251C" w:themeColor="accent4"/>
                <w:sz w:val="22"/>
                <w:szCs w:val="22"/>
              </w:rPr>
            </w:pPr>
            <w:r>
              <w:rPr>
                <w:color w:val="5C251C" w:themeColor="accent4"/>
                <w:sz w:val="22"/>
                <w:szCs w:val="22"/>
              </w:rPr>
              <w:t>Title</w:t>
            </w:r>
          </w:p>
        </w:tc>
        <w:tc>
          <w:tcPr>
            <w:tcW w:w="7380" w:type="dxa"/>
          </w:tcPr>
          <w:p w14:paraId="1DCFB0FA" w14:textId="32A1C1A8" w:rsidR="00FA0966" w:rsidRDefault="00FA0966" w:rsidP="00C7121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Modify and delete meal logs</w:t>
            </w:r>
          </w:p>
        </w:tc>
      </w:tr>
      <w:tr w:rsidR="00FA0966" w14:paraId="7A6187A7"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EB0A332" w14:textId="77777777" w:rsidR="00FA0966" w:rsidRPr="00D703B8" w:rsidRDefault="00FA0966" w:rsidP="00C71215">
            <w:pPr>
              <w:rPr>
                <w:color w:val="5C251C" w:themeColor="accent4"/>
                <w:sz w:val="22"/>
                <w:szCs w:val="22"/>
              </w:rPr>
            </w:pPr>
            <w:r w:rsidRPr="00D703B8">
              <w:rPr>
                <w:color w:val="5C251C" w:themeColor="accent4"/>
                <w:sz w:val="22"/>
                <w:szCs w:val="22"/>
              </w:rPr>
              <w:lastRenderedPageBreak/>
              <w:t>Description</w:t>
            </w:r>
          </w:p>
        </w:tc>
        <w:tc>
          <w:tcPr>
            <w:tcW w:w="7380" w:type="dxa"/>
          </w:tcPr>
          <w:p w14:paraId="5971B60A" w14:textId="126DD76F" w:rsidR="00FA0966" w:rsidRPr="00D703B8" w:rsidRDefault="00FA0966" w:rsidP="00C7121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A0966">
              <w:rPr>
                <w:color w:val="5C251C" w:themeColor="accent4"/>
                <w:sz w:val="22"/>
                <w:szCs w:val="22"/>
              </w:rPr>
              <w:t>The user edits previously logged meals by adding, removing, or adjusting food items and portions, or removes meal entries entirely. The system recalculates nutritional totals, updates daily summaries, and maintains data consistency.</w:t>
            </w:r>
          </w:p>
        </w:tc>
      </w:tr>
      <w:tr w:rsidR="00FA0966" w14:paraId="4C89C4C3"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0A9E12B3" w14:textId="77777777" w:rsidR="00FA0966" w:rsidRPr="00D703B8" w:rsidRDefault="00FA0966" w:rsidP="00C71215">
            <w:pPr>
              <w:rPr>
                <w:color w:val="5C251C" w:themeColor="accent4"/>
                <w:sz w:val="22"/>
                <w:szCs w:val="22"/>
              </w:rPr>
            </w:pPr>
            <w:r w:rsidRPr="00D703B8">
              <w:rPr>
                <w:color w:val="5C251C" w:themeColor="accent4"/>
                <w:sz w:val="22"/>
                <w:szCs w:val="22"/>
              </w:rPr>
              <w:t>Status</w:t>
            </w:r>
          </w:p>
        </w:tc>
        <w:tc>
          <w:tcPr>
            <w:tcW w:w="7380" w:type="dxa"/>
          </w:tcPr>
          <w:p w14:paraId="6D400842" w14:textId="77777777" w:rsidR="00FA0966" w:rsidRPr="00D703B8" w:rsidRDefault="00FA0966" w:rsidP="00C7121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FA0966" w14:paraId="27C9246D"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C4E3F2F" w14:textId="77777777" w:rsidR="00FA0966" w:rsidRPr="00D703B8" w:rsidRDefault="00FA0966" w:rsidP="00C71215">
            <w:pPr>
              <w:rPr>
                <w:color w:val="5C251C" w:themeColor="accent4"/>
                <w:sz w:val="22"/>
                <w:szCs w:val="22"/>
              </w:rPr>
            </w:pPr>
            <w:r w:rsidRPr="00D703B8">
              <w:rPr>
                <w:color w:val="5C251C" w:themeColor="accent4"/>
                <w:sz w:val="22"/>
                <w:szCs w:val="22"/>
              </w:rPr>
              <w:t>Package</w:t>
            </w:r>
          </w:p>
        </w:tc>
        <w:tc>
          <w:tcPr>
            <w:tcW w:w="7380" w:type="dxa"/>
          </w:tcPr>
          <w:p w14:paraId="40DADFD1" w14:textId="77777777" w:rsidR="00FA0966" w:rsidRPr="00D703B8" w:rsidRDefault="00FA0966" w:rsidP="00C7121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RP03 – Nutrition intake and meal logging</w:t>
            </w:r>
          </w:p>
        </w:tc>
      </w:tr>
      <w:tr w:rsidR="00FA0966" w14:paraId="3E0D0972"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6A8738B8" w14:textId="77777777" w:rsidR="00FA0966" w:rsidRPr="00D703B8" w:rsidRDefault="00FA0966" w:rsidP="00C71215">
            <w:pPr>
              <w:rPr>
                <w:color w:val="5C251C" w:themeColor="accent4"/>
                <w:sz w:val="22"/>
                <w:szCs w:val="22"/>
              </w:rPr>
            </w:pPr>
            <w:r w:rsidRPr="00D703B8">
              <w:rPr>
                <w:color w:val="5C251C" w:themeColor="accent4"/>
                <w:sz w:val="22"/>
                <w:szCs w:val="22"/>
              </w:rPr>
              <w:t>Category</w:t>
            </w:r>
          </w:p>
        </w:tc>
        <w:tc>
          <w:tcPr>
            <w:tcW w:w="7380" w:type="dxa"/>
          </w:tcPr>
          <w:p w14:paraId="6097E3DA" w14:textId="77777777" w:rsidR="00FA0966" w:rsidRPr="00D703B8" w:rsidRDefault="00FA0966" w:rsidP="00C7121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Core</w:t>
            </w:r>
          </w:p>
        </w:tc>
      </w:tr>
      <w:tr w:rsidR="00FA0966" w14:paraId="271C4413"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5303FCC" w14:textId="77777777" w:rsidR="00FA0966" w:rsidRPr="00D703B8" w:rsidRDefault="00FA0966" w:rsidP="00C71215">
            <w:pPr>
              <w:rPr>
                <w:color w:val="5C251C" w:themeColor="accent4"/>
                <w:sz w:val="22"/>
                <w:szCs w:val="22"/>
              </w:rPr>
            </w:pPr>
            <w:r w:rsidRPr="00D703B8">
              <w:rPr>
                <w:color w:val="5C251C" w:themeColor="accent4"/>
                <w:sz w:val="22"/>
                <w:szCs w:val="22"/>
              </w:rPr>
              <w:t>Frequency</w:t>
            </w:r>
          </w:p>
        </w:tc>
        <w:tc>
          <w:tcPr>
            <w:tcW w:w="7380" w:type="dxa"/>
          </w:tcPr>
          <w:p w14:paraId="770C1F5E" w14:textId="77777777" w:rsidR="00FA0966" w:rsidRPr="00D703B8" w:rsidRDefault="00FA0966" w:rsidP="00C7121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FA0966" w14:paraId="6254BAAA"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026C482D" w14:textId="37258B83" w:rsidR="00FA0966" w:rsidRPr="00D703B8" w:rsidRDefault="00E54CD5" w:rsidP="00C71215">
            <w:pPr>
              <w:rPr>
                <w:color w:val="5C251C" w:themeColor="accent4"/>
                <w:sz w:val="22"/>
                <w:szCs w:val="22"/>
              </w:rPr>
            </w:pPr>
            <w:r>
              <w:rPr>
                <w:color w:val="5C251C" w:themeColor="accent4"/>
                <w:sz w:val="22"/>
                <w:szCs w:val="22"/>
              </w:rPr>
              <w:t>User</w:t>
            </w:r>
            <w:r w:rsidR="00FA0966" w:rsidRPr="00D703B8">
              <w:rPr>
                <w:color w:val="5C251C" w:themeColor="accent4"/>
                <w:sz w:val="22"/>
                <w:szCs w:val="22"/>
              </w:rPr>
              <w:t>s</w:t>
            </w:r>
          </w:p>
        </w:tc>
        <w:tc>
          <w:tcPr>
            <w:tcW w:w="7380" w:type="dxa"/>
          </w:tcPr>
          <w:p w14:paraId="0F198D77" w14:textId="77777777" w:rsidR="00FA0966" w:rsidRPr="00D703B8" w:rsidRDefault="00FA0966" w:rsidP="00C7121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FA0966" w14:paraId="25C4F583"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789F195" w14:textId="77777777" w:rsidR="00FA0966" w:rsidRPr="00D703B8" w:rsidRDefault="00FA0966" w:rsidP="00C71215">
            <w:pPr>
              <w:rPr>
                <w:color w:val="5C251C" w:themeColor="accent4"/>
                <w:sz w:val="22"/>
                <w:szCs w:val="22"/>
              </w:rPr>
            </w:pPr>
            <w:r w:rsidRPr="00D703B8">
              <w:rPr>
                <w:color w:val="5C251C" w:themeColor="accent4"/>
                <w:sz w:val="22"/>
                <w:szCs w:val="22"/>
              </w:rPr>
              <w:t>Trigger</w:t>
            </w:r>
          </w:p>
        </w:tc>
        <w:tc>
          <w:tcPr>
            <w:tcW w:w="7380" w:type="dxa"/>
          </w:tcPr>
          <w:p w14:paraId="3205DB90" w14:textId="07D69099" w:rsidR="00FA0966" w:rsidRPr="00D703B8" w:rsidRDefault="00DA2013" w:rsidP="00C71215">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w:t>
            </w:r>
            <w:r w:rsidR="00FA0966" w:rsidRPr="00FA0966">
              <w:rPr>
                <w:color w:val="5C251C" w:themeColor="accent4"/>
                <w:sz w:val="22"/>
                <w:szCs w:val="22"/>
              </w:rPr>
              <w:t xml:space="preserve"> selects a previously logged meal entry from the meal history or daily summary screen and initiates an edit or delete action.</w:t>
            </w:r>
          </w:p>
        </w:tc>
      </w:tr>
      <w:tr w:rsidR="00FA0966" w14:paraId="2389B0AF"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100B6009" w14:textId="77777777" w:rsidR="00FA0966" w:rsidRPr="00D703B8" w:rsidRDefault="00FA0966" w:rsidP="00C71215">
            <w:pPr>
              <w:rPr>
                <w:color w:val="5C251C" w:themeColor="accent4"/>
                <w:sz w:val="22"/>
                <w:szCs w:val="22"/>
              </w:rPr>
            </w:pPr>
            <w:r w:rsidRPr="00D703B8">
              <w:rPr>
                <w:color w:val="5C251C" w:themeColor="accent4"/>
                <w:sz w:val="22"/>
                <w:szCs w:val="22"/>
              </w:rPr>
              <w:t>Preconditions</w:t>
            </w:r>
          </w:p>
        </w:tc>
        <w:tc>
          <w:tcPr>
            <w:tcW w:w="7380" w:type="dxa"/>
          </w:tcPr>
          <w:p w14:paraId="1F6FEAA6" w14:textId="22FFF5CB" w:rsidR="00FA0966" w:rsidRPr="00D703B8" w:rsidRDefault="00FA0966" w:rsidP="00C7121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A0966">
              <w:rPr>
                <w:color w:val="5C251C" w:themeColor="accent4"/>
                <w:sz w:val="22"/>
                <w:szCs w:val="22"/>
              </w:rPr>
              <w:t>The user is authenticated. A meal log entry exists and was created within the permitted modification window (BR.14.01).</w:t>
            </w:r>
          </w:p>
        </w:tc>
      </w:tr>
      <w:tr w:rsidR="00FA0966" w14:paraId="5957CA98"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44BDCE6" w14:textId="77777777" w:rsidR="00FA0966" w:rsidRPr="00D703B8" w:rsidRDefault="00FA0966" w:rsidP="00C71215">
            <w:pPr>
              <w:rPr>
                <w:color w:val="5C251C" w:themeColor="accent4"/>
                <w:sz w:val="22"/>
                <w:szCs w:val="22"/>
              </w:rPr>
            </w:pPr>
            <w:r w:rsidRPr="00D703B8">
              <w:rPr>
                <w:color w:val="5C251C" w:themeColor="accent4"/>
                <w:sz w:val="22"/>
                <w:szCs w:val="22"/>
              </w:rPr>
              <w:t>Main scenario</w:t>
            </w:r>
          </w:p>
        </w:tc>
        <w:tc>
          <w:tcPr>
            <w:tcW w:w="7380" w:type="dxa"/>
          </w:tcPr>
          <w:p w14:paraId="63542F10" w14:textId="42234D4F" w:rsidR="00FA0966" w:rsidRPr="00FA0966" w:rsidRDefault="00DA2013" w:rsidP="00FA0966">
            <w:pPr>
              <w:pStyle w:val="ListParagraph"/>
              <w:keepNext/>
              <w:numPr>
                <w:ilvl w:val="0"/>
                <w:numId w:val="8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w:t>
            </w:r>
            <w:r w:rsidR="00FA0966" w:rsidRPr="00FA0966">
              <w:rPr>
                <w:color w:val="5C251C" w:themeColor="accent4"/>
                <w:sz w:val="22"/>
                <w:szCs w:val="22"/>
              </w:rPr>
              <w:t xml:space="preserve"> navigates to the daily nutrition summary or meal history screen;</w:t>
            </w:r>
          </w:p>
          <w:p w14:paraId="2F9E562D" w14:textId="0DEC6342" w:rsidR="00FA0966" w:rsidRPr="00FA0966" w:rsidRDefault="00DA2013" w:rsidP="00FA0966">
            <w:pPr>
              <w:pStyle w:val="ListParagraph"/>
              <w:keepNext/>
              <w:numPr>
                <w:ilvl w:val="0"/>
                <w:numId w:val="8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w:t>
            </w:r>
            <w:r w:rsidR="00FA0966" w:rsidRPr="00FA0966">
              <w:rPr>
                <w:color w:val="5C251C" w:themeColor="accent4"/>
                <w:sz w:val="22"/>
                <w:szCs w:val="22"/>
              </w:rPr>
              <w:t xml:space="preserve"> selects a specific meal log entry;</w:t>
            </w:r>
          </w:p>
          <w:p w14:paraId="685CBC42" w14:textId="07879D96" w:rsidR="00FA0966" w:rsidRPr="00FA0966" w:rsidRDefault="00FA0966" w:rsidP="00FA0966">
            <w:pPr>
              <w:pStyle w:val="ListParagraph"/>
              <w:keepNext/>
              <w:numPr>
                <w:ilvl w:val="0"/>
                <w:numId w:val="8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A0966">
              <w:rPr>
                <w:color w:val="5C251C" w:themeColor="accent4"/>
                <w:sz w:val="22"/>
                <w:szCs w:val="22"/>
              </w:rPr>
              <w:t>The system displays the meal details including all food items, quantities, and nutritional breakdown;</w:t>
            </w:r>
          </w:p>
          <w:p w14:paraId="48AF2DDB" w14:textId="1BB31DBB" w:rsidR="00FA0966" w:rsidRPr="00FA0966" w:rsidRDefault="00DA2013" w:rsidP="00FA0966">
            <w:pPr>
              <w:pStyle w:val="ListParagraph"/>
              <w:keepNext/>
              <w:numPr>
                <w:ilvl w:val="0"/>
                <w:numId w:val="8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w:t>
            </w:r>
            <w:r w:rsidR="00FA0966" w:rsidRPr="00FA0966">
              <w:rPr>
                <w:color w:val="5C251C" w:themeColor="accent4"/>
                <w:sz w:val="22"/>
                <w:szCs w:val="22"/>
              </w:rPr>
              <w:t xml:space="preserve"> selects the edit option;</w:t>
            </w:r>
          </w:p>
          <w:p w14:paraId="037F0A65" w14:textId="035E1C1F" w:rsidR="00FA0966" w:rsidRPr="00FA0966" w:rsidRDefault="00FA0966" w:rsidP="00FA0966">
            <w:pPr>
              <w:pStyle w:val="ListParagraph"/>
              <w:keepNext/>
              <w:numPr>
                <w:ilvl w:val="0"/>
                <w:numId w:val="8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A0966">
              <w:rPr>
                <w:color w:val="5C251C" w:themeColor="accent4"/>
                <w:sz w:val="22"/>
                <w:szCs w:val="22"/>
              </w:rPr>
              <w:t>The system presents the meal log in editable form; (Exception Scenario 1)</w:t>
            </w:r>
          </w:p>
          <w:p w14:paraId="3BBE8462" w14:textId="267664A4" w:rsidR="00FA0966" w:rsidRPr="00FA0966" w:rsidRDefault="00DA2013" w:rsidP="00FA0966">
            <w:pPr>
              <w:pStyle w:val="ListParagraph"/>
              <w:keepNext/>
              <w:numPr>
                <w:ilvl w:val="0"/>
                <w:numId w:val="8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w:t>
            </w:r>
            <w:r w:rsidR="00FA0966" w:rsidRPr="00FA0966">
              <w:rPr>
                <w:color w:val="5C251C" w:themeColor="accent4"/>
                <w:sz w:val="22"/>
                <w:szCs w:val="22"/>
              </w:rPr>
              <w:t xml:space="preserve"> modifies one or more food items by adjusting serving size, quantity, or preparation method (BR.14.02);</w:t>
            </w:r>
          </w:p>
          <w:p w14:paraId="16E96637" w14:textId="46F1E7B1" w:rsidR="00FA0966" w:rsidRPr="00FA0966" w:rsidRDefault="00FA0966" w:rsidP="00FA0966">
            <w:pPr>
              <w:pStyle w:val="ListParagraph"/>
              <w:keepNext/>
              <w:numPr>
                <w:ilvl w:val="0"/>
                <w:numId w:val="8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A0966">
              <w:rPr>
                <w:color w:val="5C251C" w:themeColor="accent4"/>
                <w:sz w:val="22"/>
                <w:szCs w:val="22"/>
              </w:rPr>
              <w:t>The system recalculates and displays the updated nutritional values for the modified item in real time;</w:t>
            </w:r>
          </w:p>
          <w:p w14:paraId="130311D1" w14:textId="3B58C6CE" w:rsidR="00FA0966" w:rsidRPr="00FA0966" w:rsidRDefault="00DA2013" w:rsidP="00FA0966">
            <w:pPr>
              <w:pStyle w:val="ListParagraph"/>
              <w:keepNext/>
              <w:numPr>
                <w:ilvl w:val="0"/>
                <w:numId w:val="8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w:t>
            </w:r>
            <w:r w:rsidR="00FA0966" w:rsidRPr="00FA0966">
              <w:rPr>
                <w:color w:val="5C251C" w:themeColor="accent4"/>
                <w:sz w:val="22"/>
                <w:szCs w:val="22"/>
              </w:rPr>
              <w:t xml:space="preserve"> confirms the modifications;</w:t>
            </w:r>
          </w:p>
          <w:p w14:paraId="77CF3D7D" w14:textId="5DA1806C" w:rsidR="00FA0966" w:rsidRPr="00FA0966" w:rsidRDefault="00FA0966" w:rsidP="00FA0966">
            <w:pPr>
              <w:pStyle w:val="ListParagraph"/>
              <w:keepNext/>
              <w:numPr>
                <w:ilvl w:val="0"/>
                <w:numId w:val="8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A0966">
              <w:rPr>
                <w:color w:val="5C251C" w:themeColor="accent4"/>
                <w:sz w:val="22"/>
                <w:szCs w:val="22"/>
              </w:rPr>
              <w:t>The system persists the updated meal record and recalculates all meal-level and daily nutritional aggregates</w:t>
            </w:r>
            <w:r w:rsidR="00430C41">
              <w:rPr>
                <w:color w:val="5C251C" w:themeColor="accent4"/>
                <w:sz w:val="22"/>
                <w:szCs w:val="22"/>
              </w:rPr>
              <w:t>; (Alternate Scenario 1) (Alternate Scenario 2)</w:t>
            </w:r>
          </w:p>
          <w:p w14:paraId="4EE59A28" w14:textId="75E43D40" w:rsidR="00FA0966" w:rsidRPr="00FA0966" w:rsidRDefault="00FA0966" w:rsidP="00FA0966">
            <w:pPr>
              <w:pStyle w:val="ListParagraph"/>
              <w:keepNext/>
              <w:numPr>
                <w:ilvl w:val="0"/>
                <w:numId w:val="8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A0966">
              <w:rPr>
                <w:color w:val="5C251C" w:themeColor="accent4"/>
                <w:sz w:val="22"/>
                <w:szCs w:val="22"/>
              </w:rPr>
              <w:t>The system updates the daily nutrition summary and displays a confirmation message</w:t>
            </w:r>
            <w:r w:rsidR="00EB6752">
              <w:rPr>
                <w:color w:val="5C251C" w:themeColor="accent4"/>
                <w:sz w:val="22"/>
                <w:szCs w:val="22"/>
              </w:rPr>
              <w:t xml:space="preserve"> (‘Meal log updated successfully.’)</w:t>
            </w:r>
            <w:r w:rsidRPr="00FA0966">
              <w:rPr>
                <w:color w:val="5C251C" w:themeColor="accent4"/>
                <w:sz w:val="22"/>
                <w:szCs w:val="22"/>
              </w:rPr>
              <w:t>.</w:t>
            </w:r>
          </w:p>
        </w:tc>
      </w:tr>
      <w:tr w:rsidR="00FA0966" w14:paraId="7C83A0C4"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18040FCC" w14:textId="77777777" w:rsidR="00FA0966" w:rsidRPr="00D703B8" w:rsidRDefault="00FA0966" w:rsidP="00C71215">
            <w:pPr>
              <w:rPr>
                <w:color w:val="5C251C" w:themeColor="accent4"/>
                <w:sz w:val="22"/>
                <w:szCs w:val="22"/>
              </w:rPr>
            </w:pPr>
            <w:r w:rsidRPr="00D703B8">
              <w:rPr>
                <w:color w:val="5C251C" w:themeColor="accent4"/>
                <w:sz w:val="22"/>
                <w:szCs w:val="22"/>
              </w:rPr>
              <w:t>Alternate scenario</w:t>
            </w:r>
            <w:r>
              <w:rPr>
                <w:color w:val="5C251C" w:themeColor="accent4"/>
                <w:sz w:val="22"/>
                <w:szCs w:val="22"/>
              </w:rPr>
              <w:t>s</w:t>
            </w:r>
          </w:p>
        </w:tc>
        <w:tc>
          <w:tcPr>
            <w:tcW w:w="7380" w:type="dxa"/>
          </w:tcPr>
          <w:p w14:paraId="769EF861" w14:textId="00596A3E" w:rsidR="00FA0966" w:rsidRPr="00FA0966" w:rsidRDefault="00FA0966" w:rsidP="00FA0966">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A0966">
              <w:rPr>
                <w:color w:val="5C251C" w:themeColor="accent4"/>
                <w:sz w:val="22"/>
                <w:szCs w:val="22"/>
              </w:rPr>
              <w:t xml:space="preserve">Alternate Scenario 1 </w:t>
            </w:r>
            <w:r w:rsidR="00166116">
              <w:rPr>
                <w:color w:val="5C251C" w:themeColor="accent4"/>
                <w:sz w:val="22"/>
                <w:szCs w:val="22"/>
              </w:rPr>
              <w:t>–</w:t>
            </w:r>
            <w:r w:rsidRPr="00FA0966">
              <w:rPr>
                <w:color w:val="5C251C" w:themeColor="accent4"/>
                <w:sz w:val="22"/>
                <w:szCs w:val="22"/>
              </w:rPr>
              <w:t xml:space="preserve"> </w:t>
            </w:r>
            <w:r w:rsidR="00E54CD5">
              <w:rPr>
                <w:color w:val="5C251C" w:themeColor="accent4"/>
                <w:sz w:val="22"/>
                <w:szCs w:val="22"/>
              </w:rPr>
              <w:t>User</w:t>
            </w:r>
            <w:r w:rsidRPr="00FA0966">
              <w:rPr>
                <w:color w:val="5C251C" w:themeColor="accent4"/>
                <w:sz w:val="22"/>
                <w:szCs w:val="22"/>
              </w:rPr>
              <w:t xml:space="preserve"> adds a food item to an existing meal:</w:t>
            </w:r>
          </w:p>
          <w:p w14:paraId="4BAB8617" w14:textId="524BA2C3" w:rsidR="00FA0966" w:rsidRPr="00FA0966" w:rsidRDefault="00DA2013" w:rsidP="00FA0966">
            <w:pPr>
              <w:pStyle w:val="ListParagraph"/>
              <w:keepNext/>
              <w:numPr>
                <w:ilvl w:val="0"/>
                <w:numId w:val="9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w:t>
            </w:r>
            <w:r w:rsidR="00FA0966" w:rsidRPr="00FA0966">
              <w:rPr>
                <w:color w:val="5C251C" w:themeColor="accent4"/>
                <w:sz w:val="22"/>
                <w:szCs w:val="22"/>
              </w:rPr>
              <w:t xml:space="preserve"> selects the option to add a food item within the editable meal;</w:t>
            </w:r>
          </w:p>
          <w:p w14:paraId="0E440CEE" w14:textId="6FA55B31" w:rsidR="00FA0966" w:rsidRPr="00FA0966" w:rsidRDefault="00FA0966" w:rsidP="00FA0966">
            <w:pPr>
              <w:pStyle w:val="ListParagraph"/>
              <w:keepNext/>
              <w:numPr>
                <w:ilvl w:val="0"/>
                <w:numId w:val="9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A0966">
              <w:rPr>
                <w:color w:val="5C251C" w:themeColor="accent4"/>
                <w:sz w:val="22"/>
                <w:szCs w:val="22"/>
              </w:rPr>
              <w:t>The use case continues from step 5 of UC-AGT-012 main scenario;</w:t>
            </w:r>
          </w:p>
          <w:p w14:paraId="63B0C181" w14:textId="35660E61" w:rsidR="00FA0966" w:rsidRPr="00FA0966" w:rsidRDefault="00FA0966" w:rsidP="00FA0966">
            <w:pPr>
              <w:pStyle w:val="ListParagraph"/>
              <w:keepNext/>
              <w:numPr>
                <w:ilvl w:val="0"/>
                <w:numId w:val="9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A0966">
              <w:rPr>
                <w:color w:val="5C251C" w:themeColor="accent4"/>
                <w:sz w:val="22"/>
                <w:szCs w:val="22"/>
              </w:rPr>
              <w:t>Upon confirmation, the system appends the food item and recalculates meal-level totals;</w:t>
            </w:r>
          </w:p>
          <w:p w14:paraId="0EFC50CD" w14:textId="0E8F39E5" w:rsidR="00FA0966" w:rsidRDefault="00FA0966" w:rsidP="00FA0966">
            <w:pPr>
              <w:pStyle w:val="ListParagraph"/>
              <w:keepNext/>
              <w:numPr>
                <w:ilvl w:val="0"/>
                <w:numId w:val="9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A0966">
              <w:rPr>
                <w:color w:val="5C251C" w:themeColor="accent4"/>
                <w:sz w:val="22"/>
                <w:szCs w:val="22"/>
              </w:rPr>
              <w:t>The use case continues at step 9 of the main scenario.</w:t>
            </w:r>
          </w:p>
          <w:p w14:paraId="187BD2F3" w14:textId="561C0C2F" w:rsidR="00430C41" w:rsidRPr="00430C41" w:rsidRDefault="00430C41" w:rsidP="00430C41">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p>
          <w:p w14:paraId="00B48146" w14:textId="14095F20" w:rsidR="00FA0966" w:rsidRPr="00430C41" w:rsidRDefault="00FA0966" w:rsidP="00430C41">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30C41">
              <w:rPr>
                <w:color w:val="5C251C" w:themeColor="accent4"/>
                <w:sz w:val="22"/>
                <w:szCs w:val="22"/>
              </w:rPr>
              <w:t xml:space="preserve">Alternate Scenario 2 </w:t>
            </w:r>
            <w:r w:rsidR="00166116">
              <w:rPr>
                <w:color w:val="5C251C" w:themeColor="accent4"/>
                <w:sz w:val="22"/>
                <w:szCs w:val="22"/>
              </w:rPr>
              <w:t>–</w:t>
            </w:r>
            <w:r w:rsidRPr="00430C41">
              <w:rPr>
                <w:color w:val="5C251C" w:themeColor="accent4"/>
                <w:sz w:val="22"/>
                <w:szCs w:val="22"/>
              </w:rPr>
              <w:t xml:space="preserve"> </w:t>
            </w:r>
            <w:r w:rsidR="00E54CD5">
              <w:rPr>
                <w:color w:val="5C251C" w:themeColor="accent4"/>
                <w:sz w:val="22"/>
                <w:szCs w:val="22"/>
              </w:rPr>
              <w:t>User</w:t>
            </w:r>
            <w:r w:rsidRPr="00430C41">
              <w:rPr>
                <w:color w:val="5C251C" w:themeColor="accent4"/>
                <w:sz w:val="22"/>
                <w:szCs w:val="22"/>
              </w:rPr>
              <w:t xml:space="preserve"> removes a food item from an existing meal:</w:t>
            </w:r>
          </w:p>
          <w:p w14:paraId="27D001C5" w14:textId="0CC3C21B" w:rsidR="00FA0966" w:rsidRPr="00FA0966" w:rsidRDefault="00DA2013" w:rsidP="00FA0966">
            <w:pPr>
              <w:pStyle w:val="ListParagraph"/>
              <w:keepNext/>
              <w:numPr>
                <w:ilvl w:val="0"/>
                <w:numId w:val="9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w:t>
            </w:r>
            <w:r w:rsidR="00FA0966" w:rsidRPr="00FA0966">
              <w:rPr>
                <w:color w:val="5C251C" w:themeColor="accent4"/>
                <w:sz w:val="22"/>
                <w:szCs w:val="22"/>
              </w:rPr>
              <w:t xml:space="preserve"> selects a food item within the editable meal and selects the remove option;</w:t>
            </w:r>
          </w:p>
          <w:p w14:paraId="71E0A3E7" w14:textId="658C83ED" w:rsidR="00FA0966" w:rsidRPr="00FA0966" w:rsidRDefault="00FA0966" w:rsidP="00FA0966">
            <w:pPr>
              <w:pStyle w:val="ListParagraph"/>
              <w:keepNext/>
              <w:numPr>
                <w:ilvl w:val="0"/>
                <w:numId w:val="9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A0966">
              <w:rPr>
                <w:color w:val="5C251C" w:themeColor="accent4"/>
                <w:sz w:val="22"/>
                <w:szCs w:val="22"/>
              </w:rPr>
              <w:t>The system requests confirmation of the removal;</w:t>
            </w:r>
          </w:p>
          <w:p w14:paraId="51FCC93E" w14:textId="38E15B42" w:rsidR="00FA0966" w:rsidRPr="00FA0966" w:rsidRDefault="00DA2013" w:rsidP="00FA0966">
            <w:pPr>
              <w:pStyle w:val="ListParagraph"/>
              <w:keepNext/>
              <w:numPr>
                <w:ilvl w:val="0"/>
                <w:numId w:val="9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w:t>
            </w:r>
            <w:r w:rsidR="00FA0966" w:rsidRPr="00FA0966">
              <w:rPr>
                <w:color w:val="5C251C" w:themeColor="accent4"/>
                <w:sz w:val="22"/>
                <w:szCs w:val="22"/>
              </w:rPr>
              <w:t xml:space="preserve"> confirms;</w:t>
            </w:r>
          </w:p>
          <w:p w14:paraId="69C13C64" w14:textId="7907C038" w:rsidR="00FA0966" w:rsidRPr="00FA0966" w:rsidRDefault="00FA0966" w:rsidP="00FA0966">
            <w:pPr>
              <w:pStyle w:val="ListParagraph"/>
              <w:keepNext/>
              <w:numPr>
                <w:ilvl w:val="0"/>
                <w:numId w:val="9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A0966">
              <w:rPr>
                <w:color w:val="5C251C" w:themeColor="accent4"/>
                <w:sz w:val="22"/>
                <w:szCs w:val="22"/>
              </w:rPr>
              <w:t>The system removes the food item and recalculates nutritional totals;</w:t>
            </w:r>
          </w:p>
          <w:p w14:paraId="3702ABBF" w14:textId="08774E22" w:rsidR="00FA0966" w:rsidRPr="00FA0966" w:rsidRDefault="00FA0966" w:rsidP="00FA0966">
            <w:pPr>
              <w:pStyle w:val="ListParagraph"/>
              <w:keepNext/>
              <w:numPr>
                <w:ilvl w:val="0"/>
                <w:numId w:val="8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A0966">
              <w:rPr>
                <w:color w:val="5C251C" w:themeColor="accent4"/>
                <w:sz w:val="22"/>
                <w:szCs w:val="22"/>
              </w:rPr>
              <w:t>The use case continues at step 9 of the main scenario.</w:t>
            </w:r>
          </w:p>
        </w:tc>
      </w:tr>
      <w:tr w:rsidR="00FA0966" w14:paraId="00B09167"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0BB6BFF" w14:textId="77777777" w:rsidR="00FA0966" w:rsidRPr="00D703B8" w:rsidRDefault="00FA0966" w:rsidP="00C71215">
            <w:pPr>
              <w:rPr>
                <w:color w:val="5C251C" w:themeColor="accent4"/>
                <w:sz w:val="22"/>
                <w:szCs w:val="22"/>
              </w:rPr>
            </w:pPr>
            <w:r w:rsidRPr="00D703B8">
              <w:rPr>
                <w:color w:val="5C251C" w:themeColor="accent4"/>
                <w:sz w:val="22"/>
                <w:szCs w:val="22"/>
              </w:rPr>
              <w:lastRenderedPageBreak/>
              <w:t>Exception scenarios</w:t>
            </w:r>
          </w:p>
        </w:tc>
        <w:tc>
          <w:tcPr>
            <w:tcW w:w="7380" w:type="dxa"/>
          </w:tcPr>
          <w:p w14:paraId="2697DF7A" w14:textId="544B30E5" w:rsidR="00FA0966" w:rsidRPr="00FA0966" w:rsidRDefault="00FA0966" w:rsidP="00FA0966">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A0966">
              <w:rPr>
                <w:color w:val="5C251C" w:themeColor="accent4"/>
                <w:sz w:val="22"/>
                <w:szCs w:val="22"/>
              </w:rPr>
              <w:t xml:space="preserve">Exception Scenario 1 </w:t>
            </w:r>
            <w:r w:rsidR="00166116">
              <w:rPr>
                <w:color w:val="5C251C" w:themeColor="accent4"/>
                <w:sz w:val="22"/>
                <w:szCs w:val="22"/>
              </w:rPr>
              <w:t>–</w:t>
            </w:r>
            <w:r w:rsidRPr="00FA0966">
              <w:rPr>
                <w:color w:val="5C251C" w:themeColor="accent4"/>
                <w:sz w:val="22"/>
                <w:szCs w:val="22"/>
              </w:rPr>
              <w:t xml:space="preserve"> Modification window has expired:</w:t>
            </w:r>
          </w:p>
          <w:p w14:paraId="2B652409" w14:textId="5B8B6139" w:rsidR="00FA0966" w:rsidRPr="00FA0966" w:rsidRDefault="00FA0966" w:rsidP="00FA0966">
            <w:pPr>
              <w:pStyle w:val="ListParagraph"/>
              <w:keepNext/>
              <w:numPr>
                <w:ilvl w:val="0"/>
                <w:numId w:val="9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A0966">
              <w:rPr>
                <w:color w:val="5C251C" w:themeColor="accent4"/>
                <w:sz w:val="22"/>
                <w:szCs w:val="22"/>
              </w:rPr>
              <w:t>The system detects that the meal log entry was created more than 48 hours prior (BR.14.01);</w:t>
            </w:r>
          </w:p>
          <w:p w14:paraId="62244981" w14:textId="560B722A" w:rsidR="00FA0966" w:rsidRPr="00FA0966" w:rsidRDefault="00FA0966" w:rsidP="00FA0966">
            <w:pPr>
              <w:pStyle w:val="ListParagraph"/>
              <w:keepNext/>
              <w:numPr>
                <w:ilvl w:val="0"/>
                <w:numId w:val="9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A0966">
              <w:rPr>
                <w:color w:val="5C251C" w:themeColor="accent4"/>
                <w:sz w:val="22"/>
                <w:szCs w:val="22"/>
              </w:rPr>
              <w:t xml:space="preserve">The system displays a notification informing </w:t>
            </w:r>
            <w:r w:rsidR="00D15829">
              <w:rPr>
                <w:color w:val="5C251C" w:themeColor="accent4"/>
                <w:sz w:val="22"/>
                <w:szCs w:val="22"/>
              </w:rPr>
              <w:t>the</w:t>
            </w:r>
            <w:r w:rsidR="00DA2013">
              <w:rPr>
                <w:color w:val="5C251C" w:themeColor="accent4"/>
                <w:sz w:val="22"/>
                <w:szCs w:val="22"/>
              </w:rPr>
              <w:t xml:space="preserve"> user</w:t>
            </w:r>
            <w:r w:rsidRPr="00FA0966">
              <w:rPr>
                <w:color w:val="5C251C" w:themeColor="accent4"/>
                <w:sz w:val="22"/>
                <w:szCs w:val="22"/>
              </w:rPr>
              <w:t xml:space="preserve"> that the entry is outside the modification window</w:t>
            </w:r>
            <w:r w:rsidR="00D15829">
              <w:rPr>
                <w:color w:val="5C251C" w:themeColor="accent4"/>
                <w:sz w:val="22"/>
                <w:szCs w:val="22"/>
              </w:rPr>
              <w:t xml:space="preserve"> (‘This entry is outside the 48-hour modification window and can no longer be edited’)</w:t>
            </w:r>
            <w:r w:rsidRPr="00FA0966">
              <w:rPr>
                <w:color w:val="5C251C" w:themeColor="accent4"/>
                <w:sz w:val="22"/>
                <w:szCs w:val="22"/>
              </w:rPr>
              <w:t>;</w:t>
            </w:r>
          </w:p>
          <w:p w14:paraId="2524CAB5" w14:textId="52A9C790" w:rsidR="00FA0966" w:rsidRPr="00FA0966" w:rsidRDefault="00FA0966" w:rsidP="00FA0966">
            <w:pPr>
              <w:pStyle w:val="ListParagraph"/>
              <w:keepNext/>
              <w:numPr>
                <w:ilvl w:val="0"/>
                <w:numId w:val="9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A0966">
              <w:rPr>
                <w:color w:val="5C251C" w:themeColor="accent4"/>
                <w:sz w:val="22"/>
                <w:szCs w:val="22"/>
              </w:rPr>
              <w:t>The edit option is disabled;</w:t>
            </w:r>
          </w:p>
          <w:p w14:paraId="0F814A5D" w14:textId="3B557119" w:rsidR="00FA0966" w:rsidRDefault="00FA0966" w:rsidP="00FA0966">
            <w:pPr>
              <w:pStyle w:val="ListParagraph"/>
              <w:keepNext/>
              <w:numPr>
                <w:ilvl w:val="0"/>
                <w:numId w:val="9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A0966">
              <w:rPr>
                <w:color w:val="5C251C" w:themeColor="accent4"/>
                <w:sz w:val="22"/>
                <w:szCs w:val="22"/>
              </w:rPr>
              <w:t>The use case terminates.</w:t>
            </w:r>
          </w:p>
          <w:p w14:paraId="3CCE7029" w14:textId="77777777" w:rsidR="003D1A48" w:rsidRDefault="003D1A48" w:rsidP="003D1A48">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p>
          <w:p w14:paraId="6E0E85A2" w14:textId="296C5A3C" w:rsidR="00FA0966" w:rsidRPr="003D1A48" w:rsidRDefault="00FA0966" w:rsidP="003D1A48">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D1A48">
              <w:rPr>
                <w:color w:val="5C251C" w:themeColor="accent4"/>
                <w:sz w:val="22"/>
                <w:szCs w:val="22"/>
              </w:rPr>
              <w:t xml:space="preserve">Exception Scenario 2 </w:t>
            </w:r>
            <w:r w:rsidR="00166116" w:rsidRPr="003D1A48">
              <w:rPr>
                <w:color w:val="5C251C" w:themeColor="accent4"/>
                <w:sz w:val="22"/>
                <w:szCs w:val="22"/>
              </w:rPr>
              <w:t>–</w:t>
            </w:r>
            <w:r w:rsidRPr="003D1A48">
              <w:rPr>
                <w:color w:val="5C251C" w:themeColor="accent4"/>
                <w:sz w:val="22"/>
                <w:szCs w:val="22"/>
              </w:rPr>
              <w:t xml:space="preserve"> </w:t>
            </w:r>
            <w:r w:rsidR="00E54CD5" w:rsidRPr="003D1A48">
              <w:rPr>
                <w:color w:val="5C251C" w:themeColor="accent4"/>
                <w:sz w:val="22"/>
                <w:szCs w:val="22"/>
              </w:rPr>
              <w:t>User</w:t>
            </w:r>
            <w:r w:rsidRPr="003D1A48">
              <w:rPr>
                <w:color w:val="5C251C" w:themeColor="accent4"/>
                <w:sz w:val="22"/>
                <w:szCs w:val="22"/>
              </w:rPr>
              <w:t xml:space="preserve"> requests deletion of a meal entry:</w:t>
            </w:r>
          </w:p>
          <w:p w14:paraId="3E298C5E" w14:textId="71FB0D60" w:rsidR="00FA0966" w:rsidRPr="00FA0966" w:rsidRDefault="00DA2013" w:rsidP="00FA0966">
            <w:pPr>
              <w:pStyle w:val="ListParagraph"/>
              <w:keepNext/>
              <w:numPr>
                <w:ilvl w:val="0"/>
                <w:numId w:val="9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w:t>
            </w:r>
            <w:r w:rsidR="00FA0966" w:rsidRPr="00FA0966">
              <w:rPr>
                <w:color w:val="5C251C" w:themeColor="accent4"/>
                <w:sz w:val="22"/>
                <w:szCs w:val="22"/>
              </w:rPr>
              <w:t xml:space="preserve"> selects the delete option on an eligible meal log entry;</w:t>
            </w:r>
          </w:p>
          <w:p w14:paraId="5AFAB702" w14:textId="2A7134EB" w:rsidR="00FA0966" w:rsidRPr="00FA0966" w:rsidRDefault="00FA0966" w:rsidP="00FA0966">
            <w:pPr>
              <w:pStyle w:val="ListParagraph"/>
              <w:keepNext/>
              <w:numPr>
                <w:ilvl w:val="0"/>
                <w:numId w:val="9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A0966">
              <w:rPr>
                <w:color w:val="5C251C" w:themeColor="accent4"/>
                <w:sz w:val="22"/>
                <w:szCs w:val="22"/>
              </w:rPr>
              <w:t>The system requests confirmation of the deletion;</w:t>
            </w:r>
          </w:p>
          <w:p w14:paraId="5F4B9ECB" w14:textId="0CDE4EDD" w:rsidR="00FA0966" w:rsidRPr="00FA0966" w:rsidRDefault="00DA2013" w:rsidP="00FA0966">
            <w:pPr>
              <w:pStyle w:val="ListParagraph"/>
              <w:keepNext/>
              <w:numPr>
                <w:ilvl w:val="0"/>
                <w:numId w:val="9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w:t>
            </w:r>
            <w:r w:rsidR="00FA0966" w:rsidRPr="00FA0966">
              <w:rPr>
                <w:color w:val="5C251C" w:themeColor="accent4"/>
                <w:sz w:val="22"/>
                <w:szCs w:val="22"/>
              </w:rPr>
              <w:t xml:space="preserve"> confirms;</w:t>
            </w:r>
          </w:p>
          <w:p w14:paraId="7317AE21" w14:textId="227D1606" w:rsidR="00FA0966" w:rsidRPr="00FA0966" w:rsidRDefault="00FA0966" w:rsidP="00FA0966">
            <w:pPr>
              <w:pStyle w:val="ListParagraph"/>
              <w:keepNext/>
              <w:numPr>
                <w:ilvl w:val="0"/>
                <w:numId w:val="9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A0966">
              <w:rPr>
                <w:color w:val="5C251C" w:themeColor="accent4"/>
                <w:sz w:val="22"/>
                <w:szCs w:val="22"/>
              </w:rPr>
              <w:t>The system marks the entry as deleted in the data store for audit purposes and excludes it from all nutritional calculations and history displays (BR.14.03);</w:t>
            </w:r>
          </w:p>
          <w:p w14:paraId="6E8026C4" w14:textId="2E69FE7F" w:rsidR="00FA0966" w:rsidRPr="00FA0966" w:rsidRDefault="00FA0966" w:rsidP="00FA0966">
            <w:pPr>
              <w:pStyle w:val="ListParagraph"/>
              <w:keepNext/>
              <w:numPr>
                <w:ilvl w:val="0"/>
                <w:numId w:val="9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A0966">
              <w:rPr>
                <w:color w:val="5C251C" w:themeColor="accent4"/>
                <w:sz w:val="22"/>
                <w:szCs w:val="22"/>
              </w:rPr>
              <w:t>The system updates the daily nutritional aggregates and displays a confirmation message</w:t>
            </w:r>
            <w:r w:rsidR="003D1A48">
              <w:rPr>
                <w:color w:val="5C251C" w:themeColor="accent4"/>
                <w:sz w:val="22"/>
                <w:szCs w:val="22"/>
              </w:rPr>
              <w:t xml:space="preserve"> (‘Meal entry deleted.’)</w:t>
            </w:r>
            <w:r w:rsidRPr="00FA0966">
              <w:rPr>
                <w:color w:val="5C251C" w:themeColor="accent4"/>
                <w:sz w:val="22"/>
                <w:szCs w:val="22"/>
              </w:rPr>
              <w:t>;</w:t>
            </w:r>
          </w:p>
          <w:p w14:paraId="5DBB9784" w14:textId="49581BE0" w:rsidR="00FA0966" w:rsidRPr="00FA0966" w:rsidRDefault="00FA0966" w:rsidP="003D1A48">
            <w:pPr>
              <w:pStyle w:val="ListParagraph"/>
              <w:keepNext/>
              <w:numPr>
                <w:ilvl w:val="0"/>
                <w:numId w:val="9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FA0966">
              <w:rPr>
                <w:color w:val="5C251C" w:themeColor="accent4"/>
                <w:sz w:val="22"/>
                <w:szCs w:val="22"/>
              </w:rPr>
              <w:t>The use case terminates.</w:t>
            </w:r>
          </w:p>
        </w:tc>
      </w:tr>
      <w:tr w:rsidR="00FA0966" w14:paraId="256976D4"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10C6C5DB" w14:textId="77777777" w:rsidR="00FA0966" w:rsidRDefault="00FA0966" w:rsidP="00C71215">
            <w:pPr>
              <w:rPr>
                <w:color w:val="5C251C" w:themeColor="accent4"/>
                <w:sz w:val="20"/>
                <w:szCs w:val="20"/>
              </w:rPr>
            </w:pPr>
            <w:r>
              <w:rPr>
                <w:color w:val="5C251C" w:themeColor="accent4"/>
                <w:sz w:val="20"/>
                <w:szCs w:val="20"/>
              </w:rPr>
              <w:t>Postconditions</w:t>
            </w:r>
          </w:p>
        </w:tc>
        <w:tc>
          <w:tcPr>
            <w:tcW w:w="7380" w:type="dxa"/>
          </w:tcPr>
          <w:p w14:paraId="34A12732" w14:textId="33ED95E7" w:rsidR="00FA0966" w:rsidRPr="00DC6B74" w:rsidRDefault="00FA0966" w:rsidP="00C7121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FA0966">
              <w:rPr>
                <w:color w:val="5C251C" w:themeColor="accent4"/>
                <w:sz w:val="22"/>
                <w:szCs w:val="22"/>
              </w:rPr>
              <w:t xml:space="preserve">The meal log entry reflects </w:t>
            </w:r>
            <w:r w:rsidR="00DA2013">
              <w:rPr>
                <w:color w:val="5C251C" w:themeColor="accent4"/>
                <w:sz w:val="22"/>
                <w:szCs w:val="22"/>
              </w:rPr>
              <w:t>The user</w:t>
            </w:r>
            <w:r w:rsidRPr="00FA0966">
              <w:rPr>
                <w:color w:val="5C251C" w:themeColor="accent4"/>
                <w:sz w:val="22"/>
                <w:szCs w:val="22"/>
              </w:rPr>
              <w:t>'s modifications. All affected daily and aggregate nutritional totals are recalculated and updated. A soft-deleted meal entry is excluded from calculations but retained in the audit record.</w:t>
            </w:r>
          </w:p>
        </w:tc>
      </w:tr>
    </w:tbl>
    <w:p w14:paraId="5A00740D" w14:textId="2736BC33" w:rsidR="00FA0966" w:rsidRPr="00662C74" w:rsidRDefault="00FA0966" w:rsidP="00FA0966">
      <w:pPr>
        <w:pStyle w:val="Caption"/>
        <w:jc w:val="center"/>
      </w:pPr>
      <w:bookmarkStart w:id="35" w:name="_Toc227185728"/>
      <w:r>
        <w:t xml:space="preserve">Table </w:t>
      </w:r>
      <w:fldSimple w:instr=" SEQ Table \* ARABIC ">
        <w:r>
          <w:rPr>
            <w:noProof/>
          </w:rPr>
          <w:t>14</w:t>
        </w:r>
      </w:fldSimple>
      <w:r>
        <w:t xml:space="preserve"> – UC-AGT-014 – Modify and delete meal logs</w:t>
      </w:r>
      <w:bookmarkEnd w:id="35"/>
    </w:p>
    <w:p w14:paraId="4A6FA4C6" w14:textId="1F7D5A8A" w:rsidR="0084729B" w:rsidRDefault="0084729B" w:rsidP="00DA2013">
      <w:pPr>
        <w:pStyle w:val="Heading3"/>
        <w:numPr>
          <w:ilvl w:val="2"/>
          <w:numId w:val="67"/>
        </w:numPr>
      </w:pPr>
      <w:bookmarkStart w:id="36" w:name="_Toc227185652"/>
      <w:r>
        <w:t>UC-AGT-015 – Track hydration and beverages</w:t>
      </w:r>
      <w:bookmarkEnd w:id="36"/>
    </w:p>
    <w:tbl>
      <w:tblPr>
        <w:tblStyle w:val="ListTable2-Accent1"/>
        <w:tblW w:w="5000" w:type="pct"/>
        <w:tblLook w:val="04A0" w:firstRow="1" w:lastRow="0" w:firstColumn="1" w:lastColumn="0" w:noHBand="0" w:noVBand="1"/>
      </w:tblPr>
      <w:tblGrid>
        <w:gridCol w:w="1980"/>
        <w:gridCol w:w="7380"/>
      </w:tblGrid>
      <w:tr w:rsidR="0084729B" w14:paraId="007688AE" w14:textId="77777777" w:rsidTr="00C71215">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38111A5E" w14:textId="77777777" w:rsidR="0084729B" w:rsidRPr="00D703B8" w:rsidRDefault="0084729B" w:rsidP="00C71215">
            <w:pPr>
              <w:rPr>
                <w:color w:val="5C251C" w:themeColor="accent4"/>
                <w:sz w:val="22"/>
                <w:szCs w:val="22"/>
              </w:rPr>
            </w:pPr>
            <w:r w:rsidRPr="00D703B8">
              <w:rPr>
                <w:color w:val="5C251C" w:themeColor="accent4"/>
                <w:sz w:val="22"/>
                <w:szCs w:val="22"/>
              </w:rPr>
              <w:t>Key</w:t>
            </w:r>
          </w:p>
        </w:tc>
        <w:tc>
          <w:tcPr>
            <w:tcW w:w="7380" w:type="dxa"/>
          </w:tcPr>
          <w:p w14:paraId="032D6B35" w14:textId="77777777" w:rsidR="0084729B" w:rsidRPr="00D703B8" w:rsidRDefault="0084729B" w:rsidP="00C71215">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84729B" w14:paraId="23A7D277"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E662612" w14:textId="77777777" w:rsidR="0084729B" w:rsidRPr="00D703B8" w:rsidRDefault="0084729B" w:rsidP="00C71215">
            <w:pPr>
              <w:rPr>
                <w:color w:val="5C251C" w:themeColor="accent4"/>
                <w:sz w:val="22"/>
                <w:szCs w:val="22"/>
              </w:rPr>
            </w:pPr>
            <w:r w:rsidRPr="00D703B8">
              <w:rPr>
                <w:color w:val="5C251C" w:themeColor="accent4"/>
                <w:sz w:val="22"/>
                <w:szCs w:val="22"/>
              </w:rPr>
              <w:t>ID</w:t>
            </w:r>
          </w:p>
        </w:tc>
        <w:tc>
          <w:tcPr>
            <w:tcW w:w="7380" w:type="dxa"/>
          </w:tcPr>
          <w:p w14:paraId="0FCF6D7B" w14:textId="2D0EE58C" w:rsidR="0084729B" w:rsidRPr="00D703B8" w:rsidRDefault="0084729B" w:rsidP="00C7121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UC-AGT-015</w:t>
            </w:r>
          </w:p>
        </w:tc>
      </w:tr>
      <w:tr w:rsidR="0084729B" w14:paraId="432C5A76"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7841DD58" w14:textId="77777777" w:rsidR="0084729B" w:rsidRPr="00D703B8" w:rsidRDefault="0084729B" w:rsidP="00C71215">
            <w:pPr>
              <w:rPr>
                <w:color w:val="5C251C" w:themeColor="accent4"/>
                <w:sz w:val="22"/>
                <w:szCs w:val="22"/>
              </w:rPr>
            </w:pPr>
            <w:r>
              <w:rPr>
                <w:color w:val="5C251C" w:themeColor="accent4"/>
                <w:sz w:val="22"/>
                <w:szCs w:val="22"/>
              </w:rPr>
              <w:t>Title</w:t>
            </w:r>
          </w:p>
        </w:tc>
        <w:tc>
          <w:tcPr>
            <w:tcW w:w="7380" w:type="dxa"/>
          </w:tcPr>
          <w:p w14:paraId="11D56911" w14:textId="57AB564C" w:rsidR="0084729B" w:rsidRDefault="0084729B" w:rsidP="00C7121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Track hydration and beverages</w:t>
            </w:r>
          </w:p>
        </w:tc>
      </w:tr>
      <w:tr w:rsidR="0084729B" w14:paraId="5DC80F49"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7973DEE" w14:textId="77777777" w:rsidR="0084729B" w:rsidRPr="00D703B8" w:rsidRDefault="0084729B" w:rsidP="00C71215">
            <w:pPr>
              <w:rPr>
                <w:color w:val="5C251C" w:themeColor="accent4"/>
                <w:sz w:val="22"/>
                <w:szCs w:val="22"/>
              </w:rPr>
            </w:pPr>
            <w:r w:rsidRPr="00D703B8">
              <w:rPr>
                <w:color w:val="5C251C" w:themeColor="accent4"/>
                <w:sz w:val="22"/>
                <w:szCs w:val="22"/>
              </w:rPr>
              <w:t>Description</w:t>
            </w:r>
          </w:p>
        </w:tc>
        <w:tc>
          <w:tcPr>
            <w:tcW w:w="7380" w:type="dxa"/>
          </w:tcPr>
          <w:p w14:paraId="202F9DDE" w14:textId="5DA6E98C" w:rsidR="0084729B" w:rsidRPr="00D703B8" w:rsidRDefault="0084729B" w:rsidP="00C7121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84729B">
              <w:rPr>
                <w:color w:val="5C251C" w:themeColor="accent4"/>
                <w:sz w:val="22"/>
                <w:szCs w:val="22"/>
              </w:rPr>
              <w:t>The user records water consumption with configurable serving sizes and logs non-water beverages with full nutritional tracking. The system tracks hydration against daily targets and captures caloric and macronutrient content for all beverages.</w:t>
            </w:r>
          </w:p>
        </w:tc>
      </w:tr>
      <w:tr w:rsidR="0084729B" w14:paraId="48AD778C"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5EFF41DA" w14:textId="77777777" w:rsidR="0084729B" w:rsidRPr="00D703B8" w:rsidRDefault="0084729B" w:rsidP="00C71215">
            <w:pPr>
              <w:rPr>
                <w:color w:val="5C251C" w:themeColor="accent4"/>
                <w:sz w:val="22"/>
                <w:szCs w:val="22"/>
              </w:rPr>
            </w:pPr>
            <w:r w:rsidRPr="00D703B8">
              <w:rPr>
                <w:color w:val="5C251C" w:themeColor="accent4"/>
                <w:sz w:val="22"/>
                <w:szCs w:val="22"/>
              </w:rPr>
              <w:t>Status</w:t>
            </w:r>
          </w:p>
        </w:tc>
        <w:tc>
          <w:tcPr>
            <w:tcW w:w="7380" w:type="dxa"/>
          </w:tcPr>
          <w:p w14:paraId="018E3C57" w14:textId="77777777" w:rsidR="0084729B" w:rsidRPr="00D703B8" w:rsidRDefault="0084729B" w:rsidP="00C7121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84729B" w14:paraId="4AEECDC7"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1D01A90" w14:textId="77777777" w:rsidR="0084729B" w:rsidRPr="00D703B8" w:rsidRDefault="0084729B" w:rsidP="00C71215">
            <w:pPr>
              <w:rPr>
                <w:color w:val="5C251C" w:themeColor="accent4"/>
                <w:sz w:val="22"/>
                <w:szCs w:val="22"/>
              </w:rPr>
            </w:pPr>
            <w:r w:rsidRPr="00D703B8">
              <w:rPr>
                <w:color w:val="5C251C" w:themeColor="accent4"/>
                <w:sz w:val="22"/>
                <w:szCs w:val="22"/>
              </w:rPr>
              <w:t>Package</w:t>
            </w:r>
          </w:p>
        </w:tc>
        <w:tc>
          <w:tcPr>
            <w:tcW w:w="7380" w:type="dxa"/>
          </w:tcPr>
          <w:p w14:paraId="6797F069" w14:textId="77777777" w:rsidR="0084729B" w:rsidRPr="00D703B8" w:rsidRDefault="0084729B" w:rsidP="00C7121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RP03 – Nutrition intake and meal logging</w:t>
            </w:r>
          </w:p>
        </w:tc>
      </w:tr>
      <w:tr w:rsidR="0084729B" w14:paraId="2D388E9C"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465918C5" w14:textId="77777777" w:rsidR="0084729B" w:rsidRPr="00D703B8" w:rsidRDefault="0084729B" w:rsidP="00C71215">
            <w:pPr>
              <w:rPr>
                <w:color w:val="5C251C" w:themeColor="accent4"/>
                <w:sz w:val="22"/>
                <w:szCs w:val="22"/>
              </w:rPr>
            </w:pPr>
            <w:r w:rsidRPr="00D703B8">
              <w:rPr>
                <w:color w:val="5C251C" w:themeColor="accent4"/>
                <w:sz w:val="22"/>
                <w:szCs w:val="22"/>
              </w:rPr>
              <w:t>Category</w:t>
            </w:r>
          </w:p>
        </w:tc>
        <w:tc>
          <w:tcPr>
            <w:tcW w:w="7380" w:type="dxa"/>
          </w:tcPr>
          <w:p w14:paraId="6318105C" w14:textId="77777777" w:rsidR="0084729B" w:rsidRPr="00D703B8" w:rsidRDefault="0084729B" w:rsidP="00C7121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Core</w:t>
            </w:r>
          </w:p>
        </w:tc>
      </w:tr>
      <w:tr w:rsidR="0084729B" w14:paraId="2A5B2DEC"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DC3D3CE" w14:textId="77777777" w:rsidR="0084729B" w:rsidRPr="00D703B8" w:rsidRDefault="0084729B" w:rsidP="00C71215">
            <w:pPr>
              <w:rPr>
                <w:color w:val="5C251C" w:themeColor="accent4"/>
                <w:sz w:val="22"/>
                <w:szCs w:val="22"/>
              </w:rPr>
            </w:pPr>
            <w:r w:rsidRPr="00D703B8">
              <w:rPr>
                <w:color w:val="5C251C" w:themeColor="accent4"/>
                <w:sz w:val="22"/>
                <w:szCs w:val="22"/>
              </w:rPr>
              <w:t>Frequency</w:t>
            </w:r>
          </w:p>
        </w:tc>
        <w:tc>
          <w:tcPr>
            <w:tcW w:w="7380" w:type="dxa"/>
          </w:tcPr>
          <w:p w14:paraId="0CA17D93" w14:textId="77777777" w:rsidR="0084729B" w:rsidRPr="00D703B8" w:rsidRDefault="0084729B" w:rsidP="00C7121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84729B" w14:paraId="3661B22B"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06FD6F16" w14:textId="6B823639" w:rsidR="0084729B" w:rsidRPr="00D703B8" w:rsidRDefault="00E54CD5" w:rsidP="00C71215">
            <w:pPr>
              <w:rPr>
                <w:color w:val="5C251C" w:themeColor="accent4"/>
                <w:sz w:val="22"/>
                <w:szCs w:val="22"/>
              </w:rPr>
            </w:pPr>
            <w:r>
              <w:rPr>
                <w:color w:val="5C251C" w:themeColor="accent4"/>
                <w:sz w:val="22"/>
                <w:szCs w:val="22"/>
              </w:rPr>
              <w:t>User</w:t>
            </w:r>
            <w:r w:rsidR="0084729B" w:rsidRPr="00D703B8">
              <w:rPr>
                <w:color w:val="5C251C" w:themeColor="accent4"/>
                <w:sz w:val="22"/>
                <w:szCs w:val="22"/>
              </w:rPr>
              <w:t>s</w:t>
            </w:r>
          </w:p>
        </w:tc>
        <w:tc>
          <w:tcPr>
            <w:tcW w:w="7380" w:type="dxa"/>
          </w:tcPr>
          <w:p w14:paraId="439B42E2" w14:textId="77777777" w:rsidR="0084729B" w:rsidRPr="00D703B8" w:rsidRDefault="0084729B" w:rsidP="00C7121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84729B" w14:paraId="38A1EDEB"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CFCDBD5" w14:textId="77777777" w:rsidR="0084729B" w:rsidRPr="00D703B8" w:rsidRDefault="0084729B" w:rsidP="00C71215">
            <w:pPr>
              <w:rPr>
                <w:color w:val="5C251C" w:themeColor="accent4"/>
                <w:sz w:val="22"/>
                <w:szCs w:val="22"/>
              </w:rPr>
            </w:pPr>
            <w:r w:rsidRPr="00D703B8">
              <w:rPr>
                <w:color w:val="5C251C" w:themeColor="accent4"/>
                <w:sz w:val="22"/>
                <w:szCs w:val="22"/>
              </w:rPr>
              <w:t>Trigger</w:t>
            </w:r>
          </w:p>
        </w:tc>
        <w:tc>
          <w:tcPr>
            <w:tcW w:w="7380" w:type="dxa"/>
          </w:tcPr>
          <w:p w14:paraId="6B8A6DC4" w14:textId="5AA669CD" w:rsidR="0084729B" w:rsidRPr="00D703B8" w:rsidRDefault="00DA2013" w:rsidP="00C71215">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w:t>
            </w:r>
            <w:r w:rsidR="0084729B" w:rsidRPr="0084729B">
              <w:rPr>
                <w:color w:val="5C251C" w:themeColor="accent4"/>
                <w:sz w:val="22"/>
                <w:szCs w:val="22"/>
              </w:rPr>
              <w:t xml:space="preserve"> selects the hydration tracking interface or adds a beverage to a meal log entry.</w:t>
            </w:r>
          </w:p>
        </w:tc>
      </w:tr>
      <w:tr w:rsidR="0084729B" w14:paraId="39AAE323"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373111A2" w14:textId="77777777" w:rsidR="0084729B" w:rsidRPr="00D703B8" w:rsidRDefault="0084729B" w:rsidP="00C71215">
            <w:pPr>
              <w:rPr>
                <w:color w:val="5C251C" w:themeColor="accent4"/>
                <w:sz w:val="22"/>
                <w:szCs w:val="22"/>
              </w:rPr>
            </w:pPr>
            <w:r w:rsidRPr="00D703B8">
              <w:rPr>
                <w:color w:val="5C251C" w:themeColor="accent4"/>
                <w:sz w:val="22"/>
                <w:szCs w:val="22"/>
              </w:rPr>
              <w:t>Preconditions</w:t>
            </w:r>
          </w:p>
        </w:tc>
        <w:tc>
          <w:tcPr>
            <w:tcW w:w="7380" w:type="dxa"/>
          </w:tcPr>
          <w:p w14:paraId="707E55B5" w14:textId="484FC0E6" w:rsidR="0084729B" w:rsidRPr="00D703B8" w:rsidRDefault="0084729B" w:rsidP="00C7121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84729B">
              <w:rPr>
                <w:color w:val="5C251C" w:themeColor="accent4"/>
                <w:sz w:val="22"/>
                <w:szCs w:val="22"/>
              </w:rPr>
              <w:t>The user is authenticated. A daily hydration target may or may not be configured.</w:t>
            </w:r>
          </w:p>
        </w:tc>
      </w:tr>
      <w:tr w:rsidR="0084729B" w14:paraId="0542AED2"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BD87C38" w14:textId="77777777" w:rsidR="0084729B" w:rsidRPr="00D703B8" w:rsidRDefault="0084729B" w:rsidP="00C71215">
            <w:pPr>
              <w:rPr>
                <w:color w:val="5C251C" w:themeColor="accent4"/>
                <w:sz w:val="22"/>
                <w:szCs w:val="22"/>
              </w:rPr>
            </w:pPr>
            <w:r w:rsidRPr="00D703B8">
              <w:rPr>
                <w:color w:val="5C251C" w:themeColor="accent4"/>
                <w:sz w:val="22"/>
                <w:szCs w:val="22"/>
              </w:rPr>
              <w:lastRenderedPageBreak/>
              <w:t>Main scenario</w:t>
            </w:r>
          </w:p>
        </w:tc>
        <w:tc>
          <w:tcPr>
            <w:tcW w:w="7380" w:type="dxa"/>
          </w:tcPr>
          <w:p w14:paraId="2AF03C64" w14:textId="503F2FD0" w:rsidR="0084729B" w:rsidRPr="0084729B" w:rsidRDefault="00DA2013" w:rsidP="0084729B">
            <w:pPr>
              <w:pStyle w:val="ListParagraph"/>
              <w:keepNext/>
              <w:numPr>
                <w:ilvl w:val="0"/>
                <w:numId w:val="9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w:t>
            </w:r>
            <w:r w:rsidR="0084729B" w:rsidRPr="0084729B">
              <w:rPr>
                <w:color w:val="5C251C" w:themeColor="accent4"/>
                <w:sz w:val="22"/>
                <w:szCs w:val="22"/>
              </w:rPr>
              <w:t xml:space="preserve"> navigates to the hydration tracking interface;</w:t>
            </w:r>
          </w:p>
          <w:p w14:paraId="5D4999D9" w14:textId="7C114653" w:rsidR="0084729B" w:rsidRPr="0084729B" w:rsidRDefault="0084729B" w:rsidP="0084729B">
            <w:pPr>
              <w:pStyle w:val="ListParagraph"/>
              <w:keepNext/>
              <w:numPr>
                <w:ilvl w:val="0"/>
                <w:numId w:val="9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84729B">
              <w:rPr>
                <w:color w:val="5C251C" w:themeColor="accent4"/>
                <w:sz w:val="22"/>
                <w:szCs w:val="22"/>
              </w:rPr>
              <w:t>The system displays the current daily hydration progress against the configured target (BR.15.01);</w:t>
            </w:r>
          </w:p>
          <w:p w14:paraId="6BA00BA5" w14:textId="3B5D96A2" w:rsidR="0084729B" w:rsidRPr="0084729B" w:rsidRDefault="00DA2013" w:rsidP="0084729B">
            <w:pPr>
              <w:pStyle w:val="ListParagraph"/>
              <w:keepNext/>
              <w:numPr>
                <w:ilvl w:val="0"/>
                <w:numId w:val="9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w:t>
            </w:r>
            <w:r w:rsidR="0084729B" w:rsidRPr="0084729B">
              <w:rPr>
                <w:color w:val="5C251C" w:themeColor="accent4"/>
                <w:sz w:val="22"/>
                <w:szCs w:val="22"/>
              </w:rPr>
              <w:t xml:space="preserve"> selects a quick-add option for a standard serving size (BR.15.02);</w:t>
            </w:r>
            <w:r w:rsidR="00430C41">
              <w:rPr>
                <w:color w:val="5C251C" w:themeColor="accent4"/>
                <w:sz w:val="22"/>
                <w:szCs w:val="22"/>
              </w:rPr>
              <w:t xml:space="preserve"> (Alternate Scenario 1) (Alternate Scenario 2)</w:t>
            </w:r>
          </w:p>
          <w:p w14:paraId="75EBB5C5" w14:textId="5EF0A947" w:rsidR="0084729B" w:rsidRPr="0084729B" w:rsidRDefault="0084729B" w:rsidP="0084729B">
            <w:pPr>
              <w:pStyle w:val="ListParagraph"/>
              <w:keepNext/>
              <w:numPr>
                <w:ilvl w:val="0"/>
                <w:numId w:val="9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84729B">
              <w:rPr>
                <w:color w:val="5C251C" w:themeColor="accent4"/>
                <w:sz w:val="22"/>
                <w:szCs w:val="22"/>
              </w:rPr>
              <w:t>The system records the water intake entry with the current timestamp</w:t>
            </w:r>
            <w:r w:rsidR="002B70BF">
              <w:rPr>
                <w:color w:val="5C251C" w:themeColor="accent4"/>
                <w:sz w:val="22"/>
                <w:szCs w:val="22"/>
              </w:rPr>
              <w:t xml:space="preserve"> (BR.00.10)</w:t>
            </w:r>
            <w:r w:rsidRPr="0084729B">
              <w:rPr>
                <w:color w:val="5C251C" w:themeColor="accent4"/>
                <w:sz w:val="22"/>
                <w:szCs w:val="22"/>
              </w:rPr>
              <w:t>;</w:t>
            </w:r>
          </w:p>
          <w:p w14:paraId="6EA937EE" w14:textId="567CAD81" w:rsidR="0084729B" w:rsidRPr="0084729B" w:rsidRDefault="0084729B" w:rsidP="0084729B">
            <w:pPr>
              <w:pStyle w:val="ListParagraph"/>
              <w:keepNext/>
              <w:numPr>
                <w:ilvl w:val="0"/>
                <w:numId w:val="9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84729B">
              <w:rPr>
                <w:color w:val="5C251C" w:themeColor="accent4"/>
                <w:sz w:val="22"/>
                <w:szCs w:val="22"/>
              </w:rPr>
              <w:t>The system updates the daily hydration progress indicator in real time.</w:t>
            </w:r>
          </w:p>
          <w:p w14:paraId="3059EF6B" w14:textId="6CD39EEB" w:rsidR="0084729B" w:rsidRPr="0084729B" w:rsidRDefault="0084729B" w:rsidP="0084729B">
            <w:pPr>
              <w:pStyle w:val="ListParagraph"/>
              <w:keepNext/>
              <w:numPr>
                <w:ilvl w:val="0"/>
                <w:numId w:val="9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84729B">
              <w:rPr>
                <w:color w:val="5C251C" w:themeColor="accent4"/>
                <w:sz w:val="22"/>
                <w:szCs w:val="22"/>
              </w:rPr>
              <w:t>6.  The system displays the updated hydration total and remaining target.</w:t>
            </w:r>
          </w:p>
        </w:tc>
      </w:tr>
      <w:tr w:rsidR="0084729B" w14:paraId="00DDEEDF"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6A3964AF" w14:textId="77777777" w:rsidR="0084729B" w:rsidRPr="00D703B8" w:rsidRDefault="0084729B" w:rsidP="00C71215">
            <w:pPr>
              <w:rPr>
                <w:color w:val="5C251C" w:themeColor="accent4"/>
                <w:sz w:val="22"/>
                <w:szCs w:val="22"/>
              </w:rPr>
            </w:pPr>
            <w:r w:rsidRPr="00D703B8">
              <w:rPr>
                <w:color w:val="5C251C" w:themeColor="accent4"/>
                <w:sz w:val="22"/>
                <w:szCs w:val="22"/>
              </w:rPr>
              <w:t>Alternate scenario</w:t>
            </w:r>
            <w:r>
              <w:rPr>
                <w:color w:val="5C251C" w:themeColor="accent4"/>
                <w:sz w:val="22"/>
                <w:szCs w:val="22"/>
              </w:rPr>
              <w:t>s</w:t>
            </w:r>
          </w:p>
        </w:tc>
        <w:tc>
          <w:tcPr>
            <w:tcW w:w="7380" w:type="dxa"/>
          </w:tcPr>
          <w:p w14:paraId="7A76E760" w14:textId="799384A6" w:rsidR="0084729B" w:rsidRPr="0084729B" w:rsidRDefault="0084729B" w:rsidP="0084729B">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84729B">
              <w:rPr>
                <w:color w:val="5C251C" w:themeColor="accent4"/>
                <w:sz w:val="22"/>
                <w:szCs w:val="22"/>
              </w:rPr>
              <w:t xml:space="preserve">Alternate Scenario 1 </w:t>
            </w:r>
            <w:r w:rsidR="00166116">
              <w:rPr>
                <w:color w:val="5C251C" w:themeColor="accent4"/>
                <w:sz w:val="22"/>
                <w:szCs w:val="22"/>
              </w:rPr>
              <w:t>–</w:t>
            </w:r>
            <w:r w:rsidRPr="0084729B">
              <w:rPr>
                <w:color w:val="5C251C" w:themeColor="accent4"/>
                <w:sz w:val="22"/>
                <w:szCs w:val="22"/>
              </w:rPr>
              <w:t xml:space="preserve"> </w:t>
            </w:r>
            <w:r w:rsidR="00E54CD5">
              <w:rPr>
                <w:color w:val="5C251C" w:themeColor="accent4"/>
                <w:sz w:val="22"/>
                <w:szCs w:val="22"/>
              </w:rPr>
              <w:t>User</w:t>
            </w:r>
            <w:r w:rsidRPr="0084729B">
              <w:rPr>
                <w:color w:val="5C251C" w:themeColor="accent4"/>
                <w:sz w:val="22"/>
                <w:szCs w:val="22"/>
              </w:rPr>
              <w:t xml:space="preserve"> logs a custom water volume:</w:t>
            </w:r>
          </w:p>
          <w:p w14:paraId="3E974084" w14:textId="184F2178" w:rsidR="0084729B" w:rsidRPr="0084729B" w:rsidRDefault="00DA2013" w:rsidP="0084729B">
            <w:pPr>
              <w:pStyle w:val="ListParagraph"/>
              <w:keepNext/>
              <w:numPr>
                <w:ilvl w:val="0"/>
                <w:numId w:val="10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w:t>
            </w:r>
            <w:r w:rsidR="0084729B" w:rsidRPr="0084729B">
              <w:rPr>
                <w:color w:val="5C251C" w:themeColor="accent4"/>
                <w:sz w:val="22"/>
                <w:szCs w:val="22"/>
              </w:rPr>
              <w:t xml:space="preserve"> selects the option to enter a custom volume;</w:t>
            </w:r>
          </w:p>
          <w:p w14:paraId="4B92DE58" w14:textId="23092796" w:rsidR="0084729B" w:rsidRPr="0084729B" w:rsidRDefault="00DA2013" w:rsidP="0084729B">
            <w:pPr>
              <w:pStyle w:val="ListParagraph"/>
              <w:keepNext/>
              <w:numPr>
                <w:ilvl w:val="0"/>
                <w:numId w:val="10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w:t>
            </w:r>
            <w:r w:rsidR="0084729B" w:rsidRPr="0084729B">
              <w:rPr>
                <w:color w:val="5C251C" w:themeColor="accent4"/>
                <w:sz w:val="22"/>
                <w:szCs w:val="22"/>
              </w:rPr>
              <w:t xml:space="preserve"> enters the volume in the preferred unit (BR.15.03);</w:t>
            </w:r>
          </w:p>
          <w:p w14:paraId="5C68C05E" w14:textId="3EDBBE23" w:rsidR="0084729B" w:rsidRPr="0084729B" w:rsidRDefault="0084729B" w:rsidP="0084729B">
            <w:pPr>
              <w:pStyle w:val="ListParagraph"/>
              <w:keepNext/>
              <w:numPr>
                <w:ilvl w:val="0"/>
                <w:numId w:val="10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84729B">
              <w:rPr>
                <w:color w:val="5C251C" w:themeColor="accent4"/>
                <w:sz w:val="22"/>
                <w:szCs w:val="22"/>
              </w:rPr>
              <w:t>The system validates the input (BR.15.04);</w:t>
            </w:r>
          </w:p>
          <w:p w14:paraId="39A8AD4A" w14:textId="26E37855" w:rsidR="0084729B" w:rsidRPr="0084729B" w:rsidRDefault="0084729B" w:rsidP="0084729B">
            <w:pPr>
              <w:pStyle w:val="ListParagraph"/>
              <w:keepNext/>
              <w:numPr>
                <w:ilvl w:val="0"/>
                <w:numId w:val="10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84729B">
              <w:rPr>
                <w:color w:val="5C251C" w:themeColor="accent4"/>
                <w:sz w:val="22"/>
                <w:szCs w:val="22"/>
              </w:rPr>
              <w:t>The system records the entry and updates the daily hydration progress;</w:t>
            </w:r>
          </w:p>
          <w:p w14:paraId="170CD33E" w14:textId="6733C804" w:rsidR="0084729B" w:rsidRPr="0084729B" w:rsidRDefault="0084729B" w:rsidP="0084729B">
            <w:pPr>
              <w:pStyle w:val="ListParagraph"/>
              <w:keepNext/>
              <w:numPr>
                <w:ilvl w:val="0"/>
                <w:numId w:val="10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84729B">
              <w:rPr>
                <w:color w:val="5C251C" w:themeColor="accent4"/>
                <w:sz w:val="22"/>
                <w:szCs w:val="22"/>
              </w:rPr>
              <w:t>The use case continues at step 6 of the main scenario.</w:t>
            </w:r>
          </w:p>
          <w:p w14:paraId="5AEA5219" w14:textId="77777777" w:rsidR="0084729B" w:rsidRPr="0084729B" w:rsidRDefault="0084729B" w:rsidP="0084729B">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p>
          <w:p w14:paraId="62109F74" w14:textId="6CE2B994" w:rsidR="0084729B" w:rsidRPr="0084729B" w:rsidRDefault="0084729B" w:rsidP="0084729B">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84729B">
              <w:rPr>
                <w:color w:val="5C251C" w:themeColor="accent4"/>
                <w:sz w:val="22"/>
                <w:szCs w:val="22"/>
              </w:rPr>
              <w:t xml:space="preserve">Alternate Scenario 2 </w:t>
            </w:r>
            <w:r w:rsidR="00166116">
              <w:rPr>
                <w:color w:val="5C251C" w:themeColor="accent4"/>
                <w:sz w:val="22"/>
                <w:szCs w:val="22"/>
              </w:rPr>
              <w:t>–</w:t>
            </w:r>
            <w:r w:rsidRPr="0084729B">
              <w:rPr>
                <w:color w:val="5C251C" w:themeColor="accent4"/>
                <w:sz w:val="22"/>
                <w:szCs w:val="22"/>
              </w:rPr>
              <w:t xml:space="preserve"> </w:t>
            </w:r>
            <w:r w:rsidR="00E54CD5">
              <w:rPr>
                <w:color w:val="5C251C" w:themeColor="accent4"/>
                <w:sz w:val="22"/>
                <w:szCs w:val="22"/>
              </w:rPr>
              <w:t>User</w:t>
            </w:r>
            <w:r w:rsidRPr="0084729B">
              <w:rPr>
                <w:color w:val="5C251C" w:themeColor="accent4"/>
                <w:sz w:val="22"/>
                <w:szCs w:val="22"/>
              </w:rPr>
              <w:t xml:space="preserve"> logs a non-water beverage:</w:t>
            </w:r>
          </w:p>
          <w:p w14:paraId="32C20C3E" w14:textId="0D45CC66" w:rsidR="0084729B" w:rsidRPr="0084729B" w:rsidRDefault="00DA2013" w:rsidP="0084729B">
            <w:pPr>
              <w:pStyle w:val="ListParagraph"/>
              <w:keepNext/>
              <w:numPr>
                <w:ilvl w:val="0"/>
                <w:numId w:val="10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w:t>
            </w:r>
            <w:r w:rsidR="0084729B" w:rsidRPr="0084729B">
              <w:rPr>
                <w:color w:val="5C251C" w:themeColor="accent4"/>
                <w:sz w:val="22"/>
                <w:szCs w:val="22"/>
              </w:rPr>
              <w:t xml:space="preserve"> selects the add beverage option;</w:t>
            </w:r>
          </w:p>
          <w:p w14:paraId="595C7DF7" w14:textId="42569400" w:rsidR="0084729B" w:rsidRPr="0084729B" w:rsidRDefault="00DA2013" w:rsidP="0084729B">
            <w:pPr>
              <w:pStyle w:val="ListParagraph"/>
              <w:keepNext/>
              <w:numPr>
                <w:ilvl w:val="0"/>
                <w:numId w:val="10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w:t>
            </w:r>
            <w:r w:rsidR="0084729B" w:rsidRPr="0084729B">
              <w:rPr>
                <w:color w:val="5C251C" w:themeColor="accent4"/>
                <w:sz w:val="22"/>
                <w:szCs w:val="22"/>
              </w:rPr>
              <w:t xml:space="preserve"> searches the food database for the beverage item;</w:t>
            </w:r>
          </w:p>
          <w:p w14:paraId="4C594598" w14:textId="46995844" w:rsidR="0084729B" w:rsidRPr="0084729B" w:rsidRDefault="00DA2013" w:rsidP="0084729B">
            <w:pPr>
              <w:pStyle w:val="ListParagraph"/>
              <w:keepNext/>
              <w:numPr>
                <w:ilvl w:val="0"/>
                <w:numId w:val="10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 user</w:t>
            </w:r>
            <w:r w:rsidR="0084729B" w:rsidRPr="0084729B">
              <w:rPr>
                <w:color w:val="5C251C" w:themeColor="accent4"/>
                <w:sz w:val="22"/>
                <w:szCs w:val="22"/>
              </w:rPr>
              <w:t xml:space="preserve"> specifies the serving volume;</w:t>
            </w:r>
          </w:p>
          <w:p w14:paraId="5AABF932" w14:textId="77777777" w:rsidR="0084729B" w:rsidRDefault="0084729B" w:rsidP="0084729B">
            <w:pPr>
              <w:pStyle w:val="ListParagraph"/>
              <w:keepNext/>
              <w:numPr>
                <w:ilvl w:val="0"/>
                <w:numId w:val="10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84729B">
              <w:rPr>
                <w:color w:val="5C251C" w:themeColor="accent4"/>
                <w:sz w:val="22"/>
                <w:szCs w:val="22"/>
              </w:rPr>
              <w:t>The system records the beverage as both a hydration contribution and a nutritional entry contributing to daily macronutrient and caloric totals (BR.15.05);</w:t>
            </w:r>
          </w:p>
          <w:p w14:paraId="7EDD0A37" w14:textId="2439DBA4" w:rsidR="0084729B" w:rsidRPr="0084729B" w:rsidRDefault="0084729B" w:rsidP="0084729B">
            <w:pPr>
              <w:pStyle w:val="ListParagraph"/>
              <w:keepNext/>
              <w:numPr>
                <w:ilvl w:val="0"/>
                <w:numId w:val="10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84729B">
              <w:rPr>
                <w:color w:val="5C251C" w:themeColor="accent4"/>
                <w:sz w:val="22"/>
                <w:szCs w:val="22"/>
              </w:rPr>
              <w:t>The use case continues at step 6 of the main scenario.</w:t>
            </w:r>
          </w:p>
        </w:tc>
      </w:tr>
      <w:tr w:rsidR="0084729B" w14:paraId="32509202"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D21A379" w14:textId="77777777" w:rsidR="0084729B" w:rsidRPr="00D703B8" w:rsidRDefault="0084729B" w:rsidP="00C71215">
            <w:pPr>
              <w:rPr>
                <w:color w:val="5C251C" w:themeColor="accent4"/>
                <w:sz w:val="22"/>
                <w:szCs w:val="22"/>
              </w:rPr>
            </w:pPr>
            <w:r w:rsidRPr="00D703B8">
              <w:rPr>
                <w:color w:val="5C251C" w:themeColor="accent4"/>
                <w:sz w:val="22"/>
                <w:szCs w:val="22"/>
              </w:rPr>
              <w:t>Exception scenarios</w:t>
            </w:r>
          </w:p>
        </w:tc>
        <w:tc>
          <w:tcPr>
            <w:tcW w:w="7380" w:type="dxa"/>
          </w:tcPr>
          <w:p w14:paraId="52DADB05" w14:textId="6F3DB64B" w:rsidR="0084729B" w:rsidRPr="0084729B" w:rsidRDefault="0084729B" w:rsidP="0084729B">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84729B">
              <w:rPr>
                <w:color w:val="5C251C" w:themeColor="accent4"/>
                <w:sz w:val="22"/>
                <w:szCs w:val="22"/>
              </w:rPr>
              <w:t xml:space="preserve">Exception Scenario 1 </w:t>
            </w:r>
            <w:r w:rsidR="00166116">
              <w:rPr>
                <w:color w:val="5C251C" w:themeColor="accent4"/>
                <w:sz w:val="22"/>
                <w:szCs w:val="22"/>
              </w:rPr>
              <w:t>–</w:t>
            </w:r>
            <w:r w:rsidRPr="0084729B">
              <w:rPr>
                <w:color w:val="5C251C" w:themeColor="accent4"/>
                <w:sz w:val="22"/>
                <w:szCs w:val="22"/>
              </w:rPr>
              <w:t xml:space="preserve"> Hydration target not configured:</w:t>
            </w:r>
          </w:p>
          <w:p w14:paraId="31113672" w14:textId="4A50D876" w:rsidR="0084729B" w:rsidRPr="0084729B" w:rsidRDefault="0084729B" w:rsidP="0084729B">
            <w:pPr>
              <w:pStyle w:val="ListParagraph"/>
              <w:keepNext/>
              <w:numPr>
                <w:ilvl w:val="0"/>
                <w:numId w:val="10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84729B">
              <w:rPr>
                <w:color w:val="5C251C" w:themeColor="accent4"/>
                <w:sz w:val="22"/>
                <w:szCs w:val="22"/>
              </w:rPr>
              <w:t>The system detects that no daily hydration target has been set;</w:t>
            </w:r>
          </w:p>
          <w:p w14:paraId="7C626EE7" w14:textId="4C437F50" w:rsidR="0084729B" w:rsidRPr="0084729B" w:rsidRDefault="0084729B" w:rsidP="0084729B">
            <w:pPr>
              <w:pStyle w:val="ListParagraph"/>
              <w:keepNext/>
              <w:numPr>
                <w:ilvl w:val="0"/>
                <w:numId w:val="10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84729B">
              <w:rPr>
                <w:color w:val="5C251C" w:themeColor="accent4"/>
                <w:sz w:val="22"/>
                <w:szCs w:val="22"/>
              </w:rPr>
              <w:t>The system displays the intake log without a target comparison and presents a prompt to configure a target</w:t>
            </w:r>
            <w:r w:rsidR="00430C41">
              <w:rPr>
                <w:color w:val="5C251C" w:themeColor="accent4"/>
                <w:sz w:val="22"/>
                <w:szCs w:val="22"/>
              </w:rPr>
              <w:t xml:space="preserve"> (‘Please configure a hydration target!’)</w:t>
            </w:r>
            <w:r w:rsidRPr="0084729B">
              <w:rPr>
                <w:color w:val="5C251C" w:themeColor="accent4"/>
                <w:sz w:val="22"/>
                <w:szCs w:val="22"/>
              </w:rPr>
              <w:t>;</w:t>
            </w:r>
            <w:r w:rsidR="00430C41">
              <w:rPr>
                <w:color w:val="5C251C" w:themeColor="accent4"/>
                <w:sz w:val="22"/>
                <w:szCs w:val="22"/>
              </w:rPr>
              <w:t xml:space="preserve"> </w:t>
            </w:r>
          </w:p>
          <w:p w14:paraId="67459CA9" w14:textId="2A29825E" w:rsidR="0084729B" w:rsidRPr="0084729B" w:rsidRDefault="00DA2013" w:rsidP="0084729B">
            <w:pPr>
              <w:pStyle w:val="ListParagraph"/>
              <w:keepNext/>
              <w:numPr>
                <w:ilvl w:val="0"/>
                <w:numId w:val="10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 user</w:t>
            </w:r>
            <w:r w:rsidR="0084729B" w:rsidRPr="0084729B">
              <w:rPr>
                <w:color w:val="5C251C" w:themeColor="accent4"/>
                <w:sz w:val="22"/>
                <w:szCs w:val="22"/>
              </w:rPr>
              <w:t xml:space="preserve"> may dismiss or navigate to the target configuration screen;</w:t>
            </w:r>
          </w:p>
          <w:p w14:paraId="0A2115DE" w14:textId="0DAA7F6A" w:rsidR="0084729B" w:rsidRPr="0084729B" w:rsidRDefault="0084729B" w:rsidP="0084729B">
            <w:pPr>
              <w:pStyle w:val="ListParagraph"/>
              <w:keepNext/>
              <w:numPr>
                <w:ilvl w:val="0"/>
                <w:numId w:val="10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84729B">
              <w:rPr>
                <w:color w:val="5C251C" w:themeColor="accent4"/>
                <w:sz w:val="22"/>
                <w:szCs w:val="22"/>
              </w:rPr>
              <w:t>The use case continues at step 3 of the main scenario.</w:t>
            </w:r>
          </w:p>
        </w:tc>
      </w:tr>
      <w:tr w:rsidR="0084729B" w14:paraId="456F75F6"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57FE1E95" w14:textId="77777777" w:rsidR="0084729B" w:rsidRDefault="0084729B" w:rsidP="00C71215">
            <w:pPr>
              <w:rPr>
                <w:color w:val="5C251C" w:themeColor="accent4"/>
                <w:sz w:val="20"/>
                <w:szCs w:val="20"/>
              </w:rPr>
            </w:pPr>
            <w:r>
              <w:rPr>
                <w:color w:val="5C251C" w:themeColor="accent4"/>
                <w:sz w:val="20"/>
                <w:szCs w:val="20"/>
              </w:rPr>
              <w:t>Postconditions</w:t>
            </w:r>
          </w:p>
        </w:tc>
        <w:tc>
          <w:tcPr>
            <w:tcW w:w="7380" w:type="dxa"/>
          </w:tcPr>
          <w:p w14:paraId="4AE81B63" w14:textId="144C09CF" w:rsidR="0084729B" w:rsidRPr="00DC6B74" w:rsidRDefault="0084729B" w:rsidP="00C7121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84729B">
              <w:rPr>
                <w:color w:val="5C251C" w:themeColor="accent4"/>
                <w:sz w:val="22"/>
                <w:szCs w:val="22"/>
              </w:rPr>
              <w:t>The hydration or beverage intake entry is persisted. Daily hydration totals are updated. Non-water beverages contribute to both hydration and nutritional daily totals.</w:t>
            </w:r>
          </w:p>
        </w:tc>
      </w:tr>
    </w:tbl>
    <w:p w14:paraId="2BB92A80" w14:textId="5A32FC4F" w:rsidR="003676AD" w:rsidRDefault="0084729B" w:rsidP="0084729B">
      <w:pPr>
        <w:pStyle w:val="Caption"/>
        <w:jc w:val="center"/>
      </w:pPr>
      <w:bookmarkStart w:id="37" w:name="_Toc227185729"/>
      <w:r>
        <w:t xml:space="preserve">Table </w:t>
      </w:r>
      <w:fldSimple w:instr=" SEQ Table \* ARABIC ">
        <w:r>
          <w:rPr>
            <w:noProof/>
          </w:rPr>
          <w:t>15</w:t>
        </w:r>
      </w:fldSimple>
      <w:r>
        <w:t xml:space="preserve"> – UC-AGT-015 – Track hydration and beverages</w:t>
      </w:r>
      <w:bookmarkEnd w:id="37"/>
    </w:p>
    <w:p w14:paraId="30A87591" w14:textId="69B1C5A7" w:rsidR="00DA2013" w:rsidRDefault="00DA2013" w:rsidP="00DA2013">
      <w:pPr>
        <w:pStyle w:val="Heading3"/>
        <w:numPr>
          <w:ilvl w:val="2"/>
          <w:numId w:val="67"/>
        </w:numPr>
      </w:pPr>
      <w:bookmarkStart w:id="38" w:name="_Toc227185653"/>
      <w:r>
        <w:t>UC-AGT-016 – View nutritional summary and progress</w:t>
      </w:r>
      <w:bookmarkEnd w:id="38"/>
    </w:p>
    <w:tbl>
      <w:tblPr>
        <w:tblStyle w:val="ListTable2-Accent1"/>
        <w:tblW w:w="5000" w:type="pct"/>
        <w:tblLook w:val="04A0" w:firstRow="1" w:lastRow="0" w:firstColumn="1" w:lastColumn="0" w:noHBand="0" w:noVBand="1"/>
      </w:tblPr>
      <w:tblGrid>
        <w:gridCol w:w="1980"/>
        <w:gridCol w:w="7380"/>
      </w:tblGrid>
      <w:tr w:rsidR="00DA2013" w14:paraId="13C7CD18" w14:textId="77777777" w:rsidTr="00C71215">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49B311B1" w14:textId="77777777" w:rsidR="00DA2013" w:rsidRPr="00D703B8" w:rsidRDefault="00DA2013" w:rsidP="00C71215">
            <w:pPr>
              <w:rPr>
                <w:color w:val="5C251C" w:themeColor="accent4"/>
                <w:sz w:val="22"/>
                <w:szCs w:val="22"/>
              </w:rPr>
            </w:pPr>
            <w:r w:rsidRPr="00D703B8">
              <w:rPr>
                <w:color w:val="5C251C" w:themeColor="accent4"/>
                <w:sz w:val="22"/>
                <w:szCs w:val="22"/>
              </w:rPr>
              <w:t>Key</w:t>
            </w:r>
          </w:p>
        </w:tc>
        <w:tc>
          <w:tcPr>
            <w:tcW w:w="7380" w:type="dxa"/>
          </w:tcPr>
          <w:p w14:paraId="75BAA138" w14:textId="77777777" w:rsidR="00DA2013" w:rsidRPr="00D703B8" w:rsidRDefault="00DA2013" w:rsidP="00C71215">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DA2013" w14:paraId="534C7BFA"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313CCD6" w14:textId="77777777" w:rsidR="00DA2013" w:rsidRPr="00D703B8" w:rsidRDefault="00DA2013" w:rsidP="00C71215">
            <w:pPr>
              <w:rPr>
                <w:color w:val="5C251C" w:themeColor="accent4"/>
                <w:sz w:val="22"/>
                <w:szCs w:val="22"/>
              </w:rPr>
            </w:pPr>
            <w:r w:rsidRPr="00D703B8">
              <w:rPr>
                <w:color w:val="5C251C" w:themeColor="accent4"/>
                <w:sz w:val="22"/>
                <w:szCs w:val="22"/>
              </w:rPr>
              <w:t>ID</w:t>
            </w:r>
          </w:p>
        </w:tc>
        <w:tc>
          <w:tcPr>
            <w:tcW w:w="7380" w:type="dxa"/>
          </w:tcPr>
          <w:p w14:paraId="59A613A5" w14:textId="65CD8CE1" w:rsidR="00DA2013" w:rsidRPr="00D703B8" w:rsidRDefault="00DA2013" w:rsidP="00C7121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UC-AGT-016</w:t>
            </w:r>
          </w:p>
        </w:tc>
      </w:tr>
      <w:tr w:rsidR="00DA2013" w14:paraId="7E34E4BF"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383D1A42" w14:textId="77777777" w:rsidR="00DA2013" w:rsidRPr="00D703B8" w:rsidRDefault="00DA2013" w:rsidP="00C71215">
            <w:pPr>
              <w:rPr>
                <w:color w:val="5C251C" w:themeColor="accent4"/>
                <w:sz w:val="22"/>
                <w:szCs w:val="22"/>
              </w:rPr>
            </w:pPr>
            <w:r>
              <w:rPr>
                <w:color w:val="5C251C" w:themeColor="accent4"/>
                <w:sz w:val="22"/>
                <w:szCs w:val="22"/>
              </w:rPr>
              <w:t>Title</w:t>
            </w:r>
          </w:p>
        </w:tc>
        <w:tc>
          <w:tcPr>
            <w:tcW w:w="7380" w:type="dxa"/>
          </w:tcPr>
          <w:p w14:paraId="1B253A29" w14:textId="269E1E51" w:rsidR="00DA2013" w:rsidRDefault="00DA2013" w:rsidP="00C7121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View nutritional summary and progress</w:t>
            </w:r>
          </w:p>
        </w:tc>
      </w:tr>
      <w:tr w:rsidR="00DA2013" w14:paraId="4D44681E"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E3879E2" w14:textId="77777777" w:rsidR="00DA2013" w:rsidRPr="00D703B8" w:rsidRDefault="00DA2013" w:rsidP="00C71215">
            <w:pPr>
              <w:rPr>
                <w:color w:val="5C251C" w:themeColor="accent4"/>
                <w:sz w:val="22"/>
                <w:szCs w:val="22"/>
              </w:rPr>
            </w:pPr>
            <w:r w:rsidRPr="00D703B8">
              <w:rPr>
                <w:color w:val="5C251C" w:themeColor="accent4"/>
                <w:sz w:val="22"/>
                <w:szCs w:val="22"/>
              </w:rPr>
              <w:t>Description</w:t>
            </w:r>
          </w:p>
        </w:tc>
        <w:tc>
          <w:tcPr>
            <w:tcW w:w="7380" w:type="dxa"/>
          </w:tcPr>
          <w:p w14:paraId="67A8AEBD" w14:textId="1E55B5EF" w:rsidR="00DA2013" w:rsidRPr="00D703B8" w:rsidRDefault="00DA2013" w:rsidP="00C7121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A2013">
              <w:rPr>
                <w:color w:val="5C251C" w:themeColor="accent4"/>
                <w:sz w:val="22"/>
                <w:szCs w:val="22"/>
              </w:rPr>
              <w:t>The user accesses comprehensive daily and weekly nutrition summaries including macro and micronutrient totals, caloric balance, and progress toward configured targets. The system aggregates all logged meals, beverages, and hydration entries with visual progress indicators.</w:t>
            </w:r>
          </w:p>
        </w:tc>
      </w:tr>
      <w:tr w:rsidR="00DA2013" w14:paraId="6C52A74E"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545B3079" w14:textId="77777777" w:rsidR="00DA2013" w:rsidRPr="00D703B8" w:rsidRDefault="00DA2013" w:rsidP="00C71215">
            <w:pPr>
              <w:rPr>
                <w:color w:val="5C251C" w:themeColor="accent4"/>
                <w:sz w:val="22"/>
                <w:szCs w:val="22"/>
              </w:rPr>
            </w:pPr>
            <w:r w:rsidRPr="00D703B8">
              <w:rPr>
                <w:color w:val="5C251C" w:themeColor="accent4"/>
                <w:sz w:val="22"/>
                <w:szCs w:val="22"/>
              </w:rPr>
              <w:t>Status</w:t>
            </w:r>
          </w:p>
        </w:tc>
        <w:tc>
          <w:tcPr>
            <w:tcW w:w="7380" w:type="dxa"/>
          </w:tcPr>
          <w:p w14:paraId="495F692C" w14:textId="77777777" w:rsidR="00DA2013" w:rsidRPr="00D703B8" w:rsidRDefault="00DA2013" w:rsidP="00C7121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DA2013" w14:paraId="031CF255"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9E951E0" w14:textId="77777777" w:rsidR="00DA2013" w:rsidRPr="00D703B8" w:rsidRDefault="00DA2013" w:rsidP="00C71215">
            <w:pPr>
              <w:rPr>
                <w:color w:val="5C251C" w:themeColor="accent4"/>
                <w:sz w:val="22"/>
                <w:szCs w:val="22"/>
              </w:rPr>
            </w:pPr>
            <w:r w:rsidRPr="00D703B8">
              <w:rPr>
                <w:color w:val="5C251C" w:themeColor="accent4"/>
                <w:sz w:val="22"/>
                <w:szCs w:val="22"/>
              </w:rPr>
              <w:lastRenderedPageBreak/>
              <w:t>Package</w:t>
            </w:r>
          </w:p>
        </w:tc>
        <w:tc>
          <w:tcPr>
            <w:tcW w:w="7380" w:type="dxa"/>
          </w:tcPr>
          <w:p w14:paraId="46F6BF7D" w14:textId="77777777" w:rsidR="00DA2013" w:rsidRPr="00D703B8" w:rsidRDefault="00DA2013" w:rsidP="00C7121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RP03 – Nutrition intake and meal logging</w:t>
            </w:r>
          </w:p>
        </w:tc>
      </w:tr>
      <w:tr w:rsidR="00DA2013" w14:paraId="1FE36BD4"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08896B24" w14:textId="77777777" w:rsidR="00DA2013" w:rsidRPr="00D703B8" w:rsidRDefault="00DA2013" w:rsidP="00C71215">
            <w:pPr>
              <w:rPr>
                <w:color w:val="5C251C" w:themeColor="accent4"/>
                <w:sz w:val="22"/>
                <w:szCs w:val="22"/>
              </w:rPr>
            </w:pPr>
            <w:r w:rsidRPr="00D703B8">
              <w:rPr>
                <w:color w:val="5C251C" w:themeColor="accent4"/>
                <w:sz w:val="22"/>
                <w:szCs w:val="22"/>
              </w:rPr>
              <w:t>Category</w:t>
            </w:r>
          </w:p>
        </w:tc>
        <w:tc>
          <w:tcPr>
            <w:tcW w:w="7380" w:type="dxa"/>
          </w:tcPr>
          <w:p w14:paraId="1AE009C4" w14:textId="77777777" w:rsidR="00DA2013" w:rsidRPr="00D703B8" w:rsidRDefault="00DA2013" w:rsidP="00C7121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Core</w:t>
            </w:r>
          </w:p>
        </w:tc>
      </w:tr>
      <w:tr w:rsidR="00DA2013" w14:paraId="33176BB8"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2AC611E" w14:textId="77777777" w:rsidR="00DA2013" w:rsidRPr="00D703B8" w:rsidRDefault="00DA2013" w:rsidP="00C71215">
            <w:pPr>
              <w:rPr>
                <w:color w:val="5C251C" w:themeColor="accent4"/>
                <w:sz w:val="22"/>
                <w:szCs w:val="22"/>
              </w:rPr>
            </w:pPr>
            <w:r w:rsidRPr="00D703B8">
              <w:rPr>
                <w:color w:val="5C251C" w:themeColor="accent4"/>
                <w:sz w:val="22"/>
                <w:szCs w:val="22"/>
              </w:rPr>
              <w:t>Frequency</w:t>
            </w:r>
          </w:p>
        </w:tc>
        <w:tc>
          <w:tcPr>
            <w:tcW w:w="7380" w:type="dxa"/>
          </w:tcPr>
          <w:p w14:paraId="5A16ADD3" w14:textId="77777777" w:rsidR="00DA2013" w:rsidRPr="00D703B8" w:rsidRDefault="00DA2013" w:rsidP="00C7121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DA2013" w14:paraId="227BEA08"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248C332F" w14:textId="16ACFC5D" w:rsidR="00DA2013" w:rsidRPr="00D703B8" w:rsidRDefault="00E54CD5" w:rsidP="00C71215">
            <w:pPr>
              <w:rPr>
                <w:color w:val="5C251C" w:themeColor="accent4"/>
                <w:sz w:val="22"/>
                <w:szCs w:val="22"/>
              </w:rPr>
            </w:pPr>
            <w:r>
              <w:rPr>
                <w:color w:val="5C251C" w:themeColor="accent4"/>
                <w:sz w:val="22"/>
                <w:szCs w:val="22"/>
              </w:rPr>
              <w:t>User</w:t>
            </w:r>
            <w:r w:rsidR="00DA2013" w:rsidRPr="00D703B8">
              <w:rPr>
                <w:color w:val="5C251C" w:themeColor="accent4"/>
                <w:sz w:val="22"/>
                <w:szCs w:val="22"/>
              </w:rPr>
              <w:t>s</w:t>
            </w:r>
          </w:p>
        </w:tc>
        <w:tc>
          <w:tcPr>
            <w:tcW w:w="7380" w:type="dxa"/>
          </w:tcPr>
          <w:p w14:paraId="31945489" w14:textId="77777777" w:rsidR="00DA2013" w:rsidRPr="00D703B8" w:rsidRDefault="00DA2013" w:rsidP="00C7121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DA2013" w14:paraId="2025139D"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6CDFBB8" w14:textId="77777777" w:rsidR="00DA2013" w:rsidRPr="00D703B8" w:rsidRDefault="00DA2013" w:rsidP="00C71215">
            <w:pPr>
              <w:rPr>
                <w:color w:val="5C251C" w:themeColor="accent4"/>
                <w:sz w:val="22"/>
                <w:szCs w:val="22"/>
              </w:rPr>
            </w:pPr>
            <w:r w:rsidRPr="00D703B8">
              <w:rPr>
                <w:color w:val="5C251C" w:themeColor="accent4"/>
                <w:sz w:val="22"/>
                <w:szCs w:val="22"/>
              </w:rPr>
              <w:t>Trigger</w:t>
            </w:r>
          </w:p>
        </w:tc>
        <w:tc>
          <w:tcPr>
            <w:tcW w:w="7380" w:type="dxa"/>
          </w:tcPr>
          <w:p w14:paraId="273E67E9" w14:textId="7282F01A" w:rsidR="00DA2013" w:rsidRPr="00D703B8" w:rsidRDefault="00DA2013" w:rsidP="00C71215">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A2013">
              <w:rPr>
                <w:color w:val="5C251C" w:themeColor="accent4"/>
                <w:sz w:val="22"/>
                <w:szCs w:val="22"/>
              </w:rPr>
              <w:t xml:space="preserve">The </w:t>
            </w:r>
            <w:r w:rsidR="00E54CD5">
              <w:rPr>
                <w:color w:val="5C251C" w:themeColor="accent4"/>
                <w:sz w:val="22"/>
                <w:szCs w:val="22"/>
              </w:rPr>
              <w:t>user</w:t>
            </w:r>
            <w:r w:rsidRPr="00DA2013">
              <w:rPr>
                <w:color w:val="5C251C" w:themeColor="accent4"/>
                <w:sz w:val="22"/>
                <w:szCs w:val="22"/>
              </w:rPr>
              <w:t xml:space="preserve"> navigates to the nutrition summary screen.</w:t>
            </w:r>
          </w:p>
        </w:tc>
      </w:tr>
      <w:tr w:rsidR="00DA2013" w14:paraId="2C4F7D98"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496E29D4" w14:textId="77777777" w:rsidR="00DA2013" w:rsidRPr="00D703B8" w:rsidRDefault="00DA2013" w:rsidP="00C71215">
            <w:pPr>
              <w:rPr>
                <w:color w:val="5C251C" w:themeColor="accent4"/>
                <w:sz w:val="22"/>
                <w:szCs w:val="22"/>
              </w:rPr>
            </w:pPr>
            <w:r w:rsidRPr="00D703B8">
              <w:rPr>
                <w:color w:val="5C251C" w:themeColor="accent4"/>
                <w:sz w:val="22"/>
                <w:szCs w:val="22"/>
              </w:rPr>
              <w:t>Preconditions</w:t>
            </w:r>
          </w:p>
        </w:tc>
        <w:tc>
          <w:tcPr>
            <w:tcW w:w="7380" w:type="dxa"/>
          </w:tcPr>
          <w:p w14:paraId="224781E9" w14:textId="3F634264" w:rsidR="00DA2013" w:rsidRPr="00D703B8" w:rsidRDefault="00DA2013" w:rsidP="00C7121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A2013">
              <w:rPr>
                <w:color w:val="5C251C" w:themeColor="accent4"/>
                <w:sz w:val="22"/>
                <w:szCs w:val="22"/>
              </w:rPr>
              <w:t>The user is authenticated. At least one meal or beverage entry has been logged.</w:t>
            </w:r>
          </w:p>
        </w:tc>
      </w:tr>
      <w:tr w:rsidR="00DA2013" w14:paraId="04CAB1B6"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9201AC" w14:textId="77777777" w:rsidR="00DA2013" w:rsidRPr="00D703B8" w:rsidRDefault="00DA2013" w:rsidP="00C71215">
            <w:pPr>
              <w:rPr>
                <w:color w:val="5C251C" w:themeColor="accent4"/>
                <w:sz w:val="22"/>
                <w:szCs w:val="22"/>
              </w:rPr>
            </w:pPr>
            <w:r w:rsidRPr="00D703B8">
              <w:rPr>
                <w:color w:val="5C251C" w:themeColor="accent4"/>
                <w:sz w:val="22"/>
                <w:szCs w:val="22"/>
              </w:rPr>
              <w:t>Main scenario</w:t>
            </w:r>
          </w:p>
        </w:tc>
        <w:tc>
          <w:tcPr>
            <w:tcW w:w="7380" w:type="dxa"/>
          </w:tcPr>
          <w:p w14:paraId="098A7FA5" w14:textId="1254605F" w:rsidR="00DA2013" w:rsidRPr="00DA2013" w:rsidRDefault="00DA2013" w:rsidP="00DA2013">
            <w:pPr>
              <w:pStyle w:val="ListParagraph"/>
              <w:keepNext/>
              <w:numPr>
                <w:ilvl w:val="0"/>
                <w:numId w:val="10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A2013">
              <w:rPr>
                <w:color w:val="5C251C" w:themeColor="accent4"/>
                <w:sz w:val="22"/>
                <w:szCs w:val="22"/>
              </w:rPr>
              <w:t xml:space="preserve">The </w:t>
            </w:r>
            <w:r w:rsidR="00E54CD5">
              <w:rPr>
                <w:color w:val="5C251C" w:themeColor="accent4"/>
                <w:sz w:val="22"/>
                <w:szCs w:val="22"/>
              </w:rPr>
              <w:t>user</w:t>
            </w:r>
            <w:r w:rsidRPr="00DA2013">
              <w:rPr>
                <w:color w:val="5C251C" w:themeColor="accent4"/>
                <w:sz w:val="22"/>
                <w:szCs w:val="22"/>
              </w:rPr>
              <w:t xml:space="preserve"> navigates to the daily nutrition summary screen;</w:t>
            </w:r>
            <w:r w:rsidR="009D3469">
              <w:rPr>
                <w:color w:val="5C251C" w:themeColor="accent4"/>
                <w:sz w:val="22"/>
                <w:szCs w:val="22"/>
              </w:rPr>
              <w:t xml:space="preserve"> (Exception Scenario 1)</w:t>
            </w:r>
          </w:p>
          <w:p w14:paraId="214F8FBF" w14:textId="700497D2" w:rsidR="00DA2013" w:rsidRPr="00DA2013" w:rsidRDefault="00DA2013" w:rsidP="00DA2013">
            <w:pPr>
              <w:pStyle w:val="ListParagraph"/>
              <w:keepNext/>
              <w:numPr>
                <w:ilvl w:val="0"/>
                <w:numId w:val="10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A2013">
              <w:rPr>
                <w:color w:val="5C251C" w:themeColor="accent4"/>
                <w:sz w:val="22"/>
                <w:szCs w:val="22"/>
              </w:rPr>
              <w:t>The system retrieves and aggregates all meal, beverage, and hydration entries for the current day;</w:t>
            </w:r>
          </w:p>
          <w:p w14:paraId="044A4BB6" w14:textId="1E8ED187" w:rsidR="00DA2013" w:rsidRPr="00DA2013" w:rsidRDefault="00DA2013" w:rsidP="00DA2013">
            <w:pPr>
              <w:pStyle w:val="ListParagraph"/>
              <w:keepNext/>
              <w:numPr>
                <w:ilvl w:val="0"/>
                <w:numId w:val="10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A2013">
              <w:rPr>
                <w:color w:val="5C251C" w:themeColor="accent4"/>
                <w:sz w:val="22"/>
                <w:szCs w:val="22"/>
              </w:rPr>
              <w:t>The system displays aggregated caloric intake alongside the daily caloric target (BR.16.01);</w:t>
            </w:r>
          </w:p>
          <w:p w14:paraId="314736DF" w14:textId="4F3CF85B" w:rsidR="00DA2013" w:rsidRPr="00DA2013" w:rsidRDefault="00DA2013" w:rsidP="00DA2013">
            <w:pPr>
              <w:pStyle w:val="ListParagraph"/>
              <w:keepNext/>
              <w:numPr>
                <w:ilvl w:val="0"/>
                <w:numId w:val="10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A2013">
              <w:rPr>
                <w:color w:val="5C251C" w:themeColor="accent4"/>
                <w:sz w:val="22"/>
                <w:szCs w:val="22"/>
              </w:rPr>
              <w:t>The system displays macronutrient totals for protein, carbohydrates, and fat with visual progress indicators against configured targets (BR.16.02);</w:t>
            </w:r>
          </w:p>
          <w:p w14:paraId="1410D3DE" w14:textId="47CE2276" w:rsidR="00DA2013" w:rsidRPr="00DA2013" w:rsidRDefault="00DA2013" w:rsidP="00DA2013">
            <w:pPr>
              <w:pStyle w:val="ListParagraph"/>
              <w:keepNext/>
              <w:numPr>
                <w:ilvl w:val="0"/>
                <w:numId w:val="10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A2013">
              <w:rPr>
                <w:color w:val="5C251C" w:themeColor="accent4"/>
                <w:sz w:val="22"/>
                <w:szCs w:val="22"/>
              </w:rPr>
              <w:t>The system displays hydration progress against the daily target;</w:t>
            </w:r>
          </w:p>
          <w:p w14:paraId="649CB0BB" w14:textId="469160AC" w:rsidR="00DA2013" w:rsidRPr="00DA2013" w:rsidRDefault="00DA2013" w:rsidP="00DA2013">
            <w:pPr>
              <w:pStyle w:val="ListParagraph"/>
              <w:keepNext/>
              <w:numPr>
                <w:ilvl w:val="0"/>
                <w:numId w:val="10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A2013">
              <w:rPr>
                <w:color w:val="5C251C" w:themeColor="accent4"/>
                <w:sz w:val="22"/>
                <w:szCs w:val="22"/>
              </w:rPr>
              <w:t xml:space="preserve">The </w:t>
            </w:r>
            <w:r w:rsidR="00E54CD5">
              <w:rPr>
                <w:color w:val="5C251C" w:themeColor="accent4"/>
                <w:sz w:val="22"/>
                <w:szCs w:val="22"/>
              </w:rPr>
              <w:t>user</w:t>
            </w:r>
            <w:r w:rsidRPr="00DA2013">
              <w:rPr>
                <w:color w:val="5C251C" w:themeColor="accent4"/>
                <w:sz w:val="22"/>
                <w:szCs w:val="22"/>
              </w:rPr>
              <w:t xml:space="preserve"> reviews the summary;</w:t>
            </w:r>
          </w:p>
          <w:p w14:paraId="6A34E1E7" w14:textId="0F0E2B87" w:rsidR="00DA2013" w:rsidRPr="00DA2013" w:rsidRDefault="00DA2013" w:rsidP="00DA2013">
            <w:pPr>
              <w:pStyle w:val="ListParagraph"/>
              <w:keepNext/>
              <w:numPr>
                <w:ilvl w:val="0"/>
                <w:numId w:val="10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A2013">
              <w:rPr>
                <w:color w:val="5C251C" w:themeColor="accent4"/>
                <w:sz w:val="22"/>
                <w:szCs w:val="22"/>
              </w:rPr>
              <w:t xml:space="preserve">The </w:t>
            </w:r>
            <w:r w:rsidR="00E54CD5">
              <w:rPr>
                <w:color w:val="5C251C" w:themeColor="accent4"/>
                <w:sz w:val="22"/>
                <w:szCs w:val="22"/>
              </w:rPr>
              <w:t>user</w:t>
            </w:r>
            <w:r w:rsidRPr="00DA2013">
              <w:rPr>
                <w:color w:val="5C251C" w:themeColor="accent4"/>
                <w:sz w:val="22"/>
                <w:szCs w:val="22"/>
              </w:rPr>
              <w:t xml:space="preserve"> selects the weekly summary view. (Alternate Scenario 1)</w:t>
            </w:r>
          </w:p>
          <w:p w14:paraId="09CB514F" w14:textId="4E6657C0" w:rsidR="00DA2013" w:rsidRPr="00DA2013" w:rsidRDefault="00DA2013" w:rsidP="00DA2013">
            <w:pPr>
              <w:pStyle w:val="ListParagraph"/>
              <w:keepNext/>
              <w:numPr>
                <w:ilvl w:val="0"/>
                <w:numId w:val="10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A2013">
              <w:rPr>
                <w:color w:val="5C251C" w:themeColor="accent4"/>
                <w:sz w:val="22"/>
                <w:szCs w:val="22"/>
              </w:rPr>
              <w:t>The system generates the weekly summary displaying average daily values and target compliance for the current week (BR.16.03).</w:t>
            </w:r>
          </w:p>
          <w:p w14:paraId="2F951170" w14:textId="57FAF6E0" w:rsidR="00DA2013" w:rsidRPr="00DA2013" w:rsidRDefault="00DA2013" w:rsidP="00DA2013">
            <w:pPr>
              <w:pStyle w:val="ListParagraph"/>
              <w:keepNext/>
              <w:numPr>
                <w:ilvl w:val="0"/>
                <w:numId w:val="10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DA2013">
              <w:rPr>
                <w:color w:val="5C251C" w:themeColor="accent4"/>
                <w:sz w:val="22"/>
                <w:szCs w:val="22"/>
              </w:rPr>
              <w:t>9.  The system highlights days on which caloric and macronutrient targets were met or exceeded.</w:t>
            </w:r>
          </w:p>
        </w:tc>
      </w:tr>
      <w:tr w:rsidR="00DA2013" w14:paraId="1BB52A00"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6F10332F" w14:textId="77777777" w:rsidR="00DA2013" w:rsidRPr="00D703B8" w:rsidRDefault="00DA2013" w:rsidP="00C71215">
            <w:pPr>
              <w:rPr>
                <w:color w:val="5C251C" w:themeColor="accent4"/>
                <w:sz w:val="22"/>
                <w:szCs w:val="22"/>
              </w:rPr>
            </w:pPr>
            <w:r w:rsidRPr="00D703B8">
              <w:rPr>
                <w:color w:val="5C251C" w:themeColor="accent4"/>
                <w:sz w:val="22"/>
                <w:szCs w:val="22"/>
              </w:rPr>
              <w:t>Alternate scenario</w:t>
            </w:r>
            <w:r>
              <w:rPr>
                <w:color w:val="5C251C" w:themeColor="accent4"/>
                <w:sz w:val="22"/>
                <w:szCs w:val="22"/>
              </w:rPr>
              <w:t>s</w:t>
            </w:r>
          </w:p>
        </w:tc>
        <w:tc>
          <w:tcPr>
            <w:tcW w:w="7380" w:type="dxa"/>
          </w:tcPr>
          <w:p w14:paraId="4C83BE33" w14:textId="368C1604" w:rsidR="00DA2013" w:rsidRPr="00DA2013" w:rsidRDefault="00DA2013" w:rsidP="00DA2013">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A2013">
              <w:rPr>
                <w:color w:val="5C251C" w:themeColor="accent4"/>
                <w:sz w:val="22"/>
                <w:szCs w:val="22"/>
              </w:rPr>
              <w:t xml:space="preserve">Alternate Scenario 1 </w:t>
            </w:r>
            <w:r w:rsidR="00166116">
              <w:rPr>
                <w:color w:val="5C251C" w:themeColor="accent4"/>
                <w:sz w:val="22"/>
                <w:szCs w:val="22"/>
              </w:rPr>
              <w:t>–</w:t>
            </w:r>
            <w:r w:rsidRPr="00DA2013">
              <w:rPr>
                <w:color w:val="5C251C" w:themeColor="accent4"/>
                <w:sz w:val="22"/>
                <w:szCs w:val="22"/>
              </w:rPr>
              <w:t xml:space="preserve"> </w:t>
            </w:r>
            <w:r w:rsidR="00E54CD5">
              <w:rPr>
                <w:color w:val="5C251C" w:themeColor="accent4"/>
                <w:sz w:val="22"/>
                <w:szCs w:val="22"/>
              </w:rPr>
              <w:t>User</w:t>
            </w:r>
            <w:r w:rsidRPr="00DA2013">
              <w:rPr>
                <w:color w:val="5C251C" w:themeColor="accent4"/>
                <w:sz w:val="22"/>
                <w:szCs w:val="22"/>
              </w:rPr>
              <w:t xml:space="preserve"> views micronutrient breakdown:</w:t>
            </w:r>
          </w:p>
          <w:p w14:paraId="75248C28" w14:textId="15821BDD" w:rsidR="00DA2013" w:rsidRPr="00DA2013" w:rsidRDefault="00DA2013" w:rsidP="00DA2013">
            <w:pPr>
              <w:pStyle w:val="ListParagraph"/>
              <w:keepNext/>
              <w:numPr>
                <w:ilvl w:val="0"/>
                <w:numId w:val="11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A2013">
              <w:rPr>
                <w:color w:val="5C251C" w:themeColor="accent4"/>
                <w:sz w:val="22"/>
                <w:szCs w:val="22"/>
              </w:rPr>
              <w:t xml:space="preserve">The </w:t>
            </w:r>
            <w:r w:rsidR="00E54CD5">
              <w:rPr>
                <w:color w:val="5C251C" w:themeColor="accent4"/>
                <w:sz w:val="22"/>
                <w:szCs w:val="22"/>
              </w:rPr>
              <w:t>user</w:t>
            </w:r>
            <w:r w:rsidRPr="00DA2013">
              <w:rPr>
                <w:color w:val="5C251C" w:themeColor="accent4"/>
                <w:sz w:val="22"/>
                <w:szCs w:val="22"/>
              </w:rPr>
              <w:t xml:space="preserve"> selects the micronutrient detail view;</w:t>
            </w:r>
          </w:p>
          <w:p w14:paraId="1621CE60" w14:textId="58BB4038" w:rsidR="00DA2013" w:rsidRPr="00DA2013" w:rsidRDefault="00DA2013" w:rsidP="00DA2013">
            <w:pPr>
              <w:pStyle w:val="ListParagraph"/>
              <w:keepNext/>
              <w:numPr>
                <w:ilvl w:val="0"/>
                <w:numId w:val="11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A2013">
              <w:rPr>
                <w:color w:val="5C251C" w:themeColor="accent4"/>
                <w:sz w:val="22"/>
                <w:szCs w:val="22"/>
              </w:rPr>
              <w:t>The system displays available micronutrient values alongside Recommended Daily Allowance reference values;</w:t>
            </w:r>
          </w:p>
          <w:p w14:paraId="29F6E54F" w14:textId="528C2CCA" w:rsidR="00DA2013" w:rsidRPr="00DA2013" w:rsidRDefault="00DA2013" w:rsidP="00DA2013">
            <w:pPr>
              <w:pStyle w:val="ListParagraph"/>
              <w:keepNext/>
              <w:numPr>
                <w:ilvl w:val="0"/>
                <w:numId w:val="11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A2013">
              <w:rPr>
                <w:color w:val="5C251C" w:themeColor="accent4"/>
                <w:sz w:val="22"/>
                <w:szCs w:val="22"/>
              </w:rPr>
              <w:t>The system flags micronutrients where data is incomplete or unavailable;</w:t>
            </w:r>
          </w:p>
          <w:p w14:paraId="0AA45678" w14:textId="60EAA7FB" w:rsidR="00DA2013" w:rsidRDefault="00DA2013" w:rsidP="00DA2013">
            <w:pPr>
              <w:pStyle w:val="ListParagraph"/>
              <w:keepNext/>
              <w:numPr>
                <w:ilvl w:val="0"/>
                <w:numId w:val="11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A2013">
              <w:rPr>
                <w:color w:val="5C251C" w:themeColor="accent4"/>
                <w:sz w:val="22"/>
                <w:szCs w:val="22"/>
              </w:rPr>
              <w:t xml:space="preserve">The </w:t>
            </w:r>
            <w:r w:rsidR="00E54CD5">
              <w:rPr>
                <w:color w:val="5C251C" w:themeColor="accent4"/>
                <w:sz w:val="22"/>
                <w:szCs w:val="22"/>
              </w:rPr>
              <w:t>user</w:t>
            </w:r>
            <w:r w:rsidRPr="00DA2013">
              <w:rPr>
                <w:color w:val="5C251C" w:themeColor="accent4"/>
                <w:sz w:val="22"/>
                <w:szCs w:val="22"/>
              </w:rPr>
              <w:t xml:space="preserve"> reviews the micronutrient breakdown;</w:t>
            </w:r>
          </w:p>
          <w:p w14:paraId="1418EFD3" w14:textId="30B42962" w:rsidR="00DA2013" w:rsidRPr="00DA2013" w:rsidRDefault="00DA2013" w:rsidP="00DA2013">
            <w:pPr>
              <w:pStyle w:val="ListParagraph"/>
              <w:keepNext/>
              <w:numPr>
                <w:ilvl w:val="0"/>
                <w:numId w:val="11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DA2013">
              <w:rPr>
                <w:color w:val="5C251C" w:themeColor="accent4"/>
                <w:sz w:val="22"/>
                <w:szCs w:val="22"/>
              </w:rPr>
              <w:t>The use case continues at step 7 of the main scenario.</w:t>
            </w:r>
          </w:p>
        </w:tc>
      </w:tr>
      <w:tr w:rsidR="00DA2013" w14:paraId="6EBC501D"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0190C42" w14:textId="77777777" w:rsidR="00DA2013" w:rsidRPr="00D703B8" w:rsidRDefault="00DA2013" w:rsidP="00C71215">
            <w:pPr>
              <w:rPr>
                <w:color w:val="5C251C" w:themeColor="accent4"/>
                <w:sz w:val="22"/>
                <w:szCs w:val="22"/>
              </w:rPr>
            </w:pPr>
            <w:r w:rsidRPr="00D703B8">
              <w:rPr>
                <w:color w:val="5C251C" w:themeColor="accent4"/>
                <w:sz w:val="22"/>
                <w:szCs w:val="22"/>
              </w:rPr>
              <w:t>Exception scenarios</w:t>
            </w:r>
          </w:p>
        </w:tc>
        <w:tc>
          <w:tcPr>
            <w:tcW w:w="7380" w:type="dxa"/>
          </w:tcPr>
          <w:p w14:paraId="7DC11EA1" w14:textId="40592D0D" w:rsidR="009D3469" w:rsidRPr="009D3469" w:rsidRDefault="009D3469" w:rsidP="009D346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D3469">
              <w:rPr>
                <w:color w:val="5C251C" w:themeColor="accent4"/>
                <w:sz w:val="22"/>
                <w:szCs w:val="22"/>
              </w:rPr>
              <w:t xml:space="preserve">Exception Scenario 1 </w:t>
            </w:r>
            <w:r w:rsidR="00166116">
              <w:rPr>
                <w:color w:val="5C251C" w:themeColor="accent4"/>
                <w:sz w:val="22"/>
                <w:szCs w:val="22"/>
              </w:rPr>
              <w:t>–</w:t>
            </w:r>
            <w:r w:rsidRPr="009D3469">
              <w:rPr>
                <w:color w:val="5C251C" w:themeColor="accent4"/>
                <w:sz w:val="22"/>
                <w:szCs w:val="22"/>
              </w:rPr>
              <w:t xml:space="preserve"> No entries logged for the current day:</w:t>
            </w:r>
          </w:p>
          <w:p w14:paraId="74C11380" w14:textId="6B38EB5F" w:rsidR="009D3469" w:rsidRPr="009D3469" w:rsidRDefault="009D3469" w:rsidP="009D3469">
            <w:pPr>
              <w:pStyle w:val="ListParagraph"/>
              <w:keepNext/>
              <w:numPr>
                <w:ilvl w:val="0"/>
                <w:numId w:val="11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D3469">
              <w:rPr>
                <w:color w:val="5C251C" w:themeColor="accent4"/>
                <w:sz w:val="22"/>
                <w:szCs w:val="22"/>
              </w:rPr>
              <w:t>The system detects that no meals, beverages, or hydration entries have been logged for the current day;</w:t>
            </w:r>
          </w:p>
          <w:p w14:paraId="726E9C5B" w14:textId="2FE73C0D" w:rsidR="009D3469" w:rsidRDefault="009D3469" w:rsidP="009D3469">
            <w:pPr>
              <w:pStyle w:val="ListParagraph"/>
              <w:keepNext/>
              <w:numPr>
                <w:ilvl w:val="0"/>
                <w:numId w:val="11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D3469">
              <w:rPr>
                <w:color w:val="5C251C" w:themeColor="accent4"/>
                <w:sz w:val="22"/>
                <w:szCs w:val="22"/>
              </w:rPr>
              <w:t>The system displays an empty state summary with zero values and configured targets for reference</w:t>
            </w:r>
            <w:r w:rsidR="00D15829">
              <w:rPr>
                <w:color w:val="5C251C" w:themeColor="accent4"/>
                <w:sz w:val="22"/>
                <w:szCs w:val="22"/>
              </w:rPr>
              <w:t xml:space="preserve"> (‘No entries logged for today. Start logging to see your daily summary.’)</w:t>
            </w:r>
            <w:r w:rsidRPr="009D3469">
              <w:rPr>
                <w:color w:val="5C251C" w:themeColor="accent4"/>
                <w:sz w:val="22"/>
                <w:szCs w:val="22"/>
              </w:rPr>
              <w:t>;</w:t>
            </w:r>
          </w:p>
          <w:p w14:paraId="65184282" w14:textId="4C765383" w:rsidR="00DA2013" w:rsidRPr="009D3469" w:rsidRDefault="009D3469" w:rsidP="009D3469">
            <w:pPr>
              <w:pStyle w:val="ListParagraph"/>
              <w:keepNext/>
              <w:numPr>
                <w:ilvl w:val="0"/>
                <w:numId w:val="11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D3469">
              <w:rPr>
                <w:color w:val="5C251C" w:themeColor="accent4"/>
                <w:sz w:val="22"/>
                <w:szCs w:val="22"/>
              </w:rPr>
              <w:t>The use case terminates.</w:t>
            </w:r>
          </w:p>
        </w:tc>
      </w:tr>
      <w:tr w:rsidR="00DA2013" w14:paraId="42CF71C5"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495A4F09" w14:textId="77777777" w:rsidR="00DA2013" w:rsidRDefault="00DA2013" w:rsidP="00C71215">
            <w:pPr>
              <w:rPr>
                <w:color w:val="5C251C" w:themeColor="accent4"/>
                <w:sz w:val="20"/>
                <w:szCs w:val="20"/>
              </w:rPr>
            </w:pPr>
            <w:r>
              <w:rPr>
                <w:color w:val="5C251C" w:themeColor="accent4"/>
                <w:sz w:val="20"/>
                <w:szCs w:val="20"/>
              </w:rPr>
              <w:t>Postconditions</w:t>
            </w:r>
          </w:p>
        </w:tc>
        <w:tc>
          <w:tcPr>
            <w:tcW w:w="7380" w:type="dxa"/>
          </w:tcPr>
          <w:p w14:paraId="2896F8B1" w14:textId="6A585D8C" w:rsidR="00DA2013" w:rsidRPr="00DC6B74" w:rsidRDefault="009D3469" w:rsidP="00C7121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D3469">
              <w:rPr>
                <w:color w:val="5C251C" w:themeColor="accent4"/>
                <w:sz w:val="22"/>
                <w:szCs w:val="22"/>
              </w:rPr>
              <w:t xml:space="preserve">The </w:t>
            </w:r>
            <w:r w:rsidR="00E54CD5">
              <w:rPr>
                <w:color w:val="5C251C" w:themeColor="accent4"/>
                <w:sz w:val="22"/>
                <w:szCs w:val="22"/>
              </w:rPr>
              <w:t>user</w:t>
            </w:r>
            <w:r w:rsidRPr="009D3469">
              <w:rPr>
                <w:color w:val="5C251C" w:themeColor="accent4"/>
                <w:sz w:val="22"/>
                <w:szCs w:val="22"/>
              </w:rPr>
              <w:t xml:space="preserve"> has reviewed the daily or weekly nutritional summary. No data modifications occur as a result of this use case.</w:t>
            </w:r>
          </w:p>
        </w:tc>
      </w:tr>
    </w:tbl>
    <w:p w14:paraId="2B4C79BF" w14:textId="2D119FC1" w:rsidR="00DA2013" w:rsidRPr="003676AD" w:rsidRDefault="00DA2013" w:rsidP="00DA2013">
      <w:pPr>
        <w:pStyle w:val="Caption"/>
        <w:jc w:val="center"/>
      </w:pPr>
      <w:bookmarkStart w:id="39" w:name="_Toc227185730"/>
      <w:r>
        <w:t xml:space="preserve">Table </w:t>
      </w:r>
      <w:fldSimple w:instr=" SEQ Table \* ARABIC ">
        <w:r w:rsidR="009D3469">
          <w:rPr>
            <w:noProof/>
          </w:rPr>
          <w:t>16</w:t>
        </w:r>
      </w:fldSimple>
      <w:r>
        <w:t xml:space="preserve"> – UC-AGT-01</w:t>
      </w:r>
      <w:r w:rsidR="009D3469">
        <w:t>6</w:t>
      </w:r>
      <w:r>
        <w:t xml:space="preserve"> – </w:t>
      </w:r>
      <w:r w:rsidR="009D3469">
        <w:t>View nutritional summary and progress</w:t>
      </w:r>
      <w:bookmarkEnd w:id="39"/>
    </w:p>
    <w:p w14:paraId="49475041" w14:textId="473F110E" w:rsidR="009D3469" w:rsidRDefault="009D3469" w:rsidP="009D3469">
      <w:pPr>
        <w:pStyle w:val="Heading3"/>
        <w:numPr>
          <w:ilvl w:val="2"/>
          <w:numId w:val="67"/>
        </w:numPr>
      </w:pPr>
      <w:bookmarkStart w:id="40" w:name="_Toc227185654"/>
      <w:r>
        <w:t>UC-AGT-017 – View nutritional summary and progress</w:t>
      </w:r>
      <w:bookmarkEnd w:id="40"/>
    </w:p>
    <w:tbl>
      <w:tblPr>
        <w:tblStyle w:val="ListTable2-Accent1"/>
        <w:tblW w:w="5000" w:type="pct"/>
        <w:tblLook w:val="04A0" w:firstRow="1" w:lastRow="0" w:firstColumn="1" w:lastColumn="0" w:noHBand="0" w:noVBand="1"/>
      </w:tblPr>
      <w:tblGrid>
        <w:gridCol w:w="1980"/>
        <w:gridCol w:w="7380"/>
      </w:tblGrid>
      <w:tr w:rsidR="009D3469" w14:paraId="2E420482" w14:textId="77777777" w:rsidTr="00C71215">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4FDEB577" w14:textId="77777777" w:rsidR="009D3469" w:rsidRPr="00D703B8" w:rsidRDefault="009D3469" w:rsidP="00C71215">
            <w:pPr>
              <w:rPr>
                <w:color w:val="5C251C" w:themeColor="accent4"/>
                <w:sz w:val="22"/>
                <w:szCs w:val="22"/>
              </w:rPr>
            </w:pPr>
            <w:r w:rsidRPr="00D703B8">
              <w:rPr>
                <w:color w:val="5C251C" w:themeColor="accent4"/>
                <w:sz w:val="22"/>
                <w:szCs w:val="22"/>
              </w:rPr>
              <w:t>Key</w:t>
            </w:r>
          </w:p>
        </w:tc>
        <w:tc>
          <w:tcPr>
            <w:tcW w:w="7380" w:type="dxa"/>
          </w:tcPr>
          <w:p w14:paraId="2DE466A1" w14:textId="77777777" w:rsidR="009D3469" w:rsidRPr="00D703B8" w:rsidRDefault="009D3469" w:rsidP="00C71215">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9D3469" w14:paraId="79010AE6"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5B3B6C9" w14:textId="77777777" w:rsidR="009D3469" w:rsidRPr="00D703B8" w:rsidRDefault="009D3469" w:rsidP="00C71215">
            <w:pPr>
              <w:rPr>
                <w:color w:val="5C251C" w:themeColor="accent4"/>
                <w:sz w:val="22"/>
                <w:szCs w:val="22"/>
              </w:rPr>
            </w:pPr>
            <w:r w:rsidRPr="00D703B8">
              <w:rPr>
                <w:color w:val="5C251C" w:themeColor="accent4"/>
                <w:sz w:val="22"/>
                <w:szCs w:val="22"/>
              </w:rPr>
              <w:t>ID</w:t>
            </w:r>
          </w:p>
        </w:tc>
        <w:tc>
          <w:tcPr>
            <w:tcW w:w="7380" w:type="dxa"/>
          </w:tcPr>
          <w:p w14:paraId="4A780267" w14:textId="5448938A" w:rsidR="009D3469" w:rsidRPr="00D703B8" w:rsidRDefault="009D3469" w:rsidP="00C7121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UC-AGT-017</w:t>
            </w:r>
          </w:p>
        </w:tc>
      </w:tr>
      <w:tr w:rsidR="009D3469" w14:paraId="158BD093"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380BFF75" w14:textId="77777777" w:rsidR="009D3469" w:rsidRPr="00D703B8" w:rsidRDefault="009D3469" w:rsidP="00C71215">
            <w:pPr>
              <w:rPr>
                <w:color w:val="5C251C" w:themeColor="accent4"/>
                <w:sz w:val="22"/>
                <w:szCs w:val="22"/>
              </w:rPr>
            </w:pPr>
            <w:r>
              <w:rPr>
                <w:color w:val="5C251C" w:themeColor="accent4"/>
                <w:sz w:val="22"/>
                <w:szCs w:val="22"/>
              </w:rPr>
              <w:t>Title</w:t>
            </w:r>
          </w:p>
        </w:tc>
        <w:tc>
          <w:tcPr>
            <w:tcW w:w="7380" w:type="dxa"/>
          </w:tcPr>
          <w:p w14:paraId="3F54068B" w14:textId="398FACF2" w:rsidR="009D3469" w:rsidRDefault="009D3469" w:rsidP="00C7121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Configure nutritional targets</w:t>
            </w:r>
          </w:p>
        </w:tc>
      </w:tr>
      <w:tr w:rsidR="009D3469" w14:paraId="23208973"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FCD5538" w14:textId="77777777" w:rsidR="009D3469" w:rsidRPr="00D703B8" w:rsidRDefault="009D3469" w:rsidP="00C71215">
            <w:pPr>
              <w:rPr>
                <w:color w:val="5C251C" w:themeColor="accent4"/>
                <w:sz w:val="22"/>
                <w:szCs w:val="22"/>
              </w:rPr>
            </w:pPr>
            <w:r w:rsidRPr="00D703B8">
              <w:rPr>
                <w:color w:val="5C251C" w:themeColor="accent4"/>
                <w:sz w:val="22"/>
                <w:szCs w:val="22"/>
              </w:rPr>
              <w:t>Description</w:t>
            </w:r>
          </w:p>
        </w:tc>
        <w:tc>
          <w:tcPr>
            <w:tcW w:w="7380" w:type="dxa"/>
          </w:tcPr>
          <w:p w14:paraId="734B198F" w14:textId="75D492AC" w:rsidR="009D3469" w:rsidRPr="00D703B8" w:rsidRDefault="009D3469" w:rsidP="00C7121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D3469">
              <w:rPr>
                <w:color w:val="5C251C" w:themeColor="accent4"/>
                <w:sz w:val="22"/>
                <w:szCs w:val="22"/>
              </w:rPr>
              <w:t xml:space="preserve">The user sets daily targets for calories and macronutrients, optionally including micronutrient goals. The system applies these as reference </w:t>
            </w:r>
            <w:r w:rsidRPr="009D3469">
              <w:rPr>
                <w:color w:val="5C251C" w:themeColor="accent4"/>
                <w:sz w:val="22"/>
                <w:szCs w:val="22"/>
              </w:rPr>
              <w:lastRenderedPageBreak/>
              <w:t xml:space="preserve">points for progress tracking, goal </w:t>
            </w:r>
            <w:proofErr w:type="spellStart"/>
            <w:r w:rsidRPr="009D3469">
              <w:rPr>
                <w:color w:val="5C251C" w:themeColor="accent4"/>
                <w:sz w:val="22"/>
                <w:szCs w:val="22"/>
              </w:rPr>
              <w:t>visualisation</w:t>
            </w:r>
            <w:proofErr w:type="spellEnd"/>
            <w:r w:rsidRPr="009D3469">
              <w:rPr>
                <w:color w:val="5C251C" w:themeColor="accent4"/>
                <w:sz w:val="22"/>
                <w:szCs w:val="22"/>
              </w:rPr>
              <w:t>, and recommendation generation.</w:t>
            </w:r>
          </w:p>
        </w:tc>
      </w:tr>
      <w:tr w:rsidR="009D3469" w14:paraId="5CBBFE49"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3245B60D" w14:textId="77777777" w:rsidR="009D3469" w:rsidRPr="00D703B8" w:rsidRDefault="009D3469" w:rsidP="00C71215">
            <w:pPr>
              <w:rPr>
                <w:color w:val="5C251C" w:themeColor="accent4"/>
                <w:sz w:val="22"/>
                <w:szCs w:val="22"/>
              </w:rPr>
            </w:pPr>
            <w:r w:rsidRPr="00D703B8">
              <w:rPr>
                <w:color w:val="5C251C" w:themeColor="accent4"/>
                <w:sz w:val="22"/>
                <w:szCs w:val="22"/>
              </w:rPr>
              <w:lastRenderedPageBreak/>
              <w:t>Status</w:t>
            </w:r>
          </w:p>
        </w:tc>
        <w:tc>
          <w:tcPr>
            <w:tcW w:w="7380" w:type="dxa"/>
          </w:tcPr>
          <w:p w14:paraId="3765F02F" w14:textId="77777777" w:rsidR="009D3469" w:rsidRPr="00D703B8" w:rsidRDefault="009D3469" w:rsidP="00C7121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9D3469" w14:paraId="6707D6EF"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3170DBD" w14:textId="77777777" w:rsidR="009D3469" w:rsidRPr="00D703B8" w:rsidRDefault="009D3469" w:rsidP="00C71215">
            <w:pPr>
              <w:rPr>
                <w:color w:val="5C251C" w:themeColor="accent4"/>
                <w:sz w:val="22"/>
                <w:szCs w:val="22"/>
              </w:rPr>
            </w:pPr>
            <w:r w:rsidRPr="00D703B8">
              <w:rPr>
                <w:color w:val="5C251C" w:themeColor="accent4"/>
                <w:sz w:val="22"/>
                <w:szCs w:val="22"/>
              </w:rPr>
              <w:t>Package</w:t>
            </w:r>
          </w:p>
        </w:tc>
        <w:tc>
          <w:tcPr>
            <w:tcW w:w="7380" w:type="dxa"/>
          </w:tcPr>
          <w:p w14:paraId="1676CF9F" w14:textId="77777777" w:rsidR="009D3469" w:rsidRPr="00D703B8" w:rsidRDefault="009D3469" w:rsidP="00C7121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RP03 – Nutrition intake and meal logging</w:t>
            </w:r>
          </w:p>
        </w:tc>
      </w:tr>
      <w:tr w:rsidR="009D3469" w14:paraId="2E468474"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32CD764D" w14:textId="77777777" w:rsidR="009D3469" w:rsidRPr="00D703B8" w:rsidRDefault="009D3469" w:rsidP="00C71215">
            <w:pPr>
              <w:rPr>
                <w:color w:val="5C251C" w:themeColor="accent4"/>
                <w:sz w:val="22"/>
                <w:szCs w:val="22"/>
              </w:rPr>
            </w:pPr>
            <w:r w:rsidRPr="00D703B8">
              <w:rPr>
                <w:color w:val="5C251C" w:themeColor="accent4"/>
                <w:sz w:val="22"/>
                <w:szCs w:val="22"/>
              </w:rPr>
              <w:t>Category</w:t>
            </w:r>
          </w:p>
        </w:tc>
        <w:tc>
          <w:tcPr>
            <w:tcW w:w="7380" w:type="dxa"/>
          </w:tcPr>
          <w:p w14:paraId="0F403BE5" w14:textId="0051956B" w:rsidR="009D3469" w:rsidRPr="00D703B8" w:rsidRDefault="009D3469" w:rsidP="00C7121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Supporting</w:t>
            </w:r>
          </w:p>
        </w:tc>
      </w:tr>
      <w:tr w:rsidR="009D3469" w14:paraId="04A2435D"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2541BD2" w14:textId="77777777" w:rsidR="009D3469" w:rsidRPr="00D703B8" w:rsidRDefault="009D3469" w:rsidP="00C71215">
            <w:pPr>
              <w:rPr>
                <w:color w:val="5C251C" w:themeColor="accent4"/>
                <w:sz w:val="22"/>
                <w:szCs w:val="22"/>
              </w:rPr>
            </w:pPr>
            <w:r w:rsidRPr="00D703B8">
              <w:rPr>
                <w:color w:val="5C251C" w:themeColor="accent4"/>
                <w:sz w:val="22"/>
                <w:szCs w:val="22"/>
              </w:rPr>
              <w:t>Frequency</w:t>
            </w:r>
          </w:p>
        </w:tc>
        <w:tc>
          <w:tcPr>
            <w:tcW w:w="7380" w:type="dxa"/>
          </w:tcPr>
          <w:p w14:paraId="4FBC44A5" w14:textId="77777777" w:rsidR="009D3469" w:rsidRPr="00D703B8" w:rsidRDefault="009D3469" w:rsidP="00C7121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9D3469" w14:paraId="7CAE668A"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5FFEFCF5" w14:textId="1BA8C58E" w:rsidR="009D3469" w:rsidRPr="00D703B8" w:rsidRDefault="00E54CD5" w:rsidP="00C71215">
            <w:pPr>
              <w:rPr>
                <w:color w:val="5C251C" w:themeColor="accent4"/>
                <w:sz w:val="22"/>
                <w:szCs w:val="22"/>
              </w:rPr>
            </w:pPr>
            <w:r>
              <w:rPr>
                <w:color w:val="5C251C" w:themeColor="accent4"/>
                <w:sz w:val="22"/>
                <w:szCs w:val="22"/>
              </w:rPr>
              <w:t>User</w:t>
            </w:r>
            <w:r w:rsidR="009D3469" w:rsidRPr="00D703B8">
              <w:rPr>
                <w:color w:val="5C251C" w:themeColor="accent4"/>
                <w:sz w:val="22"/>
                <w:szCs w:val="22"/>
              </w:rPr>
              <w:t>s</w:t>
            </w:r>
          </w:p>
        </w:tc>
        <w:tc>
          <w:tcPr>
            <w:tcW w:w="7380" w:type="dxa"/>
          </w:tcPr>
          <w:p w14:paraId="543B295B" w14:textId="77777777" w:rsidR="009D3469" w:rsidRPr="00D703B8" w:rsidRDefault="009D3469" w:rsidP="00C7121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9D3469" w14:paraId="471E41AA"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9A0BE35" w14:textId="77777777" w:rsidR="009D3469" w:rsidRPr="00D703B8" w:rsidRDefault="009D3469" w:rsidP="00C71215">
            <w:pPr>
              <w:rPr>
                <w:color w:val="5C251C" w:themeColor="accent4"/>
                <w:sz w:val="22"/>
                <w:szCs w:val="22"/>
              </w:rPr>
            </w:pPr>
            <w:r w:rsidRPr="00D703B8">
              <w:rPr>
                <w:color w:val="5C251C" w:themeColor="accent4"/>
                <w:sz w:val="22"/>
                <w:szCs w:val="22"/>
              </w:rPr>
              <w:t>Trigger</w:t>
            </w:r>
          </w:p>
        </w:tc>
        <w:tc>
          <w:tcPr>
            <w:tcW w:w="7380" w:type="dxa"/>
          </w:tcPr>
          <w:p w14:paraId="36ADDDAF" w14:textId="4EE1E4DF" w:rsidR="009D3469" w:rsidRPr="00D703B8" w:rsidRDefault="009D3469" w:rsidP="00C71215">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D3469">
              <w:rPr>
                <w:color w:val="5C251C" w:themeColor="accent4"/>
                <w:sz w:val="22"/>
                <w:szCs w:val="22"/>
              </w:rPr>
              <w:t xml:space="preserve">The </w:t>
            </w:r>
            <w:r w:rsidR="00E54CD5">
              <w:rPr>
                <w:color w:val="5C251C" w:themeColor="accent4"/>
                <w:sz w:val="22"/>
                <w:szCs w:val="22"/>
              </w:rPr>
              <w:t>user</w:t>
            </w:r>
            <w:r w:rsidRPr="009D3469">
              <w:rPr>
                <w:color w:val="5C251C" w:themeColor="accent4"/>
                <w:sz w:val="22"/>
                <w:szCs w:val="22"/>
              </w:rPr>
              <w:t xml:space="preserve"> navigates to the nutritional targets configuration screen.</w:t>
            </w:r>
          </w:p>
        </w:tc>
      </w:tr>
      <w:tr w:rsidR="009D3469" w14:paraId="7BEA0148"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6EC9EE59" w14:textId="77777777" w:rsidR="009D3469" w:rsidRPr="00D703B8" w:rsidRDefault="009D3469" w:rsidP="00C71215">
            <w:pPr>
              <w:rPr>
                <w:color w:val="5C251C" w:themeColor="accent4"/>
                <w:sz w:val="22"/>
                <w:szCs w:val="22"/>
              </w:rPr>
            </w:pPr>
            <w:r w:rsidRPr="00D703B8">
              <w:rPr>
                <w:color w:val="5C251C" w:themeColor="accent4"/>
                <w:sz w:val="22"/>
                <w:szCs w:val="22"/>
              </w:rPr>
              <w:t>Preconditions</w:t>
            </w:r>
          </w:p>
        </w:tc>
        <w:tc>
          <w:tcPr>
            <w:tcW w:w="7380" w:type="dxa"/>
          </w:tcPr>
          <w:p w14:paraId="53C9B322" w14:textId="7399D673" w:rsidR="009D3469" w:rsidRPr="00D703B8" w:rsidRDefault="009D3469" w:rsidP="00C7121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D3469">
              <w:rPr>
                <w:color w:val="5C251C" w:themeColor="accent4"/>
                <w:sz w:val="22"/>
                <w:szCs w:val="22"/>
              </w:rPr>
              <w:t>The user is authenticated.</w:t>
            </w:r>
          </w:p>
        </w:tc>
      </w:tr>
      <w:tr w:rsidR="009D3469" w14:paraId="1DC2B8B3"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B401081" w14:textId="77777777" w:rsidR="009D3469" w:rsidRPr="00D703B8" w:rsidRDefault="009D3469" w:rsidP="00C71215">
            <w:pPr>
              <w:rPr>
                <w:color w:val="5C251C" w:themeColor="accent4"/>
                <w:sz w:val="22"/>
                <w:szCs w:val="22"/>
              </w:rPr>
            </w:pPr>
            <w:r w:rsidRPr="00D703B8">
              <w:rPr>
                <w:color w:val="5C251C" w:themeColor="accent4"/>
                <w:sz w:val="22"/>
                <w:szCs w:val="22"/>
              </w:rPr>
              <w:t>Main scenario</w:t>
            </w:r>
          </w:p>
        </w:tc>
        <w:tc>
          <w:tcPr>
            <w:tcW w:w="7380" w:type="dxa"/>
          </w:tcPr>
          <w:p w14:paraId="39181E46" w14:textId="28E6DED4" w:rsidR="009D3469" w:rsidRPr="009D3469" w:rsidRDefault="009D3469" w:rsidP="009D3469">
            <w:pPr>
              <w:pStyle w:val="ListParagraph"/>
              <w:keepNext/>
              <w:numPr>
                <w:ilvl w:val="0"/>
                <w:numId w:val="11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D3469">
              <w:rPr>
                <w:color w:val="5C251C" w:themeColor="accent4"/>
                <w:sz w:val="22"/>
                <w:szCs w:val="22"/>
              </w:rPr>
              <w:t xml:space="preserve">The </w:t>
            </w:r>
            <w:r w:rsidR="00E54CD5">
              <w:rPr>
                <w:color w:val="5C251C" w:themeColor="accent4"/>
                <w:sz w:val="22"/>
                <w:szCs w:val="22"/>
              </w:rPr>
              <w:t>user</w:t>
            </w:r>
            <w:r w:rsidRPr="009D3469">
              <w:rPr>
                <w:color w:val="5C251C" w:themeColor="accent4"/>
                <w:sz w:val="22"/>
                <w:szCs w:val="22"/>
              </w:rPr>
              <w:t xml:space="preserve"> navigates to the nutritional targets configuration screen;</w:t>
            </w:r>
          </w:p>
          <w:p w14:paraId="6D4E3254" w14:textId="34535905" w:rsidR="009D3469" w:rsidRPr="009D3469" w:rsidRDefault="009D3469" w:rsidP="009D3469">
            <w:pPr>
              <w:pStyle w:val="ListParagraph"/>
              <w:keepNext/>
              <w:numPr>
                <w:ilvl w:val="0"/>
                <w:numId w:val="11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D3469">
              <w:rPr>
                <w:color w:val="5C251C" w:themeColor="accent4"/>
                <w:sz w:val="22"/>
                <w:szCs w:val="22"/>
              </w:rPr>
              <w:t>The system displays the current target values or empty fields if targets have not yet been configured;</w:t>
            </w:r>
          </w:p>
          <w:p w14:paraId="6BEDA49E" w14:textId="46BFE83F" w:rsidR="009D3469" w:rsidRPr="009D3469" w:rsidRDefault="009D3469" w:rsidP="009D3469">
            <w:pPr>
              <w:pStyle w:val="ListParagraph"/>
              <w:keepNext/>
              <w:numPr>
                <w:ilvl w:val="0"/>
                <w:numId w:val="11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D3469">
              <w:rPr>
                <w:color w:val="5C251C" w:themeColor="accent4"/>
                <w:sz w:val="22"/>
                <w:szCs w:val="22"/>
              </w:rPr>
              <w:t xml:space="preserve">The </w:t>
            </w:r>
            <w:r w:rsidR="00E54CD5">
              <w:rPr>
                <w:color w:val="5C251C" w:themeColor="accent4"/>
                <w:sz w:val="22"/>
                <w:szCs w:val="22"/>
              </w:rPr>
              <w:t>user</w:t>
            </w:r>
            <w:r w:rsidRPr="009D3469">
              <w:rPr>
                <w:color w:val="5C251C" w:themeColor="accent4"/>
                <w:sz w:val="22"/>
                <w:szCs w:val="22"/>
              </w:rPr>
              <w:t xml:space="preserve"> enters or modifies the daily caloric target (BR.17.01);</w:t>
            </w:r>
          </w:p>
          <w:p w14:paraId="16D13504" w14:textId="127AEF08" w:rsidR="009D3469" w:rsidRPr="009D3469" w:rsidRDefault="009D3469" w:rsidP="009D3469">
            <w:pPr>
              <w:pStyle w:val="ListParagraph"/>
              <w:keepNext/>
              <w:numPr>
                <w:ilvl w:val="0"/>
                <w:numId w:val="11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D3469">
              <w:rPr>
                <w:color w:val="5C251C" w:themeColor="accent4"/>
                <w:sz w:val="22"/>
                <w:szCs w:val="22"/>
              </w:rPr>
              <w:t xml:space="preserve">The </w:t>
            </w:r>
            <w:r w:rsidR="00E54CD5">
              <w:rPr>
                <w:color w:val="5C251C" w:themeColor="accent4"/>
                <w:sz w:val="22"/>
                <w:szCs w:val="22"/>
              </w:rPr>
              <w:t>user</w:t>
            </w:r>
            <w:r w:rsidRPr="009D3469">
              <w:rPr>
                <w:color w:val="5C251C" w:themeColor="accent4"/>
                <w:sz w:val="22"/>
                <w:szCs w:val="22"/>
              </w:rPr>
              <w:t xml:space="preserve"> specifies macronutrient targets either as absolute gram values or as percentage of total calories (BR.17.02);</w:t>
            </w:r>
            <w:r w:rsidR="002C1819">
              <w:rPr>
                <w:color w:val="5C251C" w:themeColor="accent4"/>
                <w:sz w:val="22"/>
                <w:szCs w:val="22"/>
              </w:rPr>
              <w:t xml:space="preserve"> (Alternate Scenario 1)</w:t>
            </w:r>
          </w:p>
          <w:p w14:paraId="72EB986B" w14:textId="2EFDD602" w:rsidR="009D3469" w:rsidRPr="009D3469" w:rsidRDefault="009D3469" w:rsidP="009D3469">
            <w:pPr>
              <w:pStyle w:val="ListParagraph"/>
              <w:keepNext/>
              <w:numPr>
                <w:ilvl w:val="0"/>
                <w:numId w:val="11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D3469">
              <w:rPr>
                <w:color w:val="5C251C" w:themeColor="accent4"/>
                <w:sz w:val="22"/>
                <w:szCs w:val="22"/>
              </w:rPr>
              <w:t>The system validates that macronutrient percentage values sum to 100% if specified as percentages (BR.17.03); (Exception Scenario 1)</w:t>
            </w:r>
          </w:p>
          <w:p w14:paraId="53432307" w14:textId="17B47A36" w:rsidR="009D3469" w:rsidRPr="009D3469" w:rsidRDefault="009D3469" w:rsidP="009D3469">
            <w:pPr>
              <w:pStyle w:val="ListParagraph"/>
              <w:keepNext/>
              <w:numPr>
                <w:ilvl w:val="0"/>
                <w:numId w:val="11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D3469">
              <w:rPr>
                <w:color w:val="5C251C" w:themeColor="accent4"/>
                <w:sz w:val="22"/>
                <w:szCs w:val="22"/>
              </w:rPr>
              <w:t xml:space="preserve">The </w:t>
            </w:r>
            <w:r w:rsidR="00E54CD5">
              <w:rPr>
                <w:color w:val="5C251C" w:themeColor="accent4"/>
                <w:sz w:val="22"/>
                <w:szCs w:val="22"/>
              </w:rPr>
              <w:t>user</w:t>
            </w:r>
            <w:r w:rsidRPr="009D3469">
              <w:rPr>
                <w:color w:val="5C251C" w:themeColor="accent4"/>
                <w:sz w:val="22"/>
                <w:szCs w:val="22"/>
              </w:rPr>
              <w:t xml:space="preserve"> optionally configures a daily hydration target (BR.17.04);</w:t>
            </w:r>
          </w:p>
          <w:p w14:paraId="51A39B6F" w14:textId="6C6B6683" w:rsidR="009D3469" w:rsidRPr="009D3469" w:rsidRDefault="009D3469" w:rsidP="009D3469">
            <w:pPr>
              <w:pStyle w:val="ListParagraph"/>
              <w:keepNext/>
              <w:numPr>
                <w:ilvl w:val="0"/>
                <w:numId w:val="11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D3469">
              <w:rPr>
                <w:color w:val="5C251C" w:themeColor="accent4"/>
                <w:sz w:val="22"/>
                <w:szCs w:val="22"/>
              </w:rPr>
              <w:t xml:space="preserve">The </w:t>
            </w:r>
            <w:r w:rsidR="00E54CD5">
              <w:rPr>
                <w:color w:val="5C251C" w:themeColor="accent4"/>
                <w:sz w:val="22"/>
                <w:szCs w:val="22"/>
              </w:rPr>
              <w:t>user</w:t>
            </w:r>
            <w:r w:rsidRPr="009D3469">
              <w:rPr>
                <w:color w:val="5C251C" w:themeColor="accent4"/>
                <w:sz w:val="22"/>
                <w:szCs w:val="22"/>
              </w:rPr>
              <w:t xml:space="preserve"> saves the configuration;</w:t>
            </w:r>
          </w:p>
          <w:p w14:paraId="4AA303CC" w14:textId="1EE7951A" w:rsidR="009D3469" w:rsidRDefault="009D3469" w:rsidP="009D3469">
            <w:pPr>
              <w:pStyle w:val="ListParagraph"/>
              <w:keepNext/>
              <w:numPr>
                <w:ilvl w:val="0"/>
                <w:numId w:val="11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D3469">
              <w:rPr>
                <w:color w:val="5C251C" w:themeColor="accent4"/>
                <w:sz w:val="22"/>
                <w:szCs w:val="22"/>
              </w:rPr>
              <w:t>The system persists the target values and applies them immediately as reference points in the daily summary, progress indicators, and recommendation engine</w:t>
            </w:r>
            <w:r>
              <w:rPr>
                <w:color w:val="5C251C" w:themeColor="accent4"/>
                <w:sz w:val="22"/>
                <w:szCs w:val="22"/>
              </w:rPr>
              <w:t>;</w:t>
            </w:r>
          </w:p>
          <w:p w14:paraId="4CE58F99" w14:textId="4754B05D" w:rsidR="009D3469" w:rsidRPr="009D3469" w:rsidRDefault="009D3469" w:rsidP="009D3469">
            <w:pPr>
              <w:pStyle w:val="ListParagraph"/>
              <w:keepNext/>
              <w:numPr>
                <w:ilvl w:val="0"/>
                <w:numId w:val="11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D3469">
              <w:rPr>
                <w:color w:val="5C251C" w:themeColor="accent4"/>
                <w:sz w:val="22"/>
                <w:szCs w:val="22"/>
              </w:rPr>
              <w:t>The system displays a confirmation that targets have been saved</w:t>
            </w:r>
            <w:r w:rsidR="003D1A48">
              <w:rPr>
                <w:color w:val="5C251C" w:themeColor="accent4"/>
                <w:sz w:val="22"/>
                <w:szCs w:val="22"/>
              </w:rPr>
              <w:t xml:space="preserve"> (‘Nutritional targets saved.’)</w:t>
            </w:r>
            <w:r w:rsidRPr="009D3469">
              <w:rPr>
                <w:color w:val="5C251C" w:themeColor="accent4"/>
                <w:sz w:val="22"/>
                <w:szCs w:val="22"/>
              </w:rPr>
              <w:t>.</w:t>
            </w:r>
          </w:p>
        </w:tc>
      </w:tr>
      <w:tr w:rsidR="009D3469" w14:paraId="26007CFF"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523475E1" w14:textId="77777777" w:rsidR="009D3469" w:rsidRPr="00D703B8" w:rsidRDefault="009D3469" w:rsidP="00C71215">
            <w:pPr>
              <w:rPr>
                <w:color w:val="5C251C" w:themeColor="accent4"/>
                <w:sz w:val="22"/>
                <w:szCs w:val="22"/>
              </w:rPr>
            </w:pPr>
            <w:r w:rsidRPr="00D703B8">
              <w:rPr>
                <w:color w:val="5C251C" w:themeColor="accent4"/>
                <w:sz w:val="22"/>
                <w:szCs w:val="22"/>
              </w:rPr>
              <w:t>Alternate scenario</w:t>
            </w:r>
            <w:r>
              <w:rPr>
                <w:color w:val="5C251C" w:themeColor="accent4"/>
                <w:sz w:val="22"/>
                <w:szCs w:val="22"/>
              </w:rPr>
              <w:t>s</w:t>
            </w:r>
          </w:p>
        </w:tc>
        <w:tc>
          <w:tcPr>
            <w:tcW w:w="7380" w:type="dxa"/>
          </w:tcPr>
          <w:p w14:paraId="63F0109E" w14:textId="50E65A5B" w:rsidR="009D3469" w:rsidRPr="009D3469" w:rsidRDefault="009D3469" w:rsidP="009D346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D3469">
              <w:rPr>
                <w:color w:val="5C251C" w:themeColor="accent4"/>
                <w:sz w:val="22"/>
                <w:szCs w:val="22"/>
              </w:rPr>
              <w:t xml:space="preserve">Alternate Scenario 1 </w:t>
            </w:r>
            <w:r w:rsidR="00166116">
              <w:rPr>
                <w:color w:val="5C251C" w:themeColor="accent4"/>
                <w:sz w:val="22"/>
                <w:szCs w:val="22"/>
              </w:rPr>
              <w:t>–</w:t>
            </w:r>
            <w:r w:rsidRPr="009D3469">
              <w:rPr>
                <w:color w:val="5C251C" w:themeColor="accent4"/>
                <w:sz w:val="22"/>
                <w:szCs w:val="22"/>
              </w:rPr>
              <w:t xml:space="preserve"> </w:t>
            </w:r>
            <w:r w:rsidR="00E54CD5">
              <w:rPr>
                <w:color w:val="5C251C" w:themeColor="accent4"/>
                <w:sz w:val="22"/>
                <w:szCs w:val="22"/>
              </w:rPr>
              <w:t>User</w:t>
            </w:r>
            <w:r w:rsidRPr="009D3469">
              <w:rPr>
                <w:color w:val="5C251C" w:themeColor="accent4"/>
                <w:sz w:val="22"/>
                <w:szCs w:val="22"/>
              </w:rPr>
              <w:t xml:space="preserve"> specifies targets as macronutrient percentages:</w:t>
            </w:r>
          </w:p>
          <w:p w14:paraId="0BBA6C98" w14:textId="1F9BA72D" w:rsidR="009D3469" w:rsidRPr="009D3469" w:rsidRDefault="009D3469" w:rsidP="009D3469">
            <w:pPr>
              <w:pStyle w:val="ListParagraph"/>
              <w:keepNext/>
              <w:numPr>
                <w:ilvl w:val="0"/>
                <w:numId w:val="11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D3469">
              <w:rPr>
                <w:color w:val="5C251C" w:themeColor="accent4"/>
                <w:sz w:val="22"/>
                <w:szCs w:val="22"/>
              </w:rPr>
              <w:t xml:space="preserve">The </w:t>
            </w:r>
            <w:r w:rsidR="00E54CD5">
              <w:rPr>
                <w:color w:val="5C251C" w:themeColor="accent4"/>
                <w:sz w:val="22"/>
                <w:szCs w:val="22"/>
              </w:rPr>
              <w:t>user</w:t>
            </w:r>
            <w:r w:rsidRPr="009D3469">
              <w:rPr>
                <w:color w:val="5C251C" w:themeColor="accent4"/>
                <w:sz w:val="22"/>
                <w:szCs w:val="22"/>
              </w:rPr>
              <w:t xml:space="preserve"> selects the percentage-based input mode;</w:t>
            </w:r>
          </w:p>
          <w:p w14:paraId="09E4CBFA" w14:textId="288F1BCF" w:rsidR="009D3469" w:rsidRPr="009D3469" w:rsidRDefault="009D3469" w:rsidP="009D3469">
            <w:pPr>
              <w:pStyle w:val="ListParagraph"/>
              <w:keepNext/>
              <w:numPr>
                <w:ilvl w:val="0"/>
                <w:numId w:val="11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D3469">
              <w:rPr>
                <w:color w:val="5C251C" w:themeColor="accent4"/>
                <w:sz w:val="22"/>
                <w:szCs w:val="22"/>
              </w:rPr>
              <w:t xml:space="preserve">The </w:t>
            </w:r>
            <w:r w:rsidR="00E54CD5">
              <w:rPr>
                <w:color w:val="5C251C" w:themeColor="accent4"/>
                <w:sz w:val="22"/>
                <w:szCs w:val="22"/>
              </w:rPr>
              <w:t>user</w:t>
            </w:r>
            <w:r w:rsidRPr="009D3469">
              <w:rPr>
                <w:color w:val="5C251C" w:themeColor="accent4"/>
                <w:sz w:val="22"/>
                <w:szCs w:val="22"/>
              </w:rPr>
              <w:t xml:space="preserve"> enters percentage values for protein, carbohydrates, and fat;</w:t>
            </w:r>
          </w:p>
          <w:p w14:paraId="1D76C0AA" w14:textId="77777777" w:rsidR="009D3469" w:rsidRDefault="009D3469" w:rsidP="009D3469">
            <w:pPr>
              <w:pStyle w:val="ListParagraph"/>
              <w:keepNext/>
              <w:numPr>
                <w:ilvl w:val="0"/>
                <w:numId w:val="11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D3469">
              <w:rPr>
                <w:color w:val="5C251C" w:themeColor="accent4"/>
                <w:sz w:val="22"/>
                <w:szCs w:val="22"/>
              </w:rPr>
              <w:t>The system displays the corresponding gram equivalents in real time based on the configured caloric target;</w:t>
            </w:r>
          </w:p>
          <w:p w14:paraId="26084309" w14:textId="5171FFFF" w:rsidR="009D3469" w:rsidRPr="009D3469" w:rsidRDefault="009D3469" w:rsidP="009D3469">
            <w:pPr>
              <w:pStyle w:val="ListParagraph"/>
              <w:keepNext/>
              <w:numPr>
                <w:ilvl w:val="0"/>
                <w:numId w:val="11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D3469">
              <w:rPr>
                <w:color w:val="5C251C" w:themeColor="accent4"/>
                <w:sz w:val="22"/>
                <w:szCs w:val="22"/>
              </w:rPr>
              <w:t>The use case continues at step 5 of the main scenario.</w:t>
            </w:r>
          </w:p>
        </w:tc>
      </w:tr>
      <w:tr w:rsidR="009D3469" w14:paraId="3F73E9F3"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BC81C79" w14:textId="77777777" w:rsidR="009D3469" w:rsidRPr="00D703B8" w:rsidRDefault="009D3469" w:rsidP="00C71215">
            <w:pPr>
              <w:rPr>
                <w:color w:val="5C251C" w:themeColor="accent4"/>
                <w:sz w:val="22"/>
                <w:szCs w:val="22"/>
              </w:rPr>
            </w:pPr>
            <w:r w:rsidRPr="00D703B8">
              <w:rPr>
                <w:color w:val="5C251C" w:themeColor="accent4"/>
                <w:sz w:val="22"/>
                <w:szCs w:val="22"/>
              </w:rPr>
              <w:t>Exception scenarios</w:t>
            </w:r>
          </w:p>
        </w:tc>
        <w:tc>
          <w:tcPr>
            <w:tcW w:w="7380" w:type="dxa"/>
          </w:tcPr>
          <w:p w14:paraId="33F62DFC" w14:textId="4E1F27F7" w:rsidR="009D3469" w:rsidRPr="009D3469" w:rsidRDefault="009D3469" w:rsidP="009D346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D3469">
              <w:rPr>
                <w:color w:val="5C251C" w:themeColor="accent4"/>
                <w:sz w:val="22"/>
                <w:szCs w:val="22"/>
              </w:rPr>
              <w:t xml:space="preserve">Exception Scenario 1 </w:t>
            </w:r>
            <w:r w:rsidR="00166116">
              <w:rPr>
                <w:color w:val="5C251C" w:themeColor="accent4"/>
                <w:sz w:val="22"/>
                <w:szCs w:val="22"/>
              </w:rPr>
              <w:t>–</w:t>
            </w:r>
            <w:r w:rsidRPr="009D3469">
              <w:rPr>
                <w:color w:val="5C251C" w:themeColor="accent4"/>
                <w:sz w:val="22"/>
                <w:szCs w:val="22"/>
              </w:rPr>
              <w:t xml:space="preserve"> Macronutrient percentages do not sum to 100%:</w:t>
            </w:r>
          </w:p>
          <w:p w14:paraId="064EFB99" w14:textId="048EF9E9" w:rsidR="009D3469" w:rsidRPr="009D3469" w:rsidRDefault="009D3469" w:rsidP="009D3469">
            <w:pPr>
              <w:pStyle w:val="ListParagraph"/>
              <w:keepNext/>
              <w:numPr>
                <w:ilvl w:val="0"/>
                <w:numId w:val="11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D3469">
              <w:rPr>
                <w:color w:val="5C251C" w:themeColor="accent4"/>
                <w:sz w:val="22"/>
                <w:szCs w:val="22"/>
              </w:rPr>
              <w:t>The system detects that the entered percentage values do not sum to 100%;</w:t>
            </w:r>
          </w:p>
          <w:p w14:paraId="1F16CCA7" w14:textId="19052B9D" w:rsidR="009D3469" w:rsidRPr="009D3469" w:rsidRDefault="009D3469" w:rsidP="009D3469">
            <w:pPr>
              <w:pStyle w:val="ListParagraph"/>
              <w:keepNext/>
              <w:numPr>
                <w:ilvl w:val="0"/>
                <w:numId w:val="11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D3469">
              <w:rPr>
                <w:color w:val="5C251C" w:themeColor="accent4"/>
                <w:sz w:val="22"/>
                <w:szCs w:val="22"/>
              </w:rPr>
              <w:t>The system displays a validation error and prevents saving until the values are corrected</w:t>
            </w:r>
            <w:r w:rsidR="00C80DA7">
              <w:rPr>
                <w:color w:val="5C251C" w:themeColor="accent4"/>
                <w:sz w:val="22"/>
                <w:szCs w:val="22"/>
              </w:rPr>
              <w:t xml:space="preserve"> (‘Macronutrient percentages must sum to 100%’’)</w:t>
            </w:r>
            <w:r w:rsidRPr="009D3469">
              <w:rPr>
                <w:color w:val="5C251C" w:themeColor="accent4"/>
                <w:sz w:val="22"/>
                <w:szCs w:val="22"/>
              </w:rPr>
              <w:t>;</w:t>
            </w:r>
          </w:p>
          <w:p w14:paraId="0507FC77" w14:textId="1ED9E489" w:rsidR="009D3469" w:rsidRDefault="009D3469" w:rsidP="009D3469">
            <w:pPr>
              <w:pStyle w:val="ListParagraph"/>
              <w:keepNext/>
              <w:numPr>
                <w:ilvl w:val="0"/>
                <w:numId w:val="11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D3469">
              <w:rPr>
                <w:color w:val="5C251C" w:themeColor="accent4"/>
                <w:sz w:val="22"/>
                <w:szCs w:val="22"/>
              </w:rPr>
              <w:t xml:space="preserve">The </w:t>
            </w:r>
            <w:r w:rsidR="00E54CD5">
              <w:rPr>
                <w:color w:val="5C251C" w:themeColor="accent4"/>
                <w:sz w:val="22"/>
                <w:szCs w:val="22"/>
              </w:rPr>
              <w:t>user</w:t>
            </w:r>
            <w:r w:rsidRPr="009D3469">
              <w:rPr>
                <w:color w:val="5C251C" w:themeColor="accent4"/>
                <w:sz w:val="22"/>
                <w:szCs w:val="22"/>
              </w:rPr>
              <w:t xml:space="preserve"> adjusts the percentage values;</w:t>
            </w:r>
          </w:p>
          <w:p w14:paraId="6E68A44C" w14:textId="04E29F5A" w:rsidR="009D3469" w:rsidRPr="009D3469" w:rsidRDefault="009D3469" w:rsidP="009D3469">
            <w:pPr>
              <w:pStyle w:val="ListParagraph"/>
              <w:keepNext/>
              <w:numPr>
                <w:ilvl w:val="0"/>
                <w:numId w:val="11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D3469">
              <w:rPr>
                <w:color w:val="5C251C" w:themeColor="accent4"/>
                <w:sz w:val="22"/>
                <w:szCs w:val="22"/>
              </w:rPr>
              <w:t>The use case continues at step 5 of the main scenario.</w:t>
            </w:r>
          </w:p>
        </w:tc>
      </w:tr>
      <w:tr w:rsidR="009D3469" w14:paraId="4B559D27"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5CE2F028" w14:textId="77777777" w:rsidR="009D3469" w:rsidRDefault="009D3469" w:rsidP="00C71215">
            <w:pPr>
              <w:rPr>
                <w:color w:val="5C251C" w:themeColor="accent4"/>
                <w:sz w:val="20"/>
                <w:szCs w:val="20"/>
              </w:rPr>
            </w:pPr>
            <w:r>
              <w:rPr>
                <w:color w:val="5C251C" w:themeColor="accent4"/>
                <w:sz w:val="20"/>
                <w:szCs w:val="20"/>
              </w:rPr>
              <w:t>Postconditions</w:t>
            </w:r>
          </w:p>
        </w:tc>
        <w:tc>
          <w:tcPr>
            <w:tcW w:w="7380" w:type="dxa"/>
          </w:tcPr>
          <w:p w14:paraId="0924296B" w14:textId="18D9A3F9" w:rsidR="009D3469" w:rsidRPr="00DC6B74" w:rsidRDefault="009D3469" w:rsidP="00C7121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D3469">
              <w:rPr>
                <w:color w:val="5C251C" w:themeColor="accent4"/>
                <w:sz w:val="22"/>
                <w:szCs w:val="22"/>
              </w:rPr>
              <w:t xml:space="preserve">The </w:t>
            </w:r>
            <w:r w:rsidR="00E54CD5">
              <w:rPr>
                <w:color w:val="5C251C" w:themeColor="accent4"/>
                <w:sz w:val="22"/>
                <w:szCs w:val="22"/>
              </w:rPr>
              <w:t>user</w:t>
            </w:r>
            <w:r w:rsidRPr="009D3469">
              <w:rPr>
                <w:color w:val="5C251C" w:themeColor="accent4"/>
                <w:sz w:val="22"/>
                <w:szCs w:val="22"/>
              </w:rPr>
              <w:t>'s nutritional targets are persisted and applied to all progress tracking views, daily summaries, and recommendation generation inputs.</w:t>
            </w:r>
          </w:p>
        </w:tc>
      </w:tr>
    </w:tbl>
    <w:p w14:paraId="2E7AAC3F" w14:textId="44AD26FA" w:rsidR="009D3469" w:rsidRPr="003676AD" w:rsidRDefault="009D3469" w:rsidP="009D3469">
      <w:pPr>
        <w:pStyle w:val="Caption"/>
        <w:jc w:val="center"/>
      </w:pPr>
      <w:bookmarkStart w:id="41" w:name="_Toc227185731"/>
      <w:r>
        <w:t xml:space="preserve">Table </w:t>
      </w:r>
      <w:fldSimple w:instr=" SEQ Table \* ARABIC ">
        <w:r>
          <w:rPr>
            <w:noProof/>
          </w:rPr>
          <w:t>17</w:t>
        </w:r>
      </w:fldSimple>
      <w:r>
        <w:t xml:space="preserve"> – UC-AGT-017 – Configure nutritional targets</w:t>
      </w:r>
      <w:bookmarkEnd w:id="41"/>
    </w:p>
    <w:p w14:paraId="59E25C64" w14:textId="6F4069C3" w:rsidR="004B55F6" w:rsidRDefault="004B55F6" w:rsidP="004B55F6">
      <w:pPr>
        <w:pStyle w:val="Heading3"/>
        <w:numPr>
          <w:ilvl w:val="2"/>
          <w:numId w:val="67"/>
        </w:numPr>
      </w:pPr>
      <w:bookmarkStart w:id="42" w:name="_Toc227185655"/>
      <w:r>
        <w:t>UC-AGT-018 – Browse meal history</w:t>
      </w:r>
      <w:bookmarkEnd w:id="42"/>
    </w:p>
    <w:tbl>
      <w:tblPr>
        <w:tblStyle w:val="ListTable2-Accent1"/>
        <w:tblW w:w="5000" w:type="pct"/>
        <w:tblLook w:val="04A0" w:firstRow="1" w:lastRow="0" w:firstColumn="1" w:lastColumn="0" w:noHBand="0" w:noVBand="1"/>
      </w:tblPr>
      <w:tblGrid>
        <w:gridCol w:w="1980"/>
        <w:gridCol w:w="7380"/>
      </w:tblGrid>
      <w:tr w:rsidR="004B55F6" w14:paraId="21E83914" w14:textId="77777777" w:rsidTr="00C71215">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5BFF483D" w14:textId="77777777" w:rsidR="004B55F6" w:rsidRPr="00D703B8" w:rsidRDefault="004B55F6" w:rsidP="00C71215">
            <w:pPr>
              <w:rPr>
                <w:color w:val="5C251C" w:themeColor="accent4"/>
                <w:sz w:val="22"/>
                <w:szCs w:val="22"/>
              </w:rPr>
            </w:pPr>
            <w:r w:rsidRPr="00D703B8">
              <w:rPr>
                <w:color w:val="5C251C" w:themeColor="accent4"/>
                <w:sz w:val="22"/>
                <w:szCs w:val="22"/>
              </w:rPr>
              <w:t>Key</w:t>
            </w:r>
          </w:p>
        </w:tc>
        <w:tc>
          <w:tcPr>
            <w:tcW w:w="7380" w:type="dxa"/>
          </w:tcPr>
          <w:p w14:paraId="6B8329D1" w14:textId="77777777" w:rsidR="004B55F6" w:rsidRPr="00D703B8" w:rsidRDefault="004B55F6" w:rsidP="00C71215">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4B55F6" w14:paraId="2B01A669"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4E27B5F" w14:textId="77777777" w:rsidR="004B55F6" w:rsidRPr="00D703B8" w:rsidRDefault="004B55F6" w:rsidP="00C71215">
            <w:pPr>
              <w:rPr>
                <w:color w:val="5C251C" w:themeColor="accent4"/>
                <w:sz w:val="22"/>
                <w:szCs w:val="22"/>
              </w:rPr>
            </w:pPr>
            <w:r w:rsidRPr="00D703B8">
              <w:rPr>
                <w:color w:val="5C251C" w:themeColor="accent4"/>
                <w:sz w:val="22"/>
                <w:szCs w:val="22"/>
              </w:rPr>
              <w:t>ID</w:t>
            </w:r>
          </w:p>
        </w:tc>
        <w:tc>
          <w:tcPr>
            <w:tcW w:w="7380" w:type="dxa"/>
          </w:tcPr>
          <w:p w14:paraId="5FA3D3CF" w14:textId="0DB6F84D" w:rsidR="004B55F6" w:rsidRPr="00D703B8" w:rsidRDefault="004B55F6" w:rsidP="00C7121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UC-AGT-018</w:t>
            </w:r>
          </w:p>
        </w:tc>
      </w:tr>
      <w:tr w:rsidR="004B55F6" w14:paraId="60F20177"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7959C76F" w14:textId="77777777" w:rsidR="004B55F6" w:rsidRPr="00D703B8" w:rsidRDefault="004B55F6" w:rsidP="00C71215">
            <w:pPr>
              <w:rPr>
                <w:color w:val="5C251C" w:themeColor="accent4"/>
                <w:sz w:val="22"/>
                <w:szCs w:val="22"/>
              </w:rPr>
            </w:pPr>
            <w:r>
              <w:rPr>
                <w:color w:val="5C251C" w:themeColor="accent4"/>
                <w:sz w:val="22"/>
                <w:szCs w:val="22"/>
              </w:rPr>
              <w:lastRenderedPageBreak/>
              <w:t>Title</w:t>
            </w:r>
          </w:p>
        </w:tc>
        <w:tc>
          <w:tcPr>
            <w:tcW w:w="7380" w:type="dxa"/>
          </w:tcPr>
          <w:p w14:paraId="0444DD7F" w14:textId="047DCA62" w:rsidR="004B55F6" w:rsidRDefault="004B55F6" w:rsidP="00C7121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Browse meal history</w:t>
            </w:r>
          </w:p>
        </w:tc>
      </w:tr>
      <w:tr w:rsidR="004B55F6" w14:paraId="6D63D226"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F2F1224" w14:textId="77777777" w:rsidR="004B55F6" w:rsidRPr="00D703B8" w:rsidRDefault="004B55F6" w:rsidP="00C71215">
            <w:pPr>
              <w:rPr>
                <w:color w:val="5C251C" w:themeColor="accent4"/>
                <w:sz w:val="22"/>
                <w:szCs w:val="22"/>
              </w:rPr>
            </w:pPr>
            <w:r w:rsidRPr="00D703B8">
              <w:rPr>
                <w:color w:val="5C251C" w:themeColor="accent4"/>
                <w:sz w:val="22"/>
                <w:szCs w:val="22"/>
              </w:rPr>
              <w:t>Description</w:t>
            </w:r>
          </w:p>
        </w:tc>
        <w:tc>
          <w:tcPr>
            <w:tcW w:w="7380" w:type="dxa"/>
          </w:tcPr>
          <w:p w14:paraId="0BD7B5BD" w14:textId="4E0EB3E0" w:rsidR="004B55F6" w:rsidRPr="00D703B8" w:rsidRDefault="004B55F6" w:rsidP="00C7121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B55F6">
              <w:rPr>
                <w:color w:val="5C251C" w:themeColor="accent4"/>
                <w:sz w:val="22"/>
                <w:szCs w:val="22"/>
              </w:rPr>
              <w:t xml:space="preserve">The user accesses historical meal logs with filtering by date range, meal type, or food item, and views graphical </w:t>
            </w:r>
            <w:proofErr w:type="spellStart"/>
            <w:r w:rsidRPr="004B55F6">
              <w:rPr>
                <w:color w:val="5C251C" w:themeColor="accent4"/>
                <w:sz w:val="22"/>
                <w:szCs w:val="22"/>
              </w:rPr>
              <w:t>visualisation</w:t>
            </w:r>
            <w:proofErr w:type="spellEnd"/>
            <w:r w:rsidRPr="004B55F6">
              <w:rPr>
                <w:color w:val="5C251C" w:themeColor="accent4"/>
                <w:sz w:val="22"/>
                <w:szCs w:val="22"/>
              </w:rPr>
              <w:t xml:space="preserve"> of nutritional patterns. The system provides comprehensive search across the nutritional record with trend analysis.</w:t>
            </w:r>
          </w:p>
        </w:tc>
      </w:tr>
      <w:tr w:rsidR="004B55F6" w14:paraId="176164F7"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2981E861" w14:textId="77777777" w:rsidR="004B55F6" w:rsidRPr="00D703B8" w:rsidRDefault="004B55F6" w:rsidP="00C71215">
            <w:pPr>
              <w:rPr>
                <w:color w:val="5C251C" w:themeColor="accent4"/>
                <w:sz w:val="22"/>
                <w:szCs w:val="22"/>
              </w:rPr>
            </w:pPr>
            <w:r w:rsidRPr="00D703B8">
              <w:rPr>
                <w:color w:val="5C251C" w:themeColor="accent4"/>
                <w:sz w:val="22"/>
                <w:szCs w:val="22"/>
              </w:rPr>
              <w:t>Status</w:t>
            </w:r>
          </w:p>
        </w:tc>
        <w:tc>
          <w:tcPr>
            <w:tcW w:w="7380" w:type="dxa"/>
          </w:tcPr>
          <w:p w14:paraId="77BC8C5B" w14:textId="77777777" w:rsidR="004B55F6" w:rsidRPr="00D703B8" w:rsidRDefault="004B55F6" w:rsidP="00C7121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4B55F6" w14:paraId="791818BC"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E6B0C69" w14:textId="77777777" w:rsidR="004B55F6" w:rsidRPr="00D703B8" w:rsidRDefault="004B55F6" w:rsidP="00C71215">
            <w:pPr>
              <w:rPr>
                <w:color w:val="5C251C" w:themeColor="accent4"/>
                <w:sz w:val="22"/>
                <w:szCs w:val="22"/>
              </w:rPr>
            </w:pPr>
            <w:r w:rsidRPr="00D703B8">
              <w:rPr>
                <w:color w:val="5C251C" w:themeColor="accent4"/>
                <w:sz w:val="22"/>
                <w:szCs w:val="22"/>
              </w:rPr>
              <w:t>Package</w:t>
            </w:r>
          </w:p>
        </w:tc>
        <w:tc>
          <w:tcPr>
            <w:tcW w:w="7380" w:type="dxa"/>
          </w:tcPr>
          <w:p w14:paraId="3BC7BFDB" w14:textId="77777777" w:rsidR="004B55F6" w:rsidRPr="00D703B8" w:rsidRDefault="004B55F6" w:rsidP="00C7121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RP03 – Nutrition intake and meal logging</w:t>
            </w:r>
          </w:p>
        </w:tc>
      </w:tr>
      <w:tr w:rsidR="004B55F6" w14:paraId="6C1A6F92"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2C79DEE2" w14:textId="77777777" w:rsidR="004B55F6" w:rsidRPr="00D703B8" w:rsidRDefault="004B55F6" w:rsidP="00C71215">
            <w:pPr>
              <w:rPr>
                <w:color w:val="5C251C" w:themeColor="accent4"/>
                <w:sz w:val="22"/>
                <w:szCs w:val="22"/>
              </w:rPr>
            </w:pPr>
            <w:r w:rsidRPr="00D703B8">
              <w:rPr>
                <w:color w:val="5C251C" w:themeColor="accent4"/>
                <w:sz w:val="22"/>
                <w:szCs w:val="22"/>
              </w:rPr>
              <w:t>Category</w:t>
            </w:r>
          </w:p>
        </w:tc>
        <w:tc>
          <w:tcPr>
            <w:tcW w:w="7380" w:type="dxa"/>
          </w:tcPr>
          <w:p w14:paraId="5A683DDF" w14:textId="77777777" w:rsidR="004B55F6" w:rsidRPr="00D703B8" w:rsidRDefault="004B55F6" w:rsidP="00C71215">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Supporting</w:t>
            </w:r>
          </w:p>
        </w:tc>
      </w:tr>
      <w:tr w:rsidR="004B55F6" w14:paraId="270FC565"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D3732E4" w14:textId="77777777" w:rsidR="004B55F6" w:rsidRPr="00D703B8" w:rsidRDefault="004B55F6" w:rsidP="00C71215">
            <w:pPr>
              <w:rPr>
                <w:color w:val="5C251C" w:themeColor="accent4"/>
                <w:sz w:val="22"/>
                <w:szCs w:val="22"/>
              </w:rPr>
            </w:pPr>
            <w:r w:rsidRPr="00D703B8">
              <w:rPr>
                <w:color w:val="5C251C" w:themeColor="accent4"/>
                <w:sz w:val="22"/>
                <w:szCs w:val="22"/>
              </w:rPr>
              <w:t>Frequency</w:t>
            </w:r>
          </w:p>
        </w:tc>
        <w:tc>
          <w:tcPr>
            <w:tcW w:w="7380" w:type="dxa"/>
          </w:tcPr>
          <w:p w14:paraId="59A84299" w14:textId="77777777" w:rsidR="004B55F6" w:rsidRPr="00D703B8" w:rsidRDefault="004B55F6" w:rsidP="00C71215">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4B55F6" w14:paraId="1368FD76"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2314770E" w14:textId="38335B68" w:rsidR="004B55F6" w:rsidRPr="00D703B8" w:rsidRDefault="00E54CD5" w:rsidP="00C71215">
            <w:pPr>
              <w:rPr>
                <w:color w:val="5C251C" w:themeColor="accent4"/>
                <w:sz w:val="22"/>
                <w:szCs w:val="22"/>
              </w:rPr>
            </w:pPr>
            <w:r>
              <w:rPr>
                <w:color w:val="5C251C" w:themeColor="accent4"/>
                <w:sz w:val="22"/>
                <w:szCs w:val="22"/>
              </w:rPr>
              <w:t>User</w:t>
            </w:r>
            <w:r w:rsidR="004B55F6" w:rsidRPr="00D703B8">
              <w:rPr>
                <w:color w:val="5C251C" w:themeColor="accent4"/>
                <w:sz w:val="22"/>
                <w:szCs w:val="22"/>
              </w:rPr>
              <w:t>s</w:t>
            </w:r>
          </w:p>
        </w:tc>
        <w:tc>
          <w:tcPr>
            <w:tcW w:w="7380" w:type="dxa"/>
          </w:tcPr>
          <w:p w14:paraId="632812E0" w14:textId="77777777" w:rsidR="004B55F6" w:rsidRPr="00D703B8" w:rsidRDefault="004B55F6" w:rsidP="00C7121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4B55F6" w14:paraId="51EC73FA"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DD0426D" w14:textId="77777777" w:rsidR="004B55F6" w:rsidRPr="00D703B8" w:rsidRDefault="004B55F6" w:rsidP="00C71215">
            <w:pPr>
              <w:rPr>
                <w:color w:val="5C251C" w:themeColor="accent4"/>
                <w:sz w:val="22"/>
                <w:szCs w:val="22"/>
              </w:rPr>
            </w:pPr>
            <w:r w:rsidRPr="00D703B8">
              <w:rPr>
                <w:color w:val="5C251C" w:themeColor="accent4"/>
                <w:sz w:val="22"/>
                <w:szCs w:val="22"/>
              </w:rPr>
              <w:t>Trigger</w:t>
            </w:r>
          </w:p>
        </w:tc>
        <w:tc>
          <w:tcPr>
            <w:tcW w:w="7380" w:type="dxa"/>
          </w:tcPr>
          <w:p w14:paraId="79913007" w14:textId="1D4EE19B" w:rsidR="004B55F6" w:rsidRPr="00D703B8" w:rsidRDefault="004B55F6" w:rsidP="00C71215">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B55F6">
              <w:rPr>
                <w:color w:val="5C251C" w:themeColor="accent4"/>
                <w:sz w:val="22"/>
                <w:szCs w:val="22"/>
              </w:rPr>
              <w:t xml:space="preserve">The </w:t>
            </w:r>
            <w:r w:rsidR="00E54CD5">
              <w:rPr>
                <w:color w:val="5C251C" w:themeColor="accent4"/>
                <w:sz w:val="22"/>
                <w:szCs w:val="22"/>
              </w:rPr>
              <w:t>user</w:t>
            </w:r>
            <w:r w:rsidRPr="004B55F6">
              <w:rPr>
                <w:color w:val="5C251C" w:themeColor="accent4"/>
                <w:sz w:val="22"/>
                <w:szCs w:val="22"/>
              </w:rPr>
              <w:t xml:space="preserve"> navigates to the meal history screen.</w:t>
            </w:r>
          </w:p>
        </w:tc>
      </w:tr>
      <w:tr w:rsidR="004B55F6" w14:paraId="74CD3B9B"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772A2C30" w14:textId="77777777" w:rsidR="004B55F6" w:rsidRPr="00D703B8" w:rsidRDefault="004B55F6" w:rsidP="00C71215">
            <w:pPr>
              <w:rPr>
                <w:color w:val="5C251C" w:themeColor="accent4"/>
                <w:sz w:val="22"/>
                <w:szCs w:val="22"/>
              </w:rPr>
            </w:pPr>
            <w:r w:rsidRPr="00D703B8">
              <w:rPr>
                <w:color w:val="5C251C" w:themeColor="accent4"/>
                <w:sz w:val="22"/>
                <w:szCs w:val="22"/>
              </w:rPr>
              <w:t>Preconditions</w:t>
            </w:r>
          </w:p>
        </w:tc>
        <w:tc>
          <w:tcPr>
            <w:tcW w:w="7380" w:type="dxa"/>
          </w:tcPr>
          <w:p w14:paraId="27EE1CA2" w14:textId="0AECAE0B" w:rsidR="004B55F6" w:rsidRPr="00D703B8" w:rsidRDefault="004B55F6" w:rsidP="00C7121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B55F6">
              <w:rPr>
                <w:color w:val="5C251C" w:themeColor="accent4"/>
                <w:sz w:val="22"/>
                <w:szCs w:val="22"/>
              </w:rPr>
              <w:t>The user is authenticated. At least one meal log entry exists in the system.</w:t>
            </w:r>
          </w:p>
        </w:tc>
      </w:tr>
      <w:tr w:rsidR="004B55F6" w14:paraId="32002AFA"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749177" w14:textId="77777777" w:rsidR="004B55F6" w:rsidRPr="00D703B8" w:rsidRDefault="004B55F6" w:rsidP="00C71215">
            <w:pPr>
              <w:rPr>
                <w:color w:val="5C251C" w:themeColor="accent4"/>
                <w:sz w:val="22"/>
                <w:szCs w:val="22"/>
              </w:rPr>
            </w:pPr>
            <w:r w:rsidRPr="00D703B8">
              <w:rPr>
                <w:color w:val="5C251C" w:themeColor="accent4"/>
                <w:sz w:val="22"/>
                <w:szCs w:val="22"/>
              </w:rPr>
              <w:t>Main scenario</w:t>
            </w:r>
          </w:p>
        </w:tc>
        <w:tc>
          <w:tcPr>
            <w:tcW w:w="7380" w:type="dxa"/>
          </w:tcPr>
          <w:p w14:paraId="398F431B" w14:textId="6F2EBC1D" w:rsidR="004B55F6" w:rsidRPr="004B55F6" w:rsidRDefault="004B55F6" w:rsidP="004B55F6">
            <w:pPr>
              <w:pStyle w:val="ListParagraph"/>
              <w:keepNext/>
              <w:numPr>
                <w:ilvl w:val="0"/>
                <w:numId w:val="12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B55F6">
              <w:rPr>
                <w:color w:val="5C251C" w:themeColor="accent4"/>
                <w:sz w:val="22"/>
                <w:szCs w:val="22"/>
              </w:rPr>
              <w:t xml:space="preserve">The </w:t>
            </w:r>
            <w:r w:rsidR="00E54CD5">
              <w:rPr>
                <w:color w:val="5C251C" w:themeColor="accent4"/>
                <w:sz w:val="22"/>
                <w:szCs w:val="22"/>
              </w:rPr>
              <w:t>user</w:t>
            </w:r>
            <w:r w:rsidRPr="004B55F6">
              <w:rPr>
                <w:color w:val="5C251C" w:themeColor="accent4"/>
                <w:sz w:val="22"/>
                <w:szCs w:val="22"/>
              </w:rPr>
              <w:t xml:space="preserve"> navigates to the meal history screen;</w:t>
            </w:r>
            <w:r>
              <w:rPr>
                <w:color w:val="5C251C" w:themeColor="accent4"/>
                <w:sz w:val="22"/>
                <w:szCs w:val="22"/>
              </w:rPr>
              <w:t xml:space="preserve"> </w:t>
            </w:r>
          </w:p>
          <w:p w14:paraId="480E23C5" w14:textId="159F3A3C" w:rsidR="004B55F6" w:rsidRPr="004B55F6" w:rsidRDefault="004B55F6" w:rsidP="004B55F6">
            <w:pPr>
              <w:pStyle w:val="ListParagraph"/>
              <w:keepNext/>
              <w:numPr>
                <w:ilvl w:val="0"/>
                <w:numId w:val="12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B55F6">
              <w:rPr>
                <w:color w:val="5C251C" w:themeColor="accent4"/>
                <w:sz w:val="22"/>
                <w:szCs w:val="22"/>
              </w:rPr>
              <w:t>The system retrieves and displays the chronological list of logged meals for the current week (BR.18.01);</w:t>
            </w:r>
            <w:r>
              <w:rPr>
                <w:color w:val="5C251C" w:themeColor="accent4"/>
                <w:sz w:val="22"/>
                <w:szCs w:val="22"/>
              </w:rPr>
              <w:t xml:space="preserve"> (Exception Scenario 1) (Alternate Scenario 1) (Alternate Scenario 2)</w:t>
            </w:r>
          </w:p>
          <w:p w14:paraId="617F28E9" w14:textId="057BB2A5" w:rsidR="004B55F6" w:rsidRPr="004B55F6" w:rsidRDefault="004B55F6" w:rsidP="004B55F6">
            <w:pPr>
              <w:pStyle w:val="ListParagraph"/>
              <w:keepNext/>
              <w:numPr>
                <w:ilvl w:val="0"/>
                <w:numId w:val="12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B55F6">
              <w:rPr>
                <w:color w:val="5C251C" w:themeColor="accent4"/>
                <w:sz w:val="22"/>
                <w:szCs w:val="22"/>
              </w:rPr>
              <w:t>The system displays each meal entry with meal category, timestamp, total calories, and macronutrient summary</w:t>
            </w:r>
            <w:r w:rsidR="002B70BF">
              <w:rPr>
                <w:color w:val="5C251C" w:themeColor="accent4"/>
                <w:sz w:val="22"/>
                <w:szCs w:val="22"/>
              </w:rPr>
              <w:t xml:space="preserve"> (BR.00.10)</w:t>
            </w:r>
            <w:r w:rsidRPr="004B55F6">
              <w:rPr>
                <w:color w:val="5C251C" w:themeColor="accent4"/>
                <w:sz w:val="22"/>
                <w:szCs w:val="22"/>
              </w:rPr>
              <w:t>;</w:t>
            </w:r>
          </w:p>
          <w:p w14:paraId="66516582" w14:textId="1209CF2C" w:rsidR="004B55F6" w:rsidRPr="004B55F6" w:rsidRDefault="004B55F6" w:rsidP="004B55F6">
            <w:pPr>
              <w:pStyle w:val="ListParagraph"/>
              <w:keepNext/>
              <w:numPr>
                <w:ilvl w:val="0"/>
                <w:numId w:val="12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B55F6">
              <w:rPr>
                <w:color w:val="5C251C" w:themeColor="accent4"/>
                <w:sz w:val="22"/>
                <w:szCs w:val="22"/>
              </w:rPr>
              <w:t xml:space="preserve">The </w:t>
            </w:r>
            <w:r w:rsidR="00E54CD5">
              <w:rPr>
                <w:color w:val="5C251C" w:themeColor="accent4"/>
                <w:sz w:val="22"/>
                <w:szCs w:val="22"/>
              </w:rPr>
              <w:t>user</w:t>
            </w:r>
            <w:r w:rsidRPr="004B55F6">
              <w:rPr>
                <w:color w:val="5C251C" w:themeColor="accent4"/>
                <w:sz w:val="22"/>
                <w:szCs w:val="22"/>
              </w:rPr>
              <w:t xml:space="preserve"> applies a date range filter to view meals within a selected period (BR.18.02);</w:t>
            </w:r>
          </w:p>
          <w:p w14:paraId="5BB01786" w14:textId="54FC7445" w:rsidR="004B55F6" w:rsidRPr="004B55F6" w:rsidRDefault="004B55F6" w:rsidP="004B55F6">
            <w:pPr>
              <w:pStyle w:val="ListParagraph"/>
              <w:keepNext/>
              <w:numPr>
                <w:ilvl w:val="0"/>
                <w:numId w:val="12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B55F6">
              <w:rPr>
                <w:color w:val="5C251C" w:themeColor="accent4"/>
                <w:sz w:val="22"/>
                <w:szCs w:val="22"/>
              </w:rPr>
              <w:t>The system retrieves and displays the filtered meal history;</w:t>
            </w:r>
          </w:p>
          <w:p w14:paraId="0D834DB8" w14:textId="273C415E" w:rsidR="004B55F6" w:rsidRPr="004B55F6" w:rsidRDefault="004B55F6" w:rsidP="004B55F6">
            <w:pPr>
              <w:pStyle w:val="ListParagraph"/>
              <w:keepNext/>
              <w:numPr>
                <w:ilvl w:val="0"/>
                <w:numId w:val="12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B55F6">
              <w:rPr>
                <w:color w:val="5C251C" w:themeColor="accent4"/>
                <w:sz w:val="22"/>
                <w:szCs w:val="22"/>
              </w:rPr>
              <w:t xml:space="preserve">The </w:t>
            </w:r>
            <w:r w:rsidR="00E54CD5">
              <w:rPr>
                <w:color w:val="5C251C" w:themeColor="accent4"/>
                <w:sz w:val="22"/>
                <w:szCs w:val="22"/>
              </w:rPr>
              <w:t>user</w:t>
            </w:r>
            <w:r w:rsidRPr="004B55F6">
              <w:rPr>
                <w:color w:val="5C251C" w:themeColor="accent4"/>
                <w:sz w:val="22"/>
                <w:szCs w:val="22"/>
              </w:rPr>
              <w:t xml:space="preserve"> selects a specific meal entry;</w:t>
            </w:r>
          </w:p>
          <w:p w14:paraId="0E25E23F" w14:textId="53DDED45" w:rsidR="004B55F6" w:rsidRDefault="004B55F6" w:rsidP="004B55F6">
            <w:pPr>
              <w:pStyle w:val="ListParagraph"/>
              <w:keepNext/>
              <w:numPr>
                <w:ilvl w:val="0"/>
                <w:numId w:val="12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B55F6">
              <w:rPr>
                <w:color w:val="5C251C" w:themeColor="accent4"/>
                <w:sz w:val="22"/>
                <w:szCs w:val="22"/>
              </w:rPr>
              <w:t>The system displays the full meal detail including all food items, individual nutritional values, and any attached notes</w:t>
            </w:r>
            <w:r>
              <w:rPr>
                <w:color w:val="5C251C" w:themeColor="accent4"/>
                <w:sz w:val="22"/>
                <w:szCs w:val="22"/>
              </w:rPr>
              <w:t>;</w:t>
            </w:r>
          </w:p>
          <w:p w14:paraId="5997DCD8" w14:textId="3AFB6C04" w:rsidR="004B55F6" w:rsidRPr="004B55F6" w:rsidRDefault="004B55F6" w:rsidP="004B55F6">
            <w:pPr>
              <w:pStyle w:val="ListParagraph"/>
              <w:keepNext/>
              <w:numPr>
                <w:ilvl w:val="0"/>
                <w:numId w:val="12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B55F6">
              <w:rPr>
                <w:color w:val="5C251C" w:themeColor="accent4"/>
                <w:sz w:val="22"/>
                <w:szCs w:val="22"/>
              </w:rPr>
              <w:t xml:space="preserve">The </w:t>
            </w:r>
            <w:r w:rsidR="00E54CD5">
              <w:rPr>
                <w:color w:val="5C251C" w:themeColor="accent4"/>
                <w:sz w:val="22"/>
                <w:szCs w:val="22"/>
              </w:rPr>
              <w:t>user</w:t>
            </w:r>
            <w:r w:rsidRPr="004B55F6">
              <w:rPr>
                <w:color w:val="5C251C" w:themeColor="accent4"/>
                <w:sz w:val="22"/>
                <w:szCs w:val="22"/>
              </w:rPr>
              <w:t xml:space="preserve"> returns to the history list.</w:t>
            </w:r>
          </w:p>
        </w:tc>
      </w:tr>
      <w:tr w:rsidR="004B55F6" w14:paraId="661AA70A"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4B7D90DC" w14:textId="77777777" w:rsidR="004B55F6" w:rsidRPr="00D703B8" w:rsidRDefault="004B55F6" w:rsidP="00C71215">
            <w:pPr>
              <w:rPr>
                <w:color w:val="5C251C" w:themeColor="accent4"/>
                <w:sz w:val="22"/>
                <w:szCs w:val="22"/>
              </w:rPr>
            </w:pPr>
            <w:r w:rsidRPr="00D703B8">
              <w:rPr>
                <w:color w:val="5C251C" w:themeColor="accent4"/>
                <w:sz w:val="22"/>
                <w:szCs w:val="22"/>
              </w:rPr>
              <w:t>Alternate scenario</w:t>
            </w:r>
            <w:r>
              <w:rPr>
                <w:color w:val="5C251C" w:themeColor="accent4"/>
                <w:sz w:val="22"/>
                <w:szCs w:val="22"/>
              </w:rPr>
              <w:t>s</w:t>
            </w:r>
          </w:p>
        </w:tc>
        <w:tc>
          <w:tcPr>
            <w:tcW w:w="7380" w:type="dxa"/>
          </w:tcPr>
          <w:p w14:paraId="3A83ACF3" w14:textId="6FF72480" w:rsidR="004B55F6" w:rsidRPr="004B55F6" w:rsidRDefault="004B55F6" w:rsidP="004B55F6">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B55F6">
              <w:rPr>
                <w:color w:val="5C251C" w:themeColor="accent4"/>
                <w:sz w:val="22"/>
                <w:szCs w:val="22"/>
              </w:rPr>
              <w:t xml:space="preserve">Alternate Scenario 1 </w:t>
            </w:r>
            <w:r w:rsidR="00166116">
              <w:rPr>
                <w:color w:val="5C251C" w:themeColor="accent4"/>
                <w:sz w:val="22"/>
                <w:szCs w:val="22"/>
              </w:rPr>
              <w:t>–</w:t>
            </w:r>
            <w:r w:rsidRPr="004B55F6">
              <w:rPr>
                <w:color w:val="5C251C" w:themeColor="accent4"/>
                <w:sz w:val="22"/>
                <w:szCs w:val="22"/>
              </w:rPr>
              <w:t xml:space="preserve"> </w:t>
            </w:r>
            <w:r w:rsidR="00E54CD5">
              <w:rPr>
                <w:color w:val="5C251C" w:themeColor="accent4"/>
                <w:sz w:val="22"/>
                <w:szCs w:val="22"/>
              </w:rPr>
              <w:t>User</w:t>
            </w:r>
            <w:r w:rsidRPr="004B55F6">
              <w:rPr>
                <w:color w:val="5C251C" w:themeColor="accent4"/>
                <w:sz w:val="22"/>
                <w:szCs w:val="22"/>
              </w:rPr>
              <w:t xml:space="preserve"> searches history by food item name:</w:t>
            </w:r>
          </w:p>
          <w:p w14:paraId="688EAFA1" w14:textId="7814FC15" w:rsidR="004B55F6" w:rsidRPr="004B55F6" w:rsidRDefault="004B55F6" w:rsidP="004B55F6">
            <w:pPr>
              <w:pStyle w:val="ListParagraph"/>
              <w:keepNext/>
              <w:numPr>
                <w:ilvl w:val="0"/>
                <w:numId w:val="12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B55F6">
              <w:rPr>
                <w:color w:val="5C251C" w:themeColor="accent4"/>
                <w:sz w:val="22"/>
                <w:szCs w:val="22"/>
              </w:rPr>
              <w:t xml:space="preserve">The </w:t>
            </w:r>
            <w:r w:rsidR="00E54CD5">
              <w:rPr>
                <w:color w:val="5C251C" w:themeColor="accent4"/>
                <w:sz w:val="22"/>
                <w:szCs w:val="22"/>
              </w:rPr>
              <w:t>user</w:t>
            </w:r>
            <w:r w:rsidRPr="004B55F6">
              <w:rPr>
                <w:color w:val="5C251C" w:themeColor="accent4"/>
                <w:sz w:val="22"/>
                <w:szCs w:val="22"/>
              </w:rPr>
              <w:t xml:space="preserve"> enters a food item name in the search field;</w:t>
            </w:r>
          </w:p>
          <w:p w14:paraId="44F4AD06" w14:textId="7C320DE8" w:rsidR="004B55F6" w:rsidRPr="004B55F6" w:rsidRDefault="004B55F6" w:rsidP="004B55F6">
            <w:pPr>
              <w:pStyle w:val="ListParagraph"/>
              <w:keepNext/>
              <w:numPr>
                <w:ilvl w:val="0"/>
                <w:numId w:val="12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B55F6">
              <w:rPr>
                <w:color w:val="5C251C" w:themeColor="accent4"/>
                <w:sz w:val="22"/>
                <w:szCs w:val="22"/>
              </w:rPr>
              <w:t>The system returns all meal entries that contain the searched food item;</w:t>
            </w:r>
          </w:p>
          <w:p w14:paraId="799E8A7B" w14:textId="5C16DD01" w:rsidR="004B55F6" w:rsidRPr="004B55F6" w:rsidRDefault="004B55F6" w:rsidP="004B55F6">
            <w:pPr>
              <w:pStyle w:val="ListParagraph"/>
              <w:keepNext/>
              <w:numPr>
                <w:ilvl w:val="0"/>
                <w:numId w:val="12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B55F6">
              <w:rPr>
                <w:color w:val="5C251C" w:themeColor="accent4"/>
                <w:sz w:val="22"/>
                <w:szCs w:val="22"/>
              </w:rPr>
              <w:t>The system highlights the matching food items within the results;</w:t>
            </w:r>
          </w:p>
          <w:p w14:paraId="52337F94" w14:textId="0A630C08" w:rsidR="004B55F6" w:rsidRPr="004B55F6" w:rsidRDefault="004B55F6" w:rsidP="004B55F6">
            <w:pPr>
              <w:pStyle w:val="ListParagraph"/>
              <w:keepNext/>
              <w:numPr>
                <w:ilvl w:val="0"/>
                <w:numId w:val="12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B55F6">
              <w:rPr>
                <w:color w:val="5C251C" w:themeColor="accent4"/>
                <w:sz w:val="22"/>
                <w:szCs w:val="22"/>
              </w:rPr>
              <w:t>The use case continues at step 6 of the main scenario.</w:t>
            </w:r>
          </w:p>
          <w:p w14:paraId="4CCAE870" w14:textId="77777777" w:rsidR="004B55F6" w:rsidRPr="004B55F6" w:rsidRDefault="004B55F6" w:rsidP="004B55F6">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p>
          <w:p w14:paraId="1CB22403" w14:textId="1E0E6126" w:rsidR="004B55F6" w:rsidRPr="004B55F6" w:rsidRDefault="004B55F6" w:rsidP="004B55F6">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B55F6">
              <w:rPr>
                <w:color w:val="5C251C" w:themeColor="accent4"/>
                <w:sz w:val="22"/>
                <w:szCs w:val="22"/>
              </w:rPr>
              <w:t xml:space="preserve">Alternate Scenario 2 </w:t>
            </w:r>
            <w:r w:rsidR="00166116">
              <w:rPr>
                <w:color w:val="5C251C" w:themeColor="accent4"/>
                <w:sz w:val="22"/>
                <w:szCs w:val="22"/>
              </w:rPr>
              <w:t>–</w:t>
            </w:r>
            <w:r w:rsidRPr="004B55F6">
              <w:rPr>
                <w:color w:val="5C251C" w:themeColor="accent4"/>
                <w:sz w:val="22"/>
                <w:szCs w:val="22"/>
              </w:rPr>
              <w:t xml:space="preserve"> </w:t>
            </w:r>
            <w:r w:rsidR="00E54CD5">
              <w:rPr>
                <w:color w:val="5C251C" w:themeColor="accent4"/>
                <w:sz w:val="22"/>
                <w:szCs w:val="22"/>
              </w:rPr>
              <w:t>User</w:t>
            </w:r>
            <w:r w:rsidRPr="004B55F6">
              <w:rPr>
                <w:color w:val="5C251C" w:themeColor="accent4"/>
                <w:sz w:val="22"/>
                <w:szCs w:val="22"/>
              </w:rPr>
              <w:t xml:space="preserve"> views nutritional trend </w:t>
            </w:r>
            <w:proofErr w:type="spellStart"/>
            <w:r w:rsidRPr="004B55F6">
              <w:rPr>
                <w:color w:val="5C251C" w:themeColor="accent4"/>
                <w:sz w:val="22"/>
                <w:szCs w:val="22"/>
              </w:rPr>
              <w:t>visualisation</w:t>
            </w:r>
            <w:proofErr w:type="spellEnd"/>
            <w:r w:rsidRPr="004B55F6">
              <w:rPr>
                <w:color w:val="5C251C" w:themeColor="accent4"/>
                <w:sz w:val="22"/>
                <w:szCs w:val="22"/>
              </w:rPr>
              <w:t>:</w:t>
            </w:r>
          </w:p>
          <w:p w14:paraId="791C595C" w14:textId="4357C28F" w:rsidR="004B55F6" w:rsidRPr="004B55F6" w:rsidRDefault="004B55F6" w:rsidP="004B55F6">
            <w:pPr>
              <w:pStyle w:val="ListParagraph"/>
              <w:keepNext/>
              <w:numPr>
                <w:ilvl w:val="0"/>
                <w:numId w:val="12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B55F6">
              <w:rPr>
                <w:color w:val="5C251C" w:themeColor="accent4"/>
                <w:sz w:val="22"/>
                <w:szCs w:val="22"/>
              </w:rPr>
              <w:t xml:space="preserve">The </w:t>
            </w:r>
            <w:r w:rsidR="00E54CD5">
              <w:rPr>
                <w:color w:val="5C251C" w:themeColor="accent4"/>
                <w:sz w:val="22"/>
                <w:szCs w:val="22"/>
              </w:rPr>
              <w:t>user</w:t>
            </w:r>
            <w:r w:rsidRPr="004B55F6">
              <w:rPr>
                <w:color w:val="5C251C" w:themeColor="accent4"/>
                <w:sz w:val="22"/>
                <w:szCs w:val="22"/>
              </w:rPr>
              <w:t xml:space="preserve"> selects the nutritional trends view;</w:t>
            </w:r>
          </w:p>
          <w:p w14:paraId="4F9D0932" w14:textId="11031481" w:rsidR="004B55F6" w:rsidRPr="004B55F6" w:rsidRDefault="004B55F6" w:rsidP="004B55F6">
            <w:pPr>
              <w:pStyle w:val="ListParagraph"/>
              <w:keepNext/>
              <w:numPr>
                <w:ilvl w:val="0"/>
                <w:numId w:val="12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B55F6">
              <w:rPr>
                <w:color w:val="5C251C" w:themeColor="accent4"/>
                <w:sz w:val="22"/>
                <w:szCs w:val="22"/>
              </w:rPr>
              <w:t>The system renders trend charts for caloric intake, macronutrient distribution, and hydration over the selected period (BR.18.03);</w:t>
            </w:r>
          </w:p>
          <w:p w14:paraId="567696DC" w14:textId="2A02FAD2" w:rsidR="004B55F6" w:rsidRPr="004B55F6" w:rsidRDefault="004B55F6" w:rsidP="004B55F6">
            <w:pPr>
              <w:pStyle w:val="ListParagraph"/>
              <w:keepNext/>
              <w:numPr>
                <w:ilvl w:val="0"/>
                <w:numId w:val="12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B55F6">
              <w:rPr>
                <w:color w:val="5C251C" w:themeColor="accent4"/>
                <w:sz w:val="22"/>
                <w:szCs w:val="22"/>
              </w:rPr>
              <w:t>The system displays average daily values and variance indicators for the selected period;</w:t>
            </w:r>
          </w:p>
          <w:p w14:paraId="1F6BD60E" w14:textId="75305537" w:rsidR="004B55F6" w:rsidRDefault="004B55F6" w:rsidP="004B55F6">
            <w:pPr>
              <w:pStyle w:val="ListParagraph"/>
              <w:keepNext/>
              <w:numPr>
                <w:ilvl w:val="0"/>
                <w:numId w:val="12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B55F6">
              <w:rPr>
                <w:color w:val="5C251C" w:themeColor="accent4"/>
                <w:sz w:val="22"/>
                <w:szCs w:val="22"/>
              </w:rPr>
              <w:t xml:space="preserve">The </w:t>
            </w:r>
            <w:r w:rsidR="00E54CD5">
              <w:rPr>
                <w:color w:val="5C251C" w:themeColor="accent4"/>
                <w:sz w:val="22"/>
                <w:szCs w:val="22"/>
              </w:rPr>
              <w:t>user</w:t>
            </w:r>
            <w:r w:rsidRPr="004B55F6">
              <w:rPr>
                <w:color w:val="5C251C" w:themeColor="accent4"/>
                <w:sz w:val="22"/>
                <w:szCs w:val="22"/>
              </w:rPr>
              <w:t xml:space="preserve"> reviews the </w:t>
            </w:r>
            <w:proofErr w:type="spellStart"/>
            <w:r w:rsidRPr="004B55F6">
              <w:rPr>
                <w:color w:val="5C251C" w:themeColor="accent4"/>
                <w:sz w:val="22"/>
                <w:szCs w:val="22"/>
              </w:rPr>
              <w:t>visualisations</w:t>
            </w:r>
            <w:proofErr w:type="spellEnd"/>
            <w:r w:rsidRPr="004B55F6">
              <w:rPr>
                <w:color w:val="5C251C" w:themeColor="accent4"/>
                <w:sz w:val="22"/>
                <w:szCs w:val="22"/>
              </w:rPr>
              <w:t>;</w:t>
            </w:r>
          </w:p>
          <w:p w14:paraId="469891B5" w14:textId="66E4EC73" w:rsidR="004B55F6" w:rsidRPr="004B55F6" w:rsidRDefault="004B55F6" w:rsidP="004B55F6">
            <w:pPr>
              <w:pStyle w:val="ListParagraph"/>
              <w:keepNext/>
              <w:numPr>
                <w:ilvl w:val="0"/>
                <w:numId w:val="12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B55F6">
              <w:rPr>
                <w:color w:val="5C251C" w:themeColor="accent4"/>
                <w:sz w:val="22"/>
                <w:szCs w:val="22"/>
              </w:rPr>
              <w:t>The use case continues at step 8 of the main scenario.</w:t>
            </w:r>
          </w:p>
        </w:tc>
      </w:tr>
      <w:tr w:rsidR="004B55F6" w14:paraId="59E6CD7D" w14:textId="77777777" w:rsidTr="00C71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787261E" w14:textId="77777777" w:rsidR="004B55F6" w:rsidRPr="00D703B8" w:rsidRDefault="004B55F6" w:rsidP="00C71215">
            <w:pPr>
              <w:rPr>
                <w:color w:val="5C251C" w:themeColor="accent4"/>
                <w:sz w:val="22"/>
                <w:szCs w:val="22"/>
              </w:rPr>
            </w:pPr>
            <w:r w:rsidRPr="00D703B8">
              <w:rPr>
                <w:color w:val="5C251C" w:themeColor="accent4"/>
                <w:sz w:val="22"/>
                <w:szCs w:val="22"/>
              </w:rPr>
              <w:t>Exception scenarios</w:t>
            </w:r>
          </w:p>
        </w:tc>
        <w:tc>
          <w:tcPr>
            <w:tcW w:w="7380" w:type="dxa"/>
          </w:tcPr>
          <w:p w14:paraId="3D982B30" w14:textId="6F5F44BD" w:rsidR="004B55F6" w:rsidRPr="004B55F6" w:rsidRDefault="004B55F6" w:rsidP="004B55F6">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B55F6">
              <w:rPr>
                <w:color w:val="5C251C" w:themeColor="accent4"/>
                <w:sz w:val="22"/>
                <w:szCs w:val="22"/>
              </w:rPr>
              <w:t xml:space="preserve">Exception Scenario 1 </w:t>
            </w:r>
            <w:r w:rsidR="00166116">
              <w:rPr>
                <w:color w:val="5C251C" w:themeColor="accent4"/>
                <w:sz w:val="22"/>
                <w:szCs w:val="22"/>
              </w:rPr>
              <w:t>–</w:t>
            </w:r>
            <w:r w:rsidRPr="004B55F6">
              <w:rPr>
                <w:color w:val="5C251C" w:themeColor="accent4"/>
                <w:sz w:val="22"/>
                <w:szCs w:val="22"/>
              </w:rPr>
              <w:t xml:space="preserve"> No meals found for selected date range:</w:t>
            </w:r>
          </w:p>
          <w:p w14:paraId="11BD985F" w14:textId="439589ED" w:rsidR="004B55F6" w:rsidRPr="004B55F6" w:rsidRDefault="004B55F6" w:rsidP="004B55F6">
            <w:pPr>
              <w:pStyle w:val="ListParagraph"/>
              <w:keepNext/>
              <w:numPr>
                <w:ilvl w:val="0"/>
                <w:numId w:val="12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B55F6">
              <w:rPr>
                <w:color w:val="5C251C" w:themeColor="accent4"/>
                <w:sz w:val="22"/>
                <w:szCs w:val="22"/>
              </w:rPr>
              <w:t>The system detects that no meal log entries exist within the selected date range;</w:t>
            </w:r>
          </w:p>
          <w:p w14:paraId="07CF2D59" w14:textId="3CA40E07" w:rsidR="004B55F6" w:rsidRDefault="004B55F6" w:rsidP="004B55F6">
            <w:pPr>
              <w:pStyle w:val="ListParagraph"/>
              <w:keepNext/>
              <w:numPr>
                <w:ilvl w:val="0"/>
                <w:numId w:val="12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B55F6">
              <w:rPr>
                <w:color w:val="5C251C" w:themeColor="accent4"/>
                <w:sz w:val="22"/>
                <w:szCs w:val="22"/>
              </w:rPr>
              <w:t>The system displays an empty state message indicating no logged meals for the selected period</w:t>
            </w:r>
            <w:r w:rsidR="00D15829">
              <w:rPr>
                <w:color w:val="5C251C" w:themeColor="accent4"/>
                <w:sz w:val="22"/>
                <w:szCs w:val="22"/>
              </w:rPr>
              <w:t xml:space="preserve"> (‘No meals logged for the selected period.’)</w:t>
            </w:r>
            <w:r w:rsidRPr="004B55F6">
              <w:rPr>
                <w:color w:val="5C251C" w:themeColor="accent4"/>
                <w:sz w:val="22"/>
                <w:szCs w:val="22"/>
              </w:rPr>
              <w:t>;</w:t>
            </w:r>
          </w:p>
          <w:p w14:paraId="5B3D4E04" w14:textId="2708631E" w:rsidR="004B55F6" w:rsidRPr="004B55F6" w:rsidRDefault="004B55F6" w:rsidP="004B55F6">
            <w:pPr>
              <w:pStyle w:val="ListParagraph"/>
              <w:keepNext/>
              <w:numPr>
                <w:ilvl w:val="0"/>
                <w:numId w:val="12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4B55F6">
              <w:rPr>
                <w:color w:val="5C251C" w:themeColor="accent4"/>
                <w:sz w:val="22"/>
                <w:szCs w:val="22"/>
              </w:rPr>
              <w:t>The use case terminates.</w:t>
            </w:r>
          </w:p>
        </w:tc>
      </w:tr>
      <w:tr w:rsidR="004B55F6" w14:paraId="0A744D6C" w14:textId="77777777" w:rsidTr="00C71215">
        <w:tc>
          <w:tcPr>
            <w:cnfStyle w:val="001000000000" w:firstRow="0" w:lastRow="0" w:firstColumn="1" w:lastColumn="0" w:oddVBand="0" w:evenVBand="0" w:oddHBand="0" w:evenHBand="0" w:firstRowFirstColumn="0" w:firstRowLastColumn="0" w:lastRowFirstColumn="0" w:lastRowLastColumn="0"/>
            <w:tcW w:w="1980" w:type="dxa"/>
          </w:tcPr>
          <w:p w14:paraId="06660CAE" w14:textId="77777777" w:rsidR="004B55F6" w:rsidRDefault="004B55F6" w:rsidP="00C71215">
            <w:pPr>
              <w:rPr>
                <w:color w:val="5C251C" w:themeColor="accent4"/>
                <w:sz w:val="20"/>
                <w:szCs w:val="20"/>
              </w:rPr>
            </w:pPr>
            <w:r>
              <w:rPr>
                <w:color w:val="5C251C" w:themeColor="accent4"/>
                <w:sz w:val="20"/>
                <w:szCs w:val="20"/>
              </w:rPr>
              <w:t>Postconditions</w:t>
            </w:r>
          </w:p>
        </w:tc>
        <w:tc>
          <w:tcPr>
            <w:tcW w:w="7380" w:type="dxa"/>
          </w:tcPr>
          <w:p w14:paraId="140121A4" w14:textId="357102B9" w:rsidR="004B55F6" w:rsidRPr="00DC6B74" w:rsidRDefault="004B55F6" w:rsidP="00C71215">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4B55F6">
              <w:rPr>
                <w:color w:val="5C251C" w:themeColor="accent4"/>
                <w:sz w:val="22"/>
                <w:szCs w:val="22"/>
              </w:rPr>
              <w:t xml:space="preserve">The </w:t>
            </w:r>
            <w:r w:rsidR="00E54CD5">
              <w:rPr>
                <w:color w:val="5C251C" w:themeColor="accent4"/>
                <w:sz w:val="22"/>
                <w:szCs w:val="22"/>
              </w:rPr>
              <w:t>user</w:t>
            </w:r>
            <w:r w:rsidRPr="004B55F6">
              <w:rPr>
                <w:color w:val="5C251C" w:themeColor="accent4"/>
                <w:sz w:val="22"/>
                <w:szCs w:val="22"/>
              </w:rPr>
              <w:t xml:space="preserve"> has reviewed the meal history for the selected period. No data modifications occur as a result of this use case.</w:t>
            </w:r>
          </w:p>
        </w:tc>
      </w:tr>
    </w:tbl>
    <w:p w14:paraId="2ACAEE98" w14:textId="69D9C2B4" w:rsidR="004B55F6" w:rsidRPr="003676AD" w:rsidRDefault="004B55F6" w:rsidP="004B55F6">
      <w:pPr>
        <w:pStyle w:val="Caption"/>
        <w:jc w:val="center"/>
      </w:pPr>
      <w:bookmarkStart w:id="43" w:name="_Toc227185732"/>
      <w:r>
        <w:lastRenderedPageBreak/>
        <w:t xml:space="preserve">Table </w:t>
      </w:r>
      <w:fldSimple w:instr=" SEQ Table \* ARABIC ">
        <w:r>
          <w:rPr>
            <w:noProof/>
          </w:rPr>
          <w:t>18</w:t>
        </w:r>
      </w:fldSimple>
      <w:r>
        <w:t xml:space="preserve"> – UC-AGT-018 – Browse meal history</w:t>
      </w:r>
      <w:bookmarkEnd w:id="43"/>
    </w:p>
    <w:p w14:paraId="62AED227" w14:textId="1104BF77" w:rsidR="008F4E72" w:rsidRDefault="008F4E72" w:rsidP="008F4E72">
      <w:pPr>
        <w:pStyle w:val="Heading2"/>
        <w:numPr>
          <w:ilvl w:val="1"/>
          <w:numId w:val="67"/>
        </w:numPr>
      </w:pPr>
      <w:bookmarkStart w:id="44" w:name="_Toc227185656"/>
      <w:r>
        <w:t>RP0</w:t>
      </w:r>
      <w:r w:rsidR="00CF4ECB">
        <w:t>4</w:t>
      </w:r>
      <w:r>
        <w:t xml:space="preserve"> – Supplementation protocol management</w:t>
      </w:r>
      <w:bookmarkEnd w:id="44"/>
    </w:p>
    <w:p w14:paraId="4621F88B" w14:textId="5632AA5E" w:rsidR="00924450" w:rsidRDefault="00924450" w:rsidP="00924450">
      <w:pPr>
        <w:rPr>
          <w:color w:val="5C251C" w:themeColor="accent4"/>
          <w:sz w:val="22"/>
          <w:szCs w:val="22"/>
        </w:rPr>
      </w:pPr>
      <w:r w:rsidRPr="00924450">
        <w:rPr>
          <w:color w:val="5C251C" w:themeColor="accent4"/>
          <w:sz w:val="22"/>
          <w:szCs w:val="22"/>
        </w:rPr>
        <w:t xml:space="preserve">This package enables structured supplementation aligned with evidence-based practices. It provides a supplement library with custom entry support, protocol creation with dosage, timing, and frequency parameters, protocol lifecycle management including activation, modification, and archival, and daily intake logging with adherence computation. Protocols support template adoption, concurrent activation, and duplication for iterative refinement. Adherence metrics are calculated at daily, weekly, and protocol-to-date levels with per-supplement granularity and graphical trend </w:t>
      </w:r>
      <w:r w:rsidR="00787B56" w:rsidRPr="00924450">
        <w:rPr>
          <w:color w:val="5C251C" w:themeColor="accent4"/>
          <w:sz w:val="22"/>
          <w:szCs w:val="22"/>
        </w:rPr>
        <w:t>visualization</w:t>
      </w:r>
      <w:r w:rsidRPr="00924450">
        <w:rPr>
          <w:color w:val="5C251C" w:themeColor="accent4"/>
          <w:sz w:val="22"/>
          <w:szCs w:val="22"/>
        </w:rPr>
        <w:t>. Twenty-eight functional requirements are addressed by seven use cases: four core (supplement browsing, protocol creation, protocol scheduling, intake logging) and three supporting (schedule and adherence view, stack management, weekly summary).</w:t>
      </w:r>
    </w:p>
    <w:p w14:paraId="09386C21" w14:textId="77777777" w:rsidR="00787B56" w:rsidRDefault="00787B56" w:rsidP="00787B56">
      <w:pPr>
        <w:keepNext/>
        <w:jc w:val="center"/>
      </w:pPr>
      <w:r>
        <w:rPr>
          <w:noProof/>
          <w:color w:val="5C251C" w:themeColor="accent4"/>
          <w:sz w:val="22"/>
          <w:szCs w:val="22"/>
        </w:rPr>
        <w:drawing>
          <wp:inline distT="0" distB="0" distL="0" distR="0" wp14:anchorId="72BA12C8" wp14:editId="3597DE4C">
            <wp:extent cx="3009900" cy="4991100"/>
            <wp:effectExtent l="114300" t="88900" r="114300" b="127000"/>
            <wp:docPr id="17131409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40929" name="Picture 1713140929"/>
                    <pic:cNvPicPr/>
                  </pic:nvPicPr>
                  <pic:blipFill>
                    <a:blip r:embed="rId12">
                      <a:extLst>
                        <a:ext uri="{28A0092B-C50C-407E-A947-70E740481C1C}">
                          <a14:useLocalDpi xmlns:a14="http://schemas.microsoft.com/office/drawing/2010/main" val="0"/>
                        </a:ext>
                      </a:extLst>
                    </a:blip>
                    <a:stretch>
                      <a:fillRect/>
                    </a:stretch>
                  </pic:blipFill>
                  <pic:spPr>
                    <a:xfrm>
                      <a:off x="0" y="0"/>
                      <a:ext cx="3009900" cy="49911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EE84F2D" w14:textId="0C4284D6" w:rsidR="00787B56" w:rsidRPr="00924450" w:rsidRDefault="00787B56" w:rsidP="00787B56">
      <w:pPr>
        <w:pStyle w:val="Caption"/>
        <w:jc w:val="center"/>
        <w:rPr>
          <w:color w:val="5C251C" w:themeColor="accent4"/>
          <w:sz w:val="22"/>
          <w:szCs w:val="22"/>
        </w:rPr>
      </w:pPr>
      <w:bookmarkStart w:id="45" w:name="_Toc227185695"/>
      <w:r>
        <w:t xml:space="preserve">Figure </w:t>
      </w:r>
      <w:fldSimple w:instr=" SEQ Figure \* ARABIC ">
        <w:r>
          <w:rPr>
            <w:noProof/>
          </w:rPr>
          <w:t>4</w:t>
        </w:r>
      </w:fldSimple>
      <w:r>
        <w:t xml:space="preserve"> - RP04</w:t>
      </w:r>
      <w:bookmarkEnd w:id="45"/>
    </w:p>
    <w:p w14:paraId="67C110C3" w14:textId="0D2855C4" w:rsidR="008F4E72" w:rsidRDefault="008F4E72" w:rsidP="008F4E72">
      <w:pPr>
        <w:pStyle w:val="Heading3"/>
        <w:numPr>
          <w:ilvl w:val="2"/>
          <w:numId w:val="67"/>
        </w:numPr>
      </w:pPr>
      <w:bookmarkStart w:id="46" w:name="_Toc227185657"/>
      <w:r>
        <w:lastRenderedPageBreak/>
        <w:t xml:space="preserve">UC-AGT-019 </w:t>
      </w:r>
      <w:r w:rsidR="003A32E5">
        <w:t>–</w:t>
      </w:r>
      <w:r>
        <w:t xml:space="preserve"> </w:t>
      </w:r>
      <w:r w:rsidR="003A32E5">
        <w:t>Browse and create supplements</w:t>
      </w:r>
      <w:bookmarkEnd w:id="46"/>
    </w:p>
    <w:tbl>
      <w:tblPr>
        <w:tblStyle w:val="ListTable2-Accent1"/>
        <w:tblW w:w="5000" w:type="pct"/>
        <w:tblLook w:val="04A0" w:firstRow="1" w:lastRow="0" w:firstColumn="1" w:lastColumn="0" w:noHBand="0" w:noVBand="1"/>
      </w:tblPr>
      <w:tblGrid>
        <w:gridCol w:w="1980"/>
        <w:gridCol w:w="7380"/>
      </w:tblGrid>
      <w:tr w:rsidR="008F4E72" w14:paraId="010C7FCF" w14:textId="77777777" w:rsidTr="007B51E9">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74ACE692" w14:textId="77777777" w:rsidR="008F4E72" w:rsidRPr="00D703B8" w:rsidRDefault="008F4E72" w:rsidP="007B51E9">
            <w:pPr>
              <w:rPr>
                <w:color w:val="5C251C" w:themeColor="accent4"/>
                <w:sz w:val="22"/>
                <w:szCs w:val="22"/>
              </w:rPr>
            </w:pPr>
            <w:r w:rsidRPr="00D703B8">
              <w:rPr>
                <w:color w:val="5C251C" w:themeColor="accent4"/>
                <w:sz w:val="22"/>
                <w:szCs w:val="22"/>
              </w:rPr>
              <w:t>Key</w:t>
            </w:r>
          </w:p>
        </w:tc>
        <w:tc>
          <w:tcPr>
            <w:tcW w:w="7380" w:type="dxa"/>
          </w:tcPr>
          <w:p w14:paraId="28167829" w14:textId="77777777" w:rsidR="008F4E72" w:rsidRPr="00D703B8" w:rsidRDefault="008F4E72"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8F4E72" w14:paraId="4CEB3AB0"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78FE38B" w14:textId="77777777" w:rsidR="008F4E72" w:rsidRPr="00D703B8" w:rsidRDefault="008F4E72" w:rsidP="007B51E9">
            <w:pPr>
              <w:rPr>
                <w:color w:val="5C251C" w:themeColor="accent4"/>
                <w:sz w:val="22"/>
                <w:szCs w:val="22"/>
              </w:rPr>
            </w:pPr>
            <w:r w:rsidRPr="00D703B8">
              <w:rPr>
                <w:color w:val="5C251C" w:themeColor="accent4"/>
                <w:sz w:val="22"/>
                <w:szCs w:val="22"/>
              </w:rPr>
              <w:t>ID</w:t>
            </w:r>
          </w:p>
        </w:tc>
        <w:tc>
          <w:tcPr>
            <w:tcW w:w="7380" w:type="dxa"/>
          </w:tcPr>
          <w:p w14:paraId="46191FF1" w14:textId="3F842081" w:rsidR="008F4E72" w:rsidRPr="00D703B8" w:rsidRDefault="008F4E72"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UC-AGT-01</w:t>
            </w:r>
            <w:r w:rsidR="003A32E5">
              <w:rPr>
                <w:color w:val="5C251C" w:themeColor="accent4"/>
                <w:sz w:val="22"/>
                <w:szCs w:val="22"/>
              </w:rPr>
              <w:t>9</w:t>
            </w:r>
          </w:p>
        </w:tc>
      </w:tr>
      <w:tr w:rsidR="008F4E72" w14:paraId="7A00C070"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77375F7B" w14:textId="77777777" w:rsidR="008F4E72" w:rsidRPr="00D703B8" w:rsidRDefault="008F4E72" w:rsidP="007B51E9">
            <w:pPr>
              <w:rPr>
                <w:color w:val="5C251C" w:themeColor="accent4"/>
                <w:sz w:val="22"/>
                <w:szCs w:val="22"/>
              </w:rPr>
            </w:pPr>
            <w:r>
              <w:rPr>
                <w:color w:val="5C251C" w:themeColor="accent4"/>
                <w:sz w:val="22"/>
                <w:szCs w:val="22"/>
              </w:rPr>
              <w:t>Title</w:t>
            </w:r>
          </w:p>
        </w:tc>
        <w:tc>
          <w:tcPr>
            <w:tcW w:w="7380" w:type="dxa"/>
          </w:tcPr>
          <w:p w14:paraId="2256E0F4" w14:textId="6CEBC9F9" w:rsidR="008F4E72" w:rsidRDefault="003A32E5"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Browse and create supplements</w:t>
            </w:r>
          </w:p>
        </w:tc>
      </w:tr>
      <w:tr w:rsidR="008F4E72" w14:paraId="43D04CD5"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9E373B0" w14:textId="77777777" w:rsidR="008F4E72" w:rsidRPr="00D703B8" w:rsidRDefault="008F4E72" w:rsidP="007B51E9">
            <w:pPr>
              <w:rPr>
                <w:color w:val="5C251C" w:themeColor="accent4"/>
                <w:sz w:val="22"/>
                <w:szCs w:val="22"/>
              </w:rPr>
            </w:pPr>
            <w:r w:rsidRPr="00D703B8">
              <w:rPr>
                <w:color w:val="5C251C" w:themeColor="accent4"/>
                <w:sz w:val="22"/>
                <w:szCs w:val="22"/>
              </w:rPr>
              <w:t>Description</w:t>
            </w:r>
          </w:p>
        </w:tc>
        <w:tc>
          <w:tcPr>
            <w:tcW w:w="7380" w:type="dxa"/>
          </w:tcPr>
          <w:p w14:paraId="75D9E919" w14:textId="5F8FB1CE" w:rsidR="008F4E72" w:rsidRPr="00D703B8" w:rsidRDefault="003A32E5"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user searches the pre-populated supplement library by name, category, or form, browses detailed supplement entries, and creates custom supplement records when the desired item is not present. The system validates mandatory fields and persists custom entries to the user's personal supplement library for inclusion in protocols.</w:t>
            </w:r>
          </w:p>
        </w:tc>
      </w:tr>
      <w:tr w:rsidR="008F4E72" w14:paraId="03752990"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29205EAC" w14:textId="77777777" w:rsidR="008F4E72" w:rsidRPr="00D703B8" w:rsidRDefault="008F4E72" w:rsidP="007B51E9">
            <w:pPr>
              <w:rPr>
                <w:color w:val="5C251C" w:themeColor="accent4"/>
                <w:sz w:val="22"/>
                <w:szCs w:val="22"/>
              </w:rPr>
            </w:pPr>
            <w:r w:rsidRPr="00D703B8">
              <w:rPr>
                <w:color w:val="5C251C" w:themeColor="accent4"/>
                <w:sz w:val="22"/>
                <w:szCs w:val="22"/>
              </w:rPr>
              <w:t>Status</w:t>
            </w:r>
          </w:p>
        </w:tc>
        <w:tc>
          <w:tcPr>
            <w:tcW w:w="7380" w:type="dxa"/>
          </w:tcPr>
          <w:p w14:paraId="59DCB769" w14:textId="77777777" w:rsidR="008F4E72" w:rsidRPr="00D703B8" w:rsidRDefault="008F4E72"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8F4E72" w14:paraId="66363307"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0C83ACD" w14:textId="77777777" w:rsidR="008F4E72" w:rsidRPr="00D703B8" w:rsidRDefault="008F4E72" w:rsidP="007B51E9">
            <w:pPr>
              <w:rPr>
                <w:color w:val="5C251C" w:themeColor="accent4"/>
                <w:sz w:val="22"/>
                <w:szCs w:val="22"/>
              </w:rPr>
            </w:pPr>
            <w:r w:rsidRPr="00D703B8">
              <w:rPr>
                <w:color w:val="5C251C" w:themeColor="accent4"/>
                <w:sz w:val="22"/>
                <w:szCs w:val="22"/>
              </w:rPr>
              <w:t>Package</w:t>
            </w:r>
          </w:p>
        </w:tc>
        <w:tc>
          <w:tcPr>
            <w:tcW w:w="7380" w:type="dxa"/>
          </w:tcPr>
          <w:p w14:paraId="5C849ADF" w14:textId="470F23E1" w:rsidR="008F4E72" w:rsidRPr="00D703B8" w:rsidRDefault="008F4E72"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w:t>
            </w:r>
            <w:r w:rsidR="003A32E5">
              <w:rPr>
                <w:color w:val="5C251C" w:themeColor="accent4"/>
                <w:sz w:val="22"/>
                <w:szCs w:val="22"/>
              </w:rPr>
              <w:t>4</w:t>
            </w:r>
            <w:r>
              <w:rPr>
                <w:color w:val="5C251C" w:themeColor="accent4"/>
                <w:sz w:val="22"/>
                <w:szCs w:val="22"/>
              </w:rPr>
              <w:t xml:space="preserve"> – </w:t>
            </w:r>
            <w:r w:rsidR="003A32E5">
              <w:rPr>
                <w:color w:val="5C251C" w:themeColor="accent4"/>
                <w:sz w:val="22"/>
                <w:szCs w:val="22"/>
              </w:rPr>
              <w:t>Supplementation protocol management</w:t>
            </w:r>
          </w:p>
        </w:tc>
      </w:tr>
      <w:tr w:rsidR="008F4E72" w14:paraId="7590A384"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48508176" w14:textId="77777777" w:rsidR="008F4E72" w:rsidRPr="00D703B8" w:rsidRDefault="008F4E72" w:rsidP="007B51E9">
            <w:pPr>
              <w:rPr>
                <w:color w:val="5C251C" w:themeColor="accent4"/>
                <w:sz w:val="22"/>
                <w:szCs w:val="22"/>
              </w:rPr>
            </w:pPr>
            <w:r w:rsidRPr="00D703B8">
              <w:rPr>
                <w:color w:val="5C251C" w:themeColor="accent4"/>
                <w:sz w:val="22"/>
                <w:szCs w:val="22"/>
              </w:rPr>
              <w:t>Category</w:t>
            </w:r>
          </w:p>
        </w:tc>
        <w:tc>
          <w:tcPr>
            <w:tcW w:w="7380" w:type="dxa"/>
          </w:tcPr>
          <w:p w14:paraId="5383779D" w14:textId="77777777" w:rsidR="008F4E72" w:rsidRPr="00D703B8" w:rsidRDefault="008F4E72"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Core</w:t>
            </w:r>
          </w:p>
        </w:tc>
      </w:tr>
      <w:tr w:rsidR="008F4E72" w14:paraId="65CF3BA8"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8DDE4DB" w14:textId="77777777" w:rsidR="008F4E72" w:rsidRPr="00D703B8" w:rsidRDefault="008F4E72" w:rsidP="007B51E9">
            <w:pPr>
              <w:rPr>
                <w:color w:val="5C251C" w:themeColor="accent4"/>
                <w:sz w:val="22"/>
                <w:szCs w:val="22"/>
              </w:rPr>
            </w:pPr>
            <w:r w:rsidRPr="00D703B8">
              <w:rPr>
                <w:color w:val="5C251C" w:themeColor="accent4"/>
                <w:sz w:val="22"/>
                <w:szCs w:val="22"/>
              </w:rPr>
              <w:t>Frequency</w:t>
            </w:r>
          </w:p>
        </w:tc>
        <w:tc>
          <w:tcPr>
            <w:tcW w:w="7380" w:type="dxa"/>
          </w:tcPr>
          <w:p w14:paraId="03A1809A" w14:textId="77777777" w:rsidR="008F4E72" w:rsidRPr="00D703B8" w:rsidRDefault="008F4E72"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8F4E72" w14:paraId="2B3CD0E0"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5A308036" w14:textId="5DB65ADA" w:rsidR="008F4E72" w:rsidRPr="00D703B8" w:rsidRDefault="00E54CD5" w:rsidP="007B51E9">
            <w:pPr>
              <w:rPr>
                <w:color w:val="5C251C" w:themeColor="accent4"/>
                <w:sz w:val="22"/>
                <w:szCs w:val="22"/>
              </w:rPr>
            </w:pPr>
            <w:r>
              <w:rPr>
                <w:color w:val="5C251C" w:themeColor="accent4"/>
                <w:sz w:val="22"/>
                <w:szCs w:val="22"/>
              </w:rPr>
              <w:t>User</w:t>
            </w:r>
            <w:r w:rsidR="008F4E72" w:rsidRPr="00D703B8">
              <w:rPr>
                <w:color w:val="5C251C" w:themeColor="accent4"/>
                <w:sz w:val="22"/>
                <w:szCs w:val="22"/>
              </w:rPr>
              <w:t>s</w:t>
            </w:r>
          </w:p>
        </w:tc>
        <w:tc>
          <w:tcPr>
            <w:tcW w:w="7380" w:type="dxa"/>
          </w:tcPr>
          <w:p w14:paraId="11B36BD7" w14:textId="77777777" w:rsidR="008F4E72" w:rsidRPr="00D703B8" w:rsidRDefault="008F4E72"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8F4E72" w14:paraId="367AE98B"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725FCF0" w14:textId="77777777" w:rsidR="008F4E72" w:rsidRPr="00D703B8" w:rsidRDefault="008F4E72" w:rsidP="007B51E9">
            <w:pPr>
              <w:rPr>
                <w:color w:val="5C251C" w:themeColor="accent4"/>
                <w:sz w:val="22"/>
                <w:szCs w:val="22"/>
              </w:rPr>
            </w:pPr>
            <w:r w:rsidRPr="00D703B8">
              <w:rPr>
                <w:color w:val="5C251C" w:themeColor="accent4"/>
                <w:sz w:val="22"/>
                <w:szCs w:val="22"/>
              </w:rPr>
              <w:t>Trigger</w:t>
            </w:r>
          </w:p>
        </w:tc>
        <w:tc>
          <w:tcPr>
            <w:tcW w:w="7380" w:type="dxa"/>
          </w:tcPr>
          <w:p w14:paraId="67655BAD" w14:textId="11054531" w:rsidR="008F4E72" w:rsidRPr="00D703B8" w:rsidRDefault="008F4E72"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The user navigates to the </w:t>
            </w:r>
            <w:r w:rsidR="003A32E5">
              <w:rPr>
                <w:color w:val="5C251C" w:themeColor="accent4"/>
                <w:sz w:val="22"/>
                <w:szCs w:val="22"/>
              </w:rPr>
              <w:t>supplement library screen.</w:t>
            </w:r>
          </w:p>
        </w:tc>
      </w:tr>
      <w:tr w:rsidR="008F4E72" w14:paraId="2793EDC6"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245E5057" w14:textId="77777777" w:rsidR="008F4E72" w:rsidRPr="00D703B8" w:rsidRDefault="008F4E72" w:rsidP="007B51E9">
            <w:pPr>
              <w:rPr>
                <w:color w:val="5C251C" w:themeColor="accent4"/>
                <w:sz w:val="22"/>
                <w:szCs w:val="22"/>
              </w:rPr>
            </w:pPr>
            <w:r w:rsidRPr="00D703B8">
              <w:rPr>
                <w:color w:val="5C251C" w:themeColor="accent4"/>
                <w:sz w:val="22"/>
                <w:szCs w:val="22"/>
              </w:rPr>
              <w:t>Preconditions</w:t>
            </w:r>
          </w:p>
        </w:tc>
        <w:tc>
          <w:tcPr>
            <w:tcW w:w="7380" w:type="dxa"/>
          </w:tcPr>
          <w:p w14:paraId="513CE116" w14:textId="77777777" w:rsidR="008F4E72" w:rsidRPr="00D703B8" w:rsidRDefault="008F4E72"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The user is authenticated and has an active account. The local food database is available.</w:t>
            </w:r>
          </w:p>
        </w:tc>
      </w:tr>
      <w:tr w:rsidR="008F4E72" w14:paraId="6FA30B47"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115842B" w14:textId="77777777" w:rsidR="008F4E72" w:rsidRPr="00D703B8" w:rsidRDefault="008F4E72" w:rsidP="007B51E9">
            <w:pPr>
              <w:rPr>
                <w:color w:val="5C251C" w:themeColor="accent4"/>
                <w:sz w:val="22"/>
                <w:szCs w:val="22"/>
              </w:rPr>
            </w:pPr>
            <w:r w:rsidRPr="00D703B8">
              <w:rPr>
                <w:color w:val="5C251C" w:themeColor="accent4"/>
                <w:sz w:val="22"/>
                <w:szCs w:val="22"/>
              </w:rPr>
              <w:t>Main scenario</w:t>
            </w:r>
          </w:p>
        </w:tc>
        <w:tc>
          <w:tcPr>
            <w:tcW w:w="7380" w:type="dxa"/>
          </w:tcPr>
          <w:p w14:paraId="6C2B9577" w14:textId="034EE1A6" w:rsidR="003A32E5" w:rsidRPr="003A32E5" w:rsidRDefault="003A32E5" w:rsidP="003A32E5">
            <w:pPr>
              <w:pStyle w:val="ListParagraph"/>
              <w:keepNext/>
              <w:numPr>
                <w:ilvl w:val="0"/>
                <w:numId w:val="12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user navigates to the supplement library interface;</w:t>
            </w:r>
          </w:p>
          <w:p w14:paraId="5F11F89B" w14:textId="7DF1DF7F" w:rsidR="003A32E5" w:rsidRPr="003A32E5" w:rsidRDefault="003A32E5" w:rsidP="003A32E5">
            <w:pPr>
              <w:pStyle w:val="ListParagraph"/>
              <w:keepNext/>
              <w:numPr>
                <w:ilvl w:val="0"/>
                <w:numId w:val="12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system displays the supplement library with search and filter controls (BR.19.01);</w:t>
            </w:r>
          </w:p>
          <w:p w14:paraId="4F7B2E3F" w14:textId="54DCB155" w:rsidR="003A32E5" w:rsidRPr="003A32E5" w:rsidRDefault="003A32E5" w:rsidP="003A32E5">
            <w:pPr>
              <w:pStyle w:val="ListParagraph"/>
              <w:keepNext/>
              <w:numPr>
                <w:ilvl w:val="0"/>
                <w:numId w:val="12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user enters a search term or selects a category filter (BR.19.02);</w:t>
            </w:r>
          </w:p>
          <w:p w14:paraId="43A9FBDB" w14:textId="06A8FFF2" w:rsidR="003A32E5" w:rsidRPr="003A32E5" w:rsidRDefault="003A32E5" w:rsidP="003A32E5">
            <w:pPr>
              <w:pStyle w:val="ListParagraph"/>
              <w:keepNext/>
              <w:numPr>
                <w:ilvl w:val="0"/>
                <w:numId w:val="12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system returns matching results displaying supplement name, type, form, and standard dosage information;</w:t>
            </w:r>
          </w:p>
          <w:p w14:paraId="6B2FD9A5" w14:textId="15FCC22F" w:rsidR="003A32E5" w:rsidRPr="003A32E5" w:rsidRDefault="003A32E5" w:rsidP="003A32E5">
            <w:pPr>
              <w:pStyle w:val="ListParagraph"/>
              <w:keepNext/>
              <w:numPr>
                <w:ilvl w:val="0"/>
                <w:numId w:val="12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user selects a supplement entry to view its detail record; (Alternate Scenario 1);</w:t>
            </w:r>
          </w:p>
          <w:p w14:paraId="25BD8E06" w14:textId="1755D328" w:rsidR="003A32E5" w:rsidRPr="003A32E5" w:rsidRDefault="003A32E5" w:rsidP="003A32E5">
            <w:pPr>
              <w:pStyle w:val="ListParagraph"/>
              <w:keepNext/>
              <w:numPr>
                <w:ilvl w:val="0"/>
                <w:numId w:val="12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system displays the full supplement detail including active ingredients, standard dosage ranges, and form;</w:t>
            </w:r>
          </w:p>
          <w:p w14:paraId="775AC0CA" w14:textId="62FD3C68" w:rsidR="008F4E72" w:rsidRPr="003A32E5" w:rsidRDefault="003A32E5" w:rsidP="003A32E5">
            <w:pPr>
              <w:pStyle w:val="ListParagraph"/>
              <w:keepNext/>
              <w:numPr>
                <w:ilvl w:val="0"/>
                <w:numId w:val="12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The</w:t>
            </w:r>
            <w:r w:rsidRPr="003A32E5">
              <w:rPr>
                <w:color w:val="5C251C" w:themeColor="accent4"/>
                <w:sz w:val="22"/>
                <w:szCs w:val="22"/>
              </w:rPr>
              <w:t xml:space="preserve"> user confirms the selection and returns to the library.</w:t>
            </w:r>
          </w:p>
        </w:tc>
      </w:tr>
      <w:tr w:rsidR="008F4E72" w14:paraId="09526DC8"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5CF49369" w14:textId="77777777" w:rsidR="008F4E72" w:rsidRPr="00D703B8" w:rsidRDefault="008F4E72" w:rsidP="007B51E9">
            <w:pPr>
              <w:rPr>
                <w:color w:val="5C251C" w:themeColor="accent4"/>
                <w:sz w:val="22"/>
                <w:szCs w:val="22"/>
              </w:rPr>
            </w:pPr>
            <w:r w:rsidRPr="00D703B8">
              <w:rPr>
                <w:color w:val="5C251C" w:themeColor="accent4"/>
                <w:sz w:val="22"/>
                <w:szCs w:val="22"/>
              </w:rPr>
              <w:t>Alternate scenario</w:t>
            </w:r>
            <w:r>
              <w:rPr>
                <w:color w:val="5C251C" w:themeColor="accent4"/>
                <w:sz w:val="22"/>
                <w:szCs w:val="22"/>
              </w:rPr>
              <w:t>s</w:t>
            </w:r>
          </w:p>
        </w:tc>
        <w:tc>
          <w:tcPr>
            <w:tcW w:w="7380" w:type="dxa"/>
          </w:tcPr>
          <w:p w14:paraId="2DC7FD49" w14:textId="1E741D00" w:rsidR="008F4E72" w:rsidRPr="00394008" w:rsidRDefault="008F4E72"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Alternate Scenario 1 </w:t>
            </w:r>
            <w:r w:rsidR="00166116">
              <w:rPr>
                <w:color w:val="5C251C" w:themeColor="accent4"/>
                <w:sz w:val="22"/>
                <w:szCs w:val="22"/>
              </w:rPr>
              <w:t>–</w:t>
            </w:r>
            <w:r w:rsidRPr="00394008">
              <w:rPr>
                <w:color w:val="5C251C" w:themeColor="accent4"/>
                <w:sz w:val="22"/>
                <w:szCs w:val="22"/>
              </w:rPr>
              <w:t xml:space="preserve"> </w:t>
            </w:r>
            <w:r w:rsidR="003A32E5">
              <w:rPr>
                <w:color w:val="5C251C" w:themeColor="accent4"/>
                <w:sz w:val="22"/>
                <w:szCs w:val="22"/>
              </w:rPr>
              <w:t>Supplement not found; user creates custom entry:</w:t>
            </w:r>
          </w:p>
          <w:p w14:paraId="16751440" w14:textId="77777777" w:rsidR="003A32E5" w:rsidRPr="003A32E5" w:rsidRDefault="003A32E5" w:rsidP="003A32E5">
            <w:pPr>
              <w:pStyle w:val="ListParagraph"/>
              <w:keepNext/>
              <w:numPr>
                <w:ilvl w:val="0"/>
                <w:numId w:val="12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32E5">
              <w:rPr>
                <w:color w:val="5C251C" w:themeColor="accent4"/>
                <w:sz w:val="22"/>
                <w:szCs w:val="22"/>
              </w:rPr>
              <w:t>The system returns no results for the search term;</w:t>
            </w:r>
          </w:p>
          <w:p w14:paraId="24969266" w14:textId="449B7A9B" w:rsidR="003A32E5" w:rsidRPr="003A32E5" w:rsidRDefault="003A32E5" w:rsidP="003A32E5">
            <w:pPr>
              <w:pStyle w:val="ListParagraph"/>
              <w:keepNext/>
              <w:numPr>
                <w:ilvl w:val="0"/>
                <w:numId w:val="12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32E5">
              <w:rPr>
                <w:color w:val="5C251C" w:themeColor="accent4"/>
                <w:sz w:val="22"/>
                <w:szCs w:val="22"/>
              </w:rPr>
              <w:t>The system displays a notification indicating no matching supplements were found</w:t>
            </w:r>
            <w:r w:rsidR="00D15829">
              <w:rPr>
                <w:color w:val="5C251C" w:themeColor="accent4"/>
                <w:sz w:val="22"/>
                <w:szCs w:val="22"/>
              </w:rPr>
              <w:t xml:space="preserve"> (‘No matching supplements found.’)</w:t>
            </w:r>
            <w:r w:rsidRPr="003A32E5">
              <w:rPr>
                <w:color w:val="5C251C" w:themeColor="accent4"/>
                <w:sz w:val="22"/>
                <w:szCs w:val="22"/>
              </w:rPr>
              <w:t>;</w:t>
            </w:r>
          </w:p>
          <w:p w14:paraId="3F7B20E8" w14:textId="77777777" w:rsidR="003A32E5" w:rsidRPr="003A32E5" w:rsidRDefault="003A32E5" w:rsidP="003A32E5">
            <w:pPr>
              <w:pStyle w:val="ListParagraph"/>
              <w:keepNext/>
              <w:numPr>
                <w:ilvl w:val="0"/>
                <w:numId w:val="12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32E5">
              <w:rPr>
                <w:color w:val="5C251C" w:themeColor="accent4"/>
                <w:sz w:val="22"/>
                <w:szCs w:val="22"/>
              </w:rPr>
              <w:t>The user selects the option to create a custom supplement;</w:t>
            </w:r>
          </w:p>
          <w:p w14:paraId="71AA338D" w14:textId="77777777" w:rsidR="003A32E5" w:rsidRPr="003A32E5" w:rsidRDefault="003A32E5" w:rsidP="003A32E5">
            <w:pPr>
              <w:pStyle w:val="ListParagraph"/>
              <w:keepNext/>
              <w:numPr>
                <w:ilvl w:val="0"/>
                <w:numId w:val="12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32E5">
              <w:rPr>
                <w:color w:val="5C251C" w:themeColor="accent4"/>
                <w:sz w:val="22"/>
                <w:szCs w:val="22"/>
              </w:rPr>
              <w:t>The system presents the custom supplement creation form (BR.19.03);</w:t>
            </w:r>
          </w:p>
          <w:p w14:paraId="2988AF2C" w14:textId="77777777" w:rsidR="003A32E5" w:rsidRPr="003A32E5" w:rsidRDefault="003A32E5" w:rsidP="003A32E5">
            <w:pPr>
              <w:pStyle w:val="ListParagraph"/>
              <w:keepNext/>
              <w:numPr>
                <w:ilvl w:val="0"/>
                <w:numId w:val="12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32E5">
              <w:rPr>
                <w:color w:val="5C251C" w:themeColor="accent4"/>
                <w:sz w:val="22"/>
                <w:szCs w:val="22"/>
              </w:rPr>
              <w:t>The user enters the supplement name (BR.00.03);</w:t>
            </w:r>
          </w:p>
          <w:p w14:paraId="7BB4E3B4" w14:textId="77777777" w:rsidR="003A32E5" w:rsidRPr="003A32E5" w:rsidRDefault="003A32E5" w:rsidP="003A32E5">
            <w:pPr>
              <w:pStyle w:val="ListParagraph"/>
              <w:keepNext/>
              <w:numPr>
                <w:ilvl w:val="0"/>
                <w:numId w:val="12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32E5">
              <w:rPr>
                <w:color w:val="5C251C" w:themeColor="accent4"/>
                <w:sz w:val="22"/>
                <w:szCs w:val="22"/>
              </w:rPr>
              <w:t>The user selects the supplement form from the predefined list (BR.19.04);</w:t>
            </w:r>
          </w:p>
          <w:p w14:paraId="65905D7C" w14:textId="77777777" w:rsidR="003A32E5" w:rsidRPr="003A32E5" w:rsidRDefault="003A32E5" w:rsidP="003A32E5">
            <w:pPr>
              <w:pStyle w:val="ListParagraph"/>
              <w:keepNext/>
              <w:numPr>
                <w:ilvl w:val="0"/>
                <w:numId w:val="12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32E5">
              <w:rPr>
                <w:color w:val="5C251C" w:themeColor="accent4"/>
                <w:sz w:val="22"/>
                <w:szCs w:val="22"/>
              </w:rPr>
              <w:t>The user enters the serving size and unit (BR.19.05);</w:t>
            </w:r>
          </w:p>
          <w:p w14:paraId="6E5F49DE" w14:textId="33350C03" w:rsidR="003A32E5" w:rsidRPr="003A32E5" w:rsidRDefault="003A32E5" w:rsidP="003A32E5">
            <w:pPr>
              <w:pStyle w:val="ListParagraph"/>
              <w:keepNext/>
              <w:numPr>
                <w:ilvl w:val="0"/>
                <w:numId w:val="12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32E5">
              <w:rPr>
                <w:color w:val="5C251C" w:themeColor="accent4"/>
                <w:sz w:val="22"/>
                <w:szCs w:val="22"/>
              </w:rPr>
              <w:t>The user enters at least one active ingredient with name and amount per serving</w:t>
            </w:r>
            <w:r w:rsidR="00703E20">
              <w:rPr>
                <w:color w:val="5C251C" w:themeColor="accent4"/>
                <w:sz w:val="22"/>
                <w:szCs w:val="22"/>
              </w:rPr>
              <w:t>;</w:t>
            </w:r>
          </w:p>
          <w:p w14:paraId="58A1B219" w14:textId="77777777" w:rsidR="003A32E5" w:rsidRPr="003A32E5" w:rsidRDefault="003A32E5" w:rsidP="003A32E5">
            <w:pPr>
              <w:pStyle w:val="ListParagraph"/>
              <w:keepNext/>
              <w:numPr>
                <w:ilvl w:val="0"/>
                <w:numId w:val="12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32E5">
              <w:rPr>
                <w:color w:val="5C251C" w:themeColor="accent4"/>
                <w:sz w:val="22"/>
                <w:szCs w:val="22"/>
              </w:rPr>
              <w:t>The user optionally enters brand name, manufacturer, and notes;</w:t>
            </w:r>
          </w:p>
          <w:p w14:paraId="4E3A4ADD" w14:textId="77777777" w:rsidR="003A32E5" w:rsidRPr="003A32E5" w:rsidRDefault="003A32E5" w:rsidP="003A32E5">
            <w:pPr>
              <w:pStyle w:val="ListParagraph"/>
              <w:keepNext/>
              <w:numPr>
                <w:ilvl w:val="0"/>
                <w:numId w:val="12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32E5">
              <w:rPr>
                <w:color w:val="5C251C" w:themeColor="accent4"/>
                <w:sz w:val="22"/>
                <w:szCs w:val="22"/>
              </w:rPr>
              <w:t>The system validates all mandatory fields (BR.19.06); (Exception Scenario 1);</w:t>
            </w:r>
          </w:p>
          <w:p w14:paraId="2D56DBB3" w14:textId="77777777" w:rsidR="003A32E5" w:rsidRPr="003A32E5" w:rsidRDefault="003A32E5" w:rsidP="003A32E5">
            <w:pPr>
              <w:pStyle w:val="ListParagraph"/>
              <w:keepNext/>
              <w:numPr>
                <w:ilvl w:val="0"/>
                <w:numId w:val="12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32E5">
              <w:rPr>
                <w:color w:val="5C251C" w:themeColor="accent4"/>
                <w:sz w:val="22"/>
                <w:szCs w:val="22"/>
              </w:rPr>
              <w:t>The user submits the custom supplement;</w:t>
            </w:r>
          </w:p>
          <w:p w14:paraId="17BB5902" w14:textId="78372C94" w:rsidR="008F4E72" w:rsidRPr="00394008" w:rsidRDefault="003A32E5" w:rsidP="003A32E5">
            <w:pPr>
              <w:pStyle w:val="ListParagraph"/>
              <w:keepNext/>
              <w:numPr>
                <w:ilvl w:val="0"/>
                <w:numId w:val="12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32E5">
              <w:rPr>
                <w:color w:val="5C251C" w:themeColor="accent4"/>
                <w:sz w:val="22"/>
                <w:szCs w:val="22"/>
              </w:rPr>
              <w:t>The system persists the custom entry to the user's personal supplement library and confirms creation ('Custom supplement saved.').</w:t>
            </w:r>
          </w:p>
        </w:tc>
      </w:tr>
      <w:tr w:rsidR="008F4E72" w14:paraId="2011C574"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A4A5325" w14:textId="77777777" w:rsidR="008F4E72" w:rsidRPr="00D703B8" w:rsidRDefault="008F4E72" w:rsidP="007B51E9">
            <w:pPr>
              <w:rPr>
                <w:color w:val="5C251C" w:themeColor="accent4"/>
                <w:sz w:val="22"/>
                <w:szCs w:val="22"/>
              </w:rPr>
            </w:pPr>
            <w:r w:rsidRPr="00D703B8">
              <w:rPr>
                <w:color w:val="5C251C" w:themeColor="accent4"/>
                <w:sz w:val="22"/>
                <w:szCs w:val="22"/>
              </w:rPr>
              <w:lastRenderedPageBreak/>
              <w:t>Exception scenarios</w:t>
            </w:r>
          </w:p>
        </w:tc>
        <w:tc>
          <w:tcPr>
            <w:tcW w:w="7380" w:type="dxa"/>
          </w:tcPr>
          <w:p w14:paraId="506482D7" w14:textId="18AAF16F" w:rsidR="008F4E72" w:rsidRPr="00394008" w:rsidRDefault="008F4E72"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Exception Scenario 1 </w:t>
            </w:r>
            <w:r w:rsidR="00166116">
              <w:rPr>
                <w:color w:val="5C251C" w:themeColor="accent4"/>
                <w:sz w:val="22"/>
                <w:szCs w:val="22"/>
              </w:rPr>
              <w:t>–</w:t>
            </w:r>
            <w:r w:rsidRPr="00394008">
              <w:rPr>
                <w:color w:val="5C251C" w:themeColor="accent4"/>
                <w:sz w:val="22"/>
                <w:szCs w:val="22"/>
              </w:rPr>
              <w:t xml:space="preserve"> </w:t>
            </w:r>
            <w:r w:rsidR="003A32E5">
              <w:rPr>
                <w:color w:val="5C251C" w:themeColor="accent4"/>
                <w:sz w:val="22"/>
                <w:szCs w:val="22"/>
              </w:rPr>
              <w:t>Mandatory fields missing or invalid</w:t>
            </w:r>
            <w:r w:rsidRPr="00394008">
              <w:rPr>
                <w:color w:val="5C251C" w:themeColor="accent4"/>
                <w:sz w:val="22"/>
                <w:szCs w:val="22"/>
              </w:rPr>
              <w:t>:</w:t>
            </w:r>
          </w:p>
          <w:p w14:paraId="19828B04" w14:textId="77777777" w:rsidR="003A32E5" w:rsidRPr="003A32E5" w:rsidRDefault="003A32E5" w:rsidP="003A32E5">
            <w:pPr>
              <w:pStyle w:val="ListParagraph"/>
              <w:keepNext/>
              <w:numPr>
                <w:ilvl w:val="0"/>
                <w:numId w:val="12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system detects that one or more mandatory fields are empty or invalid;</w:t>
            </w:r>
          </w:p>
          <w:p w14:paraId="401BC64F" w14:textId="77777777" w:rsidR="003A32E5" w:rsidRPr="003A32E5" w:rsidRDefault="003A32E5" w:rsidP="003A32E5">
            <w:pPr>
              <w:pStyle w:val="ListParagraph"/>
              <w:keepNext/>
              <w:numPr>
                <w:ilvl w:val="0"/>
                <w:numId w:val="12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system highlights the affected fields and displays inline validation messages;</w:t>
            </w:r>
          </w:p>
          <w:p w14:paraId="0493A4D6" w14:textId="77777777" w:rsidR="003A32E5" w:rsidRPr="003A32E5" w:rsidRDefault="003A32E5" w:rsidP="003A32E5">
            <w:pPr>
              <w:pStyle w:val="ListParagraph"/>
              <w:keepNext/>
              <w:numPr>
                <w:ilvl w:val="0"/>
                <w:numId w:val="12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user corrects the identified fields;</w:t>
            </w:r>
          </w:p>
          <w:p w14:paraId="60B1CCFC" w14:textId="2F275AF1" w:rsidR="008F4E72" w:rsidRPr="00394008" w:rsidRDefault="003A32E5" w:rsidP="003A32E5">
            <w:pPr>
              <w:pStyle w:val="ListParagraph"/>
              <w:keepNext/>
              <w:numPr>
                <w:ilvl w:val="0"/>
                <w:numId w:val="12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use case continues at step 10 of Alternate Scenario 1.</w:t>
            </w:r>
          </w:p>
        </w:tc>
      </w:tr>
      <w:tr w:rsidR="008F4E72" w14:paraId="52F2A32E"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64D0A7D0" w14:textId="77777777" w:rsidR="008F4E72" w:rsidRDefault="008F4E72" w:rsidP="007B51E9">
            <w:pPr>
              <w:rPr>
                <w:color w:val="5C251C" w:themeColor="accent4"/>
                <w:sz w:val="20"/>
                <w:szCs w:val="20"/>
              </w:rPr>
            </w:pPr>
            <w:r>
              <w:rPr>
                <w:color w:val="5C251C" w:themeColor="accent4"/>
                <w:sz w:val="20"/>
                <w:szCs w:val="20"/>
              </w:rPr>
              <w:t>Postconditions</w:t>
            </w:r>
          </w:p>
        </w:tc>
        <w:tc>
          <w:tcPr>
            <w:tcW w:w="7380" w:type="dxa"/>
          </w:tcPr>
          <w:p w14:paraId="33C2CB01" w14:textId="7BE7B06E" w:rsidR="008F4E72" w:rsidRPr="00DC6B74" w:rsidRDefault="003A32E5"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32E5">
              <w:rPr>
                <w:color w:val="5C251C" w:themeColor="accent4"/>
                <w:sz w:val="22"/>
                <w:szCs w:val="22"/>
              </w:rPr>
              <w:t>The user has identified and reviewed the desired supplement entry, or a new custom supplement has been persisted to the personal library and is available for inclusion in supplementation protocols.</w:t>
            </w:r>
          </w:p>
        </w:tc>
      </w:tr>
    </w:tbl>
    <w:p w14:paraId="416AEFEE" w14:textId="0B2FE753" w:rsidR="008F4E72" w:rsidRPr="00662C74" w:rsidRDefault="008F4E72" w:rsidP="008F4E72">
      <w:pPr>
        <w:pStyle w:val="Caption"/>
        <w:jc w:val="center"/>
      </w:pPr>
      <w:bookmarkStart w:id="47" w:name="_Toc227185733"/>
      <w:r>
        <w:t xml:space="preserve">Table </w:t>
      </w:r>
      <w:fldSimple w:instr=" SEQ Table \* ARABIC ">
        <w:r w:rsidR="003A32E5">
          <w:rPr>
            <w:noProof/>
          </w:rPr>
          <w:t>19</w:t>
        </w:r>
      </w:fldSimple>
      <w:r>
        <w:t xml:space="preserve"> – UC-AGT-01</w:t>
      </w:r>
      <w:r w:rsidR="003A32E5">
        <w:t>9</w:t>
      </w:r>
      <w:r>
        <w:t xml:space="preserve"> – </w:t>
      </w:r>
      <w:r w:rsidR="003A32E5">
        <w:t>Browse and create supplements</w:t>
      </w:r>
      <w:bookmarkEnd w:id="47"/>
    </w:p>
    <w:p w14:paraId="467C60E0" w14:textId="540E7B5D" w:rsidR="003A32E5" w:rsidRDefault="003A32E5" w:rsidP="003A32E5">
      <w:pPr>
        <w:pStyle w:val="Heading3"/>
        <w:numPr>
          <w:ilvl w:val="2"/>
          <w:numId w:val="67"/>
        </w:numPr>
      </w:pPr>
      <w:bookmarkStart w:id="48" w:name="_Toc227185658"/>
      <w:r>
        <w:t>UC-AGT-020 – Create and configure protocol</w:t>
      </w:r>
      <w:bookmarkEnd w:id="48"/>
    </w:p>
    <w:tbl>
      <w:tblPr>
        <w:tblStyle w:val="ListTable2-Accent1"/>
        <w:tblW w:w="5000" w:type="pct"/>
        <w:tblLook w:val="04A0" w:firstRow="1" w:lastRow="0" w:firstColumn="1" w:lastColumn="0" w:noHBand="0" w:noVBand="1"/>
      </w:tblPr>
      <w:tblGrid>
        <w:gridCol w:w="1980"/>
        <w:gridCol w:w="7380"/>
      </w:tblGrid>
      <w:tr w:rsidR="003A32E5" w14:paraId="44AACE82" w14:textId="77777777" w:rsidTr="007B51E9">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2C9D46CB" w14:textId="77777777" w:rsidR="003A32E5" w:rsidRPr="00D703B8" w:rsidRDefault="003A32E5" w:rsidP="007B51E9">
            <w:pPr>
              <w:rPr>
                <w:color w:val="5C251C" w:themeColor="accent4"/>
                <w:sz w:val="22"/>
                <w:szCs w:val="22"/>
              </w:rPr>
            </w:pPr>
            <w:r w:rsidRPr="00D703B8">
              <w:rPr>
                <w:color w:val="5C251C" w:themeColor="accent4"/>
                <w:sz w:val="22"/>
                <w:szCs w:val="22"/>
              </w:rPr>
              <w:t>Key</w:t>
            </w:r>
          </w:p>
        </w:tc>
        <w:tc>
          <w:tcPr>
            <w:tcW w:w="7380" w:type="dxa"/>
          </w:tcPr>
          <w:p w14:paraId="28B1B649" w14:textId="77777777" w:rsidR="003A32E5" w:rsidRPr="00D703B8" w:rsidRDefault="003A32E5"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3A32E5" w14:paraId="15078F72"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7C12FB6" w14:textId="77777777" w:rsidR="003A32E5" w:rsidRPr="00D703B8" w:rsidRDefault="003A32E5" w:rsidP="007B51E9">
            <w:pPr>
              <w:rPr>
                <w:color w:val="5C251C" w:themeColor="accent4"/>
                <w:sz w:val="22"/>
                <w:szCs w:val="22"/>
              </w:rPr>
            </w:pPr>
            <w:r w:rsidRPr="00D703B8">
              <w:rPr>
                <w:color w:val="5C251C" w:themeColor="accent4"/>
                <w:sz w:val="22"/>
                <w:szCs w:val="22"/>
              </w:rPr>
              <w:t>ID</w:t>
            </w:r>
          </w:p>
        </w:tc>
        <w:tc>
          <w:tcPr>
            <w:tcW w:w="7380" w:type="dxa"/>
          </w:tcPr>
          <w:p w14:paraId="795034D4" w14:textId="5B90DAB8" w:rsidR="003A32E5" w:rsidRPr="00D703B8" w:rsidRDefault="003A32E5"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UC-AGT-020</w:t>
            </w:r>
          </w:p>
        </w:tc>
      </w:tr>
      <w:tr w:rsidR="003A32E5" w14:paraId="5469EDD5"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5E16C794" w14:textId="77777777" w:rsidR="003A32E5" w:rsidRPr="00D703B8" w:rsidRDefault="003A32E5" w:rsidP="007B51E9">
            <w:pPr>
              <w:rPr>
                <w:color w:val="5C251C" w:themeColor="accent4"/>
                <w:sz w:val="22"/>
                <w:szCs w:val="22"/>
              </w:rPr>
            </w:pPr>
            <w:r>
              <w:rPr>
                <w:color w:val="5C251C" w:themeColor="accent4"/>
                <w:sz w:val="22"/>
                <w:szCs w:val="22"/>
              </w:rPr>
              <w:t>Title</w:t>
            </w:r>
          </w:p>
        </w:tc>
        <w:tc>
          <w:tcPr>
            <w:tcW w:w="7380" w:type="dxa"/>
          </w:tcPr>
          <w:p w14:paraId="2AF35754" w14:textId="3EB09FCB" w:rsidR="003A32E5" w:rsidRPr="001B585C" w:rsidRDefault="001B585C"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Create and configure protocol</w:t>
            </w:r>
          </w:p>
        </w:tc>
      </w:tr>
      <w:tr w:rsidR="003A32E5" w14:paraId="61AC1C90"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ED5E6AE" w14:textId="77777777" w:rsidR="003A32E5" w:rsidRPr="00D703B8" w:rsidRDefault="003A32E5" w:rsidP="007B51E9">
            <w:pPr>
              <w:rPr>
                <w:color w:val="5C251C" w:themeColor="accent4"/>
                <w:sz w:val="22"/>
                <w:szCs w:val="22"/>
              </w:rPr>
            </w:pPr>
            <w:r w:rsidRPr="00D703B8">
              <w:rPr>
                <w:color w:val="5C251C" w:themeColor="accent4"/>
                <w:sz w:val="22"/>
                <w:szCs w:val="22"/>
              </w:rPr>
              <w:t>Description</w:t>
            </w:r>
          </w:p>
        </w:tc>
        <w:tc>
          <w:tcPr>
            <w:tcW w:w="7380" w:type="dxa"/>
          </w:tcPr>
          <w:p w14:paraId="6EFFAD66" w14:textId="767AD03E" w:rsidR="003A32E5" w:rsidRPr="00D703B8" w:rsidRDefault="003A32E5"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user constructs a named supplementation protocol by adding one or more supplements from the library or personal collection, specifying dosage amounts, dosage units, frequency, and timing parameters including time of day, meal relationship, and workout relationship for each supplement entry. The system validates the configuration and persists the protocol definition for scheduling.</w:t>
            </w:r>
          </w:p>
        </w:tc>
      </w:tr>
      <w:tr w:rsidR="003A32E5" w14:paraId="01521160"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22D0998E" w14:textId="77777777" w:rsidR="003A32E5" w:rsidRPr="00D703B8" w:rsidRDefault="003A32E5" w:rsidP="007B51E9">
            <w:pPr>
              <w:rPr>
                <w:color w:val="5C251C" w:themeColor="accent4"/>
                <w:sz w:val="22"/>
                <w:szCs w:val="22"/>
              </w:rPr>
            </w:pPr>
            <w:r w:rsidRPr="00D703B8">
              <w:rPr>
                <w:color w:val="5C251C" w:themeColor="accent4"/>
                <w:sz w:val="22"/>
                <w:szCs w:val="22"/>
              </w:rPr>
              <w:t>Status</w:t>
            </w:r>
          </w:p>
        </w:tc>
        <w:tc>
          <w:tcPr>
            <w:tcW w:w="7380" w:type="dxa"/>
          </w:tcPr>
          <w:p w14:paraId="379F9CE0" w14:textId="77777777" w:rsidR="003A32E5" w:rsidRPr="00D703B8" w:rsidRDefault="003A32E5"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3A32E5" w14:paraId="33FF4353"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47134BD" w14:textId="77777777" w:rsidR="003A32E5" w:rsidRPr="00D703B8" w:rsidRDefault="003A32E5" w:rsidP="007B51E9">
            <w:pPr>
              <w:rPr>
                <w:color w:val="5C251C" w:themeColor="accent4"/>
                <w:sz w:val="22"/>
                <w:szCs w:val="22"/>
              </w:rPr>
            </w:pPr>
            <w:r w:rsidRPr="00D703B8">
              <w:rPr>
                <w:color w:val="5C251C" w:themeColor="accent4"/>
                <w:sz w:val="22"/>
                <w:szCs w:val="22"/>
              </w:rPr>
              <w:t>Package</w:t>
            </w:r>
          </w:p>
        </w:tc>
        <w:tc>
          <w:tcPr>
            <w:tcW w:w="7380" w:type="dxa"/>
          </w:tcPr>
          <w:p w14:paraId="46011E96" w14:textId="77777777" w:rsidR="003A32E5" w:rsidRPr="00D703B8" w:rsidRDefault="003A32E5"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RP04 – Supplementation protocol management</w:t>
            </w:r>
          </w:p>
        </w:tc>
      </w:tr>
      <w:tr w:rsidR="003A32E5" w14:paraId="5B905F97"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62C69108" w14:textId="77777777" w:rsidR="003A32E5" w:rsidRPr="00D703B8" w:rsidRDefault="003A32E5" w:rsidP="007B51E9">
            <w:pPr>
              <w:rPr>
                <w:color w:val="5C251C" w:themeColor="accent4"/>
                <w:sz w:val="22"/>
                <w:szCs w:val="22"/>
              </w:rPr>
            </w:pPr>
            <w:r w:rsidRPr="00D703B8">
              <w:rPr>
                <w:color w:val="5C251C" w:themeColor="accent4"/>
                <w:sz w:val="22"/>
                <w:szCs w:val="22"/>
              </w:rPr>
              <w:t>Category</w:t>
            </w:r>
          </w:p>
        </w:tc>
        <w:tc>
          <w:tcPr>
            <w:tcW w:w="7380" w:type="dxa"/>
          </w:tcPr>
          <w:p w14:paraId="76B6BD7D" w14:textId="77777777" w:rsidR="003A32E5" w:rsidRPr="00D703B8" w:rsidRDefault="003A32E5"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Core</w:t>
            </w:r>
          </w:p>
        </w:tc>
      </w:tr>
      <w:tr w:rsidR="003A32E5" w14:paraId="5B07DD14"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CB0155F" w14:textId="77777777" w:rsidR="003A32E5" w:rsidRPr="00D703B8" w:rsidRDefault="003A32E5" w:rsidP="007B51E9">
            <w:pPr>
              <w:rPr>
                <w:color w:val="5C251C" w:themeColor="accent4"/>
                <w:sz w:val="22"/>
                <w:szCs w:val="22"/>
              </w:rPr>
            </w:pPr>
            <w:r w:rsidRPr="00D703B8">
              <w:rPr>
                <w:color w:val="5C251C" w:themeColor="accent4"/>
                <w:sz w:val="22"/>
                <w:szCs w:val="22"/>
              </w:rPr>
              <w:t>Frequency</w:t>
            </w:r>
          </w:p>
        </w:tc>
        <w:tc>
          <w:tcPr>
            <w:tcW w:w="7380" w:type="dxa"/>
          </w:tcPr>
          <w:p w14:paraId="1A30BE79" w14:textId="77777777" w:rsidR="003A32E5" w:rsidRPr="00D703B8" w:rsidRDefault="003A32E5"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3A32E5" w14:paraId="19CF213B"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57B94026" w14:textId="1B3B54AC" w:rsidR="003A32E5" w:rsidRPr="00D703B8" w:rsidRDefault="00E54CD5" w:rsidP="007B51E9">
            <w:pPr>
              <w:rPr>
                <w:color w:val="5C251C" w:themeColor="accent4"/>
                <w:sz w:val="22"/>
                <w:szCs w:val="22"/>
              </w:rPr>
            </w:pPr>
            <w:r>
              <w:rPr>
                <w:color w:val="5C251C" w:themeColor="accent4"/>
                <w:sz w:val="22"/>
                <w:szCs w:val="22"/>
              </w:rPr>
              <w:t>User</w:t>
            </w:r>
            <w:r w:rsidR="003A32E5" w:rsidRPr="00D703B8">
              <w:rPr>
                <w:color w:val="5C251C" w:themeColor="accent4"/>
                <w:sz w:val="22"/>
                <w:szCs w:val="22"/>
              </w:rPr>
              <w:t>s</w:t>
            </w:r>
          </w:p>
        </w:tc>
        <w:tc>
          <w:tcPr>
            <w:tcW w:w="7380" w:type="dxa"/>
          </w:tcPr>
          <w:p w14:paraId="78DEE39E" w14:textId="77777777" w:rsidR="003A32E5" w:rsidRPr="00D703B8" w:rsidRDefault="003A32E5"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3A32E5" w14:paraId="7A55297B"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A3A9F70" w14:textId="77777777" w:rsidR="003A32E5" w:rsidRPr="00D703B8" w:rsidRDefault="003A32E5" w:rsidP="007B51E9">
            <w:pPr>
              <w:rPr>
                <w:color w:val="5C251C" w:themeColor="accent4"/>
                <w:sz w:val="22"/>
                <w:szCs w:val="22"/>
              </w:rPr>
            </w:pPr>
            <w:r w:rsidRPr="00D703B8">
              <w:rPr>
                <w:color w:val="5C251C" w:themeColor="accent4"/>
                <w:sz w:val="22"/>
                <w:szCs w:val="22"/>
              </w:rPr>
              <w:t>Trigger</w:t>
            </w:r>
          </w:p>
        </w:tc>
        <w:tc>
          <w:tcPr>
            <w:tcW w:w="7380" w:type="dxa"/>
          </w:tcPr>
          <w:p w14:paraId="76035EB4" w14:textId="1E9EF24E" w:rsidR="003A32E5" w:rsidRPr="00D703B8" w:rsidRDefault="003A32E5"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The user navigates to the </w:t>
            </w:r>
            <w:r>
              <w:rPr>
                <w:color w:val="5C251C" w:themeColor="accent4"/>
                <w:sz w:val="22"/>
                <w:szCs w:val="22"/>
              </w:rPr>
              <w:t>protocol creation interface.</w:t>
            </w:r>
          </w:p>
        </w:tc>
      </w:tr>
      <w:tr w:rsidR="003A32E5" w14:paraId="06703E19"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30254AE5" w14:textId="77777777" w:rsidR="003A32E5" w:rsidRPr="00D703B8" w:rsidRDefault="003A32E5" w:rsidP="007B51E9">
            <w:pPr>
              <w:rPr>
                <w:color w:val="5C251C" w:themeColor="accent4"/>
                <w:sz w:val="22"/>
                <w:szCs w:val="22"/>
              </w:rPr>
            </w:pPr>
            <w:r w:rsidRPr="00D703B8">
              <w:rPr>
                <w:color w:val="5C251C" w:themeColor="accent4"/>
                <w:sz w:val="22"/>
                <w:szCs w:val="22"/>
              </w:rPr>
              <w:t>Preconditions</w:t>
            </w:r>
          </w:p>
        </w:tc>
        <w:tc>
          <w:tcPr>
            <w:tcW w:w="7380" w:type="dxa"/>
          </w:tcPr>
          <w:p w14:paraId="21B70CBC" w14:textId="0E85D706" w:rsidR="003A32E5" w:rsidRPr="00D703B8" w:rsidRDefault="003A32E5"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32E5">
              <w:rPr>
                <w:color w:val="5C251C" w:themeColor="accent4"/>
                <w:sz w:val="22"/>
                <w:szCs w:val="22"/>
              </w:rPr>
              <w:t>The user has an account in status 'Active'. At least one supplement exists in the library or the user's personal collection.</w:t>
            </w:r>
          </w:p>
        </w:tc>
      </w:tr>
      <w:tr w:rsidR="003A32E5" w14:paraId="4A08D718"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B0B0898" w14:textId="77777777" w:rsidR="003A32E5" w:rsidRPr="00D703B8" w:rsidRDefault="003A32E5" w:rsidP="007B51E9">
            <w:pPr>
              <w:rPr>
                <w:color w:val="5C251C" w:themeColor="accent4"/>
                <w:sz w:val="22"/>
                <w:szCs w:val="22"/>
              </w:rPr>
            </w:pPr>
            <w:r w:rsidRPr="00D703B8">
              <w:rPr>
                <w:color w:val="5C251C" w:themeColor="accent4"/>
                <w:sz w:val="22"/>
                <w:szCs w:val="22"/>
              </w:rPr>
              <w:lastRenderedPageBreak/>
              <w:t>Main scenario</w:t>
            </w:r>
          </w:p>
        </w:tc>
        <w:tc>
          <w:tcPr>
            <w:tcW w:w="7380" w:type="dxa"/>
          </w:tcPr>
          <w:p w14:paraId="5F32C3C5" w14:textId="77777777" w:rsidR="003A32E5" w:rsidRPr="003A32E5" w:rsidRDefault="003A32E5" w:rsidP="003A32E5">
            <w:pPr>
              <w:pStyle w:val="ListParagraph"/>
              <w:keepNext/>
              <w:numPr>
                <w:ilvl w:val="0"/>
                <w:numId w:val="13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user navigates to the supplementation protocols section;</w:t>
            </w:r>
          </w:p>
          <w:p w14:paraId="398D3788" w14:textId="77777777" w:rsidR="003A32E5" w:rsidRPr="003A32E5" w:rsidRDefault="003A32E5" w:rsidP="003A32E5">
            <w:pPr>
              <w:pStyle w:val="ListParagraph"/>
              <w:keepNext/>
              <w:numPr>
                <w:ilvl w:val="0"/>
                <w:numId w:val="13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system displays existing protocols and a create new protocol option;</w:t>
            </w:r>
          </w:p>
          <w:p w14:paraId="79982383" w14:textId="77777777" w:rsidR="003A32E5" w:rsidRPr="003A32E5" w:rsidRDefault="003A32E5" w:rsidP="003A32E5">
            <w:pPr>
              <w:pStyle w:val="ListParagraph"/>
              <w:keepNext/>
              <w:numPr>
                <w:ilvl w:val="0"/>
                <w:numId w:val="13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user selects the option to create a new protocol; (Alternate Scenario 1);</w:t>
            </w:r>
          </w:p>
          <w:p w14:paraId="5C9740E3" w14:textId="77777777" w:rsidR="003A32E5" w:rsidRPr="003A32E5" w:rsidRDefault="003A32E5" w:rsidP="003A32E5">
            <w:pPr>
              <w:pStyle w:val="ListParagraph"/>
              <w:keepNext/>
              <w:numPr>
                <w:ilvl w:val="0"/>
                <w:numId w:val="13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system presents the protocol creation form;</w:t>
            </w:r>
          </w:p>
          <w:p w14:paraId="31A13EAD" w14:textId="77777777" w:rsidR="003A32E5" w:rsidRPr="003A32E5" w:rsidRDefault="003A32E5" w:rsidP="003A32E5">
            <w:pPr>
              <w:pStyle w:val="ListParagraph"/>
              <w:keepNext/>
              <w:numPr>
                <w:ilvl w:val="0"/>
                <w:numId w:val="13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user enters the protocol name (BR.00.03);</w:t>
            </w:r>
          </w:p>
          <w:p w14:paraId="11EE3024" w14:textId="53DF9DE2" w:rsidR="003A32E5" w:rsidRPr="003A32E5" w:rsidRDefault="003A32E5" w:rsidP="003A32E5">
            <w:pPr>
              <w:pStyle w:val="ListParagraph"/>
              <w:keepNext/>
              <w:numPr>
                <w:ilvl w:val="0"/>
                <w:numId w:val="13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user optionally enters a protocol description (BR.00.12)</w:t>
            </w:r>
            <w:r w:rsidR="00703E20">
              <w:rPr>
                <w:color w:val="5C251C" w:themeColor="accent4"/>
                <w:sz w:val="22"/>
                <w:szCs w:val="22"/>
              </w:rPr>
              <w:t xml:space="preserve"> (BR.20.06)</w:t>
            </w:r>
            <w:r w:rsidRPr="003A32E5">
              <w:rPr>
                <w:color w:val="5C251C" w:themeColor="accent4"/>
                <w:sz w:val="22"/>
                <w:szCs w:val="22"/>
              </w:rPr>
              <w:t>;</w:t>
            </w:r>
          </w:p>
          <w:p w14:paraId="79B99EE1" w14:textId="77777777" w:rsidR="003A32E5" w:rsidRPr="003A32E5" w:rsidRDefault="003A32E5" w:rsidP="003A32E5">
            <w:pPr>
              <w:pStyle w:val="ListParagraph"/>
              <w:keepNext/>
              <w:numPr>
                <w:ilvl w:val="0"/>
                <w:numId w:val="13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user specifies the protocol duration type: ongoing, fixed-duration, or cycling (BR.20.01);</w:t>
            </w:r>
          </w:p>
          <w:p w14:paraId="61111AB8" w14:textId="77777777" w:rsidR="003A32E5" w:rsidRPr="003A32E5" w:rsidRDefault="003A32E5" w:rsidP="003A32E5">
            <w:pPr>
              <w:pStyle w:val="ListParagraph"/>
              <w:keepNext/>
              <w:numPr>
                <w:ilvl w:val="0"/>
                <w:numId w:val="13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user selects the option to add a supplement;</w:t>
            </w:r>
          </w:p>
          <w:p w14:paraId="683ADDC8" w14:textId="77777777" w:rsidR="003A32E5" w:rsidRPr="003A32E5" w:rsidRDefault="003A32E5" w:rsidP="003A32E5">
            <w:pPr>
              <w:pStyle w:val="ListParagraph"/>
              <w:keepNext/>
              <w:numPr>
                <w:ilvl w:val="0"/>
                <w:numId w:val="13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system presents the supplement search and selection interface;</w:t>
            </w:r>
          </w:p>
          <w:p w14:paraId="355B32CD" w14:textId="77777777" w:rsidR="003A32E5" w:rsidRPr="003A32E5" w:rsidRDefault="003A32E5" w:rsidP="003A32E5">
            <w:pPr>
              <w:pStyle w:val="ListParagraph"/>
              <w:keepNext/>
              <w:numPr>
                <w:ilvl w:val="0"/>
                <w:numId w:val="13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user selects a supplement from the library or personal collection; (Exception Scenario 2);</w:t>
            </w:r>
          </w:p>
          <w:p w14:paraId="06B8A098" w14:textId="77777777" w:rsidR="003A32E5" w:rsidRPr="003A32E5" w:rsidRDefault="003A32E5" w:rsidP="003A32E5">
            <w:pPr>
              <w:pStyle w:val="ListParagraph"/>
              <w:keepNext/>
              <w:numPr>
                <w:ilvl w:val="0"/>
                <w:numId w:val="13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system pre-populates the standard dosage fields for the selected supplement;</w:t>
            </w:r>
          </w:p>
          <w:p w14:paraId="73F58A95" w14:textId="77777777" w:rsidR="003A32E5" w:rsidRPr="003A32E5" w:rsidRDefault="003A32E5" w:rsidP="003A32E5">
            <w:pPr>
              <w:pStyle w:val="ListParagraph"/>
              <w:keepNext/>
              <w:numPr>
                <w:ilvl w:val="0"/>
                <w:numId w:val="13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user specifies the dosage amount and unit (BR.20.02);</w:t>
            </w:r>
          </w:p>
          <w:p w14:paraId="2DD26C24" w14:textId="300E8A39" w:rsidR="003A32E5" w:rsidRPr="003A32E5" w:rsidRDefault="003A32E5" w:rsidP="003A32E5">
            <w:pPr>
              <w:pStyle w:val="ListParagraph"/>
              <w:keepNext/>
              <w:numPr>
                <w:ilvl w:val="0"/>
                <w:numId w:val="13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 xml:space="preserve">The user specifies the intake frequency </w:t>
            </w:r>
            <w:r w:rsidR="00166116">
              <w:rPr>
                <w:color w:val="5C251C" w:themeColor="accent4"/>
                <w:sz w:val="22"/>
                <w:szCs w:val="22"/>
              </w:rPr>
              <w:t>–</w:t>
            </w:r>
            <w:r w:rsidRPr="003A32E5">
              <w:rPr>
                <w:color w:val="5C251C" w:themeColor="accent4"/>
                <w:sz w:val="22"/>
                <w:szCs w:val="22"/>
              </w:rPr>
              <w:t xml:space="preserve"> times per day and days per week (BR.20.03);</w:t>
            </w:r>
          </w:p>
          <w:p w14:paraId="7C8B7E36" w14:textId="77777777" w:rsidR="003A32E5" w:rsidRPr="003A32E5" w:rsidRDefault="003A32E5" w:rsidP="003A32E5">
            <w:pPr>
              <w:pStyle w:val="ListParagraph"/>
              <w:keepNext/>
              <w:numPr>
                <w:ilvl w:val="0"/>
                <w:numId w:val="13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user configures the timing parameters: time of day, meal relationship, and workout relationship (BR.20.04);</w:t>
            </w:r>
          </w:p>
          <w:p w14:paraId="0E75D55B" w14:textId="77777777" w:rsidR="003A32E5" w:rsidRPr="003A32E5" w:rsidRDefault="003A32E5" w:rsidP="003A32E5">
            <w:pPr>
              <w:pStyle w:val="ListParagraph"/>
              <w:keepNext/>
              <w:numPr>
                <w:ilvl w:val="0"/>
                <w:numId w:val="13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system adds the supplement entry to the protocol;</w:t>
            </w:r>
          </w:p>
          <w:p w14:paraId="5986C193" w14:textId="77777777" w:rsidR="003A32E5" w:rsidRPr="003A32E5" w:rsidRDefault="003A32E5" w:rsidP="003A32E5">
            <w:pPr>
              <w:pStyle w:val="ListParagraph"/>
              <w:keepNext/>
              <w:numPr>
                <w:ilvl w:val="0"/>
                <w:numId w:val="13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user repeats steps 8 through 15 for additional supplements;</w:t>
            </w:r>
          </w:p>
          <w:p w14:paraId="6B2D39C9" w14:textId="77777777" w:rsidR="003A32E5" w:rsidRPr="003A32E5" w:rsidRDefault="003A32E5" w:rsidP="003A32E5">
            <w:pPr>
              <w:pStyle w:val="ListParagraph"/>
              <w:keepNext/>
              <w:numPr>
                <w:ilvl w:val="0"/>
                <w:numId w:val="13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user submits the protocol definition;</w:t>
            </w:r>
          </w:p>
          <w:p w14:paraId="410ED472" w14:textId="77777777" w:rsidR="003A32E5" w:rsidRPr="003A32E5" w:rsidRDefault="003A32E5" w:rsidP="003A32E5">
            <w:pPr>
              <w:pStyle w:val="ListParagraph"/>
              <w:keepNext/>
              <w:numPr>
                <w:ilvl w:val="0"/>
                <w:numId w:val="13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system validates that at least one supplement has been included (Exception Scenario 1);</w:t>
            </w:r>
          </w:p>
          <w:p w14:paraId="62253FAE" w14:textId="70F8FFFD" w:rsidR="003A32E5" w:rsidRPr="003A32E5" w:rsidRDefault="003A32E5" w:rsidP="003A32E5">
            <w:pPr>
              <w:pStyle w:val="ListParagraph"/>
              <w:keepNext/>
              <w:numPr>
                <w:ilvl w:val="0"/>
                <w:numId w:val="13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system persists the protocol and confirms creation ('Protocol created successfully.').</w:t>
            </w:r>
          </w:p>
        </w:tc>
      </w:tr>
      <w:tr w:rsidR="003A32E5" w14:paraId="2819515B"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5030883D" w14:textId="77777777" w:rsidR="003A32E5" w:rsidRPr="00D703B8" w:rsidRDefault="003A32E5" w:rsidP="007B51E9">
            <w:pPr>
              <w:rPr>
                <w:color w:val="5C251C" w:themeColor="accent4"/>
                <w:sz w:val="22"/>
                <w:szCs w:val="22"/>
              </w:rPr>
            </w:pPr>
            <w:r w:rsidRPr="00D703B8">
              <w:rPr>
                <w:color w:val="5C251C" w:themeColor="accent4"/>
                <w:sz w:val="22"/>
                <w:szCs w:val="22"/>
              </w:rPr>
              <w:t>Alternate scenario</w:t>
            </w:r>
            <w:r>
              <w:rPr>
                <w:color w:val="5C251C" w:themeColor="accent4"/>
                <w:sz w:val="22"/>
                <w:szCs w:val="22"/>
              </w:rPr>
              <w:t>s</w:t>
            </w:r>
          </w:p>
        </w:tc>
        <w:tc>
          <w:tcPr>
            <w:tcW w:w="7380" w:type="dxa"/>
          </w:tcPr>
          <w:p w14:paraId="70E761CD" w14:textId="0C44F7F3" w:rsidR="003A32E5" w:rsidRPr="00394008" w:rsidRDefault="003A32E5"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Alternate Scenario 1 </w:t>
            </w:r>
            <w:r w:rsidR="00166116">
              <w:rPr>
                <w:color w:val="5C251C" w:themeColor="accent4"/>
                <w:sz w:val="22"/>
                <w:szCs w:val="22"/>
              </w:rPr>
              <w:t>–</w:t>
            </w:r>
            <w:r w:rsidRPr="00394008">
              <w:rPr>
                <w:color w:val="5C251C" w:themeColor="accent4"/>
                <w:sz w:val="22"/>
                <w:szCs w:val="22"/>
              </w:rPr>
              <w:t xml:space="preserve"> </w:t>
            </w:r>
            <w:r>
              <w:rPr>
                <w:color w:val="5C251C" w:themeColor="accent4"/>
                <w:sz w:val="22"/>
                <w:szCs w:val="22"/>
              </w:rPr>
              <w:t>User adopts a protocol template:</w:t>
            </w:r>
          </w:p>
          <w:p w14:paraId="04C99DA5" w14:textId="77777777" w:rsidR="003A32E5" w:rsidRPr="003A32E5" w:rsidRDefault="003A32E5" w:rsidP="003A32E5">
            <w:pPr>
              <w:pStyle w:val="ListParagraph"/>
              <w:keepNext/>
              <w:numPr>
                <w:ilvl w:val="0"/>
                <w:numId w:val="13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32E5">
              <w:rPr>
                <w:color w:val="5C251C" w:themeColor="accent4"/>
                <w:sz w:val="22"/>
                <w:szCs w:val="22"/>
              </w:rPr>
              <w:t>The user selects the option to browse protocol templates;</w:t>
            </w:r>
          </w:p>
          <w:p w14:paraId="45B16F13" w14:textId="01475A97" w:rsidR="003A32E5" w:rsidRPr="003A32E5" w:rsidRDefault="003A32E5" w:rsidP="003A32E5">
            <w:pPr>
              <w:pStyle w:val="ListParagraph"/>
              <w:keepNext/>
              <w:numPr>
                <w:ilvl w:val="0"/>
                <w:numId w:val="13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32E5">
              <w:rPr>
                <w:color w:val="5C251C" w:themeColor="accent4"/>
                <w:sz w:val="22"/>
                <w:szCs w:val="22"/>
              </w:rPr>
              <w:t xml:space="preserve">The system displays available templates </w:t>
            </w:r>
            <w:r w:rsidR="00D15829" w:rsidRPr="003A32E5">
              <w:rPr>
                <w:color w:val="5C251C" w:themeColor="accent4"/>
                <w:sz w:val="22"/>
                <w:szCs w:val="22"/>
              </w:rPr>
              <w:t>organized</w:t>
            </w:r>
            <w:r w:rsidRPr="003A32E5">
              <w:rPr>
                <w:color w:val="5C251C" w:themeColor="accent4"/>
                <w:sz w:val="22"/>
                <w:szCs w:val="22"/>
              </w:rPr>
              <w:t xml:space="preserve"> by goal category (BR.20.05);</w:t>
            </w:r>
          </w:p>
          <w:p w14:paraId="42FF0538" w14:textId="77777777" w:rsidR="003A32E5" w:rsidRPr="003A32E5" w:rsidRDefault="003A32E5" w:rsidP="003A32E5">
            <w:pPr>
              <w:pStyle w:val="ListParagraph"/>
              <w:keepNext/>
              <w:numPr>
                <w:ilvl w:val="0"/>
                <w:numId w:val="13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32E5">
              <w:rPr>
                <w:color w:val="5C251C" w:themeColor="accent4"/>
                <w:sz w:val="22"/>
                <w:szCs w:val="22"/>
              </w:rPr>
              <w:t>The user previews a template;</w:t>
            </w:r>
          </w:p>
          <w:p w14:paraId="4C77FC9A" w14:textId="77777777" w:rsidR="003A32E5" w:rsidRPr="003A32E5" w:rsidRDefault="003A32E5" w:rsidP="003A32E5">
            <w:pPr>
              <w:pStyle w:val="ListParagraph"/>
              <w:keepNext/>
              <w:numPr>
                <w:ilvl w:val="0"/>
                <w:numId w:val="13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32E5">
              <w:rPr>
                <w:color w:val="5C251C" w:themeColor="accent4"/>
                <w:sz w:val="22"/>
                <w:szCs w:val="22"/>
              </w:rPr>
              <w:t>The system displays the template contents including supplements, dosages, and timing;</w:t>
            </w:r>
          </w:p>
          <w:p w14:paraId="32226FD2" w14:textId="09B95E3D" w:rsidR="003A32E5" w:rsidRPr="003A32E5" w:rsidRDefault="003A32E5" w:rsidP="003A32E5">
            <w:pPr>
              <w:pStyle w:val="ListParagraph"/>
              <w:keepNext/>
              <w:numPr>
                <w:ilvl w:val="0"/>
                <w:numId w:val="13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32E5">
              <w:rPr>
                <w:color w:val="5C251C" w:themeColor="accent4"/>
                <w:sz w:val="22"/>
                <w:szCs w:val="22"/>
              </w:rPr>
              <w:t xml:space="preserve">The user selects the option to adopt and </w:t>
            </w:r>
            <w:r w:rsidR="00D15829" w:rsidRPr="003A32E5">
              <w:rPr>
                <w:color w:val="5C251C" w:themeColor="accent4"/>
                <w:sz w:val="22"/>
                <w:szCs w:val="22"/>
              </w:rPr>
              <w:t>customize</w:t>
            </w:r>
            <w:r w:rsidRPr="003A32E5">
              <w:rPr>
                <w:color w:val="5C251C" w:themeColor="accent4"/>
                <w:sz w:val="22"/>
                <w:szCs w:val="22"/>
              </w:rPr>
              <w:t xml:space="preserve"> the template;</w:t>
            </w:r>
          </w:p>
          <w:p w14:paraId="6E2896E4" w14:textId="77777777" w:rsidR="003A32E5" w:rsidRPr="003A32E5" w:rsidRDefault="003A32E5" w:rsidP="003A32E5">
            <w:pPr>
              <w:pStyle w:val="ListParagraph"/>
              <w:keepNext/>
              <w:numPr>
                <w:ilvl w:val="0"/>
                <w:numId w:val="13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32E5">
              <w:rPr>
                <w:color w:val="5C251C" w:themeColor="accent4"/>
                <w:sz w:val="22"/>
                <w:szCs w:val="22"/>
              </w:rPr>
              <w:t>The system creates a personal copy of the template in editable form;</w:t>
            </w:r>
          </w:p>
          <w:p w14:paraId="171F5555" w14:textId="26318D3C" w:rsidR="003A32E5" w:rsidRPr="00394008" w:rsidRDefault="003A32E5" w:rsidP="003A32E5">
            <w:pPr>
              <w:pStyle w:val="ListParagraph"/>
              <w:keepNext/>
              <w:numPr>
                <w:ilvl w:val="0"/>
                <w:numId w:val="13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32E5">
              <w:rPr>
                <w:color w:val="5C251C" w:themeColor="accent4"/>
                <w:sz w:val="22"/>
                <w:szCs w:val="22"/>
              </w:rPr>
              <w:t>The use case continues at step 5 of the main scenario.</w:t>
            </w:r>
          </w:p>
        </w:tc>
      </w:tr>
      <w:tr w:rsidR="003A32E5" w14:paraId="3E8C1671"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E52E1BA" w14:textId="77777777" w:rsidR="003A32E5" w:rsidRPr="00D703B8" w:rsidRDefault="003A32E5" w:rsidP="007B51E9">
            <w:pPr>
              <w:rPr>
                <w:color w:val="5C251C" w:themeColor="accent4"/>
                <w:sz w:val="22"/>
                <w:szCs w:val="22"/>
              </w:rPr>
            </w:pPr>
            <w:r w:rsidRPr="00D703B8">
              <w:rPr>
                <w:color w:val="5C251C" w:themeColor="accent4"/>
                <w:sz w:val="22"/>
                <w:szCs w:val="22"/>
              </w:rPr>
              <w:lastRenderedPageBreak/>
              <w:t>Exception scenarios</w:t>
            </w:r>
          </w:p>
        </w:tc>
        <w:tc>
          <w:tcPr>
            <w:tcW w:w="7380" w:type="dxa"/>
          </w:tcPr>
          <w:p w14:paraId="7CAA9C52" w14:textId="1AE48064" w:rsidR="003A32E5" w:rsidRPr="00394008" w:rsidRDefault="003A32E5"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Exception Scenario 1 </w:t>
            </w:r>
            <w:r w:rsidR="00166116">
              <w:rPr>
                <w:color w:val="5C251C" w:themeColor="accent4"/>
                <w:sz w:val="22"/>
                <w:szCs w:val="22"/>
              </w:rPr>
              <w:t>–</w:t>
            </w:r>
            <w:r w:rsidRPr="00394008">
              <w:rPr>
                <w:color w:val="5C251C" w:themeColor="accent4"/>
                <w:sz w:val="22"/>
                <w:szCs w:val="22"/>
              </w:rPr>
              <w:t xml:space="preserve"> </w:t>
            </w:r>
            <w:r>
              <w:rPr>
                <w:color w:val="5C251C" w:themeColor="accent4"/>
                <w:sz w:val="22"/>
                <w:szCs w:val="22"/>
              </w:rPr>
              <w:t>Protocol submitted with no supplements:</w:t>
            </w:r>
          </w:p>
          <w:p w14:paraId="2F6E8C60" w14:textId="77777777" w:rsidR="003A32E5" w:rsidRPr="003A32E5" w:rsidRDefault="003A32E5" w:rsidP="003A32E5">
            <w:pPr>
              <w:pStyle w:val="ListParagraph"/>
              <w:keepNext/>
              <w:numPr>
                <w:ilvl w:val="0"/>
                <w:numId w:val="13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system detects that no supplements have been added to the protocol;</w:t>
            </w:r>
          </w:p>
          <w:p w14:paraId="3F0C1C03" w14:textId="77777777" w:rsidR="003A32E5" w:rsidRPr="003A32E5" w:rsidRDefault="003A32E5" w:rsidP="003A32E5">
            <w:pPr>
              <w:pStyle w:val="ListParagraph"/>
              <w:keepNext/>
              <w:numPr>
                <w:ilvl w:val="0"/>
                <w:numId w:val="13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system displays an error message ('A protocol must contain at least one supplement.');</w:t>
            </w:r>
          </w:p>
          <w:p w14:paraId="4E9B7076" w14:textId="77777777" w:rsidR="003A32E5" w:rsidRPr="003A32E5" w:rsidRDefault="003A32E5" w:rsidP="003A32E5">
            <w:pPr>
              <w:pStyle w:val="ListParagraph"/>
              <w:keepNext/>
              <w:numPr>
                <w:ilvl w:val="0"/>
                <w:numId w:val="13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use case continues at step 8 of the main scenario.</w:t>
            </w:r>
          </w:p>
          <w:p w14:paraId="34E5DE3B" w14:textId="77777777" w:rsidR="00166116" w:rsidRPr="00166116" w:rsidRDefault="00166116" w:rsidP="00166116">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p>
          <w:p w14:paraId="3C3642BF" w14:textId="0908E27F" w:rsidR="003A32E5" w:rsidRPr="00166116" w:rsidRDefault="003A32E5" w:rsidP="00166116">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66116">
              <w:rPr>
                <w:color w:val="5C251C" w:themeColor="accent4"/>
                <w:sz w:val="22"/>
                <w:szCs w:val="22"/>
              </w:rPr>
              <w:t>Exception Scenario 2 -- Duplicate supplement in protocol:</w:t>
            </w:r>
          </w:p>
          <w:p w14:paraId="08AB781A" w14:textId="77777777" w:rsidR="003A32E5" w:rsidRPr="003A32E5" w:rsidRDefault="003A32E5" w:rsidP="00166116">
            <w:pPr>
              <w:pStyle w:val="ListParagraph"/>
              <w:keepNext/>
              <w:numPr>
                <w:ilvl w:val="0"/>
                <w:numId w:val="13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system detects that the selected supplement is already present in the protocol;</w:t>
            </w:r>
          </w:p>
          <w:p w14:paraId="352B2156" w14:textId="0CEBD872" w:rsidR="003A32E5" w:rsidRPr="003A32E5" w:rsidRDefault="003A32E5" w:rsidP="00166116">
            <w:pPr>
              <w:pStyle w:val="ListParagraph"/>
              <w:keepNext/>
              <w:numPr>
                <w:ilvl w:val="0"/>
                <w:numId w:val="13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system displays a warning notifying the user of the duplication</w:t>
            </w:r>
            <w:r w:rsidR="00D15829">
              <w:rPr>
                <w:color w:val="5C251C" w:themeColor="accent4"/>
                <w:sz w:val="22"/>
                <w:szCs w:val="22"/>
              </w:rPr>
              <w:t xml:space="preserve"> (‘This supplement is already included in this protocol.’)</w:t>
            </w:r>
            <w:r w:rsidRPr="003A32E5">
              <w:rPr>
                <w:color w:val="5C251C" w:themeColor="accent4"/>
                <w:sz w:val="22"/>
                <w:szCs w:val="22"/>
              </w:rPr>
              <w:t>;</w:t>
            </w:r>
          </w:p>
          <w:p w14:paraId="52AABA4E" w14:textId="77777777" w:rsidR="003A32E5" w:rsidRPr="003A32E5" w:rsidRDefault="003A32E5" w:rsidP="00166116">
            <w:pPr>
              <w:pStyle w:val="ListParagraph"/>
              <w:keepNext/>
              <w:numPr>
                <w:ilvl w:val="0"/>
                <w:numId w:val="13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user either proceeds with the duplicate or selects a different supplement;</w:t>
            </w:r>
          </w:p>
          <w:p w14:paraId="623FA439" w14:textId="7ABA28E9" w:rsidR="003A32E5" w:rsidRPr="00394008" w:rsidRDefault="003A32E5" w:rsidP="00166116">
            <w:pPr>
              <w:pStyle w:val="ListParagraph"/>
              <w:keepNext/>
              <w:numPr>
                <w:ilvl w:val="0"/>
                <w:numId w:val="13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use case continues at step 12 of the main scenario.</w:t>
            </w:r>
          </w:p>
        </w:tc>
      </w:tr>
      <w:tr w:rsidR="003A32E5" w14:paraId="786B773C"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1F45D0EF" w14:textId="77777777" w:rsidR="003A32E5" w:rsidRDefault="003A32E5" w:rsidP="007B51E9">
            <w:pPr>
              <w:rPr>
                <w:color w:val="5C251C" w:themeColor="accent4"/>
                <w:sz w:val="20"/>
                <w:szCs w:val="20"/>
              </w:rPr>
            </w:pPr>
            <w:r>
              <w:rPr>
                <w:color w:val="5C251C" w:themeColor="accent4"/>
                <w:sz w:val="20"/>
                <w:szCs w:val="20"/>
              </w:rPr>
              <w:t>Postconditions</w:t>
            </w:r>
          </w:p>
        </w:tc>
        <w:tc>
          <w:tcPr>
            <w:tcW w:w="7380" w:type="dxa"/>
          </w:tcPr>
          <w:p w14:paraId="546D192B" w14:textId="3C14A31E" w:rsidR="003A32E5" w:rsidRPr="00DC6B74" w:rsidRDefault="003A32E5"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32E5">
              <w:rPr>
                <w:color w:val="5C251C" w:themeColor="accent4"/>
                <w:sz w:val="22"/>
                <w:szCs w:val="22"/>
              </w:rPr>
              <w:t>A validated supplementation protocol definition is persisted. The protocol is available for scheduling and activation. Template-sourced protocols retain a reference to the source template.</w:t>
            </w:r>
          </w:p>
        </w:tc>
      </w:tr>
    </w:tbl>
    <w:p w14:paraId="4DCA3939" w14:textId="624A342D" w:rsidR="003A32E5" w:rsidRPr="00662C74" w:rsidRDefault="003A32E5" w:rsidP="003A32E5">
      <w:pPr>
        <w:pStyle w:val="Caption"/>
        <w:jc w:val="center"/>
      </w:pPr>
      <w:bookmarkStart w:id="49" w:name="_Toc227185734"/>
      <w:r>
        <w:t xml:space="preserve">Table </w:t>
      </w:r>
      <w:fldSimple w:instr=" SEQ Table \* ARABIC ">
        <w:r>
          <w:rPr>
            <w:noProof/>
          </w:rPr>
          <w:t>20</w:t>
        </w:r>
      </w:fldSimple>
      <w:r>
        <w:t xml:space="preserve"> – UC-AGT-020 – Create and configure protocol</w:t>
      </w:r>
      <w:bookmarkEnd w:id="49"/>
    </w:p>
    <w:p w14:paraId="694B1B55" w14:textId="03BC499C" w:rsidR="003A32E5" w:rsidRDefault="003A32E5" w:rsidP="003A32E5">
      <w:pPr>
        <w:pStyle w:val="Heading3"/>
        <w:numPr>
          <w:ilvl w:val="2"/>
          <w:numId w:val="67"/>
        </w:numPr>
      </w:pPr>
      <w:bookmarkStart w:id="50" w:name="_Toc227185659"/>
      <w:r>
        <w:t>UC-AGT-021 – Schedule and manage active protocols</w:t>
      </w:r>
      <w:bookmarkEnd w:id="50"/>
    </w:p>
    <w:tbl>
      <w:tblPr>
        <w:tblStyle w:val="ListTable2-Accent1"/>
        <w:tblW w:w="5000" w:type="pct"/>
        <w:tblLook w:val="04A0" w:firstRow="1" w:lastRow="0" w:firstColumn="1" w:lastColumn="0" w:noHBand="0" w:noVBand="1"/>
      </w:tblPr>
      <w:tblGrid>
        <w:gridCol w:w="1980"/>
        <w:gridCol w:w="7380"/>
      </w:tblGrid>
      <w:tr w:rsidR="003A32E5" w14:paraId="673EBFF9" w14:textId="77777777" w:rsidTr="007B51E9">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0164724F" w14:textId="77777777" w:rsidR="003A32E5" w:rsidRPr="00D703B8" w:rsidRDefault="003A32E5" w:rsidP="007B51E9">
            <w:pPr>
              <w:rPr>
                <w:color w:val="5C251C" w:themeColor="accent4"/>
                <w:sz w:val="22"/>
                <w:szCs w:val="22"/>
              </w:rPr>
            </w:pPr>
            <w:r w:rsidRPr="00D703B8">
              <w:rPr>
                <w:color w:val="5C251C" w:themeColor="accent4"/>
                <w:sz w:val="22"/>
                <w:szCs w:val="22"/>
              </w:rPr>
              <w:t>Key</w:t>
            </w:r>
          </w:p>
        </w:tc>
        <w:tc>
          <w:tcPr>
            <w:tcW w:w="7380" w:type="dxa"/>
          </w:tcPr>
          <w:p w14:paraId="0581FFCB" w14:textId="77777777" w:rsidR="003A32E5" w:rsidRPr="00D703B8" w:rsidRDefault="003A32E5"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3A32E5" w14:paraId="5F6716DB"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D57A5C2" w14:textId="77777777" w:rsidR="003A32E5" w:rsidRPr="00D703B8" w:rsidRDefault="003A32E5" w:rsidP="007B51E9">
            <w:pPr>
              <w:rPr>
                <w:color w:val="5C251C" w:themeColor="accent4"/>
                <w:sz w:val="22"/>
                <w:szCs w:val="22"/>
              </w:rPr>
            </w:pPr>
            <w:r w:rsidRPr="00D703B8">
              <w:rPr>
                <w:color w:val="5C251C" w:themeColor="accent4"/>
                <w:sz w:val="22"/>
                <w:szCs w:val="22"/>
              </w:rPr>
              <w:t>ID</w:t>
            </w:r>
          </w:p>
        </w:tc>
        <w:tc>
          <w:tcPr>
            <w:tcW w:w="7380" w:type="dxa"/>
          </w:tcPr>
          <w:p w14:paraId="567EF418" w14:textId="79AE4DB8" w:rsidR="003A32E5" w:rsidRPr="00D703B8" w:rsidRDefault="003A32E5"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UC-AGT-021</w:t>
            </w:r>
          </w:p>
        </w:tc>
      </w:tr>
      <w:tr w:rsidR="003A32E5" w14:paraId="15DEA535"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10E4BD1B" w14:textId="77777777" w:rsidR="003A32E5" w:rsidRPr="00D703B8" w:rsidRDefault="003A32E5" w:rsidP="007B51E9">
            <w:pPr>
              <w:rPr>
                <w:color w:val="5C251C" w:themeColor="accent4"/>
                <w:sz w:val="22"/>
                <w:szCs w:val="22"/>
              </w:rPr>
            </w:pPr>
            <w:r>
              <w:rPr>
                <w:color w:val="5C251C" w:themeColor="accent4"/>
                <w:sz w:val="22"/>
                <w:szCs w:val="22"/>
              </w:rPr>
              <w:t>Title</w:t>
            </w:r>
          </w:p>
        </w:tc>
        <w:tc>
          <w:tcPr>
            <w:tcW w:w="7380" w:type="dxa"/>
          </w:tcPr>
          <w:p w14:paraId="32377DB7" w14:textId="5AB003BC" w:rsidR="003A32E5" w:rsidRDefault="003A32E5"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Schedule and manage active protocols</w:t>
            </w:r>
          </w:p>
        </w:tc>
      </w:tr>
      <w:tr w:rsidR="003A32E5" w14:paraId="57D66CD4"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9749FEC" w14:textId="77777777" w:rsidR="003A32E5" w:rsidRPr="00D703B8" w:rsidRDefault="003A32E5" w:rsidP="007B51E9">
            <w:pPr>
              <w:rPr>
                <w:color w:val="5C251C" w:themeColor="accent4"/>
                <w:sz w:val="22"/>
                <w:szCs w:val="22"/>
              </w:rPr>
            </w:pPr>
            <w:r w:rsidRPr="00D703B8">
              <w:rPr>
                <w:color w:val="5C251C" w:themeColor="accent4"/>
                <w:sz w:val="22"/>
                <w:szCs w:val="22"/>
              </w:rPr>
              <w:t>Description</w:t>
            </w:r>
          </w:p>
        </w:tc>
        <w:tc>
          <w:tcPr>
            <w:tcW w:w="7380" w:type="dxa"/>
          </w:tcPr>
          <w:p w14:paraId="2A27E705" w14:textId="5A4746A7" w:rsidR="003A32E5" w:rsidRPr="00D703B8" w:rsidRDefault="003A32E5"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user assigns a start date to a protocol and activates it, transitioning it to active status and initiating daily schedule generation. The user may subsequently modify an active protocol, deactivate it with archival, or reactivate a previously inactive protocol. The system preserves all historical intake data regardless of protocol state changes.</w:t>
            </w:r>
          </w:p>
        </w:tc>
      </w:tr>
      <w:tr w:rsidR="003A32E5" w14:paraId="42AD7267"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5819DBD4" w14:textId="77777777" w:rsidR="003A32E5" w:rsidRPr="00D703B8" w:rsidRDefault="003A32E5" w:rsidP="007B51E9">
            <w:pPr>
              <w:rPr>
                <w:color w:val="5C251C" w:themeColor="accent4"/>
                <w:sz w:val="22"/>
                <w:szCs w:val="22"/>
              </w:rPr>
            </w:pPr>
            <w:r w:rsidRPr="00D703B8">
              <w:rPr>
                <w:color w:val="5C251C" w:themeColor="accent4"/>
                <w:sz w:val="22"/>
                <w:szCs w:val="22"/>
              </w:rPr>
              <w:t>Status</w:t>
            </w:r>
          </w:p>
        </w:tc>
        <w:tc>
          <w:tcPr>
            <w:tcW w:w="7380" w:type="dxa"/>
          </w:tcPr>
          <w:p w14:paraId="7313338C" w14:textId="77777777" w:rsidR="003A32E5" w:rsidRPr="00D703B8" w:rsidRDefault="003A32E5"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3A32E5" w14:paraId="730FCB88"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30AAC84" w14:textId="77777777" w:rsidR="003A32E5" w:rsidRPr="00D703B8" w:rsidRDefault="003A32E5" w:rsidP="007B51E9">
            <w:pPr>
              <w:rPr>
                <w:color w:val="5C251C" w:themeColor="accent4"/>
                <w:sz w:val="22"/>
                <w:szCs w:val="22"/>
              </w:rPr>
            </w:pPr>
            <w:r w:rsidRPr="00D703B8">
              <w:rPr>
                <w:color w:val="5C251C" w:themeColor="accent4"/>
                <w:sz w:val="22"/>
                <w:szCs w:val="22"/>
              </w:rPr>
              <w:t>Package</w:t>
            </w:r>
          </w:p>
        </w:tc>
        <w:tc>
          <w:tcPr>
            <w:tcW w:w="7380" w:type="dxa"/>
          </w:tcPr>
          <w:p w14:paraId="1B89084A" w14:textId="77777777" w:rsidR="003A32E5" w:rsidRPr="00D703B8" w:rsidRDefault="003A32E5"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RP04 – Supplementation protocol management</w:t>
            </w:r>
          </w:p>
        </w:tc>
      </w:tr>
      <w:tr w:rsidR="003A32E5" w14:paraId="7ED0DB86"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400019A4" w14:textId="77777777" w:rsidR="003A32E5" w:rsidRPr="00D703B8" w:rsidRDefault="003A32E5" w:rsidP="007B51E9">
            <w:pPr>
              <w:rPr>
                <w:color w:val="5C251C" w:themeColor="accent4"/>
                <w:sz w:val="22"/>
                <w:szCs w:val="22"/>
              </w:rPr>
            </w:pPr>
            <w:r w:rsidRPr="00D703B8">
              <w:rPr>
                <w:color w:val="5C251C" w:themeColor="accent4"/>
                <w:sz w:val="22"/>
                <w:szCs w:val="22"/>
              </w:rPr>
              <w:t>Category</w:t>
            </w:r>
          </w:p>
        </w:tc>
        <w:tc>
          <w:tcPr>
            <w:tcW w:w="7380" w:type="dxa"/>
          </w:tcPr>
          <w:p w14:paraId="5EE47E5F" w14:textId="77777777" w:rsidR="003A32E5" w:rsidRPr="00D703B8" w:rsidRDefault="003A32E5"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Core</w:t>
            </w:r>
          </w:p>
        </w:tc>
      </w:tr>
      <w:tr w:rsidR="003A32E5" w14:paraId="2E514700"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D829BCB" w14:textId="77777777" w:rsidR="003A32E5" w:rsidRPr="00D703B8" w:rsidRDefault="003A32E5" w:rsidP="007B51E9">
            <w:pPr>
              <w:rPr>
                <w:color w:val="5C251C" w:themeColor="accent4"/>
                <w:sz w:val="22"/>
                <w:szCs w:val="22"/>
              </w:rPr>
            </w:pPr>
            <w:r w:rsidRPr="00D703B8">
              <w:rPr>
                <w:color w:val="5C251C" w:themeColor="accent4"/>
                <w:sz w:val="22"/>
                <w:szCs w:val="22"/>
              </w:rPr>
              <w:t>Frequency</w:t>
            </w:r>
          </w:p>
        </w:tc>
        <w:tc>
          <w:tcPr>
            <w:tcW w:w="7380" w:type="dxa"/>
          </w:tcPr>
          <w:p w14:paraId="069F74D2" w14:textId="77777777" w:rsidR="003A32E5" w:rsidRPr="00D703B8" w:rsidRDefault="003A32E5"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3A32E5" w14:paraId="30C042B5"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7F1D9301" w14:textId="0913B409" w:rsidR="003A32E5" w:rsidRPr="00D703B8" w:rsidRDefault="00E54CD5" w:rsidP="007B51E9">
            <w:pPr>
              <w:rPr>
                <w:color w:val="5C251C" w:themeColor="accent4"/>
                <w:sz w:val="22"/>
                <w:szCs w:val="22"/>
              </w:rPr>
            </w:pPr>
            <w:r>
              <w:rPr>
                <w:color w:val="5C251C" w:themeColor="accent4"/>
                <w:sz w:val="22"/>
                <w:szCs w:val="22"/>
              </w:rPr>
              <w:t>User</w:t>
            </w:r>
            <w:r w:rsidR="003A32E5" w:rsidRPr="00D703B8">
              <w:rPr>
                <w:color w:val="5C251C" w:themeColor="accent4"/>
                <w:sz w:val="22"/>
                <w:szCs w:val="22"/>
              </w:rPr>
              <w:t>s</w:t>
            </w:r>
          </w:p>
        </w:tc>
        <w:tc>
          <w:tcPr>
            <w:tcW w:w="7380" w:type="dxa"/>
          </w:tcPr>
          <w:p w14:paraId="2C9D7C8F" w14:textId="77777777" w:rsidR="003A32E5" w:rsidRPr="00D703B8" w:rsidRDefault="003A32E5"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3A32E5" w14:paraId="22EB4051"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ACBDB8A" w14:textId="77777777" w:rsidR="003A32E5" w:rsidRPr="00D703B8" w:rsidRDefault="003A32E5" w:rsidP="007B51E9">
            <w:pPr>
              <w:rPr>
                <w:color w:val="5C251C" w:themeColor="accent4"/>
                <w:sz w:val="22"/>
                <w:szCs w:val="22"/>
              </w:rPr>
            </w:pPr>
            <w:r w:rsidRPr="00D703B8">
              <w:rPr>
                <w:color w:val="5C251C" w:themeColor="accent4"/>
                <w:sz w:val="22"/>
                <w:szCs w:val="22"/>
              </w:rPr>
              <w:t>Trigger</w:t>
            </w:r>
          </w:p>
        </w:tc>
        <w:tc>
          <w:tcPr>
            <w:tcW w:w="7380" w:type="dxa"/>
          </w:tcPr>
          <w:p w14:paraId="59B22967" w14:textId="6B0D07B7" w:rsidR="003A32E5" w:rsidRPr="00D703B8" w:rsidRDefault="003A32E5"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32E5">
              <w:rPr>
                <w:color w:val="5C251C" w:themeColor="accent4"/>
                <w:sz w:val="22"/>
                <w:szCs w:val="22"/>
              </w:rPr>
              <w:t>The user selects a protocol and initiates scheduling or management actions.</w:t>
            </w:r>
          </w:p>
        </w:tc>
      </w:tr>
      <w:tr w:rsidR="003A32E5" w14:paraId="142633C2"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360F2C7B" w14:textId="77777777" w:rsidR="003A32E5" w:rsidRPr="00D703B8" w:rsidRDefault="003A32E5" w:rsidP="007B51E9">
            <w:pPr>
              <w:rPr>
                <w:color w:val="5C251C" w:themeColor="accent4"/>
                <w:sz w:val="22"/>
                <w:szCs w:val="22"/>
              </w:rPr>
            </w:pPr>
            <w:r w:rsidRPr="00D703B8">
              <w:rPr>
                <w:color w:val="5C251C" w:themeColor="accent4"/>
                <w:sz w:val="22"/>
                <w:szCs w:val="22"/>
              </w:rPr>
              <w:t>Preconditions</w:t>
            </w:r>
          </w:p>
        </w:tc>
        <w:tc>
          <w:tcPr>
            <w:tcW w:w="7380" w:type="dxa"/>
          </w:tcPr>
          <w:p w14:paraId="7F2A4857" w14:textId="4B475310" w:rsidR="003A32E5" w:rsidRPr="00D703B8" w:rsidRDefault="003A32E5"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32E5">
              <w:rPr>
                <w:color w:val="5C251C" w:themeColor="accent4"/>
                <w:sz w:val="22"/>
                <w:szCs w:val="22"/>
              </w:rPr>
              <w:t>The user has an account in status 'Active'. At least one supplementation protocol exists in the system.</w:t>
            </w:r>
          </w:p>
        </w:tc>
      </w:tr>
      <w:tr w:rsidR="003A32E5" w14:paraId="72E6B08B"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89C6096" w14:textId="77777777" w:rsidR="003A32E5" w:rsidRPr="00D703B8" w:rsidRDefault="003A32E5" w:rsidP="007B51E9">
            <w:pPr>
              <w:rPr>
                <w:color w:val="5C251C" w:themeColor="accent4"/>
                <w:sz w:val="22"/>
                <w:szCs w:val="22"/>
              </w:rPr>
            </w:pPr>
            <w:r w:rsidRPr="00D703B8">
              <w:rPr>
                <w:color w:val="5C251C" w:themeColor="accent4"/>
                <w:sz w:val="22"/>
                <w:szCs w:val="22"/>
              </w:rPr>
              <w:lastRenderedPageBreak/>
              <w:t>Main scenario</w:t>
            </w:r>
          </w:p>
        </w:tc>
        <w:tc>
          <w:tcPr>
            <w:tcW w:w="7380" w:type="dxa"/>
          </w:tcPr>
          <w:p w14:paraId="419C5F94" w14:textId="77777777" w:rsidR="00166116" w:rsidRPr="00166116" w:rsidRDefault="00166116" w:rsidP="00166116">
            <w:pPr>
              <w:pStyle w:val="ListParagraph"/>
              <w:keepNext/>
              <w:numPr>
                <w:ilvl w:val="0"/>
                <w:numId w:val="13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66116">
              <w:rPr>
                <w:color w:val="5C251C" w:themeColor="accent4"/>
                <w:sz w:val="22"/>
                <w:szCs w:val="22"/>
              </w:rPr>
              <w:t>The user navigates to the protocols list;</w:t>
            </w:r>
          </w:p>
          <w:p w14:paraId="270B80F1" w14:textId="77777777" w:rsidR="00166116" w:rsidRPr="00166116" w:rsidRDefault="00166116" w:rsidP="00166116">
            <w:pPr>
              <w:pStyle w:val="ListParagraph"/>
              <w:keepNext/>
              <w:numPr>
                <w:ilvl w:val="0"/>
                <w:numId w:val="13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66116">
              <w:rPr>
                <w:color w:val="5C251C" w:themeColor="accent4"/>
                <w:sz w:val="22"/>
                <w:szCs w:val="22"/>
              </w:rPr>
              <w:t>The system displays all protocols with their current status;</w:t>
            </w:r>
          </w:p>
          <w:p w14:paraId="7F5E5EA9" w14:textId="0A8A6BBB" w:rsidR="00166116" w:rsidRPr="00166116" w:rsidRDefault="00166116" w:rsidP="00166116">
            <w:pPr>
              <w:pStyle w:val="ListParagraph"/>
              <w:keepNext/>
              <w:numPr>
                <w:ilvl w:val="0"/>
                <w:numId w:val="13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66116">
              <w:rPr>
                <w:color w:val="5C251C" w:themeColor="accent4"/>
                <w:sz w:val="22"/>
                <w:szCs w:val="22"/>
              </w:rPr>
              <w:t>The user selects a protocol in draft status to activate;</w:t>
            </w:r>
            <w:r>
              <w:rPr>
                <w:color w:val="5C251C" w:themeColor="accent4"/>
                <w:sz w:val="22"/>
                <w:szCs w:val="22"/>
              </w:rPr>
              <w:t xml:space="preserve"> (Alternate Scenario 1) (Alternate Scenario 3)</w:t>
            </w:r>
          </w:p>
          <w:p w14:paraId="626273AD" w14:textId="77777777" w:rsidR="00166116" w:rsidRPr="00166116" w:rsidRDefault="00166116" w:rsidP="00166116">
            <w:pPr>
              <w:pStyle w:val="ListParagraph"/>
              <w:keepNext/>
              <w:numPr>
                <w:ilvl w:val="0"/>
                <w:numId w:val="13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66116">
              <w:rPr>
                <w:color w:val="5C251C" w:themeColor="accent4"/>
                <w:sz w:val="22"/>
                <w:szCs w:val="22"/>
              </w:rPr>
              <w:t>The system displays the protocol details and activation controls;</w:t>
            </w:r>
          </w:p>
          <w:p w14:paraId="75FC9E78" w14:textId="77777777" w:rsidR="00166116" w:rsidRPr="00166116" w:rsidRDefault="00166116" w:rsidP="00166116">
            <w:pPr>
              <w:pStyle w:val="ListParagraph"/>
              <w:keepNext/>
              <w:numPr>
                <w:ilvl w:val="0"/>
                <w:numId w:val="13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66116">
              <w:rPr>
                <w:color w:val="5C251C" w:themeColor="accent4"/>
                <w:sz w:val="22"/>
                <w:szCs w:val="22"/>
              </w:rPr>
              <w:t>The user specifies the start date (BR.21.01); (Alternate Scenario 2);</w:t>
            </w:r>
          </w:p>
          <w:p w14:paraId="77584DA3" w14:textId="39C91E6D" w:rsidR="00166116" w:rsidRPr="00166116" w:rsidRDefault="00166116" w:rsidP="00166116">
            <w:pPr>
              <w:pStyle w:val="ListParagraph"/>
              <w:keepNext/>
              <w:numPr>
                <w:ilvl w:val="0"/>
                <w:numId w:val="13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66116">
              <w:rPr>
                <w:color w:val="5C251C" w:themeColor="accent4"/>
                <w:sz w:val="22"/>
                <w:szCs w:val="22"/>
              </w:rPr>
              <w:t>The user optionally specifies an end date for fixed-duration protocols</w:t>
            </w:r>
            <w:r w:rsidR="00703E20">
              <w:rPr>
                <w:color w:val="5C251C" w:themeColor="accent4"/>
                <w:sz w:val="22"/>
                <w:szCs w:val="22"/>
              </w:rPr>
              <w:t xml:space="preserve"> (BR.20.01)</w:t>
            </w:r>
            <w:r w:rsidRPr="00166116">
              <w:rPr>
                <w:color w:val="5C251C" w:themeColor="accent4"/>
                <w:sz w:val="22"/>
                <w:szCs w:val="22"/>
              </w:rPr>
              <w:t>;</w:t>
            </w:r>
          </w:p>
          <w:p w14:paraId="11A76393" w14:textId="77777777" w:rsidR="00166116" w:rsidRPr="00166116" w:rsidRDefault="00166116" w:rsidP="00166116">
            <w:pPr>
              <w:pStyle w:val="ListParagraph"/>
              <w:keepNext/>
              <w:numPr>
                <w:ilvl w:val="0"/>
                <w:numId w:val="13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66116">
              <w:rPr>
                <w:color w:val="5C251C" w:themeColor="accent4"/>
                <w:sz w:val="22"/>
                <w:szCs w:val="22"/>
              </w:rPr>
              <w:t>The system checks for existing active protocols (BR.21.02); (Exception Scenario 1);</w:t>
            </w:r>
          </w:p>
          <w:p w14:paraId="5DA3AD88" w14:textId="77777777" w:rsidR="00166116" w:rsidRPr="00166116" w:rsidRDefault="00166116" w:rsidP="00166116">
            <w:pPr>
              <w:pStyle w:val="ListParagraph"/>
              <w:keepNext/>
              <w:numPr>
                <w:ilvl w:val="0"/>
                <w:numId w:val="13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66116">
              <w:rPr>
                <w:color w:val="5C251C" w:themeColor="accent4"/>
                <w:sz w:val="22"/>
                <w:szCs w:val="22"/>
              </w:rPr>
              <w:t>The user confirms protocol activation;</w:t>
            </w:r>
          </w:p>
          <w:p w14:paraId="6B451DE9" w14:textId="77777777" w:rsidR="00166116" w:rsidRPr="00166116" w:rsidRDefault="00166116" w:rsidP="00166116">
            <w:pPr>
              <w:pStyle w:val="ListParagraph"/>
              <w:keepNext/>
              <w:numPr>
                <w:ilvl w:val="0"/>
                <w:numId w:val="13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66116">
              <w:rPr>
                <w:color w:val="5C251C" w:themeColor="accent4"/>
                <w:sz w:val="22"/>
                <w:szCs w:val="22"/>
              </w:rPr>
              <w:t>The system transitions the protocol to active status and begins generating daily supplement schedules from the start date (BR.21.03);</w:t>
            </w:r>
          </w:p>
          <w:p w14:paraId="15A4EB61" w14:textId="559955E0" w:rsidR="003A32E5" w:rsidRPr="003A32E5" w:rsidRDefault="00166116" w:rsidP="00166116">
            <w:pPr>
              <w:pStyle w:val="ListParagraph"/>
              <w:keepNext/>
              <w:numPr>
                <w:ilvl w:val="0"/>
                <w:numId w:val="13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66116">
              <w:rPr>
                <w:color w:val="5C251C" w:themeColor="accent4"/>
                <w:sz w:val="22"/>
                <w:szCs w:val="22"/>
              </w:rPr>
              <w:t>The system confirms activation ('Protocol is now active.').</w:t>
            </w:r>
          </w:p>
        </w:tc>
      </w:tr>
      <w:tr w:rsidR="003A32E5" w14:paraId="3A72859A"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170FA934" w14:textId="77777777" w:rsidR="003A32E5" w:rsidRPr="00D703B8" w:rsidRDefault="003A32E5" w:rsidP="007B51E9">
            <w:pPr>
              <w:rPr>
                <w:color w:val="5C251C" w:themeColor="accent4"/>
                <w:sz w:val="22"/>
                <w:szCs w:val="22"/>
              </w:rPr>
            </w:pPr>
            <w:r w:rsidRPr="00D703B8">
              <w:rPr>
                <w:color w:val="5C251C" w:themeColor="accent4"/>
                <w:sz w:val="22"/>
                <w:szCs w:val="22"/>
              </w:rPr>
              <w:t>Alternate scenario</w:t>
            </w:r>
            <w:r>
              <w:rPr>
                <w:color w:val="5C251C" w:themeColor="accent4"/>
                <w:sz w:val="22"/>
                <w:szCs w:val="22"/>
              </w:rPr>
              <w:t>s</w:t>
            </w:r>
          </w:p>
        </w:tc>
        <w:tc>
          <w:tcPr>
            <w:tcW w:w="7380" w:type="dxa"/>
          </w:tcPr>
          <w:p w14:paraId="4EDAE829" w14:textId="013589CD" w:rsidR="003A32E5" w:rsidRPr="00394008" w:rsidRDefault="003A32E5"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Alternate Scenario 1 </w:t>
            </w:r>
            <w:r w:rsidR="00166116">
              <w:rPr>
                <w:color w:val="5C251C" w:themeColor="accent4"/>
                <w:sz w:val="22"/>
                <w:szCs w:val="22"/>
              </w:rPr>
              <w:t>–</w:t>
            </w:r>
            <w:r w:rsidRPr="00394008">
              <w:rPr>
                <w:color w:val="5C251C" w:themeColor="accent4"/>
                <w:sz w:val="22"/>
                <w:szCs w:val="22"/>
              </w:rPr>
              <w:t xml:space="preserve"> </w:t>
            </w:r>
            <w:r w:rsidR="00166116">
              <w:rPr>
                <w:color w:val="5C251C" w:themeColor="accent4"/>
                <w:sz w:val="22"/>
                <w:szCs w:val="22"/>
              </w:rPr>
              <w:t>User modifies and active protocol</w:t>
            </w:r>
            <w:r>
              <w:rPr>
                <w:color w:val="5C251C" w:themeColor="accent4"/>
                <w:sz w:val="22"/>
                <w:szCs w:val="22"/>
              </w:rPr>
              <w:t>:</w:t>
            </w:r>
          </w:p>
          <w:p w14:paraId="539C3144" w14:textId="77777777" w:rsidR="00166116" w:rsidRPr="00166116" w:rsidRDefault="00166116" w:rsidP="00166116">
            <w:pPr>
              <w:pStyle w:val="ListParagraph"/>
              <w:keepNext/>
              <w:numPr>
                <w:ilvl w:val="0"/>
                <w:numId w:val="13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66116">
              <w:rPr>
                <w:color w:val="5C251C" w:themeColor="accent4"/>
                <w:sz w:val="22"/>
                <w:szCs w:val="22"/>
              </w:rPr>
              <w:t>The user selects an active protocol and chooses the modify option;</w:t>
            </w:r>
          </w:p>
          <w:p w14:paraId="2A1AD3B9" w14:textId="77777777" w:rsidR="00166116" w:rsidRPr="00166116" w:rsidRDefault="00166116" w:rsidP="00166116">
            <w:pPr>
              <w:pStyle w:val="ListParagraph"/>
              <w:keepNext/>
              <w:numPr>
                <w:ilvl w:val="0"/>
                <w:numId w:val="13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66116">
              <w:rPr>
                <w:color w:val="5C251C" w:themeColor="accent4"/>
                <w:sz w:val="22"/>
                <w:szCs w:val="22"/>
              </w:rPr>
              <w:t>The system displays the protocol in editable form;</w:t>
            </w:r>
          </w:p>
          <w:p w14:paraId="623927C3" w14:textId="77777777" w:rsidR="00166116" w:rsidRPr="00166116" w:rsidRDefault="00166116" w:rsidP="00166116">
            <w:pPr>
              <w:pStyle w:val="ListParagraph"/>
              <w:keepNext/>
              <w:numPr>
                <w:ilvl w:val="0"/>
                <w:numId w:val="13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66116">
              <w:rPr>
                <w:color w:val="5C251C" w:themeColor="accent4"/>
                <w:sz w:val="22"/>
                <w:szCs w:val="22"/>
              </w:rPr>
              <w:t>The user adds, removes, or adjusts supplements, dosages, or timing;</w:t>
            </w:r>
          </w:p>
          <w:p w14:paraId="45B74F96" w14:textId="611A6DFD" w:rsidR="00166116" w:rsidRPr="00166116" w:rsidRDefault="00166116" w:rsidP="00166116">
            <w:pPr>
              <w:pStyle w:val="ListParagraph"/>
              <w:keepNext/>
              <w:numPr>
                <w:ilvl w:val="0"/>
                <w:numId w:val="13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66116">
              <w:rPr>
                <w:color w:val="5C251C" w:themeColor="accent4"/>
                <w:sz w:val="22"/>
                <w:szCs w:val="22"/>
              </w:rPr>
              <w:t xml:space="preserve">The system records the modification with a timestamp </w:t>
            </w:r>
            <w:r w:rsidR="002B70BF">
              <w:rPr>
                <w:color w:val="5C251C" w:themeColor="accent4"/>
                <w:sz w:val="22"/>
                <w:szCs w:val="22"/>
              </w:rPr>
              <w:t xml:space="preserve">(BR.00.10) </w:t>
            </w:r>
            <w:r w:rsidRPr="00166116">
              <w:rPr>
                <w:color w:val="5C251C" w:themeColor="accent4"/>
                <w:sz w:val="22"/>
                <w:szCs w:val="22"/>
              </w:rPr>
              <w:t>(BR.21.04);</w:t>
            </w:r>
          </w:p>
          <w:p w14:paraId="24750EFA" w14:textId="77777777" w:rsidR="00166116" w:rsidRPr="00166116" w:rsidRDefault="00166116" w:rsidP="00166116">
            <w:pPr>
              <w:pStyle w:val="ListParagraph"/>
              <w:keepNext/>
              <w:numPr>
                <w:ilvl w:val="0"/>
                <w:numId w:val="13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66116">
              <w:rPr>
                <w:color w:val="5C251C" w:themeColor="accent4"/>
                <w:sz w:val="22"/>
                <w:szCs w:val="22"/>
              </w:rPr>
              <w:t>The user saves the modifications;</w:t>
            </w:r>
          </w:p>
          <w:p w14:paraId="39CC4C5C" w14:textId="77777777" w:rsidR="00166116" w:rsidRPr="00166116" w:rsidRDefault="00166116" w:rsidP="00166116">
            <w:pPr>
              <w:pStyle w:val="ListParagraph"/>
              <w:keepNext/>
              <w:numPr>
                <w:ilvl w:val="0"/>
                <w:numId w:val="13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66116">
              <w:rPr>
                <w:color w:val="5C251C" w:themeColor="accent4"/>
                <w:sz w:val="22"/>
                <w:szCs w:val="22"/>
              </w:rPr>
              <w:t>The system applies the changes to future daily schedules without modifying historical intake records;</w:t>
            </w:r>
          </w:p>
          <w:p w14:paraId="58889AEE" w14:textId="77777777" w:rsidR="003A32E5" w:rsidRDefault="00166116" w:rsidP="00166116">
            <w:pPr>
              <w:pStyle w:val="ListParagraph"/>
              <w:keepNext/>
              <w:numPr>
                <w:ilvl w:val="0"/>
                <w:numId w:val="13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66116">
              <w:rPr>
                <w:color w:val="5C251C" w:themeColor="accent4"/>
                <w:sz w:val="22"/>
                <w:szCs w:val="22"/>
              </w:rPr>
              <w:t>The system confirms the update ('Protocol updated.').</w:t>
            </w:r>
          </w:p>
          <w:p w14:paraId="2EADA6CD" w14:textId="77777777" w:rsidR="00166116" w:rsidRDefault="00166116" w:rsidP="00166116">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p>
          <w:p w14:paraId="0ADBB302" w14:textId="77777777" w:rsidR="00166116" w:rsidRDefault="00166116" w:rsidP="00166116">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Alternate Scenario 2 – User activates protocol with immediate start:</w:t>
            </w:r>
          </w:p>
          <w:p w14:paraId="395DCDA2" w14:textId="4F16EC05" w:rsidR="00166116" w:rsidRPr="00166116" w:rsidRDefault="00166116" w:rsidP="00166116">
            <w:pPr>
              <w:pStyle w:val="ListParagraph"/>
              <w:keepNext/>
              <w:numPr>
                <w:ilvl w:val="0"/>
                <w:numId w:val="13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66116">
              <w:rPr>
                <w:color w:val="5C251C" w:themeColor="accent4"/>
                <w:sz w:val="22"/>
                <w:szCs w:val="22"/>
              </w:rPr>
              <w:t>The user selects the immediate start option;</w:t>
            </w:r>
          </w:p>
          <w:p w14:paraId="5EA6A407" w14:textId="424E8ECB" w:rsidR="00166116" w:rsidRPr="00166116" w:rsidRDefault="00166116" w:rsidP="00166116">
            <w:pPr>
              <w:pStyle w:val="ListParagraph"/>
              <w:keepNext/>
              <w:numPr>
                <w:ilvl w:val="0"/>
                <w:numId w:val="13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w:t>
            </w:r>
            <w:r w:rsidRPr="00166116">
              <w:rPr>
                <w:color w:val="5C251C" w:themeColor="accent4"/>
                <w:sz w:val="22"/>
                <w:szCs w:val="22"/>
              </w:rPr>
              <w:t xml:space="preserve"> system sets the start date to the current date;</w:t>
            </w:r>
          </w:p>
          <w:p w14:paraId="5DA9094C" w14:textId="77777777" w:rsidR="00166116" w:rsidRDefault="00166116" w:rsidP="00166116">
            <w:pPr>
              <w:pStyle w:val="ListParagraph"/>
              <w:keepNext/>
              <w:numPr>
                <w:ilvl w:val="0"/>
                <w:numId w:val="13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The</w:t>
            </w:r>
            <w:r w:rsidRPr="00166116">
              <w:rPr>
                <w:color w:val="5C251C" w:themeColor="accent4"/>
                <w:sz w:val="22"/>
                <w:szCs w:val="22"/>
              </w:rPr>
              <w:t xml:space="preserve"> use case continues at step 6 of the main scenario.</w:t>
            </w:r>
          </w:p>
          <w:p w14:paraId="2D97CB01" w14:textId="77777777" w:rsidR="00166116" w:rsidRDefault="00166116" w:rsidP="00166116">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p>
          <w:p w14:paraId="6A715F95" w14:textId="77777777" w:rsidR="00166116" w:rsidRDefault="00166116" w:rsidP="00166116">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Alternate Scenario 3 – User deactivates and archives a protocol:</w:t>
            </w:r>
          </w:p>
          <w:p w14:paraId="271CF703" w14:textId="77777777" w:rsidR="00166116" w:rsidRPr="00166116" w:rsidRDefault="00166116" w:rsidP="00166116">
            <w:pPr>
              <w:pStyle w:val="ListParagraph"/>
              <w:keepNext/>
              <w:numPr>
                <w:ilvl w:val="0"/>
                <w:numId w:val="13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66116">
              <w:rPr>
                <w:color w:val="5C251C" w:themeColor="accent4"/>
                <w:sz w:val="22"/>
                <w:szCs w:val="22"/>
              </w:rPr>
              <w:t>The user selects an active protocol and chooses the deactivate option;</w:t>
            </w:r>
          </w:p>
          <w:p w14:paraId="1D3CE623" w14:textId="77777777" w:rsidR="00166116" w:rsidRPr="00166116" w:rsidRDefault="00166116" w:rsidP="00166116">
            <w:pPr>
              <w:pStyle w:val="ListParagraph"/>
              <w:keepNext/>
              <w:numPr>
                <w:ilvl w:val="0"/>
                <w:numId w:val="13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66116">
              <w:rPr>
                <w:color w:val="5C251C" w:themeColor="accent4"/>
                <w:sz w:val="22"/>
                <w:szCs w:val="22"/>
              </w:rPr>
              <w:t>The system requests confirmation;</w:t>
            </w:r>
          </w:p>
          <w:p w14:paraId="4455A175" w14:textId="77777777" w:rsidR="00166116" w:rsidRPr="00166116" w:rsidRDefault="00166116" w:rsidP="00166116">
            <w:pPr>
              <w:pStyle w:val="ListParagraph"/>
              <w:keepNext/>
              <w:numPr>
                <w:ilvl w:val="0"/>
                <w:numId w:val="13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66116">
              <w:rPr>
                <w:color w:val="5C251C" w:themeColor="accent4"/>
                <w:sz w:val="22"/>
                <w:szCs w:val="22"/>
              </w:rPr>
              <w:t>The user confirms;</w:t>
            </w:r>
          </w:p>
          <w:p w14:paraId="241FF00E" w14:textId="77777777" w:rsidR="00166116" w:rsidRPr="00166116" w:rsidRDefault="00166116" w:rsidP="00166116">
            <w:pPr>
              <w:pStyle w:val="ListParagraph"/>
              <w:keepNext/>
              <w:numPr>
                <w:ilvl w:val="0"/>
                <w:numId w:val="13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66116">
              <w:rPr>
                <w:color w:val="5C251C" w:themeColor="accent4"/>
                <w:sz w:val="22"/>
                <w:szCs w:val="22"/>
              </w:rPr>
              <w:t>The system transitions the protocol to inactive status, stops generating daily schedules, records the deactivation date, and preserves all historical intake data (BR.21.05);</w:t>
            </w:r>
          </w:p>
          <w:p w14:paraId="5EFA1132" w14:textId="784907CC" w:rsidR="00166116" w:rsidRPr="00166116" w:rsidRDefault="00166116" w:rsidP="00166116">
            <w:pPr>
              <w:pStyle w:val="ListParagraph"/>
              <w:keepNext/>
              <w:numPr>
                <w:ilvl w:val="0"/>
                <w:numId w:val="13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66116">
              <w:rPr>
                <w:color w:val="5C251C" w:themeColor="accent4"/>
                <w:sz w:val="22"/>
                <w:szCs w:val="22"/>
              </w:rPr>
              <w:t>The system confirms deactivation ('Protocol deactivated.').</w:t>
            </w:r>
          </w:p>
        </w:tc>
      </w:tr>
      <w:tr w:rsidR="003A32E5" w14:paraId="17D9515A"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67C4800" w14:textId="77777777" w:rsidR="003A32E5" w:rsidRPr="00D703B8" w:rsidRDefault="003A32E5" w:rsidP="007B51E9">
            <w:pPr>
              <w:rPr>
                <w:color w:val="5C251C" w:themeColor="accent4"/>
                <w:sz w:val="22"/>
                <w:szCs w:val="22"/>
              </w:rPr>
            </w:pPr>
            <w:r w:rsidRPr="00D703B8">
              <w:rPr>
                <w:color w:val="5C251C" w:themeColor="accent4"/>
                <w:sz w:val="22"/>
                <w:szCs w:val="22"/>
              </w:rPr>
              <w:t>Exception scenarios</w:t>
            </w:r>
          </w:p>
        </w:tc>
        <w:tc>
          <w:tcPr>
            <w:tcW w:w="7380" w:type="dxa"/>
          </w:tcPr>
          <w:p w14:paraId="4B596823" w14:textId="77777777" w:rsidR="003A32E5" w:rsidRDefault="003A32E5" w:rsidP="00166116">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Exception Scenario 1 </w:t>
            </w:r>
            <w:r w:rsidR="00166116">
              <w:rPr>
                <w:color w:val="5C251C" w:themeColor="accent4"/>
                <w:sz w:val="22"/>
                <w:szCs w:val="22"/>
              </w:rPr>
              <w:t>–</w:t>
            </w:r>
            <w:r w:rsidRPr="00394008">
              <w:rPr>
                <w:color w:val="5C251C" w:themeColor="accent4"/>
                <w:sz w:val="22"/>
                <w:szCs w:val="22"/>
              </w:rPr>
              <w:t xml:space="preserve"> </w:t>
            </w:r>
            <w:r w:rsidR="00166116">
              <w:rPr>
                <w:color w:val="5C251C" w:themeColor="accent4"/>
                <w:sz w:val="22"/>
                <w:szCs w:val="22"/>
              </w:rPr>
              <w:t>Concurrent active protocol conflict:</w:t>
            </w:r>
          </w:p>
          <w:p w14:paraId="073B6066" w14:textId="40891F0F" w:rsidR="00166116" w:rsidRPr="00166116" w:rsidRDefault="00166116" w:rsidP="00166116">
            <w:pPr>
              <w:pStyle w:val="ListParagraph"/>
              <w:keepNext/>
              <w:numPr>
                <w:ilvl w:val="0"/>
                <w:numId w:val="13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66116">
              <w:rPr>
                <w:color w:val="5C251C" w:themeColor="accent4"/>
                <w:sz w:val="22"/>
                <w:szCs w:val="22"/>
              </w:rPr>
              <w:t>The system detects an existing active protocol and concurrent protocols are not enabled;</w:t>
            </w:r>
          </w:p>
          <w:p w14:paraId="0BEDE1C7" w14:textId="66B95908" w:rsidR="00166116" w:rsidRPr="00166116" w:rsidRDefault="00166116" w:rsidP="00166116">
            <w:pPr>
              <w:pStyle w:val="ListParagraph"/>
              <w:keepNext/>
              <w:numPr>
                <w:ilvl w:val="0"/>
                <w:numId w:val="13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66116">
              <w:rPr>
                <w:color w:val="5C251C" w:themeColor="accent4"/>
                <w:sz w:val="22"/>
                <w:szCs w:val="22"/>
              </w:rPr>
              <w:t>The system displays a warning notifying the user that only one protocol may be active at a time</w:t>
            </w:r>
            <w:r w:rsidR="00D15829">
              <w:rPr>
                <w:color w:val="5C251C" w:themeColor="accent4"/>
                <w:sz w:val="22"/>
                <w:szCs w:val="22"/>
              </w:rPr>
              <w:t xml:space="preserve"> (‘Only one protocol may be active </w:t>
            </w:r>
            <w:r w:rsidR="00D15829">
              <w:rPr>
                <w:color w:val="5C251C" w:themeColor="accent4"/>
                <w:sz w:val="22"/>
                <w:szCs w:val="22"/>
              </w:rPr>
              <w:lastRenderedPageBreak/>
              <w:t>at a time. Deactivate the current protocol or enable concurrent mode.’)</w:t>
            </w:r>
            <w:r w:rsidRPr="00166116">
              <w:rPr>
                <w:color w:val="5C251C" w:themeColor="accent4"/>
                <w:sz w:val="22"/>
                <w:szCs w:val="22"/>
              </w:rPr>
              <w:t>;</w:t>
            </w:r>
          </w:p>
          <w:p w14:paraId="3FFB5607" w14:textId="6120AF65" w:rsidR="00166116" w:rsidRPr="00166116" w:rsidRDefault="00166116" w:rsidP="00166116">
            <w:pPr>
              <w:pStyle w:val="ListParagraph"/>
              <w:keepNext/>
              <w:numPr>
                <w:ilvl w:val="0"/>
                <w:numId w:val="13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66116">
              <w:rPr>
                <w:color w:val="5C251C" w:themeColor="accent4"/>
                <w:sz w:val="22"/>
                <w:szCs w:val="22"/>
              </w:rPr>
              <w:t>The user either deactivates the existing protocol or enables concurrent protocol mode;</w:t>
            </w:r>
          </w:p>
          <w:p w14:paraId="765AE392" w14:textId="0DE6F90F" w:rsidR="00166116" w:rsidRPr="00166116" w:rsidRDefault="00166116" w:rsidP="00166116">
            <w:pPr>
              <w:pStyle w:val="ListParagraph"/>
              <w:keepNext/>
              <w:numPr>
                <w:ilvl w:val="0"/>
                <w:numId w:val="13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66116">
              <w:rPr>
                <w:color w:val="5C251C" w:themeColor="accent4"/>
                <w:sz w:val="22"/>
                <w:szCs w:val="22"/>
              </w:rPr>
              <w:t>The use case continues at step 8 of the main scenario.</w:t>
            </w:r>
          </w:p>
        </w:tc>
      </w:tr>
      <w:tr w:rsidR="003A32E5" w14:paraId="7C4FFC0B"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712A02C" w14:textId="77777777" w:rsidR="003A32E5" w:rsidRDefault="003A32E5" w:rsidP="007B51E9">
            <w:pPr>
              <w:rPr>
                <w:color w:val="5C251C" w:themeColor="accent4"/>
                <w:sz w:val="20"/>
                <w:szCs w:val="20"/>
              </w:rPr>
            </w:pPr>
            <w:r>
              <w:rPr>
                <w:color w:val="5C251C" w:themeColor="accent4"/>
                <w:sz w:val="20"/>
                <w:szCs w:val="20"/>
              </w:rPr>
              <w:lastRenderedPageBreak/>
              <w:t>Postconditions</w:t>
            </w:r>
          </w:p>
        </w:tc>
        <w:tc>
          <w:tcPr>
            <w:tcW w:w="7380" w:type="dxa"/>
          </w:tcPr>
          <w:p w14:paraId="70976D7B" w14:textId="2AC30E9D" w:rsidR="003A32E5" w:rsidRPr="00DC6B74" w:rsidRDefault="00166116"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66116">
              <w:rPr>
                <w:color w:val="5C251C" w:themeColor="accent4"/>
                <w:sz w:val="22"/>
                <w:szCs w:val="22"/>
              </w:rPr>
              <w:t>The protocol is in the target state: active with daily schedules being generated, modified with changes applied prospectively, or deactivated with data preserved. Protocol history reflects all state transitions.</w:t>
            </w:r>
          </w:p>
        </w:tc>
      </w:tr>
    </w:tbl>
    <w:p w14:paraId="238535A6" w14:textId="1297FFDC" w:rsidR="003A32E5" w:rsidRPr="00662C74" w:rsidRDefault="003A32E5" w:rsidP="003A32E5">
      <w:pPr>
        <w:pStyle w:val="Caption"/>
        <w:jc w:val="center"/>
      </w:pPr>
      <w:bookmarkStart w:id="51" w:name="_Toc227185735"/>
      <w:r>
        <w:t xml:space="preserve">Table </w:t>
      </w:r>
      <w:fldSimple w:instr=" SEQ Table \* ARABIC ">
        <w:r w:rsidR="00166116">
          <w:rPr>
            <w:noProof/>
          </w:rPr>
          <w:t>21</w:t>
        </w:r>
      </w:fldSimple>
      <w:r>
        <w:t xml:space="preserve"> – UC-AGT-02</w:t>
      </w:r>
      <w:r w:rsidR="00166116">
        <w:t>1</w:t>
      </w:r>
      <w:r>
        <w:t xml:space="preserve"> – </w:t>
      </w:r>
      <w:r w:rsidR="00166116">
        <w:t>Schedule and manage active protocols</w:t>
      </w:r>
      <w:bookmarkEnd w:id="51"/>
    </w:p>
    <w:p w14:paraId="10825D1F" w14:textId="5D150E35" w:rsidR="00166116" w:rsidRDefault="00166116" w:rsidP="00166116">
      <w:pPr>
        <w:pStyle w:val="Heading3"/>
        <w:numPr>
          <w:ilvl w:val="2"/>
          <w:numId w:val="67"/>
        </w:numPr>
      </w:pPr>
      <w:bookmarkStart w:id="52" w:name="_Toc227185660"/>
      <w:r>
        <w:t>UC-AGT-022 – Log supplement intake</w:t>
      </w:r>
      <w:bookmarkEnd w:id="52"/>
    </w:p>
    <w:tbl>
      <w:tblPr>
        <w:tblStyle w:val="ListTable2-Accent1"/>
        <w:tblW w:w="5000" w:type="pct"/>
        <w:tblLook w:val="04A0" w:firstRow="1" w:lastRow="0" w:firstColumn="1" w:lastColumn="0" w:noHBand="0" w:noVBand="1"/>
      </w:tblPr>
      <w:tblGrid>
        <w:gridCol w:w="1980"/>
        <w:gridCol w:w="7380"/>
      </w:tblGrid>
      <w:tr w:rsidR="00166116" w14:paraId="30FCB924" w14:textId="77777777" w:rsidTr="007B51E9">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743B1D0D" w14:textId="77777777" w:rsidR="00166116" w:rsidRPr="00D703B8" w:rsidRDefault="00166116" w:rsidP="007B51E9">
            <w:pPr>
              <w:rPr>
                <w:color w:val="5C251C" w:themeColor="accent4"/>
                <w:sz w:val="22"/>
                <w:szCs w:val="22"/>
              </w:rPr>
            </w:pPr>
            <w:r w:rsidRPr="00D703B8">
              <w:rPr>
                <w:color w:val="5C251C" w:themeColor="accent4"/>
                <w:sz w:val="22"/>
                <w:szCs w:val="22"/>
              </w:rPr>
              <w:t>Key</w:t>
            </w:r>
          </w:p>
        </w:tc>
        <w:tc>
          <w:tcPr>
            <w:tcW w:w="7380" w:type="dxa"/>
          </w:tcPr>
          <w:p w14:paraId="1AD6796B" w14:textId="77777777" w:rsidR="00166116" w:rsidRPr="00D703B8" w:rsidRDefault="00166116"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166116" w14:paraId="6505CF6D"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A57678D" w14:textId="77777777" w:rsidR="00166116" w:rsidRPr="00D703B8" w:rsidRDefault="00166116" w:rsidP="007B51E9">
            <w:pPr>
              <w:rPr>
                <w:color w:val="5C251C" w:themeColor="accent4"/>
                <w:sz w:val="22"/>
                <w:szCs w:val="22"/>
              </w:rPr>
            </w:pPr>
            <w:r w:rsidRPr="00D703B8">
              <w:rPr>
                <w:color w:val="5C251C" w:themeColor="accent4"/>
                <w:sz w:val="22"/>
                <w:szCs w:val="22"/>
              </w:rPr>
              <w:t>ID</w:t>
            </w:r>
          </w:p>
        </w:tc>
        <w:tc>
          <w:tcPr>
            <w:tcW w:w="7380" w:type="dxa"/>
          </w:tcPr>
          <w:p w14:paraId="362C8562" w14:textId="49831516" w:rsidR="00166116" w:rsidRPr="00D703B8" w:rsidRDefault="00166116"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UC-AGT-022</w:t>
            </w:r>
          </w:p>
        </w:tc>
      </w:tr>
      <w:tr w:rsidR="00166116" w14:paraId="5443BA00"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2AF365BC" w14:textId="77777777" w:rsidR="00166116" w:rsidRPr="00D703B8" w:rsidRDefault="00166116" w:rsidP="007B51E9">
            <w:pPr>
              <w:rPr>
                <w:color w:val="5C251C" w:themeColor="accent4"/>
                <w:sz w:val="22"/>
                <w:szCs w:val="22"/>
              </w:rPr>
            </w:pPr>
            <w:r>
              <w:rPr>
                <w:color w:val="5C251C" w:themeColor="accent4"/>
                <w:sz w:val="22"/>
                <w:szCs w:val="22"/>
              </w:rPr>
              <w:t>Title</w:t>
            </w:r>
          </w:p>
        </w:tc>
        <w:tc>
          <w:tcPr>
            <w:tcW w:w="7380" w:type="dxa"/>
          </w:tcPr>
          <w:p w14:paraId="5692AEAB" w14:textId="61BA5988" w:rsidR="00166116" w:rsidRDefault="00166116"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Log supplement intake</w:t>
            </w:r>
          </w:p>
        </w:tc>
      </w:tr>
      <w:tr w:rsidR="00166116" w14:paraId="26ABD694"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54370B6" w14:textId="77777777" w:rsidR="00166116" w:rsidRPr="00D703B8" w:rsidRDefault="00166116" w:rsidP="007B51E9">
            <w:pPr>
              <w:rPr>
                <w:color w:val="5C251C" w:themeColor="accent4"/>
                <w:sz w:val="22"/>
                <w:szCs w:val="22"/>
              </w:rPr>
            </w:pPr>
            <w:r w:rsidRPr="00D703B8">
              <w:rPr>
                <w:color w:val="5C251C" w:themeColor="accent4"/>
                <w:sz w:val="22"/>
                <w:szCs w:val="22"/>
              </w:rPr>
              <w:t>Description</w:t>
            </w:r>
          </w:p>
        </w:tc>
        <w:tc>
          <w:tcPr>
            <w:tcW w:w="7380" w:type="dxa"/>
          </w:tcPr>
          <w:p w14:paraId="4747C05F" w14:textId="3932049F" w:rsidR="00166116" w:rsidRPr="00D703B8" w:rsidRDefault="00166116"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66116">
              <w:rPr>
                <w:color w:val="5C251C" w:themeColor="accent4"/>
                <w:sz w:val="22"/>
                <w:szCs w:val="22"/>
              </w:rPr>
              <w:t>The user records the consumption of scheduled supplement doses from the daily schedule view, logging each dose as taken, partial, or skipped with the actual dosage and timestamp. The system updates adherence calculations, tracks missed doses when timing windows elapse without a log entry, and allows retroactive logging within a defined window.</w:t>
            </w:r>
          </w:p>
        </w:tc>
      </w:tr>
      <w:tr w:rsidR="00166116" w14:paraId="4511ABF7"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2953ABFB" w14:textId="77777777" w:rsidR="00166116" w:rsidRPr="00D703B8" w:rsidRDefault="00166116" w:rsidP="007B51E9">
            <w:pPr>
              <w:rPr>
                <w:color w:val="5C251C" w:themeColor="accent4"/>
                <w:sz w:val="22"/>
                <w:szCs w:val="22"/>
              </w:rPr>
            </w:pPr>
            <w:r w:rsidRPr="00D703B8">
              <w:rPr>
                <w:color w:val="5C251C" w:themeColor="accent4"/>
                <w:sz w:val="22"/>
                <w:szCs w:val="22"/>
              </w:rPr>
              <w:t>Status</w:t>
            </w:r>
          </w:p>
        </w:tc>
        <w:tc>
          <w:tcPr>
            <w:tcW w:w="7380" w:type="dxa"/>
          </w:tcPr>
          <w:p w14:paraId="09F98937" w14:textId="77777777" w:rsidR="00166116" w:rsidRPr="00D703B8" w:rsidRDefault="00166116"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166116" w14:paraId="16C45780"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1FF0A48" w14:textId="77777777" w:rsidR="00166116" w:rsidRPr="00D703B8" w:rsidRDefault="00166116" w:rsidP="007B51E9">
            <w:pPr>
              <w:rPr>
                <w:color w:val="5C251C" w:themeColor="accent4"/>
                <w:sz w:val="22"/>
                <w:szCs w:val="22"/>
              </w:rPr>
            </w:pPr>
            <w:r w:rsidRPr="00D703B8">
              <w:rPr>
                <w:color w:val="5C251C" w:themeColor="accent4"/>
                <w:sz w:val="22"/>
                <w:szCs w:val="22"/>
              </w:rPr>
              <w:t>Package</w:t>
            </w:r>
          </w:p>
        </w:tc>
        <w:tc>
          <w:tcPr>
            <w:tcW w:w="7380" w:type="dxa"/>
          </w:tcPr>
          <w:p w14:paraId="403A470B" w14:textId="77777777" w:rsidR="00166116" w:rsidRPr="00D703B8" w:rsidRDefault="00166116"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RP04 – Supplementation protocol management</w:t>
            </w:r>
          </w:p>
        </w:tc>
      </w:tr>
      <w:tr w:rsidR="00166116" w14:paraId="063CD40D"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55D8F90" w14:textId="77777777" w:rsidR="00166116" w:rsidRPr="00D703B8" w:rsidRDefault="00166116" w:rsidP="007B51E9">
            <w:pPr>
              <w:rPr>
                <w:color w:val="5C251C" w:themeColor="accent4"/>
                <w:sz w:val="22"/>
                <w:szCs w:val="22"/>
              </w:rPr>
            </w:pPr>
            <w:r w:rsidRPr="00D703B8">
              <w:rPr>
                <w:color w:val="5C251C" w:themeColor="accent4"/>
                <w:sz w:val="22"/>
                <w:szCs w:val="22"/>
              </w:rPr>
              <w:t>Category</w:t>
            </w:r>
          </w:p>
        </w:tc>
        <w:tc>
          <w:tcPr>
            <w:tcW w:w="7380" w:type="dxa"/>
          </w:tcPr>
          <w:p w14:paraId="7159346B" w14:textId="77777777" w:rsidR="00166116" w:rsidRPr="00D703B8" w:rsidRDefault="00166116"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Core</w:t>
            </w:r>
          </w:p>
        </w:tc>
      </w:tr>
      <w:tr w:rsidR="00166116" w14:paraId="79F37B22"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69FAED8" w14:textId="77777777" w:rsidR="00166116" w:rsidRPr="00D703B8" w:rsidRDefault="00166116" w:rsidP="007B51E9">
            <w:pPr>
              <w:rPr>
                <w:color w:val="5C251C" w:themeColor="accent4"/>
                <w:sz w:val="22"/>
                <w:szCs w:val="22"/>
              </w:rPr>
            </w:pPr>
            <w:r w:rsidRPr="00D703B8">
              <w:rPr>
                <w:color w:val="5C251C" w:themeColor="accent4"/>
                <w:sz w:val="22"/>
                <w:szCs w:val="22"/>
              </w:rPr>
              <w:t>Frequency</w:t>
            </w:r>
          </w:p>
        </w:tc>
        <w:tc>
          <w:tcPr>
            <w:tcW w:w="7380" w:type="dxa"/>
          </w:tcPr>
          <w:p w14:paraId="1703702F" w14:textId="77777777" w:rsidR="00166116" w:rsidRPr="00D703B8" w:rsidRDefault="00166116"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166116" w14:paraId="4A982E6B"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CC7D32C" w14:textId="7B7117B0" w:rsidR="00166116" w:rsidRPr="00D703B8" w:rsidRDefault="00E54CD5" w:rsidP="007B51E9">
            <w:pPr>
              <w:rPr>
                <w:color w:val="5C251C" w:themeColor="accent4"/>
                <w:sz w:val="22"/>
                <w:szCs w:val="22"/>
              </w:rPr>
            </w:pPr>
            <w:r>
              <w:rPr>
                <w:color w:val="5C251C" w:themeColor="accent4"/>
                <w:sz w:val="22"/>
                <w:szCs w:val="22"/>
              </w:rPr>
              <w:t>User</w:t>
            </w:r>
            <w:r w:rsidR="00166116" w:rsidRPr="00D703B8">
              <w:rPr>
                <w:color w:val="5C251C" w:themeColor="accent4"/>
                <w:sz w:val="22"/>
                <w:szCs w:val="22"/>
              </w:rPr>
              <w:t>s</w:t>
            </w:r>
          </w:p>
        </w:tc>
        <w:tc>
          <w:tcPr>
            <w:tcW w:w="7380" w:type="dxa"/>
          </w:tcPr>
          <w:p w14:paraId="68FCF036" w14:textId="77777777" w:rsidR="00166116" w:rsidRPr="00D703B8" w:rsidRDefault="00166116"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166116" w14:paraId="6F4A7DF6"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B39A0CD" w14:textId="77777777" w:rsidR="00166116" w:rsidRPr="00D703B8" w:rsidRDefault="00166116" w:rsidP="007B51E9">
            <w:pPr>
              <w:rPr>
                <w:color w:val="5C251C" w:themeColor="accent4"/>
                <w:sz w:val="22"/>
                <w:szCs w:val="22"/>
              </w:rPr>
            </w:pPr>
            <w:r w:rsidRPr="00D703B8">
              <w:rPr>
                <w:color w:val="5C251C" w:themeColor="accent4"/>
                <w:sz w:val="22"/>
                <w:szCs w:val="22"/>
              </w:rPr>
              <w:t>Trigger</w:t>
            </w:r>
          </w:p>
        </w:tc>
        <w:tc>
          <w:tcPr>
            <w:tcW w:w="7380" w:type="dxa"/>
          </w:tcPr>
          <w:p w14:paraId="7CDAC1D2" w14:textId="79A93E68" w:rsidR="00166116" w:rsidRPr="00D703B8" w:rsidRDefault="00166116"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66116">
              <w:rPr>
                <w:color w:val="5C251C" w:themeColor="accent4"/>
                <w:sz w:val="22"/>
                <w:szCs w:val="22"/>
              </w:rPr>
              <w:t>The user accesses the daily supplement schedule and initiates a log action for a scheduled dose.</w:t>
            </w:r>
          </w:p>
        </w:tc>
      </w:tr>
      <w:tr w:rsidR="00166116" w14:paraId="48F58127"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17CF3D22" w14:textId="77777777" w:rsidR="00166116" w:rsidRPr="00D703B8" w:rsidRDefault="00166116" w:rsidP="007B51E9">
            <w:pPr>
              <w:rPr>
                <w:color w:val="5C251C" w:themeColor="accent4"/>
                <w:sz w:val="22"/>
                <w:szCs w:val="22"/>
              </w:rPr>
            </w:pPr>
            <w:r w:rsidRPr="00D703B8">
              <w:rPr>
                <w:color w:val="5C251C" w:themeColor="accent4"/>
                <w:sz w:val="22"/>
                <w:szCs w:val="22"/>
              </w:rPr>
              <w:t>Preconditions</w:t>
            </w:r>
          </w:p>
        </w:tc>
        <w:tc>
          <w:tcPr>
            <w:tcW w:w="7380" w:type="dxa"/>
          </w:tcPr>
          <w:p w14:paraId="0468F116" w14:textId="528F74E3" w:rsidR="00166116" w:rsidRPr="00D703B8" w:rsidRDefault="00166116"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66116">
              <w:rPr>
                <w:color w:val="5C251C" w:themeColor="accent4"/>
                <w:sz w:val="22"/>
                <w:szCs w:val="22"/>
              </w:rPr>
              <w:t>The user has an account in status 'Active'. At least one supplementation protocol is active with scheduled doses for the current day.</w:t>
            </w:r>
          </w:p>
        </w:tc>
      </w:tr>
      <w:tr w:rsidR="00166116" w14:paraId="0A02482C"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D689CCC" w14:textId="77777777" w:rsidR="00166116" w:rsidRPr="00D703B8" w:rsidRDefault="00166116" w:rsidP="007B51E9">
            <w:pPr>
              <w:rPr>
                <w:color w:val="5C251C" w:themeColor="accent4"/>
                <w:sz w:val="22"/>
                <w:szCs w:val="22"/>
              </w:rPr>
            </w:pPr>
            <w:r w:rsidRPr="00D703B8">
              <w:rPr>
                <w:color w:val="5C251C" w:themeColor="accent4"/>
                <w:sz w:val="22"/>
                <w:szCs w:val="22"/>
              </w:rPr>
              <w:t>Main scenario</w:t>
            </w:r>
          </w:p>
        </w:tc>
        <w:tc>
          <w:tcPr>
            <w:tcW w:w="7380" w:type="dxa"/>
          </w:tcPr>
          <w:p w14:paraId="456A5041" w14:textId="77777777" w:rsidR="00166116" w:rsidRPr="00166116" w:rsidRDefault="00166116" w:rsidP="00166116">
            <w:pPr>
              <w:pStyle w:val="ListParagraph"/>
              <w:keepNext/>
              <w:numPr>
                <w:ilvl w:val="0"/>
                <w:numId w:val="13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66116">
              <w:rPr>
                <w:color w:val="5C251C" w:themeColor="accent4"/>
                <w:sz w:val="22"/>
                <w:szCs w:val="22"/>
              </w:rPr>
              <w:t>The user navigates to the daily supplement schedule;</w:t>
            </w:r>
          </w:p>
          <w:p w14:paraId="1A95B4DE" w14:textId="77777777" w:rsidR="00166116" w:rsidRPr="00166116" w:rsidRDefault="00166116" w:rsidP="00166116">
            <w:pPr>
              <w:pStyle w:val="ListParagraph"/>
              <w:keepNext/>
              <w:numPr>
                <w:ilvl w:val="0"/>
                <w:numId w:val="13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66116">
              <w:rPr>
                <w:color w:val="5C251C" w:themeColor="accent4"/>
                <w:sz w:val="22"/>
                <w:szCs w:val="22"/>
              </w:rPr>
              <w:t>The system displays all scheduled doses for the current day with timing, dosage, and status (BR.22.01);</w:t>
            </w:r>
          </w:p>
          <w:p w14:paraId="7C4867A9" w14:textId="77777777" w:rsidR="00166116" w:rsidRPr="00166116" w:rsidRDefault="00166116" w:rsidP="00166116">
            <w:pPr>
              <w:pStyle w:val="ListParagraph"/>
              <w:keepNext/>
              <w:numPr>
                <w:ilvl w:val="0"/>
                <w:numId w:val="13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66116">
              <w:rPr>
                <w:color w:val="5C251C" w:themeColor="accent4"/>
                <w:sz w:val="22"/>
                <w:szCs w:val="22"/>
              </w:rPr>
              <w:t>The user selects a pending dose to log;</w:t>
            </w:r>
          </w:p>
          <w:p w14:paraId="00BDB563" w14:textId="77777777" w:rsidR="00166116" w:rsidRPr="00166116" w:rsidRDefault="00166116" w:rsidP="00166116">
            <w:pPr>
              <w:pStyle w:val="ListParagraph"/>
              <w:keepNext/>
              <w:numPr>
                <w:ilvl w:val="0"/>
                <w:numId w:val="13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66116">
              <w:rPr>
                <w:color w:val="5C251C" w:themeColor="accent4"/>
                <w:sz w:val="22"/>
                <w:szCs w:val="22"/>
              </w:rPr>
              <w:t>The system displays the dose detail with pre-populated dosage from the protocol;</w:t>
            </w:r>
          </w:p>
          <w:p w14:paraId="08E4352A" w14:textId="77777777" w:rsidR="00166116" w:rsidRPr="00166116" w:rsidRDefault="00166116" w:rsidP="00166116">
            <w:pPr>
              <w:pStyle w:val="ListParagraph"/>
              <w:keepNext/>
              <w:numPr>
                <w:ilvl w:val="0"/>
                <w:numId w:val="13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66116">
              <w:rPr>
                <w:color w:val="5C251C" w:themeColor="accent4"/>
                <w:sz w:val="22"/>
                <w:szCs w:val="22"/>
              </w:rPr>
              <w:t>The user confirms or adjusts the actual dosage taken;</w:t>
            </w:r>
          </w:p>
          <w:p w14:paraId="35D84774" w14:textId="77777777" w:rsidR="00166116" w:rsidRPr="00166116" w:rsidRDefault="00166116" w:rsidP="00166116">
            <w:pPr>
              <w:pStyle w:val="ListParagraph"/>
              <w:keepNext/>
              <w:numPr>
                <w:ilvl w:val="0"/>
                <w:numId w:val="13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66116">
              <w:rPr>
                <w:color w:val="5C251C" w:themeColor="accent4"/>
                <w:sz w:val="22"/>
                <w:szCs w:val="22"/>
              </w:rPr>
              <w:t>The user sets the completion status as 'taken' (BR.22.02);</w:t>
            </w:r>
          </w:p>
          <w:p w14:paraId="4539FF26" w14:textId="623108D8" w:rsidR="00166116" w:rsidRPr="00166116" w:rsidRDefault="00166116" w:rsidP="00166116">
            <w:pPr>
              <w:pStyle w:val="ListParagraph"/>
              <w:keepNext/>
              <w:numPr>
                <w:ilvl w:val="0"/>
                <w:numId w:val="13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66116">
              <w:rPr>
                <w:color w:val="5C251C" w:themeColor="accent4"/>
                <w:sz w:val="22"/>
                <w:szCs w:val="22"/>
              </w:rPr>
              <w:t xml:space="preserve">The user confirms or adjusts the intake timestamp </w:t>
            </w:r>
            <w:r w:rsidR="002B70BF">
              <w:rPr>
                <w:color w:val="5C251C" w:themeColor="accent4"/>
                <w:sz w:val="22"/>
                <w:szCs w:val="22"/>
              </w:rPr>
              <w:t xml:space="preserve">(BR.00.10) </w:t>
            </w:r>
            <w:r w:rsidRPr="00166116">
              <w:rPr>
                <w:color w:val="5C251C" w:themeColor="accent4"/>
                <w:sz w:val="22"/>
                <w:szCs w:val="22"/>
              </w:rPr>
              <w:t>(BR.22.03);</w:t>
            </w:r>
          </w:p>
          <w:p w14:paraId="5CFE3A68" w14:textId="77777777" w:rsidR="00166116" w:rsidRPr="00166116" w:rsidRDefault="00166116" w:rsidP="00166116">
            <w:pPr>
              <w:pStyle w:val="ListParagraph"/>
              <w:keepNext/>
              <w:numPr>
                <w:ilvl w:val="0"/>
                <w:numId w:val="13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66116">
              <w:rPr>
                <w:color w:val="5C251C" w:themeColor="accent4"/>
                <w:sz w:val="22"/>
                <w:szCs w:val="22"/>
              </w:rPr>
              <w:t>The user optionally enters a note for the intake record (BR.22.04); (Alternate Scenario 1);</w:t>
            </w:r>
          </w:p>
          <w:p w14:paraId="20138D50" w14:textId="77777777" w:rsidR="00166116" w:rsidRPr="00166116" w:rsidRDefault="00166116" w:rsidP="00166116">
            <w:pPr>
              <w:pStyle w:val="ListParagraph"/>
              <w:keepNext/>
              <w:numPr>
                <w:ilvl w:val="0"/>
                <w:numId w:val="13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66116">
              <w:rPr>
                <w:color w:val="5C251C" w:themeColor="accent4"/>
                <w:sz w:val="22"/>
                <w:szCs w:val="22"/>
              </w:rPr>
              <w:t>The user submits the intake log entry;</w:t>
            </w:r>
          </w:p>
          <w:p w14:paraId="2920EE43" w14:textId="73A2EDB0" w:rsidR="00166116" w:rsidRPr="00166116" w:rsidRDefault="00166116" w:rsidP="00166116">
            <w:pPr>
              <w:pStyle w:val="ListParagraph"/>
              <w:keepNext/>
              <w:numPr>
                <w:ilvl w:val="0"/>
                <w:numId w:val="13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66116">
              <w:rPr>
                <w:color w:val="5C251C" w:themeColor="accent4"/>
                <w:sz w:val="22"/>
                <w:szCs w:val="22"/>
              </w:rPr>
              <w:t>The system persists the intake record with timestamp, dosage, and completion status</w:t>
            </w:r>
            <w:r w:rsidR="002B70BF">
              <w:rPr>
                <w:color w:val="5C251C" w:themeColor="accent4"/>
                <w:sz w:val="22"/>
                <w:szCs w:val="22"/>
              </w:rPr>
              <w:t xml:space="preserve"> (BR.00.10)</w:t>
            </w:r>
            <w:r w:rsidRPr="00166116">
              <w:rPr>
                <w:color w:val="5C251C" w:themeColor="accent4"/>
                <w:sz w:val="22"/>
                <w:szCs w:val="22"/>
              </w:rPr>
              <w:t>;</w:t>
            </w:r>
          </w:p>
          <w:p w14:paraId="6F613CA8" w14:textId="77777777" w:rsidR="00166116" w:rsidRPr="00166116" w:rsidRDefault="00166116" w:rsidP="00166116">
            <w:pPr>
              <w:pStyle w:val="ListParagraph"/>
              <w:keepNext/>
              <w:numPr>
                <w:ilvl w:val="0"/>
                <w:numId w:val="13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66116">
              <w:rPr>
                <w:color w:val="5C251C" w:themeColor="accent4"/>
                <w:sz w:val="22"/>
                <w:szCs w:val="22"/>
              </w:rPr>
              <w:t>The system updates the daily and protocol-to-date adherence calculations;</w:t>
            </w:r>
          </w:p>
          <w:p w14:paraId="709E752E" w14:textId="0060DB57" w:rsidR="00166116" w:rsidRPr="003A32E5" w:rsidRDefault="00166116" w:rsidP="00166116">
            <w:pPr>
              <w:pStyle w:val="ListParagraph"/>
              <w:keepNext/>
              <w:numPr>
                <w:ilvl w:val="0"/>
                <w:numId w:val="13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66116">
              <w:rPr>
                <w:color w:val="5C251C" w:themeColor="accent4"/>
                <w:sz w:val="22"/>
                <w:szCs w:val="22"/>
              </w:rPr>
              <w:t>The system refreshes the daily schedule to reflect the updated status.</w:t>
            </w:r>
          </w:p>
        </w:tc>
      </w:tr>
      <w:tr w:rsidR="00166116" w14:paraId="4170D318"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14976706" w14:textId="77777777" w:rsidR="00166116" w:rsidRPr="00D703B8" w:rsidRDefault="00166116" w:rsidP="007B51E9">
            <w:pPr>
              <w:rPr>
                <w:color w:val="5C251C" w:themeColor="accent4"/>
                <w:sz w:val="22"/>
                <w:szCs w:val="22"/>
              </w:rPr>
            </w:pPr>
            <w:r w:rsidRPr="00D703B8">
              <w:rPr>
                <w:color w:val="5C251C" w:themeColor="accent4"/>
                <w:sz w:val="22"/>
                <w:szCs w:val="22"/>
              </w:rPr>
              <w:lastRenderedPageBreak/>
              <w:t>Alternate scenario</w:t>
            </w:r>
            <w:r>
              <w:rPr>
                <w:color w:val="5C251C" w:themeColor="accent4"/>
                <w:sz w:val="22"/>
                <w:szCs w:val="22"/>
              </w:rPr>
              <w:t>s</w:t>
            </w:r>
          </w:p>
        </w:tc>
        <w:tc>
          <w:tcPr>
            <w:tcW w:w="7380" w:type="dxa"/>
          </w:tcPr>
          <w:p w14:paraId="0F581D03" w14:textId="63A12252" w:rsidR="00166116" w:rsidRPr="00394008" w:rsidRDefault="00166116"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Alternate Scenario 1 </w:t>
            </w:r>
            <w:r>
              <w:rPr>
                <w:color w:val="5C251C" w:themeColor="accent4"/>
                <w:sz w:val="22"/>
                <w:szCs w:val="22"/>
              </w:rPr>
              <w:t>–</w:t>
            </w:r>
            <w:r w:rsidRPr="00394008">
              <w:rPr>
                <w:color w:val="5C251C" w:themeColor="accent4"/>
                <w:sz w:val="22"/>
                <w:szCs w:val="22"/>
              </w:rPr>
              <w:t xml:space="preserve"> </w:t>
            </w:r>
            <w:r>
              <w:rPr>
                <w:color w:val="5C251C" w:themeColor="accent4"/>
                <w:sz w:val="22"/>
                <w:szCs w:val="22"/>
              </w:rPr>
              <w:t>User logs a dose as skipped:</w:t>
            </w:r>
          </w:p>
          <w:p w14:paraId="29F9DBF3" w14:textId="77777777" w:rsidR="00166116" w:rsidRPr="00166116" w:rsidRDefault="00166116" w:rsidP="00166116">
            <w:pPr>
              <w:pStyle w:val="ListParagraph"/>
              <w:keepNext/>
              <w:numPr>
                <w:ilvl w:val="0"/>
                <w:numId w:val="14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66116">
              <w:rPr>
                <w:color w:val="5C251C" w:themeColor="accent4"/>
                <w:sz w:val="22"/>
                <w:szCs w:val="22"/>
              </w:rPr>
              <w:t>The user sets the completion status to 'skipped';</w:t>
            </w:r>
          </w:p>
          <w:p w14:paraId="7177B55E" w14:textId="4520A164" w:rsidR="00166116" w:rsidRPr="00166116" w:rsidRDefault="00166116" w:rsidP="00166116">
            <w:pPr>
              <w:pStyle w:val="ListParagraph"/>
              <w:keepNext/>
              <w:numPr>
                <w:ilvl w:val="0"/>
                <w:numId w:val="14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66116">
              <w:rPr>
                <w:color w:val="5C251C" w:themeColor="accent4"/>
                <w:sz w:val="22"/>
                <w:szCs w:val="22"/>
              </w:rPr>
              <w:t>The system records the dose as skipped with timestamp</w:t>
            </w:r>
            <w:r w:rsidR="002B70BF">
              <w:rPr>
                <w:color w:val="5C251C" w:themeColor="accent4"/>
                <w:sz w:val="22"/>
                <w:szCs w:val="22"/>
              </w:rPr>
              <w:t xml:space="preserve"> (BR.00.10)</w:t>
            </w:r>
            <w:r w:rsidRPr="00166116">
              <w:rPr>
                <w:color w:val="5C251C" w:themeColor="accent4"/>
                <w:sz w:val="22"/>
                <w:szCs w:val="22"/>
              </w:rPr>
              <w:t>;</w:t>
            </w:r>
          </w:p>
          <w:p w14:paraId="1875CAEA" w14:textId="77777777" w:rsidR="00166116" w:rsidRPr="00166116" w:rsidRDefault="00166116" w:rsidP="00166116">
            <w:pPr>
              <w:pStyle w:val="ListParagraph"/>
              <w:keepNext/>
              <w:numPr>
                <w:ilvl w:val="0"/>
                <w:numId w:val="14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66116">
              <w:rPr>
                <w:color w:val="5C251C" w:themeColor="accent4"/>
                <w:sz w:val="22"/>
                <w:szCs w:val="22"/>
              </w:rPr>
              <w:t>The system excludes the skipped dose from the adherence numerator;</w:t>
            </w:r>
          </w:p>
          <w:p w14:paraId="79F63EE8" w14:textId="77777777" w:rsidR="00166116" w:rsidRPr="00166116" w:rsidRDefault="00166116" w:rsidP="00166116">
            <w:pPr>
              <w:pStyle w:val="ListParagraph"/>
              <w:keepNext/>
              <w:numPr>
                <w:ilvl w:val="0"/>
                <w:numId w:val="14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66116">
              <w:rPr>
                <w:color w:val="5C251C" w:themeColor="accent4"/>
                <w:sz w:val="22"/>
                <w:szCs w:val="22"/>
              </w:rPr>
              <w:t>The use case continues at step 9 of the main scenario.</w:t>
            </w:r>
          </w:p>
          <w:p w14:paraId="3CAB2E60" w14:textId="77777777" w:rsidR="00166116" w:rsidRDefault="00166116"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p>
          <w:p w14:paraId="0E1EF138" w14:textId="0E823226" w:rsidR="00166116" w:rsidRDefault="00166116"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Alternate Scenario 2 – User retroactively logs a missed dose:</w:t>
            </w:r>
          </w:p>
          <w:p w14:paraId="5E24E879" w14:textId="77777777" w:rsidR="00166116" w:rsidRPr="00166116" w:rsidRDefault="00166116" w:rsidP="00166116">
            <w:pPr>
              <w:pStyle w:val="ListParagraph"/>
              <w:keepNext/>
              <w:numPr>
                <w:ilvl w:val="0"/>
                <w:numId w:val="14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66116">
              <w:rPr>
                <w:color w:val="5C251C" w:themeColor="accent4"/>
                <w:sz w:val="22"/>
                <w:szCs w:val="22"/>
              </w:rPr>
              <w:t>The user navigates to the intake history and identifies a missed dose;</w:t>
            </w:r>
          </w:p>
          <w:p w14:paraId="48F75FD2" w14:textId="77777777" w:rsidR="00166116" w:rsidRPr="00166116" w:rsidRDefault="00166116" w:rsidP="00166116">
            <w:pPr>
              <w:pStyle w:val="ListParagraph"/>
              <w:keepNext/>
              <w:numPr>
                <w:ilvl w:val="0"/>
                <w:numId w:val="14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66116">
              <w:rPr>
                <w:color w:val="5C251C" w:themeColor="accent4"/>
                <w:sz w:val="22"/>
                <w:szCs w:val="22"/>
              </w:rPr>
              <w:t>The system verifies the dose falls within the retroactive logging window (BR.22.05);</w:t>
            </w:r>
          </w:p>
          <w:p w14:paraId="5523CA6A" w14:textId="77777777" w:rsidR="00166116" w:rsidRPr="00166116" w:rsidRDefault="00166116" w:rsidP="00166116">
            <w:pPr>
              <w:pStyle w:val="ListParagraph"/>
              <w:keepNext/>
              <w:numPr>
                <w:ilvl w:val="0"/>
                <w:numId w:val="14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66116">
              <w:rPr>
                <w:color w:val="5C251C" w:themeColor="accent4"/>
                <w:sz w:val="22"/>
                <w:szCs w:val="22"/>
              </w:rPr>
              <w:t>The user submits the retroactive log entry;</w:t>
            </w:r>
          </w:p>
          <w:p w14:paraId="59191727" w14:textId="77777777" w:rsidR="00166116" w:rsidRPr="00166116" w:rsidRDefault="00166116" w:rsidP="00166116">
            <w:pPr>
              <w:pStyle w:val="ListParagraph"/>
              <w:keepNext/>
              <w:numPr>
                <w:ilvl w:val="0"/>
                <w:numId w:val="14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66116">
              <w:rPr>
                <w:color w:val="5C251C" w:themeColor="accent4"/>
                <w:sz w:val="22"/>
                <w:szCs w:val="22"/>
              </w:rPr>
              <w:t>The system persists the record and recalculates historical adherence metrics;</w:t>
            </w:r>
          </w:p>
          <w:p w14:paraId="6A61B530" w14:textId="055DB33E" w:rsidR="00166116" w:rsidRPr="00166116" w:rsidRDefault="00166116" w:rsidP="00166116">
            <w:pPr>
              <w:keepNext/>
              <w:numPr>
                <w:ilvl w:val="0"/>
                <w:numId w:val="14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66116">
              <w:rPr>
                <w:color w:val="5C251C" w:themeColor="accent4"/>
                <w:sz w:val="22"/>
                <w:szCs w:val="22"/>
              </w:rPr>
              <w:t>The use case terminates.</w:t>
            </w:r>
          </w:p>
        </w:tc>
      </w:tr>
      <w:tr w:rsidR="00166116" w14:paraId="3B99A070"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05F25B3" w14:textId="77777777" w:rsidR="00166116" w:rsidRPr="00D703B8" w:rsidRDefault="00166116" w:rsidP="007B51E9">
            <w:pPr>
              <w:rPr>
                <w:color w:val="5C251C" w:themeColor="accent4"/>
                <w:sz w:val="22"/>
                <w:szCs w:val="22"/>
              </w:rPr>
            </w:pPr>
            <w:r w:rsidRPr="00D703B8">
              <w:rPr>
                <w:color w:val="5C251C" w:themeColor="accent4"/>
                <w:sz w:val="22"/>
                <w:szCs w:val="22"/>
              </w:rPr>
              <w:t>Exception scenarios</w:t>
            </w:r>
          </w:p>
        </w:tc>
        <w:tc>
          <w:tcPr>
            <w:tcW w:w="7380" w:type="dxa"/>
          </w:tcPr>
          <w:p w14:paraId="7D35FFAB" w14:textId="31A8B55F" w:rsidR="00166116" w:rsidRDefault="00166116"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Exception Scenario 1 </w:t>
            </w:r>
            <w:r>
              <w:rPr>
                <w:color w:val="5C251C" w:themeColor="accent4"/>
                <w:sz w:val="22"/>
                <w:szCs w:val="22"/>
              </w:rPr>
              <w:t>–</w:t>
            </w:r>
            <w:r w:rsidRPr="00394008">
              <w:rPr>
                <w:color w:val="5C251C" w:themeColor="accent4"/>
                <w:sz w:val="22"/>
                <w:szCs w:val="22"/>
              </w:rPr>
              <w:t xml:space="preserve"> </w:t>
            </w:r>
            <w:r>
              <w:rPr>
                <w:color w:val="5C251C" w:themeColor="accent4"/>
                <w:sz w:val="22"/>
                <w:szCs w:val="22"/>
              </w:rPr>
              <w:t>Retroactive logging window expired:</w:t>
            </w:r>
          </w:p>
          <w:p w14:paraId="57B381F6" w14:textId="77777777" w:rsidR="00166116" w:rsidRPr="00166116" w:rsidRDefault="00166116" w:rsidP="00166116">
            <w:pPr>
              <w:pStyle w:val="ListParagraph"/>
              <w:keepNext/>
              <w:numPr>
                <w:ilvl w:val="0"/>
                <w:numId w:val="1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66116">
              <w:rPr>
                <w:color w:val="5C251C" w:themeColor="accent4"/>
                <w:sz w:val="22"/>
                <w:szCs w:val="22"/>
              </w:rPr>
              <w:t>The system detects the missed dose falls outside the 24-hour retroactive logging window (BR.22.05);</w:t>
            </w:r>
          </w:p>
          <w:p w14:paraId="1C8DABF6" w14:textId="38D2739E" w:rsidR="00166116" w:rsidRPr="00166116" w:rsidRDefault="00166116" w:rsidP="00166116">
            <w:pPr>
              <w:pStyle w:val="ListParagraph"/>
              <w:keepNext/>
              <w:numPr>
                <w:ilvl w:val="0"/>
                <w:numId w:val="1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66116">
              <w:rPr>
                <w:color w:val="5C251C" w:themeColor="accent4"/>
                <w:sz w:val="22"/>
                <w:szCs w:val="22"/>
              </w:rPr>
              <w:t>The system displays a notification indicating the dose can no longer be retroactively logged</w:t>
            </w:r>
            <w:r w:rsidR="00D15829">
              <w:rPr>
                <w:color w:val="5C251C" w:themeColor="accent4"/>
                <w:sz w:val="22"/>
                <w:szCs w:val="22"/>
              </w:rPr>
              <w:t xml:space="preserve"> (‘This dose is outside the 24-hour retroactive logging window and can no longer be recorded.’)</w:t>
            </w:r>
            <w:r w:rsidRPr="00166116">
              <w:rPr>
                <w:color w:val="5C251C" w:themeColor="accent4"/>
                <w:sz w:val="22"/>
                <w:szCs w:val="22"/>
              </w:rPr>
              <w:t>;</w:t>
            </w:r>
          </w:p>
          <w:p w14:paraId="020ABDEF" w14:textId="77777777" w:rsidR="00166116" w:rsidRPr="00166116" w:rsidRDefault="00166116" w:rsidP="00166116">
            <w:pPr>
              <w:pStyle w:val="ListParagraph"/>
              <w:keepNext/>
              <w:numPr>
                <w:ilvl w:val="0"/>
                <w:numId w:val="1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66116">
              <w:rPr>
                <w:color w:val="5C251C" w:themeColor="accent4"/>
                <w:sz w:val="22"/>
                <w:szCs w:val="22"/>
              </w:rPr>
              <w:t>The dose remains marked as missed in the intake history;</w:t>
            </w:r>
          </w:p>
          <w:p w14:paraId="195A6321" w14:textId="71252AD3" w:rsidR="00166116" w:rsidRPr="00166116" w:rsidRDefault="00166116" w:rsidP="00166116">
            <w:pPr>
              <w:pStyle w:val="ListParagraph"/>
              <w:keepNext/>
              <w:numPr>
                <w:ilvl w:val="0"/>
                <w:numId w:val="1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66116">
              <w:rPr>
                <w:color w:val="5C251C" w:themeColor="accent4"/>
                <w:sz w:val="22"/>
                <w:szCs w:val="22"/>
              </w:rPr>
              <w:t>The use case terminates.</w:t>
            </w:r>
          </w:p>
        </w:tc>
      </w:tr>
      <w:tr w:rsidR="00166116" w14:paraId="3B4BDCAC"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FACAC0D" w14:textId="77777777" w:rsidR="00166116" w:rsidRDefault="00166116" w:rsidP="007B51E9">
            <w:pPr>
              <w:rPr>
                <w:color w:val="5C251C" w:themeColor="accent4"/>
                <w:sz w:val="20"/>
                <w:szCs w:val="20"/>
              </w:rPr>
            </w:pPr>
            <w:r>
              <w:rPr>
                <w:color w:val="5C251C" w:themeColor="accent4"/>
                <w:sz w:val="20"/>
                <w:szCs w:val="20"/>
              </w:rPr>
              <w:t>Postconditions</w:t>
            </w:r>
          </w:p>
        </w:tc>
        <w:tc>
          <w:tcPr>
            <w:tcW w:w="7380" w:type="dxa"/>
          </w:tcPr>
          <w:p w14:paraId="6E512D83" w14:textId="151B5E90" w:rsidR="00166116" w:rsidRPr="00DC6B74" w:rsidRDefault="00166116"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166116">
              <w:rPr>
                <w:color w:val="5C251C" w:themeColor="accent4"/>
                <w:sz w:val="22"/>
                <w:szCs w:val="22"/>
              </w:rPr>
              <w:t>The supplement intake log entry is persisted with timestamp, dosage, and completion status. Daily and protocol-to-date adherence metrics are updated to reflect the new entry. Missed doses outside the retroactive window remain locked.</w:t>
            </w:r>
          </w:p>
        </w:tc>
      </w:tr>
    </w:tbl>
    <w:p w14:paraId="685D837B" w14:textId="670C5190" w:rsidR="00166116" w:rsidRPr="00662C74" w:rsidRDefault="00166116" w:rsidP="00166116">
      <w:pPr>
        <w:pStyle w:val="Caption"/>
        <w:jc w:val="center"/>
      </w:pPr>
      <w:bookmarkStart w:id="53" w:name="_Toc227185736"/>
      <w:r>
        <w:t xml:space="preserve">Table </w:t>
      </w:r>
      <w:fldSimple w:instr=" SEQ Table \* ARABIC ">
        <w:r>
          <w:rPr>
            <w:noProof/>
          </w:rPr>
          <w:t>22</w:t>
        </w:r>
      </w:fldSimple>
      <w:r>
        <w:t xml:space="preserve"> – UC-AGT-022 – Log supplement intake</w:t>
      </w:r>
      <w:bookmarkEnd w:id="53"/>
    </w:p>
    <w:p w14:paraId="56993F39" w14:textId="32E94B7B" w:rsidR="00166116" w:rsidRDefault="00166116" w:rsidP="00166116">
      <w:pPr>
        <w:pStyle w:val="Heading3"/>
        <w:numPr>
          <w:ilvl w:val="2"/>
          <w:numId w:val="67"/>
        </w:numPr>
      </w:pPr>
      <w:bookmarkStart w:id="54" w:name="_Toc227185661"/>
      <w:r>
        <w:t>UC-AGT-023 – View schedule and adherence</w:t>
      </w:r>
      <w:bookmarkEnd w:id="54"/>
    </w:p>
    <w:tbl>
      <w:tblPr>
        <w:tblStyle w:val="ListTable2-Accent1"/>
        <w:tblW w:w="5000" w:type="pct"/>
        <w:tblLook w:val="04A0" w:firstRow="1" w:lastRow="0" w:firstColumn="1" w:lastColumn="0" w:noHBand="0" w:noVBand="1"/>
      </w:tblPr>
      <w:tblGrid>
        <w:gridCol w:w="1980"/>
        <w:gridCol w:w="7380"/>
      </w:tblGrid>
      <w:tr w:rsidR="00166116" w14:paraId="392F4B46" w14:textId="77777777" w:rsidTr="007B51E9">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501B56FB" w14:textId="77777777" w:rsidR="00166116" w:rsidRPr="00D703B8" w:rsidRDefault="00166116" w:rsidP="007B51E9">
            <w:pPr>
              <w:rPr>
                <w:color w:val="5C251C" w:themeColor="accent4"/>
                <w:sz w:val="22"/>
                <w:szCs w:val="22"/>
              </w:rPr>
            </w:pPr>
            <w:r w:rsidRPr="00D703B8">
              <w:rPr>
                <w:color w:val="5C251C" w:themeColor="accent4"/>
                <w:sz w:val="22"/>
                <w:szCs w:val="22"/>
              </w:rPr>
              <w:t>Key</w:t>
            </w:r>
          </w:p>
        </w:tc>
        <w:tc>
          <w:tcPr>
            <w:tcW w:w="7380" w:type="dxa"/>
          </w:tcPr>
          <w:p w14:paraId="43E4BCE4" w14:textId="77777777" w:rsidR="00166116" w:rsidRPr="00D703B8" w:rsidRDefault="00166116"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166116" w14:paraId="7E99D856"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6678B1A" w14:textId="77777777" w:rsidR="00166116" w:rsidRPr="00D703B8" w:rsidRDefault="00166116" w:rsidP="007B51E9">
            <w:pPr>
              <w:rPr>
                <w:color w:val="5C251C" w:themeColor="accent4"/>
                <w:sz w:val="22"/>
                <w:szCs w:val="22"/>
              </w:rPr>
            </w:pPr>
            <w:r w:rsidRPr="00D703B8">
              <w:rPr>
                <w:color w:val="5C251C" w:themeColor="accent4"/>
                <w:sz w:val="22"/>
                <w:szCs w:val="22"/>
              </w:rPr>
              <w:t>ID</w:t>
            </w:r>
          </w:p>
        </w:tc>
        <w:tc>
          <w:tcPr>
            <w:tcW w:w="7380" w:type="dxa"/>
          </w:tcPr>
          <w:p w14:paraId="2D505A02" w14:textId="3A1ABDBA" w:rsidR="00166116" w:rsidRPr="0094213C" w:rsidRDefault="00166116"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lang w:val="el-GR"/>
              </w:rPr>
            </w:pPr>
            <w:r>
              <w:rPr>
                <w:color w:val="5C251C" w:themeColor="accent4"/>
                <w:sz w:val="22"/>
                <w:szCs w:val="22"/>
              </w:rPr>
              <w:t>UC-AGT-02</w:t>
            </w:r>
            <w:r w:rsidR="0094213C">
              <w:rPr>
                <w:color w:val="5C251C" w:themeColor="accent4"/>
                <w:sz w:val="22"/>
                <w:szCs w:val="22"/>
                <w:lang w:val="el-GR"/>
              </w:rPr>
              <w:t>3</w:t>
            </w:r>
          </w:p>
        </w:tc>
      </w:tr>
      <w:tr w:rsidR="00166116" w14:paraId="4200ADC5"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6F0D64BC" w14:textId="77777777" w:rsidR="00166116" w:rsidRPr="00D703B8" w:rsidRDefault="00166116" w:rsidP="007B51E9">
            <w:pPr>
              <w:rPr>
                <w:color w:val="5C251C" w:themeColor="accent4"/>
                <w:sz w:val="22"/>
                <w:szCs w:val="22"/>
              </w:rPr>
            </w:pPr>
            <w:r>
              <w:rPr>
                <w:color w:val="5C251C" w:themeColor="accent4"/>
                <w:sz w:val="22"/>
                <w:szCs w:val="22"/>
              </w:rPr>
              <w:t>Title</w:t>
            </w:r>
          </w:p>
        </w:tc>
        <w:tc>
          <w:tcPr>
            <w:tcW w:w="7380" w:type="dxa"/>
          </w:tcPr>
          <w:p w14:paraId="6FDE661F" w14:textId="6557D8C0" w:rsidR="00166116" w:rsidRDefault="00166116"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View schedule and adherence</w:t>
            </w:r>
          </w:p>
        </w:tc>
      </w:tr>
      <w:tr w:rsidR="00166116" w14:paraId="1F194F68"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F1737CF" w14:textId="77777777" w:rsidR="00166116" w:rsidRPr="00D703B8" w:rsidRDefault="00166116" w:rsidP="007B51E9">
            <w:pPr>
              <w:rPr>
                <w:color w:val="5C251C" w:themeColor="accent4"/>
                <w:sz w:val="22"/>
                <w:szCs w:val="22"/>
              </w:rPr>
            </w:pPr>
            <w:r w:rsidRPr="00D703B8">
              <w:rPr>
                <w:color w:val="5C251C" w:themeColor="accent4"/>
                <w:sz w:val="22"/>
                <w:szCs w:val="22"/>
              </w:rPr>
              <w:t>Description</w:t>
            </w:r>
          </w:p>
        </w:tc>
        <w:tc>
          <w:tcPr>
            <w:tcW w:w="7380" w:type="dxa"/>
          </w:tcPr>
          <w:p w14:paraId="28C4C07D" w14:textId="7EAD4802" w:rsidR="00166116" w:rsidRPr="00D703B8" w:rsidRDefault="00166116"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166116">
              <w:rPr>
                <w:color w:val="5C251C" w:themeColor="accent4"/>
                <w:sz w:val="22"/>
                <w:szCs w:val="22"/>
              </w:rPr>
              <w:t xml:space="preserve">The user accesses the daily supplement schedule showing the status of all doses, reviews adherence metrics at daily, weekly, and protocol-to-date levels, examines per-supplement adherence breakdowns, and views graphical </w:t>
            </w:r>
            <w:proofErr w:type="spellStart"/>
            <w:r w:rsidRPr="00166116">
              <w:rPr>
                <w:color w:val="5C251C" w:themeColor="accent4"/>
                <w:sz w:val="22"/>
                <w:szCs w:val="22"/>
              </w:rPr>
              <w:t>visualisations</w:t>
            </w:r>
            <w:proofErr w:type="spellEnd"/>
            <w:r w:rsidRPr="00166116">
              <w:rPr>
                <w:color w:val="5C251C" w:themeColor="accent4"/>
                <w:sz w:val="22"/>
                <w:szCs w:val="22"/>
              </w:rPr>
              <w:t xml:space="preserve"> of adherence trends over configurable time periods.</w:t>
            </w:r>
          </w:p>
        </w:tc>
      </w:tr>
      <w:tr w:rsidR="00166116" w14:paraId="7EC57608"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29081403" w14:textId="77777777" w:rsidR="00166116" w:rsidRPr="00D703B8" w:rsidRDefault="00166116" w:rsidP="007B51E9">
            <w:pPr>
              <w:rPr>
                <w:color w:val="5C251C" w:themeColor="accent4"/>
                <w:sz w:val="22"/>
                <w:szCs w:val="22"/>
              </w:rPr>
            </w:pPr>
            <w:r w:rsidRPr="00D703B8">
              <w:rPr>
                <w:color w:val="5C251C" w:themeColor="accent4"/>
                <w:sz w:val="22"/>
                <w:szCs w:val="22"/>
              </w:rPr>
              <w:t>Status</w:t>
            </w:r>
          </w:p>
        </w:tc>
        <w:tc>
          <w:tcPr>
            <w:tcW w:w="7380" w:type="dxa"/>
          </w:tcPr>
          <w:p w14:paraId="35F478A7" w14:textId="77777777" w:rsidR="00166116" w:rsidRPr="00D703B8" w:rsidRDefault="00166116"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166116" w14:paraId="1480AF66"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84E092A" w14:textId="77777777" w:rsidR="00166116" w:rsidRPr="00D703B8" w:rsidRDefault="00166116" w:rsidP="007B51E9">
            <w:pPr>
              <w:rPr>
                <w:color w:val="5C251C" w:themeColor="accent4"/>
                <w:sz w:val="22"/>
                <w:szCs w:val="22"/>
              </w:rPr>
            </w:pPr>
            <w:r w:rsidRPr="00D703B8">
              <w:rPr>
                <w:color w:val="5C251C" w:themeColor="accent4"/>
                <w:sz w:val="22"/>
                <w:szCs w:val="22"/>
              </w:rPr>
              <w:t>Package</w:t>
            </w:r>
          </w:p>
        </w:tc>
        <w:tc>
          <w:tcPr>
            <w:tcW w:w="7380" w:type="dxa"/>
          </w:tcPr>
          <w:p w14:paraId="64C27EA0" w14:textId="77777777" w:rsidR="00166116" w:rsidRPr="00D703B8" w:rsidRDefault="00166116"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RP04 – Supplementation protocol management</w:t>
            </w:r>
          </w:p>
        </w:tc>
      </w:tr>
      <w:tr w:rsidR="00166116" w14:paraId="5ECFCF6A"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27D5856B" w14:textId="77777777" w:rsidR="00166116" w:rsidRPr="00D703B8" w:rsidRDefault="00166116" w:rsidP="007B51E9">
            <w:pPr>
              <w:rPr>
                <w:color w:val="5C251C" w:themeColor="accent4"/>
                <w:sz w:val="22"/>
                <w:szCs w:val="22"/>
              </w:rPr>
            </w:pPr>
            <w:r w:rsidRPr="00D703B8">
              <w:rPr>
                <w:color w:val="5C251C" w:themeColor="accent4"/>
                <w:sz w:val="22"/>
                <w:szCs w:val="22"/>
              </w:rPr>
              <w:t>Category</w:t>
            </w:r>
          </w:p>
        </w:tc>
        <w:tc>
          <w:tcPr>
            <w:tcW w:w="7380" w:type="dxa"/>
          </w:tcPr>
          <w:p w14:paraId="456C1789" w14:textId="3E35A960" w:rsidR="00166116" w:rsidRPr="00D703B8" w:rsidRDefault="00712AE3"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Supporting</w:t>
            </w:r>
          </w:p>
        </w:tc>
      </w:tr>
      <w:tr w:rsidR="00166116" w14:paraId="7BFC6D8A"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554FDE2" w14:textId="77777777" w:rsidR="00166116" w:rsidRPr="00D703B8" w:rsidRDefault="00166116" w:rsidP="007B51E9">
            <w:pPr>
              <w:rPr>
                <w:color w:val="5C251C" w:themeColor="accent4"/>
                <w:sz w:val="22"/>
                <w:szCs w:val="22"/>
              </w:rPr>
            </w:pPr>
            <w:r w:rsidRPr="00D703B8">
              <w:rPr>
                <w:color w:val="5C251C" w:themeColor="accent4"/>
                <w:sz w:val="22"/>
                <w:szCs w:val="22"/>
              </w:rPr>
              <w:t>Frequency</w:t>
            </w:r>
          </w:p>
        </w:tc>
        <w:tc>
          <w:tcPr>
            <w:tcW w:w="7380" w:type="dxa"/>
          </w:tcPr>
          <w:p w14:paraId="089CA1EB" w14:textId="77777777" w:rsidR="00166116" w:rsidRPr="00D703B8" w:rsidRDefault="00166116"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166116" w14:paraId="31BF9A40"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1E0337AD" w14:textId="622CD3D8" w:rsidR="00166116" w:rsidRPr="00D703B8" w:rsidRDefault="00E54CD5" w:rsidP="007B51E9">
            <w:pPr>
              <w:rPr>
                <w:color w:val="5C251C" w:themeColor="accent4"/>
                <w:sz w:val="22"/>
                <w:szCs w:val="22"/>
              </w:rPr>
            </w:pPr>
            <w:r>
              <w:rPr>
                <w:color w:val="5C251C" w:themeColor="accent4"/>
                <w:sz w:val="22"/>
                <w:szCs w:val="22"/>
              </w:rPr>
              <w:t>User</w:t>
            </w:r>
            <w:r w:rsidR="00166116" w:rsidRPr="00D703B8">
              <w:rPr>
                <w:color w:val="5C251C" w:themeColor="accent4"/>
                <w:sz w:val="22"/>
                <w:szCs w:val="22"/>
              </w:rPr>
              <w:t>s</w:t>
            </w:r>
          </w:p>
        </w:tc>
        <w:tc>
          <w:tcPr>
            <w:tcW w:w="7380" w:type="dxa"/>
          </w:tcPr>
          <w:p w14:paraId="7C7BBAF1" w14:textId="77777777" w:rsidR="00166116" w:rsidRPr="00D703B8" w:rsidRDefault="00166116"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166116" w14:paraId="45BF882D"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E8D55E7" w14:textId="77777777" w:rsidR="00166116" w:rsidRPr="00D703B8" w:rsidRDefault="00166116" w:rsidP="007B51E9">
            <w:pPr>
              <w:rPr>
                <w:color w:val="5C251C" w:themeColor="accent4"/>
                <w:sz w:val="22"/>
                <w:szCs w:val="22"/>
              </w:rPr>
            </w:pPr>
            <w:r w:rsidRPr="00D703B8">
              <w:rPr>
                <w:color w:val="5C251C" w:themeColor="accent4"/>
                <w:sz w:val="22"/>
                <w:szCs w:val="22"/>
              </w:rPr>
              <w:t>Trigger</w:t>
            </w:r>
          </w:p>
        </w:tc>
        <w:tc>
          <w:tcPr>
            <w:tcW w:w="7380" w:type="dxa"/>
          </w:tcPr>
          <w:p w14:paraId="2F2551CA" w14:textId="44276712" w:rsidR="00166116" w:rsidRPr="00D703B8" w:rsidRDefault="00EC4308"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C4308">
              <w:rPr>
                <w:color w:val="5C251C" w:themeColor="accent4"/>
                <w:sz w:val="22"/>
                <w:szCs w:val="22"/>
              </w:rPr>
              <w:t>The user navigates to the supplement schedule or adherence section.</w:t>
            </w:r>
          </w:p>
        </w:tc>
      </w:tr>
      <w:tr w:rsidR="00166116" w14:paraId="655995C3"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5FD7FF5C" w14:textId="77777777" w:rsidR="00166116" w:rsidRPr="00D703B8" w:rsidRDefault="00166116" w:rsidP="007B51E9">
            <w:pPr>
              <w:rPr>
                <w:color w:val="5C251C" w:themeColor="accent4"/>
                <w:sz w:val="22"/>
                <w:szCs w:val="22"/>
              </w:rPr>
            </w:pPr>
            <w:r w:rsidRPr="00D703B8">
              <w:rPr>
                <w:color w:val="5C251C" w:themeColor="accent4"/>
                <w:sz w:val="22"/>
                <w:szCs w:val="22"/>
              </w:rPr>
              <w:t>Preconditions</w:t>
            </w:r>
          </w:p>
        </w:tc>
        <w:tc>
          <w:tcPr>
            <w:tcW w:w="7380" w:type="dxa"/>
          </w:tcPr>
          <w:p w14:paraId="7C6C6487" w14:textId="540AF4BC" w:rsidR="00166116" w:rsidRPr="00D703B8" w:rsidRDefault="00EC4308"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C4308">
              <w:rPr>
                <w:color w:val="5C251C" w:themeColor="accent4"/>
                <w:sz w:val="22"/>
                <w:szCs w:val="22"/>
              </w:rPr>
              <w:t>The user has an account in status 'Active'. At least one supplementation protocol is active or has historical intake data.</w:t>
            </w:r>
          </w:p>
        </w:tc>
      </w:tr>
      <w:tr w:rsidR="00166116" w14:paraId="0920A3B7"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8D34A4F" w14:textId="77777777" w:rsidR="00166116" w:rsidRPr="00D703B8" w:rsidRDefault="00166116" w:rsidP="007B51E9">
            <w:pPr>
              <w:rPr>
                <w:color w:val="5C251C" w:themeColor="accent4"/>
                <w:sz w:val="22"/>
                <w:szCs w:val="22"/>
              </w:rPr>
            </w:pPr>
            <w:r w:rsidRPr="00D703B8">
              <w:rPr>
                <w:color w:val="5C251C" w:themeColor="accent4"/>
                <w:sz w:val="22"/>
                <w:szCs w:val="22"/>
              </w:rPr>
              <w:lastRenderedPageBreak/>
              <w:t>Main scenario</w:t>
            </w:r>
          </w:p>
        </w:tc>
        <w:tc>
          <w:tcPr>
            <w:tcW w:w="7380" w:type="dxa"/>
          </w:tcPr>
          <w:p w14:paraId="7E30413D" w14:textId="4C6EE31C" w:rsidR="00712AE3" w:rsidRPr="00712AE3" w:rsidRDefault="00712AE3" w:rsidP="00712AE3">
            <w:pPr>
              <w:pStyle w:val="ListParagraph"/>
              <w:keepNext/>
              <w:numPr>
                <w:ilvl w:val="0"/>
                <w:numId w:val="14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user navigates to the daily supplement schedule;</w:t>
            </w:r>
            <w:r>
              <w:rPr>
                <w:color w:val="5C251C" w:themeColor="accent4"/>
                <w:sz w:val="22"/>
                <w:szCs w:val="22"/>
              </w:rPr>
              <w:t xml:space="preserve"> (Exception Scenario 1)</w:t>
            </w:r>
          </w:p>
          <w:p w14:paraId="1C43B633" w14:textId="77777777" w:rsidR="00712AE3" w:rsidRPr="00712AE3" w:rsidRDefault="00712AE3" w:rsidP="00712AE3">
            <w:pPr>
              <w:pStyle w:val="ListParagraph"/>
              <w:keepNext/>
              <w:numPr>
                <w:ilvl w:val="0"/>
                <w:numId w:val="14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system generates and displays the day's schedule based on active protocol configurations (BR.23.01);</w:t>
            </w:r>
          </w:p>
          <w:p w14:paraId="6CB191B9" w14:textId="77777777" w:rsidR="00712AE3" w:rsidRPr="00712AE3" w:rsidRDefault="00712AE3" w:rsidP="00712AE3">
            <w:pPr>
              <w:pStyle w:val="ListParagraph"/>
              <w:keepNext/>
              <w:numPr>
                <w:ilvl w:val="0"/>
                <w:numId w:val="14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system displays each dose with configured timing, dosage, and current logging status: pending, completed, skipped, or overdue;</w:t>
            </w:r>
          </w:p>
          <w:p w14:paraId="7330662F" w14:textId="77777777" w:rsidR="00712AE3" w:rsidRPr="00712AE3" w:rsidRDefault="00712AE3" w:rsidP="00712AE3">
            <w:pPr>
              <w:pStyle w:val="ListParagraph"/>
              <w:keepNext/>
              <w:numPr>
                <w:ilvl w:val="0"/>
                <w:numId w:val="14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user reviews the schedule;</w:t>
            </w:r>
          </w:p>
          <w:p w14:paraId="22CCFC35" w14:textId="77777777" w:rsidR="00712AE3" w:rsidRPr="00712AE3" w:rsidRDefault="00712AE3" w:rsidP="00712AE3">
            <w:pPr>
              <w:pStyle w:val="ListParagraph"/>
              <w:keepNext/>
              <w:numPr>
                <w:ilvl w:val="0"/>
                <w:numId w:val="14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user navigates to the adherence metrics section;</w:t>
            </w:r>
          </w:p>
          <w:p w14:paraId="2CF43CB8" w14:textId="77777777" w:rsidR="00712AE3" w:rsidRPr="00712AE3" w:rsidRDefault="00712AE3" w:rsidP="00712AE3">
            <w:pPr>
              <w:pStyle w:val="ListParagraph"/>
              <w:keepNext/>
              <w:numPr>
                <w:ilvl w:val="0"/>
                <w:numId w:val="14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system displays the daily adherence percentage for the current day (BR.23.02);</w:t>
            </w:r>
          </w:p>
          <w:p w14:paraId="30CA32EA" w14:textId="77777777" w:rsidR="00712AE3" w:rsidRPr="00712AE3" w:rsidRDefault="00712AE3" w:rsidP="00712AE3">
            <w:pPr>
              <w:pStyle w:val="ListParagraph"/>
              <w:keepNext/>
              <w:numPr>
                <w:ilvl w:val="0"/>
                <w:numId w:val="14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system displays the weekly adherence percentage and protocol-to-date adherence percentage;</w:t>
            </w:r>
          </w:p>
          <w:p w14:paraId="58100D34" w14:textId="77777777" w:rsidR="00712AE3" w:rsidRPr="00712AE3" w:rsidRDefault="00712AE3" w:rsidP="00712AE3">
            <w:pPr>
              <w:pStyle w:val="ListParagraph"/>
              <w:keepNext/>
              <w:numPr>
                <w:ilvl w:val="0"/>
                <w:numId w:val="14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system displays per-supplement adherence percentages; (Alternate Scenario 1);</w:t>
            </w:r>
          </w:p>
          <w:p w14:paraId="7AD767B1" w14:textId="77777777" w:rsidR="00712AE3" w:rsidRPr="00712AE3" w:rsidRDefault="00712AE3" w:rsidP="00712AE3">
            <w:pPr>
              <w:pStyle w:val="ListParagraph"/>
              <w:keepNext/>
              <w:numPr>
                <w:ilvl w:val="0"/>
                <w:numId w:val="14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 xml:space="preserve">The user selects a time period for trend </w:t>
            </w:r>
            <w:proofErr w:type="spellStart"/>
            <w:r w:rsidRPr="00712AE3">
              <w:rPr>
                <w:color w:val="5C251C" w:themeColor="accent4"/>
                <w:sz w:val="22"/>
                <w:szCs w:val="22"/>
              </w:rPr>
              <w:t>visualisation</w:t>
            </w:r>
            <w:proofErr w:type="spellEnd"/>
            <w:r w:rsidRPr="00712AE3">
              <w:rPr>
                <w:color w:val="5C251C" w:themeColor="accent4"/>
                <w:sz w:val="22"/>
                <w:szCs w:val="22"/>
              </w:rPr>
              <w:t xml:space="preserve"> (BR.23.03);</w:t>
            </w:r>
          </w:p>
          <w:p w14:paraId="2F130E84" w14:textId="34B1EF68" w:rsidR="00166116" w:rsidRPr="003A32E5" w:rsidRDefault="00712AE3" w:rsidP="00712AE3">
            <w:pPr>
              <w:pStyle w:val="ListParagraph"/>
              <w:keepNext/>
              <w:numPr>
                <w:ilvl w:val="0"/>
                <w:numId w:val="14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system renders the daily adherence trend chart for the selected period.</w:t>
            </w:r>
          </w:p>
        </w:tc>
      </w:tr>
      <w:tr w:rsidR="00166116" w14:paraId="30693934"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44355B14" w14:textId="77777777" w:rsidR="00166116" w:rsidRPr="00D703B8" w:rsidRDefault="00166116" w:rsidP="007B51E9">
            <w:pPr>
              <w:rPr>
                <w:color w:val="5C251C" w:themeColor="accent4"/>
                <w:sz w:val="22"/>
                <w:szCs w:val="22"/>
              </w:rPr>
            </w:pPr>
            <w:r w:rsidRPr="00D703B8">
              <w:rPr>
                <w:color w:val="5C251C" w:themeColor="accent4"/>
                <w:sz w:val="22"/>
                <w:szCs w:val="22"/>
              </w:rPr>
              <w:t>Alternate scenario</w:t>
            </w:r>
            <w:r>
              <w:rPr>
                <w:color w:val="5C251C" w:themeColor="accent4"/>
                <w:sz w:val="22"/>
                <w:szCs w:val="22"/>
              </w:rPr>
              <w:t>s</w:t>
            </w:r>
          </w:p>
        </w:tc>
        <w:tc>
          <w:tcPr>
            <w:tcW w:w="7380" w:type="dxa"/>
          </w:tcPr>
          <w:p w14:paraId="4DF3DF90" w14:textId="753F4C26" w:rsidR="00166116" w:rsidRPr="00394008" w:rsidRDefault="00166116"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Alternate Scenario 1 </w:t>
            </w:r>
            <w:r>
              <w:rPr>
                <w:color w:val="5C251C" w:themeColor="accent4"/>
                <w:sz w:val="22"/>
                <w:szCs w:val="22"/>
              </w:rPr>
              <w:t>–</w:t>
            </w:r>
            <w:r w:rsidRPr="00394008">
              <w:rPr>
                <w:color w:val="5C251C" w:themeColor="accent4"/>
                <w:sz w:val="22"/>
                <w:szCs w:val="22"/>
              </w:rPr>
              <w:t xml:space="preserve"> </w:t>
            </w:r>
            <w:r w:rsidR="00712AE3">
              <w:rPr>
                <w:color w:val="5C251C" w:themeColor="accent4"/>
                <w:sz w:val="22"/>
                <w:szCs w:val="22"/>
              </w:rPr>
              <w:t>User views per-supplement adherence breakdown</w:t>
            </w:r>
            <w:r>
              <w:rPr>
                <w:color w:val="5C251C" w:themeColor="accent4"/>
                <w:sz w:val="22"/>
                <w:szCs w:val="22"/>
              </w:rPr>
              <w:t>:</w:t>
            </w:r>
          </w:p>
          <w:p w14:paraId="0B47CFCE" w14:textId="77777777" w:rsidR="00712AE3" w:rsidRPr="00712AE3" w:rsidRDefault="00712AE3" w:rsidP="00712AE3">
            <w:pPr>
              <w:pStyle w:val="ListParagraph"/>
              <w:keepNext/>
              <w:numPr>
                <w:ilvl w:val="0"/>
                <w:numId w:val="14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12AE3">
              <w:rPr>
                <w:color w:val="5C251C" w:themeColor="accent4"/>
                <w:sz w:val="22"/>
                <w:szCs w:val="22"/>
              </w:rPr>
              <w:t>The user selects the per-supplement adherence view;</w:t>
            </w:r>
          </w:p>
          <w:p w14:paraId="5CFBCAB4" w14:textId="77777777" w:rsidR="00712AE3" w:rsidRPr="00712AE3" w:rsidRDefault="00712AE3" w:rsidP="00712AE3">
            <w:pPr>
              <w:pStyle w:val="ListParagraph"/>
              <w:keepNext/>
              <w:numPr>
                <w:ilvl w:val="0"/>
                <w:numId w:val="14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12AE3">
              <w:rPr>
                <w:color w:val="5C251C" w:themeColor="accent4"/>
                <w:sz w:val="22"/>
                <w:szCs w:val="22"/>
              </w:rPr>
              <w:t>The system displays each supplement with its individual adherence percentage for the selected period;</w:t>
            </w:r>
          </w:p>
          <w:p w14:paraId="429C566C" w14:textId="77777777" w:rsidR="00712AE3" w:rsidRPr="00712AE3" w:rsidRDefault="00712AE3" w:rsidP="00712AE3">
            <w:pPr>
              <w:pStyle w:val="ListParagraph"/>
              <w:keepNext/>
              <w:numPr>
                <w:ilvl w:val="0"/>
                <w:numId w:val="14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12AE3">
              <w:rPr>
                <w:color w:val="5C251C" w:themeColor="accent4"/>
                <w:sz w:val="22"/>
                <w:szCs w:val="22"/>
              </w:rPr>
              <w:t>The user selects a specific supplement to view its intake timing consistency;</w:t>
            </w:r>
          </w:p>
          <w:p w14:paraId="02AC50D1" w14:textId="77777777" w:rsidR="00712AE3" w:rsidRPr="00712AE3" w:rsidRDefault="00712AE3" w:rsidP="00712AE3">
            <w:pPr>
              <w:pStyle w:val="ListParagraph"/>
              <w:keepNext/>
              <w:numPr>
                <w:ilvl w:val="0"/>
                <w:numId w:val="14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12AE3">
              <w:rPr>
                <w:color w:val="5C251C" w:themeColor="accent4"/>
                <w:sz w:val="22"/>
                <w:szCs w:val="22"/>
              </w:rPr>
              <w:t>The system renders a visual summary of logged versus missed doses for the supplement;</w:t>
            </w:r>
          </w:p>
          <w:p w14:paraId="57D563F9" w14:textId="27A524C3" w:rsidR="00166116" w:rsidRPr="00166116" w:rsidRDefault="00712AE3" w:rsidP="00712AE3">
            <w:pPr>
              <w:keepNext/>
              <w:numPr>
                <w:ilvl w:val="0"/>
                <w:numId w:val="14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12AE3">
              <w:rPr>
                <w:color w:val="5C251C" w:themeColor="accent4"/>
                <w:sz w:val="22"/>
                <w:szCs w:val="22"/>
              </w:rPr>
              <w:t>The use case continues at step 9 of the main scenario.</w:t>
            </w:r>
          </w:p>
        </w:tc>
      </w:tr>
      <w:tr w:rsidR="00166116" w14:paraId="3841469B"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FC44007" w14:textId="77777777" w:rsidR="00166116" w:rsidRPr="00D703B8" w:rsidRDefault="00166116" w:rsidP="007B51E9">
            <w:pPr>
              <w:rPr>
                <w:color w:val="5C251C" w:themeColor="accent4"/>
                <w:sz w:val="22"/>
                <w:szCs w:val="22"/>
              </w:rPr>
            </w:pPr>
            <w:r w:rsidRPr="00D703B8">
              <w:rPr>
                <w:color w:val="5C251C" w:themeColor="accent4"/>
                <w:sz w:val="22"/>
                <w:szCs w:val="22"/>
              </w:rPr>
              <w:t>Exception scenarios</w:t>
            </w:r>
          </w:p>
        </w:tc>
        <w:tc>
          <w:tcPr>
            <w:tcW w:w="7380" w:type="dxa"/>
          </w:tcPr>
          <w:p w14:paraId="36D938F7" w14:textId="3626F1AA" w:rsidR="00166116" w:rsidRDefault="00166116"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Exception Scenario 1 </w:t>
            </w:r>
            <w:r>
              <w:rPr>
                <w:color w:val="5C251C" w:themeColor="accent4"/>
                <w:sz w:val="22"/>
                <w:szCs w:val="22"/>
              </w:rPr>
              <w:t>–</w:t>
            </w:r>
            <w:r w:rsidRPr="00394008">
              <w:rPr>
                <w:color w:val="5C251C" w:themeColor="accent4"/>
                <w:sz w:val="22"/>
                <w:szCs w:val="22"/>
              </w:rPr>
              <w:t xml:space="preserve"> </w:t>
            </w:r>
            <w:r w:rsidR="00712AE3">
              <w:rPr>
                <w:color w:val="5C251C" w:themeColor="accent4"/>
                <w:sz w:val="22"/>
                <w:szCs w:val="22"/>
              </w:rPr>
              <w:t>Insufficient data for adherence calculation</w:t>
            </w:r>
            <w:r>
              <w:rPr>
                <w:color w:val="5C251C" w:themeColor="accent4"/>
                <w:sz w:val="22"/>
                <w:szCs w:val="22"/>
              </w:rPr>
              <w:t>:</w:t>
            </w:r>
          </w:p>
          <w:p w14:paraId="178F20AD" w14:textId="77777777" w:rsidR="00712AE3" w:rsidRPr="00712AE3" w:rsidRDefault="00712AE3" w:rsidP="00712AE3">
            <w:pPr>
              <w:pStyle w:val="ListParagraph"/>
              <w:keepNext/>
              <w:numPr>
                <w:ilvl w:val="0"/>
                <w:numId w:val="14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system detects that fewer than one day of intake data is available;</w:t>
            </w:r>
          </w:p>
          <w:p w14:paraId="68E558E6" w14:textId="77777777" w:rsidR="00712AE3" w:rsidRPr="00712AE3" w:rsidRDefault="00712AE3" w:rsidP="00712AE3">
            <w:pPr>
              <w:pStyle w:val="ListParagraph"/>
              <w:keepNext/>
              <w:numPr>
                <w:ilvl w:val="0"/>
                <w:numId w:val="14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system displays available schedule information without adherence percentages;</w:t>
            </w:r>
          </w:p>
          <w:p w14:paraId="41905768" w14:textId="77777777" w:rsidR="00712AE3" w:rsidRPr="00712AE3" w:rsidRDefault="00712AE3" w:rsidP="00712AE3">
            <w:pPr>
              <w:pStyle w:val="ListParagraph"/>
              <w:keepNext/>
              <w:numPr>
                <w:ilvl w:val="0"/>
                <w:numId w:val="14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system indicates the minimum data requirement for adherence metrics;</w:t>
            </w:r>
          </w:p>
          <w:p w14:paraId="5F1EB637" w14:textId="5976012E" w:rsidR="00166116" w:rsidRPr="00166116" w:rsidRDefault="00712AE3" w:rsidP="00712AE3">
            <w:pPr>
              <w:pStyle w:val="ListParagraph"/>
              <w:keepNext/>
              <w:numPr>
                <w:ilvl w:val="0"/>
                <w:numId w:val="14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use case terminates.</w:t>
            </w:r>
          </w:p>
        </w:tc>
      </w:tr>
      <w:tr w:rsidR="00166116" w14:paraId="785B861E"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3B3E6DFE" w14:textId="77777777" w:rsidR="00166116" w:rsidRDefault="00166116" w:rsidP="007B51E9">
            <w:pPr>
              <w:rPr>
                <w:color w:val="5C251C" w:themeColor="accent4"/>
                <w:sz w:val="20"/>
                <w:szCs w:val="20"/>
              </w:rPr>
            </w:pPr>
            <w:r>
              <w:rPr>
                <w:color w:val="5C251C" w:themeColor="accent4"/>
                <w:sz w:val="20"/>
                <w:szCs w:val="20"/>
              </w:rPr>
              <w:t>Postconditions</w:t>
            </w:r>
          </w:p>
        </w:tc>
        <w:tc>
          <w:tcPr>
            <w:tcW w:w="7380" w:type="dxa"/>
          </w:tcPr>
          <w:p w14:paraId="650E8043" w14:textId="6281DE28" w:rsidR="00166116" w:rsidRPr="00DC6B74" w:rsidRDefault="00712AE3"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12AE3">
              <w:rPr>
                <w:color w:val="5C251C" w:themeColor="accent4"/>
                <w:sz w:val="22"/>
                <w:szCs w:val="22"/>
              </w:rPr>
              <w:t>The user has reviewed the daily supplement schedule and adherence metrics. No data modifications occur as a result of this use case.</w:t>
            </w:r>
          </w:p>
        </w:tc>
      </w:tr>
    </w:tbl>
    <w:p w14:paraId="6A352FCC" w14:textId="188443A3" w:rsidR="00166116" w:rsidRPr="00662C74" w:rsidRDefault="00166116" w:rsidP="00166116">
      <w:pPr>
        <w:pStyle w:val="Caption"/>
        <w:jc w:val="center"/>
      </w:pPr>
      <w:bookmarkStart w:id="55" w:name="_Toc227185737"/>
      <w:r>
        <w:t xml:space="preserve">Table </w:t>
      </w:r>
      <w:fldSimple w:instr=" SEQ Table \* ARABIC ">
        <w:r w:rsidR="00712AE3">
          <w:rPr>
            <w:noProof/>
          </w:rPr>
          <w:t>23</w:t>
        </w:r>
      </w:fldSimple>
      <w:r>
        <w:t xml:space="preserve"> – UC-AGT-02</w:t>
      </w:r>
      <w:r w:rsidR="00712AE3">
        <w:t>3</w:t>
      </w:r>
      <w:r>
        <w:t xml:space="preserve"> – </w:t>
      </w:r>
      <w:r w:rsidR="00712AE3">
        <w:t>View schedule and adherence</w:t>
      </w:r>
      <w:bookmarkEnd w:id="55"/>
    </w:p>
    <w:p w14:paraId="0031D54C" w14:textId="30E9D1F8" w:rsidR="00712AE3" w:rsidRDefault="00712AE3" w:rsidP="00712AE3">
      <w:pPr>
        <w:pStyle w:val="Heading3"/>
        <w:numPr>
          <w:ilvl w:val="2"/>
          <w:numId w:val="67"/>
        </w:numPr>
      </w:pPr>
      <w:bookmarkStart w:id="56" w:name="_Toc227185662"/>
      <w:r>
        <w:t>UC-AGT-024 – Manage supplement stacks and reminders</w:t>
      </w:r>
      <w:bookmarkEnd w:id="56"/>
    </w:p>
    <w:tbl>
      <w:tblPr>
        <w:tblStyle w:val="ListTable2-Accent1"/>
        <w:tblW w:w="5000" w:type="pct"/>
        <w:tblLook w:val="04A0" w:firstRow="1" w:lastRow="0" w:firstColumn="1" w:lastColumn="0" w:noHBand="0" w:noVBand="1"/>
      </w:tblPr>
      <w:tblGrid>
        <w:gridCol w:w="1980"/>
        <w:gridCol w:w="7380"/>
      </w:tblGrid>
      <w:tr w:rsidR="00712AE3" w14:paraId="201C80C1" w14:textId="77777777" w:rsidTr="007B51E9">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12D07D68" w14:textId="77777777" w:rsidR="00712AE3" w:rsidRPr="00D703B8" w:rsidRDefault="00712AE3" w:rsidP="007B51E9">
            <w:pPr>
              <w:rPr>
                <w:color w:val="5C251C" w:themeColor="accent4"/>
                <w:sz w:val="22"/>
                <w:szCs w:val="22"/>
              </w:rPr>
            </w:pPr>
            <w:r w:rsidRPr="00D703B8">
              <w:rPr>
                <w:color w:val="5C251C" w:themeColor="accent4"/>
                <w:sz w:val="22"/>
                <w:szCs w:val="22"/>
              </w:rPr>
              <w:t>Key</w:t>
            </w:r>
          </w:p>
        </w:tc>
        <w:tc>
          <w:tcPr>
            <w:tcW w:w="7380" w:type="dxa"/>
          </w:tcPr>
          <w:p w14:paraId="6367CC7B" w14:textId="77777777" w:rsidR="00712AE3" w:rsidRPr="00D703B8" w:rsidRDefault="00712AE3"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712AE3" w14:paraId="1DD68516"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8431A7" w14:textId="77777777" w:rsidR="00712AE3" w:rsidRPr="00D703B8" w:rsidRDefault="00712AE3" w:rsidP="007B51E9">
            <w:pPr>
              <w:rPr>
                <w:color w:val="5C251C" w:themeColor="accent4"/>
                <w:sz w:val="22"/>
                <w:szCs w:val="22"/>
              </w:rPr>
            </w:pPr>
            <w:r w:rsidRPr="00D703B8">
              <w:rPr>
                <w:color w:val="5C251C" w:themeColor="accent4"/>
                <w:sz w:val="22"/>
                <w:szCs w:val="22"/>
              </w:rPr>
              <w:t>ID</w:t>
            </w:r>
          </w:p>
        </w:tc>
        <w:tc>
          <w:tcPr>
            <w:tcW w:w="7380" w:type="dxa"/>
          </w:tcPr>
          <w:p w14:paraId="6A71765C" w14:textId="7A7F2CAE" w:rsidR="00712AE3" w:rsidRPr="00D703B8" w:rsidRDefault="00712AE3"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UC-AGT-024</w:t>
            </w:r>
          </w:p>
        </w:tc>
      </w:tr>
      <w:tr w:rsidR="00712AE3" w14:paraId="3EDC5D86"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49BC5DE1" w14:textId="77777777" w:rsidR="00712AE3" w:rsidRPr="00D703B8" w:rsidRDefault="00712AE3" w:rsidP="007B51E9">
            <w:pPr>
              <w:rPr>
                <w:color w:val="5C251C" w:themeColor="accent4"/>
                <w:sz w:val="22"/>
                <w:szCs w:val="22"/>
              </w:rPr>
            </w:pPr>
            <w:r>
              <w:rPr>
                <w:color w:val="5C251C" w:themeColor="accent4"/>
                <w:sz w:val="22"/>
                <w:szCs w:val="22"/>
              </w:rPr>
              <w:t>Title</w:t>
            </w:r>
          </w:p>
        </w:tc>
        <w:tc>
          <w:tcPr>
            <w:tcW w:w="7380" w:type="dxa"/>
          </w:tcPr>
          <w:p w14:paraId="5A6A661D" w14:textId="56229175" w:rsidR="00712AE3" w:rsidRDefault="00712AE3"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Manage supplement stacks and reminders</w:t>
            </w:r>
          </w:p>
        </w:tc>
      </w:tr>
      <w:tr w:rsidR="00712AE3" w14:paraId="34DB5C5A"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6FCA23E" w14:textId="77777777" w:rsidR="00712AE3" w:rsidRPr="00D703B8" w:rsidRDefault="00712AE3" w:rsidP="007B51E9">
            <w:pPr>
              <w:rPr>
                <w:color w:val="5C251C" w:themeColor="accent4"/>
                <w:sz w:val="22"/>
                <w:szCs w:val="22"/>
              </w:rPr>
            </w:pPr>
            <w:r w:rsidRPr="00D703B8">
              <w:rPr>
                <w:color w:val="5C251C" w:themeColor="accent4"/>
                <w:sz w:val="22"/>
                <w:szCs w:val="22"/>
              </w:rPr>
              <w:t>Description</w:t>
            </w:r>
          </w:p>
        </w:tc>
        <w:tc>
          <w:tcPr>
            <w:tcW w:w="7380" w:type="dxa"/>
          </w:tcPr>
          <w:p w14:paraId="44E8DFB8" w14:textId="1F1DD289" w:rsidR="00712AE3" w:rsidRPr="00D703B8" w:rsidRDefault="00712AE3"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 xml:space="preserve">The user groups multiple supplements into named stacks with coordinated timing and default dosages for simplified protocol building, and configures reminder notifications for scheduled supplement doses including lead time, frequency, notification type, and quiet hour </w:t>
            </w:r>
            <w:r w:rsidRPr="00712AE3">
              <w:rPr>
                <w:color w:val="5C251C" w:themeColor="accent4"/>
                <w:sz w:val="22"/>
                <w:szCs w:val="22"/>
              </w:rPr>
              <w:lastRenderedPageBreak/>
              <w:t>restrictions. The system treats stacks as reusable units and delivers reminders respecting configured preferences.</w:t>
            </w:r>
          </w:p>
        </w:tc>
      </w:tr>
      <w:tr w:rsidR="00712AE3" w14:paraId="3C0B4DB4"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5E72BF9C" w14:textId="77777777" w:rsidR="00712AE3" w:rsidRPr="00D703B8" w:rsidRDefault="00712AE3" w:rsidP="007B51E9">
            <w:pPr>
              <w:rPr>
                <w:color w:val="5C251C" w:themeColor="accent4"/>
                <w:sz w:val="22"/>
                <w:szCs w:val="22"/>
              </w:rPr>
            </w:pPr>
            <w:r w:rsidRPr="00D703B8">
              <w:rPr>
                <w:color w:val="5C251C" w:themeColor="accent4"/>
                <w:sz w:val="22"/>
                <w:szCs w:val="22"/>
              </w:rPr>
              <w:lastRenderedPageBreak/>
              <w:t>Status</w:t>
            </w:r>
          </w:p>
        </w:tc>
        <w:tc>
          <w:tcPr>
            <w:tcW w:w="7380" w:type="dxa"/>
          </w:tcPr>
          <w:p w14:paraId="732DB87B" w14:textId="77777777" w:rsidR="00712AE3" w:rsidRPr="00D703B8" w:rsidRDefault="00712AE3"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712AE3" w14:paraId="0F00787D"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8B0D85F" w14:textId="77777777" w:rsidR="00712AE3" w:rsidRPr="00D703B8" w:rsidRDefault="00712AE3" w:rsidP="007B51E9">
            <w:pPr>
              <w:rPr>
                <w:color w:val="5C251C" w:themeColor="accent4"/>
                <w:sz w:val="22"/>
                <w:szCs w:val="22"/>
              </w:rPr>
            </w:pPr>
            <w:r w:rsidRPr="00D703B8">
              <w:rPr>
                <w:color w:val="5C251C" w:themeColor="accent4"/>
                <w:sz w:val="22"/>
                <w:szCs w:val="22"/>
              </w:rPr>
              <w:t>Package</w:t>
            </w:r>
          </w:p>
        </w:tc>
        <w:tc>
          <w:tcPr>
            <w:tcW w:w="7380" w:type="dxa"/>
          </w:tcPr>
          <w:p w14:paraId="53697027" w14:textId="77777777" w:rsidR="00712AE3" w:rsidRPr="00D703B8" w:rsidRDefault="00712AE3"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RP04 – Supplementation protocol management</w:t>
            </w:r>
          </w:p>
        </w:tc>
      </w:tr>
      <w:tr w:rsidR="00712AE3" w14:paraId="2AD4B279"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201B119A" w14:textId="77777777" w:rsidR="00712AE3" w:rsidRPr="00D703B8" w:rsidRDefault="00712AE3" w:rsidP="007B51E9">
            <w:pPr>
              <w:rPr>
                <w:color w:val="5C251C" w:themeColor="accent4"/>
                <w:sz w:val="22"/>
                <w:szCs w:val="22"/>
              </w:rPr>
            </w:pPr>
            <w:r w:rsidRPr="00D703B8">
              <w:rPr>
                <w:color w:val="5C251C" w:themeColor="accent4"/>
                <w:sz w:val="22"/>
                <w:szCs w:val="22"/>
              </w:rPr>
              <w:t>Category</w:t>
            </w:r>
          </w:p>
        </w:tc>
        <w:tc>
          <w:tcPr>
            <w:tcW w:w="7380" w:type="dxa"/>
          </w:tcPr>
          <w:p w14:paraId="497F11A5" w14:textId="77FE9AD0" w:rsidR="00712AE3" w:rsidRPr="00D703B8" w:rsidRDefault="00712AE3"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Supporting</w:t>
            </w:r>
          </w:p>
        </w:tc>
      </w:tr>
      <w:tr w:rsidR="00712AE3" w14:paraId="31D968C7"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CCF8308" w14:textId="77777777" w:rsidR="00712AE3" w:rsidRPr="00D703B8" w:rsidRDefault="00712AE3" w:rsidP="007B51E9">
            <w:pPr>
              <w:rPr>
                <w:color w:val="5C251C" w:themeColor="accent4"/>
                <w:sz w:val="22"/>
                <w:szCs w:val="22"/>
              </w:rPr>
            </w:pPr>
            <w:r w:rsidRPr="00D703B8">
              <w:rPr>
                <w:color w:val="5C251C" w:themeColor="accent4"/>
                <w:sz w:val="22"/>
                <w:szCs w:val="22"/>
              </w:rPr>
              <w:t>Frequency</w:t>
            </w:r>
          </w:p>
        </w:tc>
        <w:tc>
          <w:tcPr>
            <w:tcW w:w="7380" w:type="dxa"/>
          </w:tcPr>
          <w:p w14:paraId="7FE290C9" w14:textId="77777777" w:rsidR="00712AE3" w:rsidRPr="00D703B8" w:rsidRDefault="00712AE3"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712AE3" w14:paraId="58EF682A"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7C957A93" w14:textId="4ED0DD33" w:rsidR="00712AE3" w:rsidRPr="00D703B8" w:rsidRDefault="00E54CD5" w:rsidP="007B51E9">
            <w:pPr>
              <w:rPr>
                <w:color w:val="5C251C" w:themeColor="accent4"/>
                <w:sz w:val="22"/>
                <w:szCs w:val="22"/>
              </w:rPr>
            </w:pPr>
            <w:r>
              <w:rPr>
                <w:color w:val="5C251C" w:themeColor="accent4"/>
                <w:sz w:val="22"/>
                <w:szCs w:val="22"/>
              </w:rPr>
              <w:t>User</w:t>
            </w:r>
            <w:r w:rsidR="00712AE3" w:rsidRPr="00D703B8">
              <w:rPr>
                <w:color w:val="5C251C" w:themeColor="accent4"/>
                <w:sz w:val="22"/>
                <w:szCs w:val="22"/>
              </w:rPr>
              <w:t>s</w:t>
            </w:r>
          </w:p>
        </w:tc>
        <w:tc>
          <w:tcPr>
            <w:tcW w:w="7380" w:type="dxa"/>
          </w:tcPr>
          <w:p w14:paraId="0D8C42E8" w14:textId="77777777" w:rsidR="00712AE3" w:rsidRPr="00D703B8" w:rsidRDefault="00712AE3"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712AE3" w14:paraId="5877EA82"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37C01B3" w14:textId="77777777" w:rsidR="00712AE3" w:rsidRPr="00D703B8" w:rsidRDefault="00712AE3" w:rsidP="007B51E9">
            <w:pPr>
              <w:rPr>
                <w:color w:val="5C251C" w:themeColor="accent4"/>
                <w:sz w:val="22"/>
                <w:szCs w:val="22"/>
              </w:rPr>
            </w:pPr>
            <w:r w:rsidRPr="00D703B8">
              <w:rPr>
                <w:color w:val="5C251C" w:themeColor="accent4"/>
                <w:sz w:val="22"/>
                <w:szCs w:val="22"/>
              </w:rPr>
              <w:t>Trigger</w:t>
            </w:r>
          </w:p>
        </w:tc>
        <w:tc>
          <w:tcPr>
            <w:tcW w:w="7380" w:type="dxa"/>
          </w:tcPr>
          <w:p w14:paraId="775A2630" w14:textId="1BD95CF2" w:rsidR="00712AE3" w:rsidRPr="00D703B8" w:rsidRDefault="00712AE3"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user navigates to the stack management interface or the reminder configuration section.</w:t>
            </w:r>
          </w:p>
        </w:tc>
      </w:tr>
      <w:tr w:rsidR="00712AE3" w14:paraId="009F6A85"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B6C6CCC" w14:textId="77777777" w:rsidR="00712AE3" w:rsidRPr="00D703B8" w:rsidRDefault="00712AE3" w:rsidP="007B51E9">
            <w:pPr>
              <w:rPr>
                <w:color w:val="5C251C" w:themeColor="accent4"/>
                <w:sz w:val="22"/>
                <w:szCs w:val="22"/>
              </w:rPr>
            </w:pPr>
            <w:r w:rsidRPr="00D703B8">
              <w:rPr>
                <w:color w:val="5C251C" w:themeColor="accent4"/>
                <w:sz w:val="22"/>
                <w:szCs w:val="22"/>
              </w:rPr>
              <w:t>Preconditions</w:t>
            </w:r>
          </w:p>
        </w:tc>
        <w:tc>
          <w:tcPr>
            <w:tcW w:w="7380" w:type="dxa"/>
          </w:tcPr>
          <w:p w14:paraId="59969358" w14:textId="28189D72" w:rsidR="00712AE3" w:rsidRPr="00D703B8" w:rsidRDefault="00712AE3"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12AE3">
              <w:rPr>
                <w:color w:val="5C251C" w:themeColor="accent4"/>
                <w:sz w:val="22"/>
                <w:szCs w:val="22"/>
              </w:rPr>
              <w:t>The user has an account in status 'Active'. At least one supplement exists in the personal library or the pre-populated library.</w:t>
            </w:r>
          </w:p>
        </w:tc>
      </w:tr>
      <w:tr w:rsidR="00712AE3" w14:paraId="794142B5"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EC611BB" w14:textId="77777777" w:rsidR="00712AE3" w:rsidRPr="00D703B8" w:rsidRDefault="00712AE3" w:rsidP="007B51E9">
            <w:pPr>
              <w:rPr>
                <w:color w:val="5C251C" w:themeColor="accent4"/>
                <w:sz w:val="22"/>
                <w:szCs w:val="22"/>
              </w:rPr>
            </w:pPr>
            <w:r w:rsidRPr="00D703B8">
              <w:rPr>
                <w:color w:val="5C251C" w:themeColor="accent4"/>
                <w:sz w:val="22"/>
                <w:szCs w:val="22"/>
              </w:rPr>
              <w:t>Main scenario</w:t>
            </w:r>
          </w:p>
        </w:tc>
        <w:tc>
          <w:tcPr>
            <w:tcW w:w="7380" w:type="dxa"/>
          </w:tcPr>
          <w:p w14:paraId="602A85A6" w14:textId="77777777" w:rsidR="00712AE3" w:rsidRPr="00712AE3" w:rsidRDefault="00712AE3" w:rsidP="00712AE3">
            <w:pPr>
              <w:pStyle w:val="ListParagraph"/>
              <w:keepNext/>
              <w:numPr>
                <w:ilvl w:val="0"/>
                <w:numId w:val="14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user navigates to the supplement stack management interface;</w:t>
            </w:r>
          </w:p>
          <w:p w14:paraId="5A560E84" w14:textId="77777777" w:rsidR="00712AE3" w:rsidRPr="00712AE3" w:rsidRDefault="00712AE3" w:rsidP="00712AE3">
            <w:pPr>
              <w:pStyle w:val="ListParagraph"/>
              <w:keepNext/>
              <w:numPr>
                <w:ilvl w:val="0"/>
                <w:numId w:val="14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system displays existing stacks and an option to create a new stack;</w:t>
            </w:r>
          </w:p>
          <w:p w14:paraId="3277B64B" w14:textId="77777777" w:rsidR="00712AE3" w:rsidRPr="00712AE3" w:rsidRDefault="00712AE3" w:rsidP="00712AE3">
            <w:pPr>
              <w:pStyle w:val="ListParagraph"/>
              <w:keepNext/>
              <w:numPr>
                <w:ilvl w:val="0"/>
                <w:numId w:val="14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user selects the option to create a new stack;</w:t>
            </w:r>
          </w:p>
          <w:p w14:paraId="35993B01" w14:textId="77777777" w:rsidR="00712AE3" w:rsidRPr="00712AE3" w:rsidRDefault="00712AE3" w:rsidP="00712AE3">
            <w:pPr>
              <w:pStyle w:val="ListParagraph"/>
              <w:keepNext/>
              <w:numPr>
                <w:ilvl w:val="0"/>
                <w:numId w:val="14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system presents the stack creation form;</w:t>
            </w:r>
          </w:p>
          <w:p w14:paraId="52797472" w14:textId="77777777" w:rsidR="00712AE3" w:rsidRPr="00712AE3" w:rsidRDefault="00712AE3" w:rsidP="00712AE3">
            <w:pPr>
              <w:pStyle w:val="ListParagraph"/>
              <w:keepNext/>
              <w:numPr>
                <w:ilvl w:val="0"/>
                <w:numId w:val="14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user enters the stack name (BR.00.03);</w:t>
            </w:r>
          </w:p>
          <w:p w14:paraId="18752683" w14:textId="217223CB" w:rsidR="00712AE3" w:rsidRPr="00712AE3" w:rsidRDefault="00712AE3" w:rsidP="00712AE3">
            <w:pPr>
              <w:pStyle w:val="ListParagraph"/>
              <w:keepNext/>
              <w:numPr>
                <w:ilvl w:val="0"/>
                <w:numId w:val="14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user optionally enters a stack purpose description</w:t>
            </w:r>
            <w:r w:rsidR="00703E20">
              <w:rPr>
                <w:color w:val="5C251C" w:themeColor="accent4"/>
                <w:sz w:val="22"/>
                <w:szCs w:val="22"/>
              </w:rPr>
              <w:t xml:space="preserve"> (BR.24.01)</w:t>
            </w:r>
            <w:r w:rsidRPr="00712AE3">
              <w:rPr>
                <w:color w:val="5C251C" w:themeColor="accent4"/>
                <w:sz w:val="22"/>
                <w:szCs w:val="22"/>
              </w:rPr>
              <w:t>;</w:t>
            </w:r>
          </w:p>
          <w:p w14:paraId="6153350C" w14:textId="77777777" w:rsidR="00712AE3" w:rsidRPr="00712AE3" w:rsidRDefault="00712AE3" w:rsidP="00712AE3">
            <w:pPr>
              <w:pStyle w:val="ListParagraph"/>
              <w:keepNext/>
              <w:numPr>
                <w:ilvl w:val="0"/>
                <w:numId w:val="14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user adds supplements to the stack, specifying default dosages for each (BR.24.01);</w:t>
            </w:r>
          </w:p>
          <w:p w14:paraId="5026F5CF" w14:textId="477D0CC4" w:rsidR="00712AE3" w:rsidRPr="00712AE3" w:rsidRDefault="00712AE3" w:rsidP="00712AE3">
            <w:pPr>
              <w:pStyle w:val="ListParagraph"/>
              <w:keepNext/>
              <w:numPr>
                <w:ilvl w:val="0"/>
                <w:numId w:val="14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user optionally specifies a timing recommendation for the stack</w:t>
            </w:r>
            <w:r w:rsidR="00703E20">
              <w:rPr>
                <w:color w:val="5C251C" w:themeColor="accent4"/>
                <w:sz w:val="22"/>
                <w:szCs w:val="22"/>
              </w:rPr>
              <w:t xml:space="preserve"> (BR.24.01)</w:t>
            </w:r>
            <w:r w:rsidRPr="00712AE3">
              <w:rPr>
                <w:color w:val="5C251C" w:themeColor="accent4"/>
                <w:sz w:val="22"/>
                <w:szCs w:val="22"/>
              </w:rPr>
              <w:t>;</w:t>
            </w:r>
          </w:p>
          <w:p w14:paraId="01B0E7FC" w14:textId="77777777" w:rsidR="00712AE3" w:rsidRPr="00712AE3" w:rsidRDefault="00712AE3" w:rsidP="00712AE3">
            <w:pPr>
              <w:pStyle w:val="ListParagraph"/>
              <w:keepNext/>
              <w:numPr>
                <w:ilvl w:val="0"/>
                <w:numId w:val="14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user saves the stack;</w:t>
            </w:r>
          </w:p>
          <w:p w14:paraId="7AC06398" w14:textId="77777777" w:rsidR="00712AE3" w:rsidRPr="00712AE3" w:rsidRDefault="00712AE3" w:rsidP="00712AE3">
            <w:pPr>
              <w:pStyle w:val="ListParagraph"/>
              <w:keepNext/>
              <w:numPr>
                <w:ilvl w:val="0"/>
                <w:numId w:val="14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system validates that at least one supplement is included (Exception Scenario 1);</w:t>
            </w:r>
          </w:p>
          <w:p w14:paraId="41B9AF23" w14:textId="77777777" w:rsidR="00712AE3" w:rsidRPr="00712AE3" w:rsidRDefault="00712AE3" w:rsidP="00712AE3">
            <w:pPr>
              <w:pStyle w:val="ListParagraph"/>
              <w:keepNext/>
              <w:numPr>
                <w:ilvl w:val="0"/>
                <w:numId w:val="14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system persists the stack and confirms creation ('Stack saved.');</w:t>
            </w:r>
          </w:p>
          <w:p w14:paraId="0B80B84C" w14:textId="77777777" w:rsidR="00712AE3" w:rsidRPr="00712AE3" w:rsidRDefault="00712AE3" w:rsidP="00712AE3">
            <w:pPr>
              <w:pStyle w:val="ListParagraph"/>
              <w:keepNext/>
              <w:numPr>
                <w:ilvl w:val="0"/>
                <w:numId w:val="14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user navigates to reminder configuration for an active protocol; (Alternate Scenario 1);</w:t>
            </w:r>
          </w:p>
          <w:p w14:paraId="642AE245" w14:textId="77777777" w:rsidR="00712AE3" w:rsidRPr="00712AE3" w:rsidRDefault="00712AE3" w:rsidP="00712AE3">
            <w:pPr>
              <w:pStyle w:val="ListParagraph"/>
              <w:keepNext/>
              <w:numPr>
                <w:ilvl w:val="0"/>
                <w:numId w:val="14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system displays current reminder settings for each supplement in the protocol;</w:t>
            </w:r>
          </w:p>
          <w:p w14:paraId="5C3766C7" w14:textId="77777777" w:rsidR="00712AE3" w:rsidRPr="00712AE3" w:rsidRDefault="00712AE3" w:rsidP="00712AE3">
            <w:pPr>
              <w:pStyle w:val="ListParagraph"/>
              <w:keepNext/>
              <w:numPr>
                <w:ilvl w:val="0"/>
                <w:numId w:val="14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user configures reminder lead time, frequency, and notification type for each supplement (BR.24.02);</w:t>
            </w:r>
          </w:p>
          <w:p w14:paraId="546EC7D8" w14:textId="77777777" w:rsidR="00712AE3" w:rsidRPr="00712AE3" w:rsidRDefault="00712AE3" w:rsidP="00712AE3">
            <w:pPr>
              <w:pStyle w:val="ListParagraph"/>
              <w:keepNext/>
              <w:numPr>
                <w:ilvl w:val="0"/>
                <w:numId w:val="14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user specifies quiet hours during which reminders are suppressed (BR.24.03);</w:t>
            </w:r>
          </w:p>
          <w:p w14:paraId="38F5845C" w14:textId="77777777" w:rsidR="00712AE3" w:rsidRPr="00712AE3" w:rsidRDefault="00712AE3" w:rsidP="00712AE3">
            <w:pPr>
              <w:pStyle w:val="ListParagraph"/>
              <w:keepNext/>
              <w:numPr>
                <w:ilvl w:val="0"/>
                <w:numId w:val="14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user saves the reminder configuration;</w:t>
            </w:r>
          </w:p>
          <w:p w14:paraId="0023D223" w14:textId="3DE37D90" w:rsidR="00712AE3" w:rsidRPr="003A32E5" w:rsidRDefault="00712AE3" w:rsidP="00712AE3">
            <w:pPr>
              <w:pStyle w:val="ListParagraph"/>
              <w:keepNext/>
              <w:numPr>
                <w:ilvl w:val="0"/>
                <w:numId w:val="14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system persists the reminder settings and confirms ('Reminder preferences saved.').</w:t>
            </w:r>
          </w:p>
        </w:tc>
      </w:tr>
      <w:tr w:rsidR="00712AE3" w14:paraId="32F44D06"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57A90A39" w14:textId="77777777" w:rsidR="00712AE3" w:rsidRPr="00D703B8" w:rsidRDefault="00712AE3" w:rsidP="007B51E9">
            <w:pPr>
              <w:rPr>
                <w:color w:val="5C251C" w:themeColor="accent4"/>
                <w:sz w:val="22"/>
                <w:szCs w:val="22"/>
              </w:rPr>
            </w:pPr>
            <w:r w:rsidRPr="00D703B8">
              <w:rPr>
                <w:color w:val="5C251C" w:themeColor="accent4"/>
                <w:sz w:val="22"/>
                <w:szCs w:val="22"/>
              </w:rPr>
              <w:t>Alternate scenario</w:t>
            </w:r>
            <w:r>
              <w:rPr>
                <w:color w:val="5C251C" w:themeColor="accent4"/>
                <w:sz w:val="22"/>
                <w:szCs w:val="22"/>
              </w:rPr>
              <w:t>s</w:t>
            </w:r>
          </w:p>
        </w:tc>
        <w:tc>
          <w:tcPr>
            <w:tcW w:w="7380" w:type="dxa"/>
          </w:tcPr>
          <w:p w14:paraId="0AFA0726" w14:textId="5DA71B21" w:rsidR="00712AE3" w:rsidRPr="00394008" w:rsidRDefault="00712AE3"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Alternate Scenario 1 </w:t>
            </w:r>
            <w:r>
              <w:rPr>
                <w:color w:val="5C251C" w:themeColor="accent4"/>
                <w:sz w:val="22"/>
                <w:szCs w:val="22"/>
              </w:rPr>
              <w:t>–</w:t>
            </w:r>
            <w:r w:rsidRPr="00394008">
              <w:rPr>
                <w:color w:val="5C251C" w:themeColor="accent4"/>
                <w:sz w:val="22"/>
                <w:szCs w:val="22"/>
              </w:rPr>
              <w:t xml:space="preserve"> </w:t>
            </w:r>
            <w:r>
              <w:rPr>
                <w:color w:val="5C251C" w:themeColor="accent4"/>
                <w:sz w:val="22"/>
                <w:szCs w:val="22"/>
              </w:rPr>
              <w:t>User adds an existing stack to a protocol:</w:t>
            </w:r>
          </w:p>
          <w:p w14:paraId="4F618052" w14:textId="77777777" w:rsidR="00712AE3" w:rsidRPr="00712AE3" w:rsidRDefault="00712AE3" w:rsidP="00712AE3">
            <w:pPr>
              <w:pStyle w:val="ListParagraph"/>
              <w:keepNext/>
              <w:numPr>
                <w:ilvl w:val="0"/>
                <w:numId w:val="14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12AE3">
              <w:rPr>
                <w:color w:val="5C251C" w:themeColor="accent4"/>
                <w:sz w:val="22"/>
                <w:szCs w:val="22"/>
              </w:rPr>
              <w:t>The user navigates to a protocol in edit mode;</w:t>
            </w:r>
          </w:p>
          <w:p w14:paraId="6A84BB14" w14:textId="77777777" w:rsidR="00712AE3" w:rsidRPr="00712AE3" w:rsidRDefault="00712AE3" w:rsidP="00712AE3">
            <w:pPr>
              <w:pStyle w:val="ListParagraph"/>
              <w:keepNext/>
              <w:numPr>
                <w:ilvl w:val="0"/>
                <w:numId w:val="14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12AE3">
              <w:rPr>
                <w:color w:val="5C251C" w:themeColor="accent4"/>
                <w:sz w:val="22"/>
                <w:szCs w:val="22"/>
              </w:rPr>
              <w:t>The user selects the option to add a stack;</w:t>
            </w:r>
          </w:p>
          <w:p w14:paraId="0109E0AF" w14:textId="77777777" w:rsidR="00712AE3" w:rsidRPr="00712AE3" w:rsidRDefault="00712AE3" w:rsidP="00712AE3">
            <w:pPr>
              <w:pStyle w:val="ListParagraph"/>
              <w:keepNext/>
              <w:numPr>
                <w:ilvl w:val="0"/>
                <w:numId w:val="14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12AE3">
              <w:rPr>
                <w:color w:val="5C251C" w:themeColor="accent4"/>
                <w:sz w:val="22"/>
                <w:szCs w:val="22"/>
              </w:rPr>
              <w:t>The system displays the user's saved stacks;</w:t>
            </w:r>
          </w:p>
          <w:p w14:paraId="72FD5B0F" w14:textId="77777777" w:rsidR="00712AE3" w:rsidRPr="00712AE3" w:rsidRDefault="00712AE3" w:rsidP="00712AE3">
            <w:pPr>
              <w:pStyle w:val="ListParagraph"/>
              <w:keepNext/>
              <w:numPr>
                <w:ilvl w:val="0"/>
                <w:numId w:val="14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12AE3">
              <w:rPr>
                <w:color w:val="5C251C" w:themeColor="accent4"/>
                <w:sz w:val="22"/>
                <w:szCs w:val="22"/>
              </w:rPr>
              <w:t>The user selects a stack;</w:t>
            </w:r>
          </w:p>
          <w:p w14:paraId="7C9B4535" w14:textId="77777777" w:rsidR="00712AE3" w:rsidRPr="00712AE3" w:rsidRDefault="00712AE3" w:rsidP="00712AE3">
            <w:pPr>
              <w:pStyle w:val="ListParagraph"/>
              <w:keepNext/>
              <w:numPr>
                <w:ilvl w:val="0"/>
                <w:numId w:val="14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12AE3">
              <w:rPr>
                <w:color w:val="5C251C" w:themeColor="accent4"/>
                <w:sz w:val="22"/>
                <w:szCs w:val="22"/>
              </w:rPr>
              <w:t>The system expands the stack into individual supplement entries with default dosages;</w:t>
            </w:r>
          </w:p>
          <w:p w14:paraId="6BBB0A19" w14:textId="77777777" w:rsidR="00712AE3" w:rsidRPr="00712AE3" w:rsidRDefault="00712AE3" w:rsidP="00712AE3">
            <w:pPr>
              <w:pStyle w:val="ListParagraph"/>
              <w:keepNext/>
              <w:numPr>
                <w:ilvl w:val="0"/>
                <w:numId w:val="14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12AE3">
              <w:rPr>
                <w:color w:val="5C251C" w:themeColor="accent4"/>
                <w:sz w:val="22"/>
                <w:szCs w:val="22"/>
              </w:rPr>
              <w:t>The user adjusts dosages or timing if required;</w:t>
            </w:r>
          </w:p>
          <w:p w14:paraId="65FCEBF0" w14:textId="017F4710" w:rsidR="00712AE3" w:rsidRPr="00166116" w:rsidRDefault="00712AE3" w:rsidP="00712AE3">
            <w:pPr>
              <w:keepNext/>
              <w:numPr>
                <w:ilvl w:val="0"/>
                <w:numId w:val="14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12AE3">
              <w:rPr>
                <w:color w:val="5C251C" w:themeColor="accent4"/>
                <w:sz w:val="22"/>
                <w:szCs w:val="22"/>
              </w:rPr>
              <w:t>The use case continues at step 16 of the main scenario.</w:t>
            </w:r>
          </w:p>
        </w:tc>
      </w:tr>
      <w:tr w:rsidR="00712AE3" w14:paraId="7FB5EC67"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13BBC2A" w14:textId="77777777" w:rsidR="00712AE3" w:rsidRPr="00D703B8" w:rsidRDefault="00712AE3" w:rsidP="007B51E9">
            <w:pPr>
              <w:rPr>
                <w:color w:val="5C251C" w:themeColor="accent4"/>
                <w:sz w:val="22"/>
                <w:szCs w:val="22"/>
              </w:rPr>
            </w:pPr>
            <w:r w:rsidRPr="00D703B8">
              <w:rPr>
                <w:color w:val="5C251C" w:themeColor="accent4"/>
                <w:sz w:val="22"/>
                <w:szCs w:val="22"/>
              </w:rPr>
              <w:lastRenderedPageBreak/>
              <w:t>Exception scenarios</w:t>
            </w:r>
          </w:p>
        </w:tc>
        <w:tc>
          <w:tcPr>
            <w:tcW w:w="7380" w:type="dxa"/>
          </w:tcPr>
          <w:p w14:paraId="4BAE810E" w14:textId="3BCE18C8" w:rsidR="00712AE3" w:rsidRDefault="00712AE3"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Exception Scenario 1 </w:t>
            </w:r>
            <w:r>
              <w:rPr>
                <w:color w:val="5C251C" w:themeColor="accent4"/>
                <w:sz w:val="22"/>
                <w:szCs w:val="22"/>
              </w:rPr>
              <w:t>–</w:t>
            </w:r>
            <w:r w:rsidRPr="00394008">
              <w:rPr>
                <w:color w:val="5C251C" w:themeColor="accent4"/>
                <w:sz w:val="22"/>
                <w:szCs w:val="22"/>
              </w:rPr>
              <w:t xml:space="preserve"> </w:t>
            </w:r>
            <w:r>
              <w:rPr>
                <w:color w:val="5C251C" w:themeColor="accent4"/>
                <w:sz w:val="22"/>
                <w:szCs w:val="22"/>
              </w:rPr>
              <w:t>Stack submitted with no supplements:</w:t>
            </w:r>
          </w:p>
          <w:p w14:paraId="31ABFF01" w14:textId="77777777" w:rsidR="00712AE3" w:rsidRPr="00712AE3" w:rsidRDefault="00712AE3" w:rsidP="00712AE3">
            <w:pPr>
              <w:pStyle w:val="ListParagraph"/>
              <w:keepNext/>
              <w:numPr>
                <w:ilvl w:val="0"/>
                <w:numId w:val="14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system detects that no supplements have been added to the stack;</w:t>
            </w:r>
          </w:p>
          <w:p w14:paraId="2E6295B7" w14:textId="77777777" w:rsidR="00712AE3" w:rsidRPr="00712AE3" w:rsidRDefault="00712AE3" w:rsidP="00712AE3">
            <w:pPr>
              <w:pStyle w:val="ListParagraph"/>
              <w:keepNext/>
              <w:numPr>
                <w:ilvl w:val="0"/>
                <w:numId w:val="14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system displays an error message ('A stack must contain at least one supplement.');</w:t>
            </w:r>
          </w:p>
          <w:p w14:paraId="24B2F035" w14:textId="17166AD8" w:rsidR="00712AE3" w:rsidRPr="00166116" w:rsidRDefault="00712AE3" w:rsidP="00712AE3">
            <w:pPr>
              <w:pStyle w:val="ListParagraph"/>
              <w:keepNext/>
              <w:numPr>
                <w:ilvl w:val="0"/>
                <w:numId w:val="14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use case continues at step 7 of the main scenario.</w:t>
            </w:r>
          </w:p>
        </w:tc>
      </w:tr>
      <w:tr w:rsidR="00712AE3" w14:paraId="0F407B55"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13B32BE" w14:textId="77777777" w:rsidR="00712AE3" w:rsidRDefault="00712AE3" w:rsidP="007B51E9">
            <w:pPr>
              <w:rPr>
                <w:color w:val="5C251C" w:themeColor="accent4"/>
                <w:sz w:val="20"/>
                <w:szCs w:val="20"/>
              </w:rPr>
            </w:pPr>
            <w:r>
              <w:rPr>
                <w:color w:val="5C251C" w:themeColor="accent4"/>
                <w:sz w:val="20"/>
                <w:szCs w:val="20"/>
              </w:rPr>
              <w:t>Postconditions</w:t>
            </w:r>
          </w:p>
        </w:tc>
        <w:tc>
          <w:tcPr>
            <w:tcW w:w="7380" w:type="dxa"/>
          </w:tcPr>
          <w:p w14:paraId="57165826" w14:textId="4AF9FE32" w:rsidR="00712AE3" w:rsidRPr="00DC6B74" w:rsidRDefault="00712AE3"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12AE3">
              <w:rPr>
                <w:color w:val="5C251C" w:themeColor="accent4"/>
                <w:sz w:val="22"/>
                <w:szCs w:val="22"/>
              </w:rPr>
              <w:t>The supplement stack is persisted and available for inclusion in protocols. Reminder notifications are configured and will be delivered according to the specified schedule, suppressed for already-logged doses and during configured quiet hours.</w:t>
            </w:r>
          </w:p>
        </w:tc>
      </w:tr>
    </w:tbl>
    <w:p w14:paraId="37C81C6F" w14:textId="10DA8243" w:rsidR="00712AE3" w:rsidRPr="00662C74" w:rsidRDefault="00712AE3" w:rsidP="00712AE3">
      <w:pPr>
        <w:pStyle w:val="Caption"/>
        <w:jc w:val="center"/>
      </w:pPr>
      <w:bookmarkStart w:id="57" w:name="_Toc227185738"/>
      <w:r>
        <w:t xml:space="preserve">Table </w:t>
      </w:r>
      <w:fldSimple w:instr=" SEQ Table \* ARABIC ">
        <w:r>
          <w:rPr>
            <w:noProof/>
          </w:rPr>
          <w:t>24</w:t>
        </w:r>
      </w:fldSimple>
      <w:r>
        <w:t xml:space="preserve"> – UC-AGT-024 – Manage supplement stacks and reminders</w:t>
      </w:r>
      <w:bookmarkEnd w:id="57"/>
    </w:p>
    <w:p w14:paraId="557976CA" w14:textId="68955582" w:rsidR="00712AE3" w:rsidRDefault="00712AE3" w:rsidP="00712AE3">
      <w:pPr>
        <w:pStyle w:val="Heading3"/>
        <w:numPr>
          <w:ilvl w:val="2"/>
          <w:numId w:val="67"/>
        </w:numPr>
      </w:pPr>
      <w:bookmarkStart w:id="58" w:name="_Toc227185663"/>
      <w:r>
        <w:t>UC-AGT-025 – View weekly summary and history</w:t>
      </w:r>
      <w:bookmarkEnd w:id="58"/>
    </w:p>
    <w:tbl>
      <w:tblPr>
        <w:tblStyle w:val="ListTable2-Accent1"/>
        <w:tblW w:w="5000" w:type="pct"/>
        <w:tblLook w:val="04A0" w:firstRow="1" w:lastRow="0" w:firstColumn="1" w:lastColumn="0" w:noHBand="0" w:noVBand="1"/>
      </w:tblPr>
      <w:tblGrid>
        <w:gridCol w:w="1980"/>
        <w:gridCol w:w="7380"/>
      </w:tblGrid>
      <w:tr w:rsidR="00712AE3" w14:paraId="76123977" w14:textId="77777777" w:rsidTr="007B51E9">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2FCEF67B" w14:textId="77777777" w:rsidR="00712AE3" w:rsidRPr="00D703B8" w:rsidRDefault="00712AE3" w:rsidP="007B51E9">
            <w:pPr>
              <w:rPr>
                <w:color w:val="5C251C" w:themeColor="accent4"/>
                <w:sz w:val="22"/>
                <w:szCs w:val="22"/>
              </w:rPr>
            </w:pPr>
            <w:r w:rsidRPr="00D703B8">
              <w:rPr>
                <w:color w:val="5C251C" w:themeColor="accent4"/>
                <w:sz w:val="22"/>
                <w:szCs w:val="22"/>
              </w:rPr>
              <w:t>Key</w:t>
            </w:r>
          </w:p>
        </w:tc>
        <w:tc>
          <w:tcPr>
            <w:tcW w:w="7380" w:type="dxa"/>
          </w:tcPr>
          <w:p w14:paraId="31D29105" w14:textId="77777777" w:rsidR="00712AE3" w:rsidRPr="00D703B8" w:rsidRDefault="00712AE3"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712AE3" w14:paraId="43BCB932"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4338377" w14:textId="77777777" w:rsidR="00712AE3" w:rsidRPr="00D703B8" w:rsidRDefault="00712AE3" w:rsidP="007B51E9">
            <w:pPr>
              <w:rPr>
                <w:color w:val="5C251C" w:themeColor="accent4"/>
                <w:sz w:val="22"/>
                <w:szCs w:val="22"/>
              </w:rPr>
            </w:pPr>
            <w:r w:rsidRPr="00D703B8">
              <w:rPr>
                <w:color w:val="5C251C" w:themeColor="accent4"/>
                <w:sz w:val="22"/>
                <w:szCs w:val="22"/>
              </w:rPr>
              <w:t>ID</w:t>
            </w:r>
          </w:p>
        </w:tc>
        <w:tc>
          <w:tcPr>
            <w:tcW w:w="7380" w:type="dxa"/>
          </w:tcPr>
          <w:p w14:paraId="37474206" w14:textId="6A8BAAA6" w:rsidR="00712AE3" w:rsidRPr="00D703B8" w:rsidRDefault="00712AE3"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UC-AGT-025</w:t>
            </w:r>
          </w:p>
        </w:tc>
      </w:tr>
      <w:tr w:rsidR="00712AE3" w14:paraId="04085379"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3A1984E9" w14:textId="77777777" w:rsidR="00712AE3" w:rsidRPr="00D703B8" w:rsidRDefault="00712AE3" w:rsidP="007B51E9">
            <w:pPr>
              <w:rPr>
                <w:color w:val="5C251C" w:themeColor="accent4"/>
                <w:sz w:val="22"/>
                <w:szCs w:val="22"/>
              </w:rPr>
            </w:pPr>
            <w:r>
              <w:rPr>
                <w:color w:val="5C251C" w:themeColor="accent4"/>
                <w:sz w:val="22"/>
                <w:szCs w:val="22"/>
              </w:rPr>
              <w:t>Title</w:t>
            </w:r>
          </w:p>
        </w:tc>
        <w:tc>
          <w:tcPr>
            <w:tcW w:w="7380" w:type="dxa"/>
          </w:tcPr>
          <w:p w14:paraId="000CBF02" w14:textId="2A1BAE28" w:rsidR="00712AE3" w:rsidRDefault="00712AE3"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View weekly summary and history</w:t>
            </w:r>
          </w:p>
        </w:tc>
      </w:tr>
      <w:tr w:rsidR="00712AE3" w14:paraId="7925E171"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E76EEB9" w14:textId="77777777" w:rsidR="00712AE3" w:rsidRPr="00D703B8" w:rsidRDefault="00712AE3" w:rsidP="007B51E9">
            <w:pPr>
              <w:rPr>
                <w:color w:val="5C251C" w:themeColor="accent4"/>
                <w:sz w:val="22"/>
                <w:szCs w:val="22"/>
              </w:rPr>
            </w:pPr>
            <w:r w:rsidRPr="00D703B8">
              <w:rPr>
                <w:color w:val="5C251C" w:themeColor="accent4"/>
                <w:sz w:val="22"/>
                <w:szCs w:val="22"/>
              </w:rPr>
              <w:t>Description</w:t>
            </w:r>
          </w:p>
        </w:tc>
        <w:tc>
          <w:tcPr>
            <w:tcW w:w="7380" w:type="dxa"/>
          </w:tcPr>
          <w:p w14:paraId="43B10552" w14:textId="18BCD1EE" w:rsidR="00712AE3" w:rsidRPr="00D703B8" w:rsidRDefault="00712AE3"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 xml:space="preserve">The user accesses a </w:t>
            </w:r>
            <w:proofErr w:type="spellStart"/>
            <w:r w:rsidRPr="00712AE3">
              <w:rPr>
                <w:color w:val="5C251C" w:themeColor="accent4"/>
                <w:sz w:val="22"/>
                <w:szCs w:val="22"/>
              </w:rPr>
              <w:t>synthesised</w:t>
            </w:r>
            <w:proofErr w:type="spellEnd"/>
            <w:r w:rsidRPr="00712AE3">
              <w:rPr>
                <w:color w:val="5C251C" w:themeColor="accent4"/>
                <w:sz w:val="22"/>
                <w:szCs w:val="22"/>
              </w:rPr>
              <w:t xml:space="preserve"> weekly supplement report including total doses scheduled, taken, and missed with adherence percentages, browses the chronological intake history with filtering by supplement, protocol, or date range, and attaches notes to intake log entries. The system generates summaries at the week boundary and supports retrieval of complete historical records.</w:t>
            </w:r>
          </w:p>
        </w:tc>
      </w:tr>
      <w:tr w:rsidR="00712AE3" w14:paraId="3B6B96D6"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3D46B745" w14:textId="77777777" w:rsidR="00712AE3" w:rsidRPr="00D703B8" w:rsidRDefault="00712AE3" w:rsidP="007B51E9">
            <w:pPr>
              <w:rPr>
                <w:color w:val="5C251C" w:themeColor="accent4"/>
                <w:sz w:val="22"/>
                <w:szCs w:val="22"/>
              </w:rPr>
            </w:pPr>
            <w:r w:rsidRPr="00D703B8">
              <w:rPr>
                <w:color w:val="5C251C" w:themeColor="accent4"/>
                <w:sz w:val="22"/>
                <w:szCs w:val="22"/>
              </w:rPr>
              <w:t>Status</w:t>
            </w:r>
          </w:p>
        </w:tc>
        <w:tc>
          <w:tcPr>
            <w:tcW w:w="7380" w:type="dxa"/>
          </w:tcPr>
          <w:p w14:paraId="5CF19846" w14:textId="77777777" w:rsidR="00712AE3" w:rsidRPr="00D703B8" w:rsidRDefault="00712AE3"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712AE3" w14:paraId="262F946E"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9866EAE" w14:textId="77777777" w:rsidR="00712AE3" w:rsidRPr="00D703B8" w:rsidRDefault="00712AE3" w:rsidP="007B51E9">
            <w:pPr>
              <w:rPr>
                <w:color w:val="5C251C" w:themeColor="accent4"/>
                <w:sz w:val="22"/>
                <w:szCs w:val="22"/>
              </w:rPr>
            </w:pPr>
            <w:r w:rsidRPr="00D703B8">
              <w:rPr>
                <w:color w:val="5C251C" w:themeColor="accent4"/>
                <w:sz w:val="22"/>
                <w:szCs w:val="22"/>
              </w:rPr>
              <w:t>Package</w:t>
            </w:r>
          </w:p>
        </w:tc>
        <w:tc>
          <w:tcPr>
            <w:tcW w:w="7380" w:type="dxa"/>
          </w:tcPr>
          <w:p w14:paraId="2550C202" w14:textId="77777777" w:rsidR="00712AE3" w:rsidRPr="00D703B8" w:rsidRDefault="00712AE3"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RP04 – Supplementation protocol management</w:t>
            </w:r>
          </w:p>
        </w:tc>
      </w:tr>
      <w:tr w:rsidR="00712AE3" w14:paraId="57C4E595"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A5E014D" w14:textId="77777777" w:rsidR="00712AE3" w:rsidRPr="00D703B8" w:rsidRDefault="00712AE3" w:rsidP="007B51E9">
            <w:pPr>
              <w:rPr>
                <w:color w:val="5C251C" w:themeColor="accent4"/>
                <w:sz w:val="22"/>
                <w:szCs w:val="22"/>
              </w:rPr>
            </w:pPr>
            <w:r w:rsidRPr="00D703B8">
              <w:rPr>
                <w:color w:val="5C251C" w:themeColor="accent4"/>
                <w:sz w:val="22"/>
                <w:szCs w:val="22"/>
              </w:rPr>
              <w:t>Category</w:t>
            </w:r>
          </w:p>
        </w:tc>
        <w:tc>
          <w:tcPr>
            <w:tcW w:w="7380" w:type="dxa"/>
          </w:tcPr>
          <w:p w14:paraId="5364A96F" w14:textId="77777777" w:rsidR="00712AE3" w:rsidRPr="00D703B8" w:rsidRDefault="00712AE3"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Supporting</w:t>
            </w:r>
          </w:p>
        </w:tc>
      </w:tr>
      <w:tr w:rsidR="00712AE3" w14:paraId="2D22ED63"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7A8724D" w14:textId="77777777" w:rsidR="00712AE3" w:rsidRPr="00D703B8" w:rsidRDefault="00712AE3" w:rsidP="007B51E9">
            <w:pPr>
              <w:rPr>
                <w:color w:val="5C251C" w:themeColor="accent4"/>
                <w:sz w:val="22"/>
                <w:szCs w:val="22"/>
              </w:rPr>
            </w:pPr>
            <w:r w:rsidRPr="00D703B8">
              <w:rPr>
                <w:color w:val="5C251C" w:themeColor="accent4"/>
                <w:sz w:val="22"/>
                <w:szCs w:val="22"/>
              </w:rPr>
              <w:t>Frequency</w:t>
            </w:r>
          </w:p>
        </w:tc>
        <w:tc>
          <w:tcPr>
            <w:tcW w:w="7380" w:type="dxa"/>
          </w:tcPr>
          <w:p w14:paraId="5435C066" w14:textId="77777777" w:rsidR="00712AE3" w:rsidRPr="00D703B8" w:rsidRDefault="00712AE3"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712AE3" w14:paraId="05996E77"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2FF9AAC2" w14:textId="78160866" w:rsidR="00712AE3" w:rsidRPr="00D703B8" w:rsidRDefault="00E54CD5" w:rsidP="007B51E9">
            <w:pPr>
              <w:rPr>
                <w:color w:val="5C251C" w:themeColor="accent4"/>
                <w:sz w:val="22"/>
                <w:szCs w:val="22"/>
              </w:rPr>
            </w:pPr>
            <w:r>
              <w:rPr>
                <w:color w:val="5C251C" w:themeColor="accent4"/>
                <w:sz w:val="22"/>
                <w:szCs w:val="22"/>
              </w:rPr>
              <w:t>User</w:t>
            </w:r>
            <w:r w:rsidR="00712AE3" w:rsidRPr="00D703B8">
              <w:rPr>
                <w:color w:val="5C251C" w:themeColor="accent4"/>
                <w:sz w:val="22"/>
                <w:szCs w:val="22"/>
              </w:rPr>
              <w:t>s</w:t>
            </w:r>
          </w:p>
        </w:tc>
        <w:tc>
          <w:tcPr>
            <w:tcW w:w="7380" w:type="dxa"/>
          </w:tcPr>
          <w:p w14:paraId="1818AC5F" w14:textId="77777777" w:rsidR="00712AE3" w:rsidRPr="00D703B8" w:rsidRDefault="00712AE3"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712AE3" w14:paraId="18E7563C"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A2F7650" w14:textId="77777777" w:rsidR="00712AE3" w:rsidRPr="00D703B8" w:rsidRDefault="00712AE3" w:rsidP="007B51E9">
            <w:pPr>
              <w:rPr>
                <w:color w:val="5C251C" w:themeColor="accent4"/>
                <w:sz w:val="22"/>
                <w:szCs w:val="22"/>
              </w:rPr>
            </w:pPr>
            <w:r w:rsidRPr="00D703B8">
              <w:rPr>
                <w:color w:val="5C251C" w:themeColor="accent4"/>
                <w:sz w:val="22"/>
                <w:szCs w:val="22"/>
              </w:rPr>
              <w:t>Trigger</w:t>
            </w:r>
          </w:p>
        </w:tc>
        <w:tc>
          <w:tcPr>
            <w:tcW w:w="7380" w:type="dxa"/>
          </w:tcPr>
          <w:p w14:paraId="39DAC5E9" w14:textId="3ECCA329" w:rsidR="00712AE3" w:rsidRPr="00D703B8" w:rsidRDefault="00712AE3"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user navigates to the weekly summary or intake history section.</w:t>
            </w:r>
          </w:p>
        </w:tc>
      </w:tr>
      <w:tr w:rsidR="00712AE3" w14:paraId="73A9E91F"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7DE4066C" w14:textId="77777777" w:rsidR="00712AE3" w:rsidRPr="00D703B8" w:rsidRDefault="00712AE3" w:rsidP="007B51E9">
            <w:pPr>
              <w:rPr>
                <w:color w:val="5C251C" w:themeColor="accent4"/>
                <w:sz w:val="22"/>
                <w:szCs w:val="22"/>
              </w:rPr>
            </w:pPr>
            <w:r w:rsidRPr="00D703B8">
              <w:rPr>
                <w:color w:val="5C251C" w:themeColor="accent4"/>
                <w:sz w:val="22"/>
                <w:szCs w:val="22"/>
              </w:rPr>
              <w:t>Preconditions</w:t>
            </w:r>
          </w:p>
        </w:tc>
        <w:tc>
          <w:tcPr>
            <w:tcW w:w="7380" w:type="dxa"/>
          </w:tcPr>
          <w:p w14:paraId="2FD75A24" w14:textId="69855511" w:rsidR="00BB7648" w:rsidRPr="00D703B8" w:rsidRDefault="00712AE3"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12AE3">
              <w:rPr>
                <w:color w:val="5C251C" w:themeColor="accent4"/>
                <w:sz w:val="22"/>
                <w:szCs w:val="22"/>
              </w:rPr>
              <w:t>The user has an account in status 'Active'. At least one supplement intake record exists in the system.</w:t>
            </w:r>
          </w:p>
        </w:tc>
      </w:tr>
      <w:tr w:rsidR="00712AE3" w14:paraId="60CF20B0"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861467E" w14:textId="77777777" w:rsidR="00712AE3" w:rsidRPr="00D703B8" w:rsidRDefault="00712AE3" w:rsidP="007B51E9">
            <w:pPr>
              <w:rPr>
                <w:color w:val="5C251C" w:themeColor="accent4"/>
                <w:sz w:val="22"/>
                <w:szCs w:val="22"/>
              </w:rPr>
            </w:pPr>
            <w:r w:rsidRPr="00D703B8">
              <w:rPr>
                <w:color w:val="5C251C" w:themeColor="accent4"/>
                <w:sz w:val="22"/>
                <w:szCs w:val="22"/>
              </w:rPr>
              <w:lastRenderedPageBreak/>
              <w:t>Main scenario</w:t>
            </w:r>
          </w:p>
        </w:tc>
        <w:tc>
          <w:tcPr>
            <w:tcW w:w="7380" w:type="dxa"/>
          </w:tcPr>
          <w:p w14:paraId="488C197B" w14:textId="0E3DBBFE" w:rsidR="00712AE3" w:rsidRPr="00712AE3" w:rsidRDefault="00712AE3" w:rsidP="00712AE3">
            <w:pPr>
              <w:pStyle w:val="ListParagraph"/>
              <w:keepNext/>
              <w:numPr>
                <w:ilvl w:val="0"/>
                <w:numId w:val="14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user navigates to the weekly summary screen;</w:t>
            </w:r>
            <w:r>
              <w:rPr>
                <w:color w:val="5C251C" w:themeColor="accent4"/>
                <w:sz w:val="22"/>
                <w:szCs w:val="22"/>
              </w:rPr>
              <w:t xml:space="preserve"> (Alternate Scenario 2)</w:t>
            </w:r>
          </w:p>
          <w:p w14:paraId="41BA55F5" w14:textId="77777777" w:rsidR="00712AE3" w:rsidRPr="00712AE3" w:rsidRDefault="00712AE3" w:rsidP="00712AE3">
            <w:pPr>
              <w:pStyle w:val="ListParagraph"/>
              <w:keepNext/>
              <w:numPr>
                <w:ilvl w:val="0"/>
                <w:numId w:val="14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system retrieves and displays the summary for the current week including total scheduled doses, doses taken, doses missed, and overall adherence percentage (BR.25.01);</w:t>
            </w:r>
          </w:p>
          <w:p w14:paraId="24805C6A" w14:textId="77777777" w:rsidR="00712AE3" w:rsidRPr="00712AE3" w:rsidRDefault="00712AE3" w:rsidP="00712AE3">
            <w:pPr>
              <w:pStyle w:val="ListParagraph"/>
              <w:keepNext/>
              <w:numPr>
                <w:ilvl w:val="0"/>
                <w:numId w:val="14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system displays per-supplement consumption totals for the week;</w:t>
            </w:r>
          </w:p>
          <w:p w14:paraId="6B662220" w14:textId="77777777" w:rsidR="00712AE3" w:rsidRPr="00712AE3" w:rsidRDefault="00712AE3" w:rsidP="00712AE3">
            <w:pPr>
              <w:pStyle w:val="ListParagraph"/>
              <w:keepNext/>
              <w:numPr>
                <w:ilvl w:val="0"/>
                <w:numId w:val="14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user reviews the weekly summary;</w:t>
            </w:r>
          </w:p>
          <w:p w14:paraId="48381ABD" w14:textId="77777777" w:rsidR="00712AE3" w:rsidRPr="00712AE3" w:rsidRDefault="00712AE3" w:rsidP="00712AE3">
            <w:pPr>
              <w:pStyle w:val="ListParagraph"/>
              <w:keepNext/>
              <w:numPr>
                <w:ilvl w:val="0"/>
                <w:numId w:val="14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user navigates to the intake history section; (Alternate Scenario 1);</w:t>
            </w:r>
          </w:p>
          <w:p w14:paraId="2B669AE7" w14:textId="77777777" w:rsidR="00712AE3" w:rsidRPr="00712AE3" w:rsidRDefault="00712AE3" w:rsidP="00712AE3">
            <w:pPr>
              <w:pStyle w:val="ListParagraph"/>
              <w:keepNext/>
              <w:numPr>
                <w:ilvl w:val="0"/>
                <w:numId w:val="14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system displays a chronological list of intake records for the current week (BR.25.02);</w:t>
            </w:r>
          </w:p>
          <w:p w14:paraId="1A516C62" w14:textId="3B12D104" w:rsidR="00712AE3" w:rsidRPr="00712AE3" w:rsidRDefault="00712AE3" w:rsidP="00712AE3">
            <w:pPr>
              <w:pStyle w:val="ListParagraph"/>
              <w:keepNext/>
              <w:numPr>
                <w:ilvl w:val="0"/>
                <w:numId w:val="14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user applies a filter by supplement, protocol, or completion status;</w:t>
            </w:r>
            <w:r w:rsidR="00CF4ECB">
              <w:rPr>
                <w:color w:val="5C251C" w:themeColor="accent4"/>
                <w:sz w:val="22"/>
                <w:szCs w:val="22"/>
              </w:rPr>
              <w:t xml:space="preserve"> (Exception Scenario 1)</w:t>
            </w:r>
          </w:p>
          <w:p w14:paraId="40B7A49F" w14:textId="77777777" w:rsidR="00712AE3" w:rsidRPr="00712AE3" w:rsidRDefault="00712AE3" w:rsidP="00712AE3">
            <w:pPr>
              <w:pStyle w:val="ListParagraph"/>
              <w:keepNext/>
              <w:numPr>
                <w:ilvl w:val="0"/>
                <w:numId w:val="14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system retrieves and displays the filtered intake records;</w:t>
            </w:r>
          </w:p>
          <w:p w14:paraId="60334A5E" w14:textId="77777777" w:rsidR="00712AE3" w:rsidRPr="00712AE3" w:rsidRDefault="00712AE3" w:rsidP="00712AE3">
            <w:pPr>
              <w:pStyle w:val="ListParagraph"/>
              <w:keepNext/>
              <w:numPr>
                <w:ilvl w:val="0"/>
                <w:numId w:val="14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user selects an intake record to view its detail;</w:t>
            </w:r>
          </w:p>
          <w:p w14:paraId="2AB8D37D" w14:textId="5EB2FFA9" w:rsidR="00712AE3" w:rsidRPr="00712AE3" w:rsidRDefault="00712AE3" w:rsidP="00712AE3">
            <w:pPr>
              <w:pStyle w:val="ListParagraph"/>
              <w:keepNext/>
              <w:numPr>
                <w:ilvl w:val="0"/>
                <w:numId w:val="14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system displays the full intake record including supplement name, dosage, timestamp, completion status, and any attached note</w:t>
            </w:r>
            <w:r w:rsidR="002B70BF">
              <w:rPr>
                <w:color w:val="5C251C" w:themeColor="accent4"/>
                <w:sz w:val="22"/>
                <w:szCs w:val="22"/>
              </w:rPr>
              <w:t xml:space="preserve"> (BR.00.10)</w:t>
            </w:r>
            <w:r w:rsidRPr="00712AE3">
              <w:rPr>
                <w:color w:val="5C251C" w:themeColor="accent4"/>
                <w:sz w:val="22"/>
                <w:szCs w:val="22"/>
              </w:rPr>
              <w:t>;</w:t>
            </w:r>
          </w:p>
          <w:p w14:paraId="0F962600" w14:textId="2ED0C416" w:rsidR="00712AE3" w:rsidRPr="00712AE3" w:rsidRDefault="00712AE3" w:rsidP="00712AE3">
            <w:pPr>
              <w:pStyle w:val="ListParagraph"/>
              <w:keepNext/>
              <w:numPr>
                <w:ilvl w:val="0"/>
                <w:numId w:val="14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user adds or edits a note on the intake record (BR.2</w:t>
            </w:r>
            <w:r w:rsidR="00156D27">
              <w:rPr>
                <w:color w:val="5C251C" w:themeColor="accent4"/>
                <w:sz w:val="22"/>
                <w:szCs w:val="22"/>
              </w:rPr>
              <w:t>2</w:t>
            </w:r>
            <w:r w:rsidRPr="00712AE3">
              <w:rPr>
                <w:color w:val="5C251C" w:themeColor="accent4"/>
                <w:sz w:val="22"/>
                <w:szCs w:val="22"/>
              </w:rPr>
              <w:t>.0</w:t>
            </w:r>
            <w:r w:rsidR="00156D27">
              <w:rPr>
                <w:color w:val="5C251C" w:themeColor="accent4"/>
                <w:sz w:val="22"/>
                <w:szCs w:val="22"/>
              </w:rPr>
              <w:t>4</w:t>
            </w:r>
            <w:r w:rsidRPr="00712AE3">
              <w:rPr>
                <w:color w:val="5C251C" w:themeColor="accent4"/>
                <w:sz w:val="22"/>
                <w:szCs w:val="22"/>
              </w:rPr>
              <w:t>);</w:t>
            </w:r>
          </w:p>
          <w:p w14:paraId="5364E5C2" w14:textId="0E3C7B56" w:rsidR="00712AE3" w:rsidRPr="003A32E5" w:rsidRDefault="00712AE3" w:rsidP="00712AE3">
            <w:pPr>
              <w:pStyle w:val="ListParagraph"/>
              <w:keepNext/>
              <w:numPr>
                <w:ilvl w:val="0"/>
                <w:numId w:val="14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712AE3">
              <w:rPr>
                <w:color w:val="5C251C" w:themeColor="accent4"/>
                <w:sz w:val="22"/>
                <w:szCs w:val="22"/>
              </w:rPr>
              <w:t>The system persists the updated note and confirms ('Note saved.').</w:t>
            </w:r>
          </w:p>
        </w:tc>
      </w:tr>
      <w:tr w:rsidR="00712AE3" w14:paraId="5D88D956"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525D848" w14:textId="77777777" w:rsidR="00712AE3" w:rsidRPr="00D703B8" w:rsidRDefault="00712AE3" w:rsidP="007B51E9">
            <w:pPr>
              <w:rPr>
                <w:color w:val="5C251C" w:themeColor="accent4"/>
                <w:sz w:val="22"/>
                <w:szCs w:val="22"/>
              </w:rPr>
            </w:pPr>
            <w:r w:rsidRPr="00D703B8">
              <w:rPr>
                <w:color w:val="5C251C" w:themeColor="accent4"/>
                <w:sz w:val="22"/>
                <w:szCs w:val="22"/>
              </w:rPr>
              <w:t>Alternate scenario</w:t>
            </w:r>
            <w:r>
              <w:rPr>
                <w:color w:val="5C251C" w:themeColor="accent4"/>
                <w:sz w:val="22"/>
                <w:szCs w:val="22"/>
              </w:rPr>
              <w:t>s</w:t>
            </w:r>
          </w:p>
        </w:tc>
        <w:tc>
          <w:tcPr>
            <w:tcW w:w="7380" w:type="dxa"/>
          </w:tcPr>
          <w:p w14:paraId="17E6FB8E" w14:textId="3AD9CF9C" w:rsidR="00712AE3" w:rsidRPr="00394008" w:rsidRDefault="00712AE3"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Alternate Scenario 1 </w:t>
            </w:r>
            <w:r>
              <w:rPr>
                <w:color w:val="5C251C" w:themeColor="accent4"/>
                <w:sz w:val="22"/>
                <w:szCs w:val="22"/>
              </w:rPr>
              <w:t>–</w:t>
            </w:r>
            <w:r w:rsidRPr="00394008">
              <w:rPr>
                <w:color w:val="5C251C" w:themeColor="accent4"/>
                <w:sz w:val="22"/>
                <w:szCs w:val="22"/>
              </w:rPr>
              <w:t xml:space="preserve"> </w:t>
            </w:r>
            <w:r>
              <w:rPr>
                <w:color w:val="5C251C" w:themeColor="accent4"/>
                <w:sz w:val="22"/>
                <w:szCs w:val="22"/>
              </w:rPr>
              <w:t>User browses history by date range:</w:t>
            </w:r>
          </w:p>
          <w:p w14:paraId="570F823D" w14:textId="77777777" w:rsidR="00712AE3" w:rsidRPr="00712AE3" w:rsidRDefault="00712AE3" w:rsidP="00712AE3">
            <w:pPr>
              <w:pStyle w:val="ListParagraph"/>
              <w:keepNext/>
              <w:numPr>
                <w:ilvl w:val="0"/>
                <w:numId w:val="15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12AE3">
              <w:rPr>
                <w:color w:val="5C251C" w:themeColor="accent4"/>
                <w:sz w:val="22"/>
                <w:szCs w:val="22"/>
              </w:rPr>
              <w:t>The user selects a date range filter on the history screen;</w:t>
            </w:r>
          </w:p>
          <w:p w14:paraId="09044C15" w14:textId="77777777" w:rsidR="00712AE3" w:rsidRPr="00712AE3" w:rsidRDefault="00712AE3" w:rsidP="00712AE3">
            <w:pPr>
              <w:pStyle w:val="ListParagraph"/>
              <w:keepNext/>
              <w:numPr>
                <w:ilvl w:val="0"/>
                <w:numId w:val="15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12AE3">
              <w:rPr>
                <w:color w:val="5C251C" w:themeColor="accent4"/>
                <w:sz w:val="22"/>
                <w:szCs w:val="22"/>
              </w:rPr>
              <w:t>The system retrieves and displays all intake records within the selected range;</w:t>
            </w:r>
          </w:p>
          <w:p w14:paraId="04E78704" w14:textId="77777777" w:rsidR="00712AE3" w:rsidRPr="00712AE3" w:rsidRDefault="00712AE3" w:rsidP="00712AE3">
            <w:pPr>
              <w:pStyle w:val="ListParagraph"/>
              <w:keepNext/>
              <w:numPr>
                <w:ilvl w:val="0"/>
                <w:numId w:val="15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12AE3">
              <w:rPr>
                <w:color w:val="5C251C" w:themeColor="accent4"/>
                <w:sz w:val="22"/>
                <w:szCs w:val="22"/>
              </w:rPr>
              <w:t>The user browses the results;</w:t>
            </w:r>
          </w:p>
          <w:p w14:paraId="4D65791F" w14:textId="77777777" w:rsidR="00712AE3" w:rsidRDefault="00712AE3" w:rsidP="00712AE3">
            <w:pPr>
              <w:pStyle w:val="ListParagraph"/>
              <w:keepNext/>
              <w:numPr>
                <w:ilvl w:val="0"/>
                <w:numId w:val="15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712AE3">
              <w:rPr>
                <w:color w:val="5C251C" w:themeColor="accent4"/>
                <w:sz w:val="22"/>
                <w:szCs w:val="22"/>
              </w:rPr>
              <w:t>The use case continues at step 9 of the main scenario.</w:t>
            </w:r>
          </w:p>
          <w:p w14:paraId="784542B4" w14:textId="77777777" w:rsidR="00712AE3" w:rsidRDefault="00712AE3" w:rsidP="00712AE3">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p>
          <w:p w14:paraId="3787A647" w14:textId="77777777" w:rsidR="00712AE3" w:rsidRDefault="00712AE3" w:rsidP="00712AE3">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Alternate Scenario 2 – User navigates to previous weeks in the summary:</w:t>
            </w:r>
          </w:p>
          <w:p w14:paraId="4B852ED8" w14:textId="77777777" w:rsidR="00CF4ECB" w:rsidRPr="00CF4ECB" w:rsidRDefault="00CF4ECB" w:rsidP="00CF4ECB">
            <w:pPr>
              <w:pStyle w:val="ListParagraph"/>
              <w:keepNext/>
              <w:numPr>
                <w:ilvl w:val="0"/>
                <w:numId w:val="15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F4ECB">
              <w:rPr>
                <w:color w:val="5C251C" w:themeColor="accent4"/>
                <w:sz w:val="22"/>
                <w:szCs w:val="22"/>
              </w:rPr>
              <w:t>The user uses the navigation controls to browse to a previous week;</w:t>
            </w:r>
          </w:p>
          <w:p w14:paraId="4F62E205" w14:textId="77777777" w:rsidR="00CF4ECB" w:rsidRPr="00CF4ECB" w:rsidRDefault="00CF4ECB" w:rsidP="00CF4ECB">
            <w:pPr>
              <w:pStyle w:val="ListParagraph"/>
              <w:keepNext/>
              <w:numPr>
                <w:ilvl w:val="0"/>
                <w:numId w:val="15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F4ECB">
              <w:rPr>
                <w:color w:val="5C251C" w:themeColor="accent4"/>
                <w:sz w:val="22"/>
                <w:szCs w:val="22"/>
              </w:rPr>
              <w:t>The system retrieves and renders the weekly summary for the selected week;</w:t>
            </w:r>
          </w:p>
          <w:p w14:paraId="0285AEA0" w14:textId="1F85B395" w:rsidR="00712AE3" w:rsidRPr="00712AE3" w:rsidRDefault="00CF4ECB" w:rsidP="00CF4ECB">
            <w:pPr>
              <w:pStyle w:val="ListParagraph"/>
              <w:keepNext/>
              <w:numPr>
                <w:ilvl w:val="0"/>
                <w:numId w:val="15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F4ECB">
              <w:rPr>
                <w:color w:val="5C251C" w:themeColor="accent4"/>
                <w:sz w:val="22"/>
                <w:szCs w:val="22"/>
              </w:rPr>
              <w:t>The use case continues at step 3 of the main scenario.</w:t>
            </w:r>
          </w:p>
        </w:tc>
      </w:tr>
      <w:tr w:rsidR="00712AE3" w14:paraId="12E7D369"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6068E56" w14:textId="77777777" w:rsidR="00712AE3" w:rsidRPr="00D703B8" w:rsidRDefault="00712AE3" w:rsidP="007B51E9">
            <w:pPr>
              <w:rPr>
                <w:color w:val="5C251C" w:themeColor="accent4"/>
                <w:sz w:val="22"/>
                <w:szCs w:val="22"/>
              </w:rPr>
            </w:pPr>
            <w:r w:rsidRPr="00D703B8">
              <w:rPr>
                <w:color w:val="5C251C" w:themeColor="accent4"/>
                <w:sz w:val="22"/>
                <w:szCs w:val="22"/>
              </w:rPr>
              <w:t>Exception scenarios</w:t>
            </w:r>
          </w:p>
        </w:tc>
        <w:tc>
          <w:tcPr>
            <w:tcW w:w="7380" w:type="dxa"/>
          </w:tcPr>
          <w:p w14:paraId="248F5EC6" w14:textId="5881DBAC" w:rsidR="00712AE3" w:rsidRDefault="00712AE3"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Exception Scenario 1 </w:t>
            </w:r>
            <w:r>
              <w:rPr>
                <w:color w:val="5C251C" w:themeColor="accent4"/>
                <w:sz w:val="22"/>
                <w:szCs w:val="22"/>
              </w:rPr>
              <w:t>–</w:t>
            </w:r>
            <w:r w:rsidRPr="00394008">
              <w:rPr>
                <w:color w:val="5C251C" w:themeColor="accent4"/>
                <w:sz w:val="22"/>
                <w:szCs w:val="22"/>
              </w:rPr>
              <w:t xml:space="preserve"> </w:t>
            </w:r>
            <w:r w:rsidR="00CF4ECB">
              <w:rPr>
                <w:color w:val="5C251C" w:themeColor="accent4"/>
                <w:sz w:val="22"/>
                <w:szCs w:val="22"/>
              </w:rPr>
              <w:t>No intake records for selected filter or period</w:t>
            </w:r>
            <w:r>
              <w:rPr>
                <w:color w:val="5C251C" w:themeColor="accent4"/>
                <w:sz w:val="22"/>
                <w:szCs w:val="22"/>
              </w:rPr>
              <w:t>:</w:t>
            </w:r>
          </w:p>
          <w:p w14:paraId="682ADD94" w14:textId="77777777" w:rsidR="00CF4ECB" w:rsidRPr="00CF4ECB" w:rsidRDefault="00CF4ECB" w:rsidP="00CF4ECB">
            <w:pPr>
              <w:pStyle w:val="ListParagraph"/>
              <w:keepNext/>
              <w:numPr>
                <w:ilvl w:val="0"/>
                <w:numId w:val="15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F4ECB">
              <w:rPr>
                <w:color w:val="5C251C" w:themeColor="accent4"/>
                <w:sz w:val="22"/>
                <w:szCs w:val="22"/>
              </w:rPr>
              <w:t>The system detects that no intake records match the applied filter or selected date range;</w:t>
            </w:r>
          </w:p>
          <w:p w14:paraId="4F8355D9" w14:textId="01F1127D" w:rsidR="00CF4ECB" w:rsidRPr="00CF4ECB" w:rsidRDefault="00CF4ECB" w:rsidP="00CF4ECB">
            <w:pPr>
              <w:pStyle w:val="ListParagraph"/>
              <w:keepNext/>
              <w:numPr>
                <w:ilvl w:val="0"/>
                <w:numId w:val="15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F4ECB">
              <w:rPr>
                <w:color w:val="5C251C" w:themeColor="accent4"/>
                <w:sz w:val="22"/>
                <w:szCs w:val="22"/>
              </w:rPr>
              <w:t>The system displays an empty state message indicating no records were found for the selected criteria</w:t>
            </w:r>
            <w:r w:rsidR="00D15829">
              <w:rPr>
                <w:color w:val="5C251C" w:themeColor="accent4"/>
                <w:sz w:val="22"/>
                <w:szCs w:val="22"/>
              </w:rPr>
              <w:t xml:space="preserve"> (‘No intake records found for the selected criteria.’)</w:t>
            </w:r>
            <w:r w:rsidRPr="00CF4ECB">
              <w:rPr>
                <w:color w:val="5C251C" w:themeColor="accent4"/>
                <w:sz w:val="22"/>
                <w:szCs w:val="22"/>
              </w:rPr>
              <w:t>;</w:t>
            </w:r>
          </w:p>
          <w:p w14:paraId="7EB222A3" w14:textId="7C8152ED" w:rsidR="00712AE3" w:rsidRPr="00166116" w:rsidRDefault="00CF4ECB" w:rsidP="00CF4ECB">
            <w:pPr>
              <w:pStyle w:val="ListParagraph"/>
              <w:keepNext/>
              <w:numPr>
                <w:ilvl w:val="0"/>
                <w:numId w:val="15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F4ECB">
              <w:rPr>
                <w:color w:val="5C251C" w:themeColor="accent4"/>
                <w:sz w:val="22"/>
                <w:szCs w:val="22"/>
              </w:rPr>
              <w:t>The use case terminates.</w:t>
            </w:r>
          </w:p>
        </w:tc>
      </w:tr>
      <w:tr w:rsidR="00712AE3" w14:paraId="27A94306"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62A610ED" w14:textId="77777777" w:rsidR="00712AE3" w:rsidRDefault="00712AE3" w:rsidP="007B51E9">
            <w:pPr>
              <w:rPr>
                <w:color w:val="5C251C" w:themeColor="accent4"/>
                <w:sz w:val="20"/>
                <w:szCs w:val="20"/>
              </w:rPr>
            </w:pPr>
            <w:r>
              <w:rPr>
                <w:color w:val="5C251C" w:themeColor="accent4"/>
                <w:sz w:val="20"/>
                <w:szCs w:val="20"/>
              </w:rPr>
              <w:t>Postconditions</w:t>
            </w:r>
          </w:p>
        </w:tc>
        <w:tc>
          <w:tcPr>
            <w:tcW w:w="7380" w:type="dxa"/>
          </w:tcPr>
          <w:p w14:paraId="17E42D44" w14:textId="36A2C3DA" w:rsidR="00712AE3" w:rsidRPr="00DC6B74" w:rsidRDefault="00CF4ECB"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F4ECB">
              <w:rPr>
                <w:color w:val="5C251C" w:themeColor="accent4"/>
                <w:sz w:val="22"/>
                <w:szCs w:val="22"/>
              </w:rPr>
              <w:t>The user has reviewed the weekly supplement summary and intake history. Notes attached to intake records are persisted. No intake log data is modified by this use case.</w:t>
            </w:r>
          </w:p>
        </w:tc>
      </w:tr>
    </w:tbl>
    <w:p w14:paraId="237D154C" w14:textId="070BEF4D" w:rsidR="00712AE3" w:rsidRDefault="00712AE3" w:rsidP="00712AE3">
      <w:pPr>
        <w:pStyle w:val="Caption"/>
        <w:jc w:val="center"/>
      </w:pPr>
      <w:bookmarkStart w:id="59" w:name="_Toc227185739"/>
      <w:r>
        <w:t xml:space="preserve">Table </w:t>
      </w:r>
      <w:fldSimple w:instr=" SEQ Table \* ARABIC ">
        <w:r w:rsidR="00CF4ECB">
          <w:rPr>
            <w:noProof/>
          </w:rPr>
          <w:t>25</w:t>
        </w:r>
      </w:fldSimple>
      <w:r>
        <w:t xml:space="preserve"> – UC-AGT-02</w:t>
      </w:r>
      <w:r w:rsidR="00CF4ECB">
        <w:t>5</w:t>
      </w:r>
      <w:r>
        <w:t xml:space="preserve"> – </w:t>
      </w:r>
      <w:r w:rsidR="00CF4ECB">
        <w:t>View weekly summary and history</w:t>
      </w:r>
      <w:bookmarkEnd w:id="59"/>
    </w:p>
    <w:p w14:paraId="3B1D5A0C" w14:textId="179482FC" w:rsidR="00BB7648" w:rsidRDefault="00BB7648" w:rsidP="00BB7648">
      <w:pPr>
        <w:pStyle w:val="Heading2"/>
        <w:numPr>
          <w:ilvl w:val="1"/>
          <w:numId w:val="67"/>
        </w:numPr>
      </w:pPr>
      <w:bookmarkStart w:id="60" w:name="_Toc227185664"/>
      <w:r>
        <w:t>RP05 – Statistical analysis and progress visualization</w:t>
      </w:r>
      <w:bookmarkEnd w:id="60"/>
    </w:p>
    <w:p w14:paraId="397AB1F7" w14:textId="6306374F" w:rsidR="00924450" w:rsidRDefault="00924450" w:rsidP="00924450">
      <w:pPr>
        <w:rPr>
          <w:color w:val="5C251C" w:themeColor="accent4"/>
          <w:sz w:val="22"/>
          <w:szCs w:val="22"/>
        </w:rPr>
      </w:pPr>
      <w:r w:rsidRPr="00924450">
        <w:rPr>
          <w:color w:val="5C251C" w:themeColor="accent4"/>
          <w:sz w:val="22"/>
          <w:szCs w:val="22"/>
        </w:rPr>
        <w:t xml:space="preserve">This package </w:t>
      </w:r>
      <w:r w:rsidR="00787B56" w:rsidRPr="00924450">
        <w:rPr>
          <w:color w:val="5C251C" w:themeColor="accent4"/>
          <w:sz w:val="22"/>
          <w:szCs w:val="22"/>
        </w:rPr>
        <w:t>synthesizes</w:t>
      </w:r>
      <w:r w:rsidRPr="00924450">
        <w:rPr>
          <w:color w:val="5C251C" w:themeColor="accent4"/>
          <w:sz w:val="22"/>
          <w:szCs w:val="22"/>
        </w:rPr>
        <w:t xml:space="preserve"> data across workout, nutrition, and supplementation domains into actionable analytical views. It provides an aggregated performance dashboard, domain-specific </w:t>
      </w:r>
      <w:r w:rsidRPr="00924450">
        <w:rPr>
          <w:color w:val="5C251C" w:themeColor="accent4"/>
          <w:sz w:val="22"/>
          <w:szCs w:val="22"/>
        </w:rPr>
        <w:lastRenderedPageBreak/>
        <w:t>trend analysis for workout volume and strength progression, nutritional intake patterns, body composition tracking with goal trajectory projections, and comparative period analysis with statistical significance indicators. The package also covers supplementation adherence analytics, caloric balance estimation, and full historical data retention with efficient retrieval. Twenty functional requirements are addressed by six use cases: four core (dashboard, workout trends, nutrition trends, body composition) and two supporting (period comparison, historical analytics).</w:t>
      </w:r>
    </w:p>
    <w:p w14:paraId="718758A1" w14:textId="77777777" w:rsidR="00787B56" w:rsidRDefault="00787B56" w:rsidP="00787B56">
      <w:pPr>
        <w:keepNext/>
        <w:jc w:val="center"/>
      </w:pPr>
      <w:r>
        <w:rPr>
          <w:noProof/>
          <w:color w:val="5C251C" w:themeColor="accent4"/>
          <w:sz w:val="22"/>
          <w:szCs w:val="22"/>
        </w:rPr>
        <w:drawing>
          <wp:inline distT="0" distB="0" distL="0" distR="0" wp14:anchorId="3DD11337" wp14:editId="1DE96BBB">
            <wp:extent cx="3009900" cy="4419600"/>
            <wp:effectExtent l="114300" t="88900" r="114300" b="127000"/>
            <wp:docPr id="18571651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65197" name="Picture 1857165197"/>
                    <pic:cNvPicPr/>
                  </pic:nvPicPr>
                  <pic:blipFill>
                    <a:blip r:embed="rId13">
                      <a:extLst>
                        <a:ext uri="{28A0092B-C50C-407E-A947-70E740481C1C}">
                          <a14:useLocalDpi xmlns:a14="http://schemas.microsoft.com/office/drawing/2010/main" val="0"/>
                        </a:ext>
                      </a:extLst>
                    </a:blip>
                    <a:stretch>
                      <a:fillRect/>
                    </a:stretch>
                  </pic:blipFill>
                  <pic:spPr>
                    <a:xfrm>
                      <a:off x="0" y="0"/>
                      <a:ext cx="3009900" cy="4419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EA524F2" w14:textId="1481EDF9" w:rsidR="00787B56" w:rsidRPr="00924450" w:rsidRDefault="00787B56" w:rsidP="00787B56">
      <w:pPr>
        <w:pStyle w:val="Caption"/>
        <w:jc w:val="center"/>
        <w:rPr>
          <w:color w:val="5C251C" w:themeColor="accent4"/>
          <w:sz w:val="22"/>
          <w:szCs w:val="22"/>
        </w:rPr>
      </w:pPr>
      <w:bookmarkStart w:id="61" w:name="_Toc227185696"/>
      <w:r>
        <w:t xml:space="preserve">Figure </w:t>
      </w:r>
      <w:fldSimple w:instr=" SEQ Figure \* ARABIC ">
        <w:r>
          <w:rPr>
            <w:noProof/>
          </w:rPr>
          <w:t>5</w:t>
        </w:r>
      </w:fldSimple>
      <w:r>
        <w:t xml:space="preserve"> - RP05</w:t>
      </w:r>
      <w:bookmarkEnd w:id="61"/>
    </w:p>
    <w:p w14:paraId="70145546" w14:textId="46BC7BBF" w:rsidR="00BB7648" w:rsidRDefault="00BB7648" w:rsidP="00BB7648">
      <w:pPr>
        <w:pStyle w:val="Heading3"/>
        <w:numPr>
          <w:ilvl w:val="2"/>
          <w:numId w:val="67"/>
        </w:numPr>
      </w:pPr>
      <w:bookmarkStart w:id="62" w:name="_Toc227185665"/>
      <w:r>
        <w:t>UC-AGT-026 – View aggregated performance dashboard</w:t>
      </w:r>
      <w:bookmarkEnd w:id="62"/>
    </w:p>
    <w:tbl>
      <w:tblPr>
        <w:tblStyle w:val="ListTable2-Accent1"/>
        <w:tblW w:w="5000" w:type="pct"/>
        <w:tblLook w:val="04A0" w:firstRow="1" w:lastRow="0" w:firstColumn="1" w:lastColumn="0" w:noHBand="0" w:noVBand="1"/>
      </w:tblPr>
      <w:tblGrid>
        <w:gridCol w:w="1980"/>
        <w:gridCol w:w="7380"/>
      </w:tblGrid>
      <w:tr w:rsidR="00BB7648" w14:paraId="00E67490" w14:textId="77777777" w:rsidTr="007B51E9">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5718533E" w14:textId="77777777" w:rsidR="00BB7648" w:rsidRPr="00D703B8" w:rsidRDefault="00BB7648" w:rsidP="007B51E9">
            <w:pPr>
              <w:rPr>
                <w:color w:val="5C251C" w:themeColor="accent4"/>
                <w:sz w:val="22"/>
                <w:szCs w:val="22"/>
              </w:rPr>
            </w:pPr>
            <w:r w:rsidRPr="00D703B8">
              <w:rPr>
                <w:color w:val="5C251C" w:themeColor="accent4"/>
                <w:sz w:val="22"/>
                <w:szCs w:val="22"/>
              </w:rPr>
              <w:t>Key</w:t>
            </w:r>
          </w:p>
        </w:tc>
        <w:tc>
          <w:tcPr>
            <w:tcW w:w="7380" w:type="dxa"/>
          </w:tcPr>
          <w:p w14:paraId="5B3E5241" w14:textId="77777777" w:rsidR="00BB7648" w:rsidRPr="00D703B8" w:rsidRDefault="00BB7648"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BB7648" w14:paraId="626FB212"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4126FD6" w14:textId="77777777" w:rsidR="00BB7648" w:rsidRPr="00D703B8" w:rsidRDefault="00BB7648" w:rsidP="007B51E9">
            <w:pPr>
              <w:rPr>
                <w:color w:val="5C251C" w:themeColor="accent4"/>
                <w:sz w:val="22"/>
                <w:szCs w:val="22"/>
              </w:rPr>
            </w:pPr>
            <w:r w:rsidRPr="00D703B8">
              <w:rPr>
                <w:color w:val="5C251C" w:themeColor="accent4"/>
                <w:sz w:val="22"/>
                <w:szCs w:val="22"/>
              </w:rPr>
              <w:t>ID</w:t>
            </w:r>
          </w:p>
        </w:tc>
        <w:tc>
          <w:tcPr>
            <w:tcW w:w="7380" w:type="dxa"/>
          </w:tcPr>
          <w:p w14:paraId="72592F12" w14:textId="02837917" w:rsidR="00BB7648" w:rsidRPr="00D703B8" w:rsidRDefault="00BB7648"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UC-AGT-026</w:t>
            </w:r>
          </w:p>
        </w:tc>
      </w:tr>
      <w:tr w:rsidR="00BB7648" w14:paraId="1F8F1624"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720F4D9A" w14:textId="77777777" w:rsidR="00BB7648" w:rsidRPr="00D703B8" w:rsidRDefault="00BB7648" w:rsidP="007B51E9">
            <w:pPr>
              <w:rPr>
                <w:color w:val="5C251C" w:themeColor="accent4"/>
                <w:sz w:val="22"/>
                <w:szCs w:val="22"/>
              </w:rPr>
            </w:pPr>
            <w:r>
              <w:rPr>
                <w:color w:val="5C251C" w:themeColor="accent4"/>
                <w:sz w:val="22"/>
                <w:szCs w:val="22"/>
              </w:rPr>
              <w:t>Title</w:t>
            </w:r>
          </w:p>
        </w:tc>
        <w:tc>
          <w:tcPr>
            <w:tcW w:w="7380" w:type="dxa"/>
          </w:tcPr>
          <w:p w14:paraId="502110D2" w14:textId="6F957C97" w:rsidR="00BB7648" w:rsidRDefault="00BB7648"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View aggregated performance dashboard</w:t>
            </w:r>
          </w:p>
        </w:tc>
      </w:tr>
      <w:tr w:rsidR="00BB7648" w14:paraId="64238DCD"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F51325A" w14:textId="77777777" w:rsidR="00BB7648" w:rsidRPr="00D703B8" w:rsidRDefault="00BB7648" w:rsidP="007B51E9">
            <w:pPr>
              <w:rPr>
                <w:color w:val="5C251C" w:themeColor="accent4"/>
                <w:sz w:val="22"/>
                <w:szCs w:val="22"/>
              </w:rPr>
            </w:pPr>
            <w:r w:rsidRPr="00D703B8">
              <w:rPr>
                <w:color w:val="5C251C" w:themeColor="accent4"/>
                <w:sz w:val="22"/>
                <w:szCs w:val="22"/>
              </w:rPr>
              <w:t>Description</w:t>
            </w:r>
          </w:p>
        </w:tc>
        <w:tc>
          <w:tcPr>
            <w:tcW w:w="7380" w:type="dxa"/>
          </w:tcPr>
          <w:p w14:paraId="79058746" w14:textId="6B6E8E7D" w:rsidR="00BB7648" w:rsidRPr="00D703B8" w:rsidRDefault="00BB7648"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B7648">
              <w:rPr>
                <w:color w:val="5C251C" w:themeColor="accent4"/>
                <w:sz w:val="22"/>
                <w:szCs w:val="22"/>
              </w:rPr>
              <w:t xml:space="preserve">The user accesses a centralized dashboard that consolidates key performance metrics across all tracked domains: workouts, nutrition, and supplementation. The system aggregates logged data into summary indicators and presents an at-a-glance overview for the currently selected </w:t>
            </w:r>
            <w:r w:rsidRPr="00BB7648">
              <w:rPr>
                <w:color w:val="5C251C" w:themeColor="accent4"/>
                <w:sz w:val="22"/>
                <w:szCs w:val="22"/>
              </w:rPr>
              <w:lastRenderedPageBreak/>
              <w:t>time period, with the ability to change the period and navigate to domain-specific analytics.</w:t>
            </w:r>
          </w:p>
        </w:tc>
      </w:tr>
      <w:tr w:rsidR="00BB7648" w14:paraId="26B514C2"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4303D79A" w14:textId="77777777" w:rsidR="00BB7648" w:rsidRPr="00D703B8" w:rsidRDefault="00BB7648" w:rsidP="007B51E9">
            <w:pPr>
              <w:rPr>
                <w:color w:val="5C251C" w:themeColor="accent4"/>
                <w:sz w:val="22"/>
                <w:szCs w:val="22"/>
              </w:rPr>
            </w:pPr>
            <w:r w:rsidRPr="00D703B8">
              <w:rPr>
                <w:color w:val="5C251C" w:themeColor="accent4"/>
                <w:sz w:val="22"/>
                <w:szCs w:val="22"/>
              </w:rPr>
              <w:lastRenderedPageBreak/>
              <w:t>Status</w:t>
            </w:r>
          </w:p>
        </w:tc>
        <w:tc>
          <w:tcPr>
            <w:tcW w:w="7380" w:type="dxa"/>
          </w:tcPr>
          <w:p w14:paraId="0572F887" w14:textId="77777777" w:rsidR="00BB7648" w:rsidRPr="00D703B8" w:rsidRDefault="00BB7648"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BB7648" w14:paraId="1310CABA"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BEA156B" w14:textId="77777777" w:rsidR="00BB7648" w:rsidRPr="00D703B8" w:rsidRDefault="00BB7648" w:rsidP="007B51E9">
            <w:pPr>
              <w:rPr>
                <w:color w:val="5C251C" w:themeColor="accent4"/>
                <w:sz w:val="22"/>
                <w:szCs w:val="22"/>
              </w:rPr>
            </w:pPr>
            <w:r w:rsidRPr="00D703B8">
              <w:rPr>
                <w:color w:val="5C251C" w:themeColor="accent4"/>
                <w:sz w:val="22"/>
                <w:szCs w:val="22"/>
              </w:rPr>
              <w:t>Package</w:t>
            </w:r>
          </w:p>
        </w:tc>
        <w:tc>
          <w:tcPr>
            <w:tcW w:w="7380" w:type="dxa"/>
          </w:tcPr>
          <w:p w14:paraId="2E447387" w14:textId="587A6E74" w:rsidR="00BB7648" w:rsidRPr="00D703B8" w:rsidRDefault="00BB7648"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RP05 – Statistical analysis and progress visualization</w:t>
            </w:r>
          </w:p>
        </w:tc>
      </w:tr>
      <w:tr w:rsidR="00BB7648" w14:paraId="414C5895"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63DFC65" w14:textId="77777777" w:rsidR="00BB7648" w:rsidRPr="00D703B8" w:rsidRDefault="00BB7648" w:rsidP="007B51E9">
            <w:pPr>
              <w:rPr>
                <w:color w:val="5C251C" w:themeColor="accent4"/>
                <w:sz w:val="22"/>
                <w:szCs w:val="22"/>
              </w:rPr>
            </w:pPr>
            <w:r w:rsidRPr="00D703B8">
              <w:rPr>
                <w:color w:val="5C251C" w:themeColor="accent4"/>
                <w:sz w:val="22"/>
                <w:szCs w:val="22"/>
              </w:rPr>
              <w:t>Category</w:t>
            </w:r>
          </w:p>
        </w:tc>
        <w:tc>
          <w:tcPr>
            <w:tcW w:w="7380" w:type="dxa"/>
          </w:tcPr>
          <w:p w14:paraId="1308525C" w14:textId="77777777" w:rsidR="00BB7648" w:rsidRPr="00D703B8" w:rsidRDefault="00BB7648"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Core</w:t>
            </w:r>
          </w:p>
        </w:tc>
      </w:tr>
      <w:tr w:rsidR="00BB7648" w14:paraId="75FA3DF1"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8EF18B5" w14:textId="77777777" w:rsidR="00BB7648" w:rsidRPr="00D703B8" w:rsidRDefault="00BB7648" w:rsidP="007B51E9">
            <w:pPr>
              <w:rPr>
                <w:color w:val="5C251C" w:themeColor="accent4"/>
                <w:sz w:val="22"/>
                <w:szCs w:val="22"/>
              </w:rPr>
            </w:pPr>
            <w:r w:rsidRPr="00D703B8">
              <w:rPr>
                <w:color w:val="5C251C" w:themeColor="accent4"/>
                <w:sz w:val="22"/>
                <w:szCs w:val="22"/>
              </w:rPr>
              <w:t>Frequency</w:t>
            </w:r>
          </w:p>
        </w:tc>
        <w:tc>
          <w:tcPr>
            <w:tcW w:w="7380" w:type="dxa"/>
          </w:tcPr>
          <w:p w14:paraId="7793A3A7" w14:textId="77777777" w:rsidR="00BB7648" w:rsidRPr="00D703B8" w:rsidRDefault="00BB7648"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BB7648" w14:paraId="1A82D908"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1C27458F" w14:textId="2AFD5305" w:rsidR="00BB7648" w:rsidRPr="00D703B8" w:rsidRDefault="00E54CD5" w:rsidP="007B51E9">
            <w:pPr>
              <w:rPr>
                <w:color w:val="5C251C" w:themeColor="accent4"/>
                <w:sz w:val="22"/>
                <w:szCs w:val="22"/>
              </w:rPr>
            </w:pPr>
            <w:r>
              <w:rPr>
                <w:color w:val="5C251C" w:themeColor="accent4"/>
                <w:sz w:val="22"/>
                <w:szCs w:val="22"/>
              </w:rPr>
              <w:t>User</w:t>
            </w:r>
            <w:r w:rsidR="00BB7648" w:rsidRPr="00D703B8">
              <w:rPr>
                <w:color w:val="5C251C" w:themeColor="accent4"/>
                <w:sz w:val="22"/>
                <w:szCs w:val="22"/>
              </w:rPr>
              <w:t>s</w:t>
            </w:r>
          </w:p>
        </w:tc>
        <w:tc>
          <w:tcPr>
            <w:tcW w:w="7380" w:type="dxa"/>
          </w:tcPr>
          <w:p w14:paraId="29A42DEE" w14:textId="77777777" w:rsidR="00BB7648" w:rsidRPr="00D703B8" w:rsidRDefault="00BB7648"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BB7648" w14:paraId="5E18DA8B"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8CCCC05" w14:textId="77777777" w:rsidR="00BB7648" w:rsidRPr="00D703B8" w:rsidRDefault="00BB7648" w:rsidP="007B51E9">
            <w:pPr>
              <w:rPr>
                <w:color w:val="5C251C" w:themeColor="accent4"/>
                <w:sz w:val="22"/>
                <w:szCs w:val="22"/>
              </w:rPr>
            </w:pPr>
            <w:r w:rsidRPr="00D703B8">
              <w:rPr>
                <w:color w:val="5C251C" w:themeColor="accent4"/>
                <w:sz w:val="22"/>
                <w:szCs w:val="22"/>
              </w:rPr>
              <w:t>Trigger</w:t>
            </w:r>
          </w:p>
        </w:tc>
        <w:tc>
          <w:tcPr>
            <w:tcW w:w="7380" w:type="dxa"/>
          </w:tcPr>
          <w:p w14:paraId="53BB9390" w14:textId="11CDEBE2" w:rsidR="00BB7648" w:rsidRPr="00D703B8" w:rsidRDefault="0003226E"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user navigates to the Performance Dashboard screen.</w:t>
            </w:r>
          </w:p>
        </w:tc>
      </w:tr>
      <w:tr w:rsidR="00BB7648" w14:paraId="03CB6C0A"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7A850186" w14:textId="77777777" w:rsidR="00BB7648" w:rsidRPr="00D703B8" w:rsidRDefault="00BB7648" w:rsidP="007B51E9">
            <w:pPr>
              <w:rPr>
                <w:color w:val="5C251C" w:themeColor="accent4"/>
                <w:sz w:val="22"/>
                <w:szCs w:val="22"/>
              </w:rPr>
            </w:pPr>
            <w:r w:rsidRPr="00D703B8">
              <w:rPr>
                <w:color w:val="5C251C" w:themeColor="accent4"/>
                <w:sz w:val="22"/>
                <w:szCs w:val="22"/>
              </w:rPr>
              <w:t>Preconditions</w:t>
            </w:r>
          </w:p>
        </w:tc>
        <w:tc>
          <w:tcPr>
            <w:tcW w:w="7380" w:type="dxa"/>
          </w:tcPr>
          <w:p w14:paraId="5B987B9F" w14:textId="694E782A" w:rsidR="00BB7648" w:rsidRPr="00D703B8" w:rsidRDefault="0003226E"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3226E">
              <w:rPr>
                <w:color w:val="5C251C" w:themeColor="accent4"/>
                <w:sz w:val="22"/>
                <w:szCs w:val="22"/>
              </w:rPr>
              <w:t>The user has an account in status 'Active'. At least one data record exists across any tracked domain (workout, nutrition, or supplementation).</w:t>
            </w:r>
          </w:p>
        </w:tc>
      </w:tr>
      <w:tr w:rsidR="00BB7648" w14:paraId="61035D2C"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DFC76FA" w14:textId="77777777" w:rsidR="00BB7648" w:rsidRPr="00D703B8" w:rsidRDefault="00BB7648" w:rsidP="007B51E9">
            <w:pPr>
              <w:rPr>
                <w:color w:val="5C251C" w:themeColor="accent4"/>
                <w:sz w:val="22"/>
                <w:szCs w:val="22"/>
              </w:rPr>
            </w:pPr>
            <w:r w:rsidRPr="00D703B8">
              <w:rPr>
                <w:color w:val="5C251C" w:themeColor="accent4"/>
                <w:sz w:val="22"/>
                <w:szCs w:val="22"/>
              </w:rPr>
              <w:t>Main scenario</w:t>
            </w:r>
          </w:p>
        </w:tc>
        <w:tc>
          <w:tcPr>
            <w:tcW w:w="7380" w:type="dxa"/>
          </w:tcPr>
          <w:p w14:paraId="53A30166" w14:textId="77777777" w:rsidR="0003226E" w:rsidRPr="0003226E" w:rsidRDefault="0003226E" w:rsidP="0003226E">
            <w:pPr>
              <w:pStyle w:val="ListParagraph"/>
              <w:keepNext/>
              <w:numPr>
                <w:ilvl w:val="0"/>
                <w:numId w:val="15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user navigates to the Performance Dashboard screen; (Alternate Scenario 1)</w:t>
            </w:r>
          </w:p>
          <w:p w14:paraId="2F79849E" w14:textId="77777777" w:rsidR="0003226E" w:rsidRPr="0003226E" w:rsidRDefault="0003226E" w:rsidP="0003226E">
            <w:pPr>
              <w:pStyle w:val="ListParagraph"/>
              <w:keepNext/>
              <w:numPr>
                <w:ilvl w:val="0"/>
                <w:numId w:val="15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retrieves aggregated data for the default time period of 7 days and calculates: total workout sessions completed, total training volume, daily average caloric intake versus target, macronutrient distribution summary, active goal progress percentage, and current supplementation adherence rate; (BR.26.01)</w:t>
            </w:r>
          </w:p>
          <w:p w14:paraId="63E15DB7" w14:textId="77777777" w:rsidR="0003226E" w:rsidRPr="0003226E" w:rsidRDefault="0003226E" w:rsidP="0003226E">
            <w:pPr>
              <w:pStyle w:val="ListParagraph"/>
              <w:keepNext/>
              <w:numPr>
                <w:ilvl w:val="0"/>
                <w:numId w:val="15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renders the dashboard, displaying the calculated metrics as summary indicators; (Exception Scenario 1)</w:t>
            </w:r>
          </w:p>
          <w:p w14:paraId="57D517C9" w14:textId="77777777" w:rsidR="0003226E" w:rsidRPr="0003226E" w:rsidRDefault="0003226E" w:rsidP="0003226E">
            <w:pPr>
              <w:pStyle w:val="ListParagraph"/>
              <w:keepNext/>
              <w:numPr>
                <w:ilvl w:val="0"/>
                <w:numId w:val="15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user reviews the dashboard metrics;</w:t>
            </w:r>
          </w:p>
          <w:p w14:paraId="24FE5FD9" w14:textId="77777777" w:rsidR="0003226E" w:rsidRPr="0003226E" w:rsidRDefault="0003226E" w:rsidP="0003226E">
            <w:pPr>
              <w:pStyle w:val="ListParagraph"/>
              <w:keepNext/>
              <w:numPr>
                <w:ilvl w:val="0"/>
                <w:numId w:val="15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user changes the time period selection; (BR.26.02)</w:t>
            </w:r>
          </w:p>
          <w:p w14:paraId="5CA92BD4" w14:textId="06343467" w:rsidR="00BB7648" w:rsidRPr="0003226E" w:rsidRDefault="0003226E" w:rsidP="0003226E">
            <w:pPr>
              <w:pStyle w:val="ListParagraph"/>
              <w:keepNext/>
              <w:numPr>
                <w:ilvl w:val="0"/>
                <w:numId w:val="15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re-calculates and refreshes all dashboard metrics for the newly selected period.</w:t>
            </w:r>
          </w:p>
        </w:tc>
      </w:tr>
      <w:tr w:rsidR="00BB7648" w14:paraId="298D700B"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591A562C" w14:textId="77777777" w:rsidR="00BB7648" w:rsidRPr="00D703B8" w:rsidRDefault="00BB7648" w:rsidP="007B51E9">
            <w:pPr>
              <w:rPr>
                <w:color w:val="5C251C" w:themeColor="accent4"/>
                <w:sz w:val="22"/>
                <w:szCs w:val="22"/>
              </w:rPr>
            </w:pPr>
            <w:r w:rsidRPr="00D703B8">
              <w:rPr>
                <w:color w:val="5C251C" w:themeColor="accent4"/>
                <w:sz w:val="22"/>
                <w:szCs w:val="22"/>
              </w:rPr>
              <w:t>Alternate scenario</w:t>
            </w:r>
            <w:r>
              <w:rPr>
                <w:color w:val="5C251C" w:themeColor="accent4"/>
                <w:sz w:val="22"/>
                <w:szCs w:val="22"/>
              </w:rPr>
              <w:t>s</w:t>
            </w:r>
          </w:p>
        </w:tc>
        <w:tc>
          <w:tcPr>
            <w:tcW w:w="7380" w:type="dxa"/>
          </w:tcPr>
          <w:p w14:paraId="6268B31E" w14:textId="395643C6" w:rsidR="00BB7648" w:rsidRPr="00394008" w:rsidRDefault="00BB7648"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Alternate Scenario 1 </w:t>
            </w:r>
            <w:r>
              <w:rPr>
                <w:color w:val="5C251C" w:themeColor="accent4"/>
                <w:sz w:val="22"/>
                <w:szCs w:val="22"/>
              </w:rPr>
              <w:t>–</w:t>
            </w:r>
            <w:r w:rsidRPr="00394008">
              <w:rPr>
                <w:color w:val="5C251C" w:themeColor="accent4"/>
                <w:sz w:val="22"/>
                <w:szCs w:val="22"/>
              </w:rPr>
              <w:t xml:space="preserve"> </w:t>
            </w:r>
            <w:r w:rsidR="0003226E">
              <w:rPr>
                <w:color w:val="5C251C" w:themeColor="accent4"/>
                <w:sz w:val="22"/>
                <w:szCs w:val="22"/>
              </w:rPr>
              <w:t>User navigates to a domain-specific analytics view</w:t>
            </w:r>
            <w:r>
              <w:rPr>
                <w:color w:val="5C251C" w:themeColor="accent4"/>
                <w:sz w:val="22"/>
                <w:szCs w:val="22"/>
              </w:rPr>
              <w:t>:</w:t>
            </w:r>
          </w:p>
          <w:p w14:paraId="40684F9B" w14:textId="77777777" w:rsidR="0003226E" w:rsidRPr="0003226E" w:rsidRDefault="0003226E" w:rsidP="0003226E">
            <w:pPr>
              <w:pStyle w:val="ListParagraph"/>
              <w:keepNext/>
              <w:numPr>
                <w:ilvl w:val="0"/>
                <w:numId w:val="15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3226E">
              <w:rPr>
                <w:color w:val="5C251C" w:themeColor="accent4"/>
                <w:sz w:val="22"/>
                <w:szCs w:val="22"/>
              </w:rPr>
              <w:t>The user taps a domain metric tile on the dashboard;</w:t>
            </w:r>
          </w:p>
          <w:p w14:paraId="7CC2CEDD" w14:textId="77777777" w:rsidR="0003226E" w:rsidRPr="0003226E" w:rsidRDefault="0003226E" w:rsidP="0003226E">
            <w:pPr>
              <w:pStyle w:val="ListParagraph"/>
              <w:keepNext/>
              <w:numPr>
                <w:ilvl w:val="0"/>
                <w:numId w:val="15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3226E">
              <w:rPr>
                <w:color w:val="5C251C" w:themeColor="accent4"/>
                <w:sz w:val="22"/>
                <w:szCs w:val="22"/>
              </w:rPr>
              <w:t>The system navigates to the detailed analytics screen for the selected domain;</w:t>
            </w:r>
          </w:p>
          <w:p w14:paraId="24F6C26C" w14:textId="5886E128" w:rsidR="00BB7648" w:rsidRPr="00394008" w:rsidRDefault="0003226E" w:rsidP="0003226E">
            <w:pPr>
              <w:pStyle w:val="ListParagraph"/>
              <w:keepNext/>
              <w:numPr>
                <w:ilvl w:val="0"/>
                <w:numId w:val="15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3226E">
              <w:rPr>
                <w:color w:val="5C251C" w:themeColor="accent4"/>
                <w:sz w:val="22"/>
                <w:szCs w:val="22"/>
              </w:rPr>
              <w:t>The use case terminates.</w:t>
            </w:r>
          </w:p>
        </w:tc>
      </w:tr>
      <w:tr w:rsidR="00BB7648" w14:paraId="08F13880"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210226D" w14:textId="77777777" w:rsidR="00BB7648" w:rsidRPr="00D703B8" w:rsidRDefault="00BB7648" w:rsidP="007B51E9">
            <w:pPr>
              <w:rPr>
                <w:color w:val="5C251C" w:themeColor="accent4"/>
                <w:sz w:val="22"/>
                <w:szCs w:val="22"/>
              </w:rPr>
            </w:pPr>
            <w:r w:rsidRPr="00D703B8">
              <w:rPr>
                <w:color w:val="5C251C" w:themeColor="accent4"/>
                <w:sz w:val="22"/>
                <w:szCs w:val="22"/>
              </w:rPr>
              <w:t>Exception scenarios</w:t>
            </w:r>
          </w:p>
        </w:tc>
        <w:tc>
          <w:tcPr>
            <w:tcW w:w="7380" w:type="dxa"/>
          </w:tcPr>
          <w:p w14:paraId="30056D91" w14:textId="1A386B0A" w:rsidR="00BB7648" w:rsidRPr="00394008" w:rsidRDefault="00BB7648"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Exception Scenario 1 </w:t>
            </w:r>
            <w:r>
              <w:rPr>
                <w:color w:val="5C251C" w:themeColor="accent4"/>
                <w:sz w:val="22"/>
                <w:szCs w:val="22"/>
              </w:rPr>
              <w:t>–</w:t>
            </w:r>
            <w:r w:rsidRPr="00394008">
              <w:rPr>
                <w:color w:val="5C251C" w:themeColor="accent4"/>
                <w:sz w:val="22"/>
                <w:szCs w:val="22"/>
              </w:rPr>
              <w:t xml:space="preserve"> </w:t>
            </w:r>
            <w:proofErr w:type="spellStart"/>
            <w:r w:rsidR="0003226E">
              <w:rPr>
                <w:color w:val="5C251C" w:themeColor="accent4"/>
                <w:sz w:val="22"/>
                <w:szCs w:val="22"/>
              </w:rPr>
              <w:t>Insifficient</w:t>
            </w:r>
            <w:proofErr w:type="spellEnd"/>
            <w:r w:rsidR="0003226E">
              <w:rPr>
                <w:color w:val="5C251C" w:themeColor="accent4"/>
                <w:sz w:val="22"/>
                <w:szCs w:val="22"/>
              </w:rPr>
              <w:t xml:space="preserve"> data for one or more domains</w:t>
            </w:r>
            <w:r w:rsidRPr="00394008">
              <w:rPr>
                <w:color w:val="5C251C" w:themeColor="accent4"/>
                <w:sz w:val="22"/>
                <w:szCs w:val="22"/>
              </w:rPr>
              <w:t>:</w:t>
            </w:r>
          </w:p>
          <w:p w14:paraId="09B40009" w14:textId="77777777" w:rsidR="0003226E" w:rsidRPr="0003226E" w:rsidRDefault="0003226E" w:rsidP="0003226E">
            <w:pPr>
              <w:pStyle w:val="ListParagraph"/>
              <w:keepNext/>
              <w:numPr>
                <w:ilvl w:val="0"/>
                <w:numId w:val="15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detects that data is unavailable for one or more domains in the selected period;</w:t>
            </w:r>
          </w:p>
          <w:p w14:paraId="5972051A" w14:textId="77777777" w:rsidR="0003226E" w:rsidRPr="0003226E" w:rsidRDefault="0003226E" w:rsidP="0003226E">
            <w:pPr>
              <w:pStyle w:val="ListParagraph"/>
              <w:keepNext/>
              <w:numPr>
                <w:ilvl w:val="0"/>
                <w:numId w:val="15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renders the dashboard with available metrics and displays a placeholder message ('No data available') for each domain lacking sufficient data;</w:t>
            </w:r>
          </w:p>
          <w:p w14:paraId="536C9DDE" w14:textId="063A9A41" w:rsidR="00BB7648" w:rsidRPr="00394008" w:rsidRDefault="0003226E" w:rsidP="0003226E">
            <w:pPr>
              <w:pStyle w:val="ListParagraph"/>
              <w:keepNext/>
              <w:numPr>
                <w:ilvl w:val="0"/>
                <w:numId w:val="15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use case continues at step 4 of the main scenario.</w:t>
            </w:r>
          </w:p>
        </w:tc>
      </w:tr>
      <w:tr w:rsidR="00BB7648" w14:paraId="3E6EC712"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29113ABA" w14:textId="77777777" w:rsidR="00BB7648" w:rsidRDefault="00BB7648" w:rsidP="007B51E9">
            <w:pPr>
              <w:rPr>
                <w:color w:val="5C251C" w:themeColor="accent4"/>
                <w:sz w:val="20"/>
                <w:szCs w:val="20"/>
              </w:rPr>
            </w:pPr>
            <w:r>
              <w:rPr>
                <w:color w:val="5C251C" w:themeColor="accent4"/>
                <w:sz w:val="20"/>
                <w:szCs w:val="20"/>
              </w:rPr>
              <w:t>Postconditions</w:t>
            </w:r>
          </w:p>
        </w:tc>
        <w:tc>
          <w:tcPr>
            <w:tcW w:w="7380" w:type="dxa"/>
          </w:tcPr>
          <w:p w14:paraId="1506BC34" w14:textId="705B12FD" w:rsidR="00BB7648" w:rsidRPr="00DC6B74" w:rsidRDefault="0003226E"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3226E">
              <w:rPr>
                <w:color w:val="5C251C" w:themeColor="accent4"/>
                <w:sz w:val="22"/>
                <w:szCs w:val="22"/>
              </w:rPr>
              <w:t>The user has reviewed the aggregated performance dashboard. No data is modified by this use case. The selected time period is retained for the session.</w:t>
            </w:r>
          </w:p>
        </w:tc>
      </w:tr>
    </w:tbl>
    <w:p w14:paraId="3AD7CF83" w14:textId="2378D4AF" w:rsidR="00BB7648" w:rsidRPr="00662C74" w:rsidRDefault="00BB7648" w:rsidP="00BB7648">
      <w:pPr>
        <w:pStyle w:val="Caption"/>
        <w:jc w:val="center"/>
      </w:pPr>
      <w:bookmarkStart w:id="63" w:name="_Toc227185740"/>
      <w:r>
        <w:t xml:space="preserve">Table </w:t>
      </w:r>
      <w:fldSimple w:instr=" SEQ Table \* ARABIC ">
        <w:r w:rsidR="0003226E">
          <w:rPr>
            <w:noProof/>
          </w:rPr>
          <w:t>26</w:t>
        </w:r>
      </w:fldSimple>
      <w:r>
        <w:t xml:space="preserve"> – UC-AGT-0</w:t>
      </w:r>
      <w:r w:rsidR="0003226E">
        <w:t>26</w:t>
      </w:r>
      <w:r>
        <w:t xml:space="preserve"> – </w:t>
      </w:r>
      <w:r w:rsidR="0003226E">
        <w:t>View aggregated performance dashboard</w:t>
      </w:r>
      <w:bookmarkEnd w:id="63"/>
    </w:p>
    <w:p w14:paraId="01681816" w14:textId="7A6135AF" w:rsidR="0003226E" w:rsidRDefault="0003226E" w:rsidP="0003226E">
      <w:pPr>
        <w:pStyle w:val="Heading3"/>
        <w:numPr>
          <w:ilvl w:val="2"/>
          <w:numId w:val="67"/>
        </w:numPr>
      </w:pPr>
      <w:bookmarkStart w:id="64" w:name="_Toc227185666"/>
      <w:r>
        <w:t>UC-AGT-027 – Analyze workout trends</w:t>
      </w:r>
      <w:bookmarkEnd w:id="64"/>
    </w:p>
    <w:tbl>
      <w:tblPr>
        <w:tblStyle w:val="ListTable2-Accent1"/>
        <w:tblW w:w="5000" w:type="pct"/>
        <w:tblLook w:val="04A0" w:firstRow="1" w:lastRow="0" w:firstColumn="1" w:lastColumn="0" w:noHBand="0" w:noVBand="1"/>
      </w:tblPr>
      <w:tblGrid>
        <w:gridCol w:w="1980"/>
        <w:gridCol w:w="7380"/>
      </w:tblGrid>
      <w:tr w:rsidR="0003226E" w14:paraId="111BD738" w14:textId="77777777" w:rsidTr="007B51E9">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1170B0E1" w14:textId="77777777" w:rsidR="0003226E" w:rsidRPr="00D703B8" w:rsidRDefault="0003226E" w:rsidP="007B51E9">
            <w:pPr>
              <w:rPr>
                <w:color w:val="5C251C" w:themeColor="accent4"/>
                <w:sz w:val="22"/>
                <w:szCs w:val="22"/>
              </w:rPr>
            </w:pPr>
            <w:r w:rsidRPr="00D703B8">
              <w:rPr>
                <w:color w:val="5C251C" w:themeColor="accent4"/>
                <w:sz w:val="22"/>
                <w:szCs w:val="22"/>
              </w:rPr>
              <w:t>Key</w:t>
            </w:r>
          </w:p>
        </w:tc>
        <w:tc>
          <w:tcPr>
            <w:tcW w:w="7380" w:type="dxa"/>
          </w:tcPr>
          <w:p w14:paraId="2B3E53A6" w14:textId="77777777" w:rsidR="0003226E" w:rsidRPr="00D703B8" w:rsidRDefault="0003226E"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03226E" w14:paraId="4C1D066B"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41C3B3F" w14:textId="77777777" w:rsidR="0003226E" w:rsidRPr="00D703B8" w:rsidRDefault="0003226E" w:rsidP="007B51E9">
            <w:pPr>
              <w:rPr>
                <w:color w:val="5C251C" w:themeColor="accent4"/>
                <w:sz w:val="22"/>
                <w:szCs w:val="22"/>
              </w:rPr>
            </w:pPr>
            <w:r w:rsidRPr="00D703B8">
              <w:rPr>
                <w:color w:val="5C251C" w:themeColor="accent4"/>
                <w:sz w:val="22"/>
                <w:szCs w:val="22"/>
              </w:rPr>
              <w:t>ID</w:t>
            </w:r>
          </w:p>
        </w:tc>
        <w:tc>
          <w:tcPr>
            <w:tcW w:w="7380" w:type="dxa"/>
          </w:tcPr>
          <w:p w14:paraId="7A19D569" w14:textId="303A1721" w:rsidR="0003226E" w:rsidRPr="00D703B8" w:rsidRDefault="0003226E"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UC-AGT-027</w:t>
            </w:r>
          </w:p>
        </w:tc>
      </w:tr>
      <w:tr w:rsidR="0003226E" w14:paraId="6B15E22E"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108C18A8" w14:textId="77777777" w:rsidR="0003226E" w:rsidRPr="00D703B8" w:rsidRDefault="0003226E" w:rsidP="007B51E9">
            <w:pPr>
              <w:rPr>
                <w:color w:val="5C251C" w:themeColor="accent4"/>
                <w:sz w:val="22"/>
                <w:szCs w:val="22"/>
              </w:rPr>
            </w:pPr>
            <w:r>
              <w:rPr>
                <w:color w:val="5C251C" w:themeColor="accent4"/>
                <w:sz w:val="22"/>
                <w:szCs w:val="22"/>
              </w:rPr>
              <w:t>Title</w:t>
            </w:r>
          </w:p>
        </w:tc>
        <w:tc>
          <w:tcPr>
            <w:tcW w:w="7380" w:type="dxa"/>
          </w:tcPr>
          <w:p w14:paraId="699A9A14" w14:textId="17152F87" w:rsidR="0003226E" w:rsidRDefault="0003226E"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Analyze workout trends</w:t>
            </w:r>
          </w:p>
        </w:tc>
      </w:tr>
      <w:tr w:rsidR="0003226E" w14:paraId="1758C995"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192F4A6" w14:textId="77777777" w:rsidR="0003226E" w:rsidRPr="00D703B8" w:rsidRDefault="0003226E" w:rsidP="007B51E9">
            <w:pPr>
              <w:rPr>
                <w:color w:val="5C251C" w:themeColor="accent4"/>
                <w:sz w:val="22"/>
                <w:szCs w:val="22"/>
              </w:rPr>
            </w:pPr>
            <w:r w:rsidRPr="00D703B8">
              <w:rPr>
                <w:color w:val="5C251C" w:themeColor="accent4"/>
                <w:sz w:val="22"/>
                <w:szCs w:val="22"/>
              </w:rPr>
              <w:t>Description</w:t>
            </w:r>
          </w:p>
        </w:tc>
        <w:tc>
          <w:tcPr>
            <w:tcW w:w="7380" w:type="dxa"/>
          </w:tcPr>
          <w:p w14:paraId="3DC05A66" w14:textId="34FBCD76" w:rsidR="0003226E" w:rsidRPr="00D703B8" w:rsidRDefault="0003226E"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 xml:space="preserve">The user examines workout performance analytics across a configurable time period, including volume trends, strength progression for selected exercises, training frequency distribution, muscle group volume balance, </w:t>
            </w:r>
            <w:r w:rsidRPr="0003226E">
              <w:rPr>
                <w:color w:val="5C251C" w:themeColor="accent4"/>
                <w:sz w:val="22"/>
                <w:szCs w:val="22"/>
              </w:rPr>
              <w:lastRenderedPageBreak/>
              <w:t>and individual session analytics. The system calculates and renders the requested charts and trend indicators.</w:t>
            </w:r>
          </w:p>
        </w:tc>
      </w:tr>
      <w:tr w:rsidR="0003226E" w14:paraId="73F7FD74"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443A1A64" w14:textId="77777777" w:rsidR="0003226E" w:rsidRPr="00D703B8" w:rsidRDefault="0003226E" w:rsidP="007B51E9">
            <w:pPr>
              <w:rPr>
                <w:color w:val="5C251C" w:themeColor="accent4"/>
                <w:sz w:val="22"/>
                <w:szCs w:val="22"/>
              </w:rPr>
            </w:pPr>
            <w:r w:rsidRPr="00D703B8">
              <w:rPr>
                <w:color w:val="5C251C" w:themeColor="accent4"/>
                <w:sz w:val="22"/>
                <w:szCs w:val="22"/>
              </w:rPr>
              <w:lastRenderedPageBreak/>
              <w:t>Status</w:t>
            </w:r>
          </w:p>
        </w:tc>
        <w:tc>
          <w:tcPr>
            <w:tcW w:w="7380" w:type="dxa"/>
          </w:tcPr>
          <w:p w14:paraId="04135030" w14:textId="77777777" w:rsidR="0003226E" w:rsidRPr="00D703B8" w:rsidRDefault="0003226E"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03226E" w14:paraId="1E358B4A"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BC337F1" w14:textId="77777777" w:rsidR="0003226E" w:rsidRPr="00D703B8" w:rsidRDefault="0003226E" w:rsidP="007B51E9">
            <w:pPr>
              <w:rPr>
                <w:color w:val="5C251C" w:themeColor="accent4"/>
                <w:sz w:val="22"/>
                <w:szCs w:val="22"/>
              </w:rPr>
            </w:pPr>
            <w:r w:rsidRPr="00D703B8">
              <w:rPr>
                <w:color w:val="5C251C" w:themeColor="accent4"/>
                <w:sz w:val="22"/>
                <w:szCs w:val="22"/>
              </w:rPr>
              <w:t>Package</w:t>
            </w:r>
          </w:p>
        </w:tc>
        <w:tc>
          <w:tcPr>
            <w:tcW w:w="7380" w:type="dxa"/>
          </w:tcPr>
          <w:p w14:paraId="5B45C222" w14:textId="77777777" w:rsidR="0003226E" w:rsidRPr="00D703B8" w:rsidRDefault="0003226E"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RP05 – Statistical analysis and progress visualization</w:t>
            </w:r>
          </w:p>
        </w:tc>
      </w:tr>
      <w:tr w:rsidR="0003226E" w14:paraId="7AD7A4B4"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72D4FCE" w14:textId="77777777" w:rsidR="0003226E" w:rsidRPr="00D703B8" w:rsidRDefault="0003226E" w:rsidP="007B51E9">
            <w:pPr>
              <w:rPr>
                <w:color w:val="5C251C" w:themeColor="accent4"/>
                <w:sz w:val="22"/>
                <w:szCs w:val="22"/>
              </w:rPr>
            </w:pPr>
            <w:r w:rsidRPr="00D703B8">
              <w:rPr>
                <w:color w:val="5C251C" w:themeColor="accent4"/>
                <w:sz w:val="22"/>
                <w:szCs w:val="22"/>
              </w:rPr>
              <w:t>Category</w:t>
            </w:r>
          </w:p>
        </w:tc>
        <w:tc>
          <w:tcPr>
            <w:tcW w:w="7380" w:type="dxa"/>
          </w:tcPr>
          <w:p w14:paraId="705B54F8" w14:textId="77777777" w:rsidR="0003226E" w:rsidRPr="00D703B8" w:rsidRDefault="0003226E"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Core</w:t>
            </w:r>
          </w:p>
        </w:tc>
      </w:tr>
      <w:tr w:rsidR="0003226E" w14:paraId="3D5432E4"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DD67BE9" w14:textId="77777777" w:rsidR="0003226E" w:rsidRPr="00D703B8" w:rsidRDefault="0003226E" w:rsidP="007B51E9">
            <w:pPr>
              <w:rPr>
                <w:color w:val="5C251C" w:themeColor="accent4"/>
                <w:sz w:val="22"/>
                <w:szCs w:val="22"/>
              </w:rPr>
            </w:pPr>
            <w:r w:rsidRPr="00D703B8">
              <w:rPr>
                <w:color w:val="5C251C" w:themeColor="accent4"/>
                <w:sz w:val="22"/>
                <w:szCs w:val="22"/>
              </w:rPr>
              <w:t>Frequency</w:t>
            </w:r>
          </w:p>
        </w:tc>
        <w:tc>
          <w:tcPr>
            <w:tcW w:w="7380" w:type="dxa"/>
          </w:tcPr>
          <w:p w14:paraId="685C707C" w14:textId="77777777" w:rsidR="0003226E" w:rsidRPr="00D703B8" w:rsidRDefault="0003226E"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03226E" w14:paraId="4AA3D42C"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6231399B" w14:textId="2647C09F" w:rsidR="0003226E" w:rsidRPr="00D703B8" w:rsidRDefault="00E54CD5" w:rsidP="007B51E9">
            <w:pPr>
              <w:rPr>
                <w:color w:val="5C251C" w:themeColor="accent4"/>
                <w:sz w:val="22"/>
                <w:szCs w:val="22"/>
              </w:rPr>
            </w:pPr>
            <w:r>
              <w:rPr>
                <w:color w:val="5C251C" w:themeColor="accent4"/>
                <w:sz w:val="22"/>
                <w:szCs w:val="22"/>
              </w:rPr>
              <w:t>User</w:t>
            </w:r>
            <w:r w:rsidR="0003226E" w:rsidRPr="00D703B8">
              <w:rPr>
                <w:color w:val="5C251C" w:themeColor="accent4"/>
                <w:sz w:val="22"/>
                <w:szCs w:val="22"/>
              </w:rPr>
              <w:t>s</w:t>
            </w:r>
          </w:p>
        </w:tc>
        <w:tc>
          <w:tcPr>
            <w:tcW w:w="7380" w:type="dxa"/>
          </w:tcPr>
          <w:p w14:paraId="157BD4EA" w14:textId="77777777" w:rsidR="0003226E" w:rsidRPr="00D703B8" w:rsidRDefault="0003226E"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03226E" w14:paraId="50B5E5A7"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A0F7A8C" w14:textId="77777777" w:rsidR="0003226E" w:rsidRPr="00D703B8" w:rsidRDefault="0003226E" w:rsidP="007B51E9">
            <w:pPr>
              <w:rPr>
                <w:color w:val="5C251C" w:themeColor="accent4"/>
                <w:sz w:val="22"/>
                <w:szCs w:val="22"/>
              </w:rPr>
            </w:pPr>
            <w:r w:rsidRPr="00D703B8">
              <w:rPr>
                <w:color w:val="5C251C" w:themeColor="accent4"/>
                <w:sz w:val="22"/>
                <w:szCs w:val="22"/>
              </w:rPr>
              <w:t>Trigger</w:t>
            </w:r>
          </w:p>
        </w:tc>
        <w:tc>
          <w:tcPr>
            <w:tcW w:w="7380" w:type="dxa"/>
          </w:tcPr>
          <w:p w14:paraId="0EDD092E" w14:textId="1E6F50F1" w:rsidR="0003226E" w:rsidRPr="00D703B8" w:rsidRDefault="0003226E"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 xml:space="preserve">The user navigates to the </w:t>
            </w:r>
            <w:r>
              <w:rPr>
                <w:color w:val="5C251C" w:themeColor="accent4"/>
                <w:sz w:val="22"/>
                <w:szCs w:val="22"/>
              </w:rPr>
              <w:t>Workout analytics</w:t>
            </w:r>
            <w:r w:rsidRPr="0003226E">
              <w:rPr>
                <w:color w:val="5C251C" w:themeColor="accent4"/>
                <w:sz w:val="22"/>
                <w:szCs w:val="22"/>
              </w:rPr>
              <w:t xml:space="preserve"> screen.</w:t>
            </w:r>
          </w:p>
        </w:tc>
      </w:tr>
      <w:tr w:rsidR="0003226E" w14:paraId="01C77474"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6D381D7E" w14:textId="77777777" w:rsidR="0003226E" w:rsidRPr="00D703B8" w:rsidRDefault="0003226E" w:rsidP="007B51E9">
            <w:pPr>
              <w:rPr>
                <w:color w:val="5C251C" w:themeColor="accent4"/>
                <w:sz w:val="22"/>
                <w:szCs w:val="22"/>
              </w:rPr>
            </w:pPr>
            <w:r w:rsidRPr="00D703B8">
              <w:rPr>
                <w:color w:val="5C251C" w:themeColor="accent4"/>
                <w:sz w:val="22"/>
                <w:szCs w:val="22"/>
              </w:rPr>
              <w:t>Preconditions</w:t>
            </w:r>
          </w:p>
        </w:tc>
        <w:tc>
          <w:tcPr>
            <w:tcW w:w="7380" w:type="dxa"/>
          </w:tcPr>
          <w:p w14:paraId="1CD06535" w14:textId="67D8ECEE" w:rsidR="0003226E" w:rsidRPr="00D703B8" w:rsidRDefault="0003226E"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3226E">
              <w:rPr>
                <w:color w:val="5C251C" w:themeColor="accent4"/>
                <w:sz w:val="22"/>
                <w:szCs w:val="22"/>
              </w:rPr>
              <w:t>The user has an account in status 'Active'. At least two workout sessions have been logged in the system.</w:t>
            </w:r>
          </w:p>
        </w:tc>
      </w:tr>
      <w:tr w:rsidR="0003226E" w14:paraId="072ABC7F"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BCB4395" w14:textId="77777777" w:rsidR="0003226E" w:rsidRPr="00D703B8" w:rsidRDefault="0003226E" w:rsidP="007B51E9">
            <w:pPr>
              <w:rPr>
                <w:color w:val="5C251C" w:themeColor="accent4"/>
                <w:sz w:val="22"/>
                <w:szCs w:val="22"/>
              </w:rPr>
            </w:pPr>
            <w:r w:rsidRPr="00D703B8">
              <w:rPr>
                <w:color w:val="5C251C" w:themeColor="accent4"/>
                <w:sz w:val="22"/>
                <w:szCs w:val="22"/>
              </w:rPr>
              <w:t>Main scenario</w:t>
            </w:r>
          </w:p>
        </w:tc>
        <w:tc>
          <w:tcPr>
            <w:tcW w:w="7380" w:type="dxa"/>
          </w:tcPr>
          <w:p w14:paraId="3878CC76" w14:textId="77777777" w:rsidR="0003226E" w:rsidRPr="0003226E" w:rsidRDefault="0003226E" w:rsidP="0003226E">
            <w:pPr>
              <w:pStyle w:val="ListParagraph"/>
              <w:keepNext/>
              <w:numPr>
                <w:ilvl w:val="0"/>
                <w:numId w:val="15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user navigates to the Workout Analytics screen;</w:t>
            </w:r>
          </w:p>
          <w:p w14:paraId="0D489979" w14:textId="77777777" w:rsidR="0003226E" w:rsidRPr="0003226E" w:rsidRDefault="0003226E" w:rsidP="0003226E">
            <w:pPr>
              <w:pStyle w:val="ListParagraph"/>
              <w:keepNext/>
              <w:numPr>
                <w:ilvl w:val="0"/>
                <w:numId w:val="15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retrieves workout data for the default period and calculates weekly volume totals and week-over-week comparison; (BR.27.01)</w:t>
            </w:r>
          </w:p>
          <w:p w14:paraId="35346FD4" w14:textId="77777777" w:rsidR="0003226E" w:rsidRPr="0003226E" w:rsidRDefault="0003226E" w:rsidP="0003226E">
            <w:pPr>
              <w:pStyle w:val="ListParagraph"/>
              <w:keepNext/>
              <w:numPr>
                <w:ilvl w:val="0"/>
                <w:numId w:val="15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renders the volume trend chart and muscle group distribution chart; (Exception Scenario 1)</w:t>
            </w:r>
          </w:p>
          <w:p w14:paraId="37B2ECAF" w14:textId="77777777" w:rsidR="0003226E" w:rsidRPr="0003226E" w:rsidRDefault="0003226E" w:rsidP="0003226E">
            <w:pPr>
              <w:pStyle w:val="ListParagraph"/>
              <w:keepNext/>
              <w:numPr>
                <w:ilvl w:val="0"/>
                <w:numId w:val="15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user selects an exercise to view strength progression; (Alternate Scenario 1)</w:t>
            </w:r>
          </w:p>
          <w:p w14:paraId="662ED927" w14:textId="77777777" w:rsidR="0003226E" w:rsidRPr="0003226E" w:rsidRDefault="0003226E" w:rsidP="0003226E">
            <w:pPr>
              <w:pStyle w:val="ListParagraph"/>
              <w:keepNext/>
              <w:numPr>
                <w:ilvl w:val="0"/>
                <w:numId w:val="15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retrieves historical logged sets for the selected exercise and calculates the estimated one-repetition maximum (e1RM) trajectory, personal record markers, and rate of progression; (BR.27.02)</w:t>
            </w:r>
          </w:p>
          <w:p w14:paraId="2E4D965E" w14:textId="77777777" w:rsidR="0003226E" w:rsidRPr="0003226E" w:rsidRDefault="0003226E" w:rsidP="0003226E">
            <w:pPr>
              <w:pStyle w:val="ListParagraph"/>
              <w:keepNext/>
              <w:numPr>
                <w:ilvl w:val="0"/>
                <w:numId w:val="15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renders the strength progression chart;</w:t>
            </w:r>
          </w:p>
          <w:p w14:paraId="718E6EE2" w14:textId="77777777" w:rsidR="0003226E" w:rsidRPr="0003226E" w:rsidRDefault="0003226E" w:rsidP="0003226E">
            <w:pPr>
              <w:pStyle w:val="ListParagraph"/>
              <w:keepNext/>
              <w:numPr>
                <w:ilvl w:val="0"/>
                <w:numId w:val="15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user navigates to the Training Frequency tab; (Alternate Scenario 2)</w:t>
            </w:r>
          </w:p>
          <w:p w14:paraId="0040D309" w14:textId="77777777" w:rsidR="0003226E" w:rsidRPr="0003226E" w:rsidRDefault="0003226E" w:rsidP="0003226E">
            <w:pPr>
              <w:pStyle w:val="ListParagraph"/>
              <w:keepNext/>
              <w:numPr>
                <w:ilvl w:val="0"/>
                <w:numId w:val="15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calculates sessions per week, weekday distribution, and generates a calendar heat map of training activity; (BR.27.03)</w:t>
            </w:r>
          </w:p>
          <w:p w14:paraId="7D3C237F" w14:textId="15FA121E" w:rsidR="0003226E" w:rsidRPr="0003226E" w:rsidRDefault="0003226E" w:rsidP="0003226E">
            <w:pPr>
              <w:pStyle w:val="ListParagraph"/>
              <w:keepNext/>
              <w:numPr>
                <w:ilvl w:val="0"/>
                <w:numId w:val="15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renders the frequency analysis visuals.</w:t>
            </w:r>
          </w:p>
        </w:tc>
      </w:tr>
      <w:tr w:rsidR="0003226E" w14:paraId="59FB24DA"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D8E0345" w14:textId="77777777" w:rsidR="0003226E" w:rsidRPr="00D703B8" w:rsidRDefault="0003226E" w:rsidP="007B51E9">
            <w:pPr>
              <w:rPr>
                <w:color w:val="5C251C" w:themeColor="accent4"/>
                <w:sz w:val="22"/>
                <w:szCs w:val="22"/>
              </w:rPr>
            </w:pPr>
            <w:r w:rsidRPr="00D703B8">
              <w:rPr>
                <w:color w:val="5C251C" w:themeColor="accent4"/>
                <w:sz w:val="22"/>
                <w:szCs w:val="22"/>
              </w:rPr>
              <w:t>Alternate scenario</w:t>
            </w:r>
            <w:r>
              <w:rPr>
                <w:color w:val="5C251C" w:themeColor="accent4"/>
                <w:sz w:val="22"/>
                <w:szCs w:val="22"/>
              </w:rPr>
              <w:t>s</w:t>
            </w:r>
          </w:p>
        </w:tc>
        <w:tc>
          <w:tcPr>
            <w:tcW w:w="7380" w:type="dxa"/>
          </w:tcPr>
          <w:p w14:paraId="1C202B36" w14:textId="6EA6736E" w:rsidR="0003226E" w:rsidRPr="00394008" w:rsidRDefault="0003226E"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Alternate Scenario 1 </w:t>
            </w:r>
            <w:r>
              <w:rPr>
                <w:color w:val="5C251C" w:themeColor="accent4"/>
                <w:sz w:val="22"/>
                <w:szCs w:val="22"/>
              </w:rPr>
              <w:t>–</w:t>
            </w:r>
            <w:r w:rsidRPr="00394008">
              <w:rPr>
                <w:color w:val="5C251C" w:themeColor="accent4"/>
                <w:sz w:val="22"/>
                <w:szCs w:val="22"/>
              </w:rPr>
              <w:t xml:space="preserve"> </w:t>
            </w:r>
            <w:r>
              <w:rPr>
                <w:color w:val="5C251C" w:themeColor="accent4"/>
                <w:sz w:val="22"/>
                <w:szCs w:val="22"/>
              </w:rPr>
              <w:t>User views muscle group volume balance:</w:t>
            </w:r>
          </w:p>
          <w:p w14:paraId="5E1900F6" w14:textId="77777777" w:rsidR="0003226E" w:rsidRPr="0003226E" w:rsidRDefault="0003226E" w:rsidP="0003226E">
            <w:pPr>
              <w:pStyle w:val="ListParagraph"/>
              <w:keepNext/>
              <w:numPr>
                <w:ilvl w:val="0"/>
                <w:numId w:val="15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3226E">
              <w:rPr>
                <w:color w:val="5C251C" w:themeColor="accent4"/>
                <w:sz w:val="22"/>
                <w:szCs w:val="22"/>
              </w:rPr>
              <w:t>The user navigates to the Muscle Group Balance tab;</w:t>
            </w:r>
          </w:p>
          <w:p w14:paraId="0046C8AB" w14:textId="77777777" w:rsidR="0003226E" w:rsidRPr="0003226E" w:rsidRDefault="0003226E" w:rsidP="0003226E">
            <w:pPr>
              <w:pStyle w:val="ListParagraph"/>
              <w:keepNext/>
              <w:numPr>
                <w:ilvl w:val="0"/>
                <w:numId w:val="15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3226E">
              <w:rPr>
                <w:color w:val="5C251C" w:themeColor="accent4"/>
                <w:sz w:val="22"/>
                <w:szCs w:val="22"/>
              </w:rPr>
              <w:t>The system calculates volume per muscle group and ratio relationships;</w:t>
            </w:r>
          </w:p>
          <w:p w14:paraId="368CFFCB" w14:textId="77777777" w:rsidR="0003226E" w:rsidRPr="0003226E" w:rsidRDefault="0003226E" w:rsidP="0003226E">
            <w:pPr>
              <w:pStyle w:val="ListParagraph"/>
              <w:keepNext/>
              <w:numPr>
                <w:ilvl w:val="0"/>
                <w:numId w:val="15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3226E">
              <w:rPr>
                <w:color w:val="5C251C" w:themeColor="accent4"/>
                <w:sz w:val="22"/>
                <w:szCs w:val="22"/>
              </w:rPr>
              <w:t>The system renders radar and bar charts displaying volume distribution with imbalance indicators;</w:t>
            </w:r>
          </w:p>
          <w:p w14:paraId="39E62765" w14:textId="77777777" w:rsidR="0003226E" w:rsidRDefault="0003226E" w:rsidP="0003226E">
            <w:pPr>
              <w:pStyle w:val="ListParagraph"/>
              <w:keepNext/>
              <w:numPr>
                <w:ilvl w:val="0"/>
                <w:numId w:val="15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3226E">
              <w:rPr>
                <w:color w:val="5C251C" w:themeColor="accent4"/>
                <w:sz w:val="22"/>
                <w:szCs w:val="22"/>
              </w:rPr>
              <w:t>The use case continues at step 7 of the main scenario.</w:t>
            </w:r>
          </w:p>
          <w:p w14:paraId="133CD502" w14:textId="77777777" w:rsidR="0003226E" w:rsidRDefault="0003226E" w:rsidP="0003226E">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p>
          <w:p w14:paraId="1AB83C3C" w14:textId="77777777" w:rsidR="0003226E" w:rsidRDefault="0003226E" w:rsidP="0003226E">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Alternate Scenario 2 – User views muscle group volume balance:</w:t>
            </w:r>
          </w:p>
          <w:p w14:paraId="2AE40A9C" w14:textId="77777777" w:rsidR="0003226E" w:rsidRPr="0003226E" w:rsidRDefault="0003226E" w:rsidP="0003226E">
            <w:pPr>
              <w:pStyle w:val="ListParagraph"/>
              <w:keepNext/>
              <w:numPr>
                <w:ilvl w:val="0"/>
                <w:numId w:val="15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3226E">
              <w:rPr>
                <w:color w:val="5C251C" w:themeColor="accent4"/>
                <w:sz w:val="22"/>
                <w:szCs w:val="22"/>
              </w:rPr>
              <w:t>The user selects a specific session from the session list;</w:t>
            </w:r>
          </w:p>
          <w:p w14:paraId="0977DFBD" w14:textId="77777777" w:rsidR="0003226E" w:rsidRPr="0003226E" w:rsidRDefault="0003226E" w:rsidP="0003226E">
            <w:pPr>
              <w:pStyle w:val="ListParagraph"/>
              <w:keepNext/>
              <w:numPr>
                <w:ilvl w:val="0"/>
                <w:numId w:val="15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3226E">
              <w:rPr>
                <w:color w:val="5C251C" w:themeColor="accent4"/>
                <w:sz w:val="22"/>
                <w:szCs w:val="22"/>
              </w:rPr>
              <w:t>The system computes session-level metrics: total volume, average intensity (% 1RM), average RPE, and set-level statistics;</w:t>
            </w:r>
          </w:p>
          <w:p w14:paraId="56CEF9B3" w14:textId="77777777" w:rsidR="0003226E" w:rsidRPr="0003226E" w:rsidRDefault="0003226E" w:rsidP="0003226E">
            <w:pPr>
              <w:pStyle w:val="ListParagraph"/>
              <w:keepNext/>
              <w:numPr>
                <w:ilvl w:val="0"/>
                <w:numId w:val="15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3226E">
              <w:rPr>
                <w:color w:val="5C251C" w:themeColor="accent4"/>
                <w:sz w:val="22"/>
                <w:szCs w:val="22"/>
              </w:rPr>
              <w:t>The system renders the session analytics summary;</w:t>
            </w:r>
          </w:p>
          <w:p w14:paraId="5007E579" w14:textId="5D4E3007" w:rsidR="0003226E" w:rsidRPr="0003226E" w:rsidRDefault="0003226E" w:rsidP="0003226E">
            <w:pPr>
              <w:pStyle w:val="ListParagraph"/>
              <w:keepNext/>
              <w:numPr>
                <w:ilvl w:val="0"/>
                <w:numId w:val="15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3226E">
              <w:rPr>
                <w:color w:val="5C251C" w:themeColor="accent4"/>
                <w:sz w:val="22"/>
                <w:szCs w:val="22"/>
              </w:rPr>
              <w:t>The use case continues at step 7 of the main scenario.</w:t>
            </w:r>
          </w:p>
        </w:tc>
      </w:tr>
      <w:tr w:rsidR="0003226E" w14:paraId="692777AA"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2C1AD7E" w14:textId="77777777" w:rsidR="0003226E" w:rsidRPr="00D703B8" w:rsidRDefault="0003226E" w:rsidP="007B51E9">
            <w:pPr>
              <w:rPr>
                <w:color w:val="5C251C" w:themeColor="accent4"/>
                <w:sz w:val="22"/>
                <w:szCs w:val="22"/>
              </w:rPr>
            </w:pPr>
            <w:r w:rsidRPr="00D703B8">
              <w:rPr>
                <w:color w:val="5C251C" w:themeColor="accent4"/>
                <w:sz w:val="22"/>
                <w:szCs w:val="22"/>
              </w:rPr>
              <w:t>Exception scenarios</w:t>
            </w:r>
          </w:p>
        </w:tc>
        <w:tc>
          <w:tcPr>
            <w:tcW w:w="7380" w:type="dxa"/>
          </w:tcPr>
          <w:p w14:paraId="2B297CA3" w14:textId="5015620C" w:rsidR="0003226E" w:rsidRPr="00394008" w:rsidRDefault="0003226E"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Exception Scenario 1 </w:t>
            </w:r>
            <w:r>
              <w:rPr>
                <w:color w:val="5C251C" w:themeColor="accent4"/>
                <w:sz w:val="22"/>
                <w:szCs w:val="22"/>
              </w:rPr>
              <w:t>–</w:t>
            </w:r>
            <w:r w:rsidRPr="00394008">
              <w:rPr>
                <w:color w:val="5C251C" w:themeColor="accent4"/>
                <w:sz w:val="22"/>
                <w:szCs w:val="22"/>
              </w:rPr>
              <w:t xml:space="preserve"> </w:t>
            </w:r>
            <w:proofErr w:type="spellStart"/>
            <w:r>
              <w:rPr>
                <w:color w:val="5C251C" w:themeColor="accent4"/>
                <w:sz w:val="22"/>
                <w:szCs w:val="22"/>
              </w:rPr>
              <w:t>Insifficient</w:t>
            </w:r>
            <w:proofErr w:type="spellEnd"/>
            <w:r>
              <w:rPr>
                <w:color w:val="5C251C" w:themeColor="accent4"/>
                <w:sz w:val="22"/>
                <w:szCs w:val="22"/>
              </w:rPr>
              <w:t xml:space="preserve"> data for </w:t>
            </w:r>
            <w:proofErr w:type="spellStart"/>
            <w:r>
              <w:rPr>
                <w:color w:val="5C251C" w:themeColor="accent4"/>
                <w:sz w:val="22"/>
                <w:szCs w:val="22"/>
              </w:rPr>
              <w:t>for</w:t>
            </w:r>
            <w:proofErr w:type="spellEnd"/>
            <w:r>
              <w:rPr>
                <w:color w:val="5C251C" w:themeColor="accent4"/>
                <w:sz w:val="22"/>
                <w:szCs w:val="22"/>
              </w:rPr>
              <w:t xml:space="preserve"> trend </w:t>
            </w:r>
            <w:proofErr w:type="spellStart"/>
            <w:r>
              <w:rPr>
                <w:color w:val="5C251C" w:themeColor="accent4"/>
                <w:sz w:val="22"/>
                <w:szCs w:val="22"/>
              </w:rPr>
              <w:t>caclulaation</w:t>
            </w:r>
            <w:proofErr w:type="spellEnd"/>
            <w:r w:rsidRPr="00394008">
              <w:rPr>
                <w:color w:val="5C251C" w:themeColor="accent4"/>
                <w:sz w:val="22"/>
                <w:szCs w:val="22"/>
              </w:rPr>
              <w:t>:</w:t>
            </w:r>
          </w:p>
          <w:p w14:paraId="29FDAB10" w14:textId="77777777" w:rsidR="0003226E" w:rsidRPr="0003226E" w:rsidRDefault="0003226E" w:rsidP="0003226E">
            <w:pPr>
              <w:pStyle w:val="ListParagraph"/>
              <w:keepNext/>
              <w:numPr>
                <w:ilvl w:val="0"/>
                <w:numId w:val="16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detects that fewer than two sessions exist for the selected exercise or period;</w:t>
            </w:r>
          </w:p>
          <w:p w14:paraId="03985F41" w14:textId="77777777" w:rsidR="0003226E" w:rsidRPr="0003226E" w:rsidRDefault="0003226E" w:rsidP="0003226E">
            <w:pPr>
              <w:pStyle w:val="ListParagraph"/>
              <w:keepNext/>
              <w:numPr>
                <w:ilvl w:val="0"/>
                <w:numId w:val="16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displays an informational message ('Insufficient data to calculate trends. Log at least two sessions to enable this view.');</w:t>
            </w:r>
          </w:p>
          <w:p w14:paraId="641A89DB" w14:textId="078AFD4F" w:rsidR="0003226E" w:rsidRPr="00394008" w:rsidRDefault="0003226E" w:rsidP="0003226E">
            <w:pPr>
              <w:pStyle w:val="ListParagraph"/>
              <w:keepNext/>
              <w:numPr>
                <w:ilvl w:val="0"/>
                <w:numId w:val="16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use case terminates.</w:t>
            </w:r>
          </w:p>
        </w:tc>
      </w:tr>
      <w:tr w:rsidR="0003226E" w14:paraId="5FBE8142"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2A269E2F" w14:textId="77777777" w:rsidR="0003226E" w:rsidRDefault="0003226E" w:rsidP="007B51E9">
            <w:pPr>
              <w:rPr>
                <w:color w:val="5C251C" w:themeColor="accent4"/>
                <w:sz w:val="20"/>
                <w:szCs w:val="20"/>
              </w:rPr>
            </w:pPr>
            <w:r>
              <w:rPr>
                <w:color w:val="5C251C" w:themeColor="accent4"/>
                <w:sz w:val="20"/>
                <w:szCs w:val="20"/>
              </w:rPr>
              <w:lastRenderedPageBreak/>
              <w:t>Postconditions</w:t>
            </w:r>
          </w:p>
        </w:tc>
        <w:tc>
          <w:tcPr>
            <w:tcW w:w="7380" w:type="dxa"/>
          </w:tcPr>
          <w:p w14:paraId="268F3A5B" w14:textId="3B9CC966" w:rsidR="0003226E" w:rsidRPr="00DC6B74" w:rsidRDefault="0003226E"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3226E">
              <w:rPr>
                <w:color w:val="5C251C" w:themeColor="accent4"/>
                <w:sz w:val="22"/>
                <w:szCs w:val="22"/>
              </w:rPr>
              <w:t>The user has reviewed workout trend analytics. No workout data is modified by this use case.</w:t>
            </w:r>
          </w:p>
        </w:tc>
      </w:tr>
    </w:tbl>
    <w:p w14:paraId="2A71B6C4" w14:textId="1B88D20E" w:rsidR="0003226E" w:rsidRDefault="0003226E" w:rsidP="0003226E">
      <w:pPr>
        <w:pStyle w:val="Caption"/>
        <w:jc w:val="center"/>
      </w:pPr>
      <w:bookmarkStart w:id="65" w:name="_Toc227185741"/>
      <w:r>
        <w:t xml:space="preserve">Table </w:t>
      </w:r>
      <w:fldSimple w:instr=" SEQ Table \* ARABIC ">
        <w:r>
          <w:rPr>
            <w:noProof/>
          </w:rPr>
          <w:t>27</w:t>
        </w:r>
      </w:fldSimple>
      <w:r>
        <w:t xml:space="preserve"> – UC-AGT-027 – Analyze workout trends</w:t>
      </w:r>
      <w:bookmarkEnd w:id="65"/>
    </w:p>
    <w:p w14:paraId="029AD8BA" w14:textId="46A2A817" w:rsidR="0003226E" w:rsidRDefault="0003226E" w:rsidP="0003226E">
      <w:pPr>
        <w:pStyle w:val="Heading3"/>
        <w:numPr>
          <w:ilvl w:val="2"/>
          <w:numId w:val="67"/>
        </w:numPr>
      </w:pPr>
      <w:bookmarkStart w:id="66" w:name="_Toc227185667"/>
      <w:r>
        <w:t>UC-AGT-028 – Analyze nutrition trends</w:t>
      </w:r>
      <w:bookmarkEnd w:id="66"/>
    </w:p>
    <w:tbl>
      <w:tblPr>
        <w:tblStyle w:val="ListTable2-Accent1"/>
        <w:tblW w:w="5000" w:type="pct"/>
        <w:tblLook w:val="04A0" w:firstRow="1" w:lastRow="0" w:firstColumn="1" w:lastColumn="0" w:noHBand="0" w:noVBand="1"/>
      </w:tblPr>
      <w:tblGrid>
        <w:gridCol w:w="1980"/>
        <w:gridCol w:w="7380"/>
      </w:tblGrid>
      <w:tr w:rsidR="0003226E" w14:paraId="5F96482B" w14:textId="77777777" w:rsidTr="007B51E9">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097918D6" w14:textId="77777777" w:rsidR="0003226E" w:rsidRPr="00D703B8" w:rsidRDefault="0003226E" w:rsidP="007B51E9">
            <w:pPr>
              <w:rPr>
                <w:color w:val="5C251C" w:themeColor="accent4"/>
                <w:sz w:val="22"/>
                <w:szCs w:val="22"/>
              </w:rPr>
            </w:pPr>
            <w:r w:rsidRPr="00D703B8">
              <w:rPr>
                <w:color w:val="5C251C" w:themeColor="accent4"/>
                <w:sz w:val="22"/>
                <w:szCs w:val="22"/>
              </w:rPr>
              <w:t>Key</w:t>
            </w:r>
          </w:p>
        </w:tc>
        <w:tc>
          <w:tcPr>
            <w:tcW w:w="7380" w:type="dxa"/>
          </w:tcPr>
          <w:p w14:paraId="05BA853E" w14:textId="77777777" w:rsidR="0003226E" w:rsidRPr="00D703B8" w:rsidRDefault="0003226E"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03226E" w14:paraId="424B161B"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35B9475" w14:textId="77777777" w:rsidR="0003226E" w:rsidRPr="00D703B8" w:rsidRDefault="0003226E" w:rsidP="007B51E9">
            <w:pPr>
              <w:rPr>
                <w:color w:val="5C251C" w:themeColor="accent4"/>
                <w:sz w:val="22"/>
                <w:szCs w:val="22"/>
              </w:rPr>
            </w:pPr>
            <w:r w:rsidRPr="00D703B8">
              <w:rPr>
                <w:color w:val="5C251C" w:themeColor="accent4"/>
                <w:sz w:val="22"/>
                <w:szCs w:val="22"/>
              </w:rPr>
              <w:t>ID</w:t>
            </w:r>
          </w:p>
        </w:tc>
        <w:tc>
          <w:tcPr>
            <w:tcW w:w="7380" w:type="dxa"/>
          </w:tcPr>
          <w:p w14:paraId="0B5B229A" w14:textId="41D47381" w:rsidR="0003226E" w:rsidRPr="00D703B8" w:rsidRDefault="0003226E"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UC-AGT-028</w:t>
            </w:r>
          </w:p>
        </w:tc>
      </w:tr>
      <w:tr w:rsidR="0003226E" w14:paraId="7DC1F417"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559BF16F" w14:textId="77777777" w:rsidR="0003226E" w:rsidRPr="00D703B8" w:rsidRDefault="0003226E" w:rsidP="007B51E9">
            <w:pPr>
              <w:rPr>
                <w:color w:val="5C251C" w:themeColor="accent4"/>
                <w:sz w:val="22"/>
                <w:szCs w:val="22"/>
              </w:rPr>
            </w:pPr>
            <w:r>
              <w:rPr>
                <w:color w:val="5C251C" w:themeColor="accent4"/>
                <w:sz w:val="22"/>
                <w:szCs w:val="22"/>
              </w:rPr>
              <w:t>Title</w:t>
            </w:r>
          </w:p>
        </w:tc>
        <w:tc>
          <w:tcPr>
            <w:tcW w:w="7380" w:type="dxa"/>
          </w:tcPr>
          <w:p w14:paraId="5A8A112E" w14:textId="11DCC938" w:rsidR="0003226E" w:rsidRDefault="0003226E"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Analyze nutrition trends</w:t>
            </w:r>
          </w:p>
        </w:tc>
      </w:tr>
      <w:tr w:rsidR="0003226E" w14:paraId="042FB479"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4BE0328" w14:textId="77777777" w:rsidR="0003226E" w:rsidRPr="00D703B8" w:rsidRDefault="0003226E" w:rsidP="007B51E9">
            <w:pPr>
              <w:rPr>
                <w:color w:val="5C251C" w:themeColor="accent4"/>
                <w:sz w:val="22"/>
                <w:szCs w:val="22"/>
              </w:rPr>
            </w:pPr>
            <w:r w:rsidRPr="00D703B8">
              <w:rPr>
                <w:color w:val="5C251C" w:themeColor="accent4"/>
                <w:sz w:val="22"/>
                <w:szCs w:val="22"/>
              </w:rPr>
              <w:t>Description</w:t>
            </w:r>
          </w:p>
        </w:tc>
        <w:tc>
          <w:tcPr>
            <w:tcW w:w="7380" w:type="dxa"/>
          </w:tcPr>
          <w:p w14:paraId="588BBF1E" w14:textId="6E814B07" w:rsidR="0003226E" w:rsidRPr="00D703B8" w:rsidRDefault="0003226E"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user examines nutritional intake patterns over a configurable time period, including caloric intake against targets, macronutrient distribution trends, and hydration consistency. The system visualizes daily and rolling average values, variance from goals, and highlights days where targets were met, exceeded, or significantly missed.</w:t>
            </w:r>
          </w:p>
        </w:tc>
      </w:tr>
      <w:tr w:rsidR="0003226E" w14:paraId="0EA42AA0"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352B3FE1" w14:textId="77777777" w:rsidR="0003226E" w:rsidRPr="00D703B8" w:rsidRDefault="0003226E" w:rsidP="007B51E9">
            <w:pPr>
              <w:rPr>
                <w:color w:val="5C251C" w:themeColor="accent4"/>
                <w:sz w:val="22"/>
                <w:szCs w:val="22"/>
              </w:rPr>
            </w:pPr>
            <w:r w:rsidRPr="00D703B8">
              <w:rPr>
                <w:color w:val="5C251C" w:themeColor="accent4"/>
                <w:sz w:val="22"/>
                <w:szCs w:val="22"/>
              </w:rPr>
              <w:t>Status</w:t>
            </w:r>
          </w:p>
        </w:tc>
        <w:tc>
          <w:tcPr>
            <w:tcW w:w="7380" w:type="dxa"/>
          </w:tcPr>
          <w:p w14:paraId="573E5DDF" w14:textId="77777777" w:rsidR="0003226E" w:rsidRPr="00D703B8" w:rsidRDefault="0003226E"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03226E" w14:paraId="5F5A1EB8"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B040435" w14:textId="77777777" w:rsidR="0003226E" w:rsidRPr="00D703B8" w:rsidRDefault="0003226E" w:rsidP="007B51E9">
            <w:pPr>
              <w:rPr>
                <w:color w:val="5C251C" w:themeColor="accent4"/>
                <w:sz w:val="22"/>
                <w:szCs w:val="22"/>
              </w:rPr>
            </w:pPr>
            <w:r w:rsidRPr="00D703B8">
              <w:rPr>
                <w:color w:val="5C251C" w:themeColor="accent4"/>
                <w:sz w:val="22"/>
                <w:szCs w:val="22"/>
              </w:rPr>
              <w:t>Package</w:t>
            </w:r>
          </w:p>
        </w:tc>
        <w:tc>
          <w:tcPr>
            <w:tcW w:w="7380" w:type="dxa"/>
          </w:tcPr>
          <w:p w14:paraId="7422350D" w14:textId="77777777" w:rsidR="0003226E" w:rsidRPr="00D703B8" w:rsidRDefault="0003226E"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RP05 – Statistical analysis and progress visualization</w:t>
            </w:r>
          </w:p>
        </w:tc>
      </w:tr>
      <w:tr w:rsidR="0003226E" w14:paraId="6E7BBDD8"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1F59615F" w14:textId="77777777" w:rsidR="0003226E" w:rsidRPr="00D703B8" w:rsidRDefault="0003226E" w:rsidP="007B51E9">
            <w:pPr>
              <w:rPr>
                <w:color w:val="5C251C" w:themeColor="accent4"/>
                <w:sz w:val="22"/>
                <w:szCs w:val="22"/>
              </w:rPr>
            </w:pPr>
            <w:r w:rsidRPr="00D703B8">
              <w:rPr>
                <w:color w:val="5C251C" w:themeColor="accent4"/>
                <w:sz w:val="22"/>
                <w:szCs w:val="22"/>
              </w:rPr>
              <w:t>Category</w:t>
            </w:r>
          </w:p>
        </w:tc>
        <w:tc>
          <w:tcPr>
            <w:tcW w:w="7380" w:type="dxa"/>
          </w:tcPr>
          <w:p w14:paraId="42F93BE6" w14:textId="77777777" w:rsidR="0003226E" w:rsidRPr="00D703B8" w:rsidRDefault="0003226E"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Core</w:t>
            </w:r>
          </w:p>
        </w:tc>
      </w:tr>
      <w:tr w:rsidR="0003226E" w14:paraId="0C033EAF"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C2EF8C3" w14:textId="77777777" w:rsidR="0003226E" w:rsidRPr="00D703B8" w:rsidRDefault="0003226E" w:rsidP="007B51E9">
            <w:pPr>
              <w:rPr>
                <w:color w:val="5C251C" w:themeColor="accent4"/>
                <w:sz w:val="22"/>
                <w:szCs w:val="22"/>
              </w:rPr>
            </w:pPr>
            <w:r w:rsidRPr="00D703B8">
              <w:rPr>
                <w:color w:val="5C251C" w:themeColor="accent4"/>
                <w:sz w:val="22"/>
                <w:szCs w:val="22"/>
              </w:rPr>
              <w:t>Frequency</w:t>
            </w:r>
          </w:p>
        </w:tc>
        <w:tc>
          <w:tcPr>
            <w:tcW w:w="7380" w:type="dxa"/>
          </w:tcPr>
          <w:p w14:paraId="510A1CE4" w14:textId="77777777" w:rsidR="0003226E" w:rsidRPr="00D703B8" w:rsidRDefault="0003226E"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03226E" w14:paraId="19F25CDC"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7388699B" w14:textId="2AF65B46" w:rsidR="0003226E" w:rsidRPr="00D703B8" w:rsidRDefault="00E54CD5" w:rsidP="007B51E9">
            <w:pPr>
              <w:rPr>
                <w:color w:val="5C251C" w:themeColor="accent4"/>
                <w:sz w:val="22"/>
                <w:szCs w:val="22"/>
              </w:rPr>
            </w:pPr>
            <w:r>
              <w:rPr>
                <w:color w:val="5C251C" w:themeColor="accent4"/>
                <w:sz w:val="22"/>
                <w:szCs w:val="22"/>
              </w:rPr>
              <w:t>User</w:t>
            </w:r>
            <w:r w:rsidR="0003226E" w:rsidRPr="00D703B8">
              <w:rPr>
                <w:color w:val="5C251C" w:themeColor="accent4"/>
                <w:sz w:val="22"/>
                <w:szCs w:val="22"/>
              </w:rPr>
              <w:t>s</w:t>
            </w:r>
          </w:p>
        </w:tc>
        <w:tc>
          <w:tcPr>
            <w:tcW w:w="7380" w:type="dxa"/>
          </w:tcPr>
          <w:p w14:paraId="53485BB0" w14:textId="77777777" w:rsidR="0003226E" w:rsidRPr="00D703B8" w:rsidRDefault="0003226E"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03226E" w14:paraId="64AD15D4"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1E1294F" w14:textId="77777777" w:rsidR="0003226E" w:rsidRPr="00D703B8" w:rsidRDefault="0003226E" w:rsidP="007B51E9">
            <w:pPr>
              <w:rPr>
                <w:color w:val="5C251C" w:themeColor="accent4"/>
                <w:sz w:val="22"/>
                <w:szCs w:val="22"/>
              </w:rPr>
            </w:pPr>
            <w:r w:rsidRPr="00D703B8">
              <w:rPr>
                <w:color w:val="5C251C" w:themeColor="accent4"/>
                <w:sz w:val="22"/>
                <w:szCs w:val="22"/>
              </w:rPr>
              <w:t>Trigger</w:t>
            </w:r>
          </w:p>
        </w:tc>
        <w:tc>
          <w:tcPr>
            <w:tcW w:w="7380" w:type="dxa"/>
          </w:tcPr>
          <w:p w14:paraId="35FA76D2" w14:textId="59D04802" w:rsidR="0003226E" w:rsidRPr="00D703B8" w:rsidRDefault="0003226E"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 xml:space="preserve">The user navigates to the </w:t>
            </w:r>
            <w:r>
              <w:rPr>
                <w:color w:val="5C251C" w:themeColor="accent4"/>
                <w:sz w:val="22"/>
                <w:szCs w:val="22"/>
              </w:rPr>
              <w:t>nutrition analytics</w:t>
            </w:r>
            <w:r w:rsidRPr="0003226E">
              <w:rPr>
                <w:color w:val="5C251C" w:themeColor="accent4"/>
                <w:sz w:val="22"/>
                <w:szCs w:val="22"/>
              </w:rPr>
              <w:t xml:space="preserve"> screen.</w:t>
            </w:r>
          </w:p>
        </w:tc>
      </w:tr>
      <w:tr w:rsidR="0003226E" w14:paraId="0B2AF983"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5F2B580E" w14:textId="77777777" w:rsidR="0003226E" w:rsidRPr="00D703B8" w:rsidRDefault="0003226E" w:rsidP="007B51E9">
            <w:pPr>
              <w:rPr>
                <w:color w:val="5C251C" w:themeColor="accent4"/>
                <w:sz w:val="22"/>
                <w:szCs w:val="22"/>
              </w:rPr>
            </w:pPr>
            <w:r w:rsidRPr="00D703B8">
              <w:rPr>
                <w:color w:val="5C251C" w:themeColor="accent4"/>
                <w:sz w:val="22"/>
                <w:szCs w:val="22"/>
              </w:rPr>
              <w:t>Preconditions</w:t>
            </w:r>
          </w:p>
        </w:tc>
        <w:tc>
          <w:tcPr>
            <w:tcW w:w="7380" w:type="dxa"/>
          </w:tcPr>
          <w:p w14:paraId="1CDDFC76" w14:textId="41B4F7F2" w:rsidR="0003226E" w:rsidRPr="00D703B8" w:rsidRDefault="0003226E"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3226E">
              <w:rPr>
                <w:color w:val="5C251C" w:themeColor="accent4"/>
                <w:sz w:val="22"/>
                <w:szCs w:val="22"/>
              </w:rPr>
              <w:t>The user has an account in status 'Active'. At least three days of meal log entries exist in the system.</w:t>
            </w:r>
          </w:p>
        </w:tc>
      </w:tr>
      <w:tr w:rsidR="0003226E" w14:paraId="739FE257"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AB2C460" w14:textId="77777777" w:rsidR="0003226E" w:rsidRPr="00D703B8" w:rsidRDefault="0003226E" w:rsidP="007B51E9">
            <w:pPr>
              <w:rPr>
                <w:color w:val="5C251C" w:themeColor="accent4"/>
                <w:sz w:val="22"/>
                <w:szCs w:val="22"/>
              </w:rPr>
            </w:pPr>
            <w:r w:rsidRPr="00D703B8">
              <w:rPr>
                <w:color w:val="5C251C" w:themeColor="accent4"/>
                <w:sz w:val="22"/>
                <w:szCs w:val="22"/>
              </w:rPr>
              <w:t>Main scenario</w:t>
            </w:r>
          </w:p>
        </w:tc>
        <w:tc>
          <w:tcPr>
            <w:tcW w:w="7380" w:type="dxa"/>
          </w:tcPr>
          <w:p w14:paraId="28D46D80" w14:textId="77777777" w:rsidR="0003226E" w:rsidRPr="0003226E" w:rsidRDefault="0003226E" w:rsidP="0003226E">
            <w:pPr>
              <w:pStyle w:val="ListParagraph"/>
              <w:keepNext/>
              <w:numPr>
                <w:ilvl w:val="0"/>
                <w:numId w:val="16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user navigates to the Nutrition Analytics screen;</w:t>
            </w:r>
          </w:p>
          <w:p w14:paraId="78798204" w14:textId="77777777" w:rsidR="0003226E" w:rsidRPr="0003226E" w:rsidRDefault="0003226E" w:rsidP="0003226E">
            <w:pPr>
              <w:pStyle w:val="ListParagraph"/>
              <w:keepNext/>
              <w:numPr>
                <w:ilvl w:val="0"/>
                <w:numId w:val="16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retrieves logged meal data for the default period and calculates daily caloric totals, rolling 7-day average, and variance from the configured caloric target; (BR.28.01)</w:t>
            </w:r>
          </w:p>
          <w:p w14:paraId="687DCE55" w14:textId="77777777" w:rsidR="0003226E" w:rsidRPr="0003226E" w:rsidRDefault="0003226E" w:rsidP="0003226E">
            <w:pPr>
              <w:pStyle w:val="ListParagraph"/>
              <w:keepNext/>
              <w:numPr>
                <w:ilvl w:val="0"/>
                <w:numId w:val="16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renders the caloric intake trend chart, highlighting days where the target was met, exceeded, or significantly under-achieved; (Exception Scenario 1)</w:t>
            </w:r>
          </w:p>
          <w:p w14:paraId="3D618EE3" w14:textId="77777777" w:rsidR="0003226E" w:rsidRPr="0003226E" w:rsidRDefault="0003226E" w:rsidP="0003226E">
            <w:pPr>
              <w:pStyle w:val="ListParagraph"/>
              <w:keepNext/>
              <w:numPr>
                <w:ilvl w:val="0"/>
                <w:numId w:val="16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user navigates to the Macronutrient Distribution tab; (Alternate Scenario 1)</w:t>
            </w:r>
          </w:p>
          <w:p w14:paraId="62B3658B" w14:textId="77777777" w:rsidR="0003226E" w:rsidRPr="0003226E" w:rsidRDefault="0003226E" w:rsidP="0003226E">
            <w:pPr>
              <w:pStyle w:val="ListParagraph"/>
              <w:keepNext/>
              <w:numPr>
                <w:ilvl w:val="0"/>
                <w:numId w:val="16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calculates daily macronutrient ratios and compares actual intake against configured targets; (BR.28.02)</w:t>
            </w:r>
          </w:p>
          <w:p w14:paraId="174B5F7D" w14:textId="77777777" w:rsidR="0003226E" w:rsidRPr="0003226E" w:rsidRDefault="0003226E" w:rsidP="0003226E">
            <w:pPr>
              <w:pStyle w:val="ListParagraph"/>
              <w:keepNext/>
              <w:numPr>
                <w:ilvl w:val="0"/>
                <w:numId w:val="16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renders pie charts for daily distribution and stacked bar charts for trend analysis;</w:t>
            </w:r>
          </w:p>
          <w:p w14:paraId="419AF7A8" w14:textId="77777777" w:rsidR="0003226E" w:rsidRPr="0003226E" w:rsidRDefault="0003226E" w:rsidP="0003226E">
            <w:pPr>
              <w:pStyle w:val="ListParagraph"/>
              <w:keepNext/>
              <w:numPr>
                <w:ilvl w:val="0"/>
                <w:numId w:val="16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user navigates to the Hydration Analytics tab; (BR.28.03) (Exception Scenario 2)</w:t>
            </w:r>
          </w:p>
          <w:p w14:paraId="711BB92D" w14:textId="77777777" w:rsidR="0003226E" w:rsidRPr="0003226E" w:rsidRDefault="0003226E" w:rsidP="0003226E">
            <w:pPr>
              <w:pStyle w:val="ListParagraph"/>
              <w:keepNext/>
              <w:numPr>
                <w:ilvl w:val="0"/>
                <w:numId w:val="16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retrieves logged water intake, calculates daily totals versus target, and computes weekly consistency metrics;</w:t>
            </w:r>
          </w:p>
          <w:p w14:paraId="6E9F62D8" w14:textId="4F9BE8AF" w:rsidR="0003226E" w:rsidRPr="0003226E" w:rsidRDefault="0003226E" w:rsidP="0003226E">
            <w:pPr>
              <w:pStyle w:val="ListParagraph"/>
              <w:keepNext/>
              <w:numPr>
                <w:ilvl w:val="0"/>
                <w:numId w:val="16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renders the hydration trend chart and weekly consistency indicator.</w:t>
            </w:r>
          </w:p>
        </w:tc>
      </w:tr>
      <w:tr w:rsidR="0003226E" w14:paraId="5B85BE93"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57BB16C5" w14:textId="77777777" w:rsidR="0003226E" w:rsidRPr="00D703B8" w:rsidRDefault="0003226E" w:rsidP="007B51E9">
            <w:pPr>
              <w:rPr>
                <w:color w:val="5C251C" w:themeColor="accent4"/>
                <w:sz w:val="22"/>
                <w:szCs w:val="22"/>
              </w:rPr>
            </w:pPr>
            <w:r w:rsidRPr="00D703B8">
              <w:rPr>
                <w:color w:val="5C251C" w:themeColor="accent4"/>
                <w:sz w:val="22"/>
                <w:szCs w:val="22"/>
              </w:rPr>
              <w:t>Alternate scenario</w:t>
            </w:r>
            <w:r>
              <w:rPr>
                <w:color w:val="5C251C" w:themeColor="accent4"/>
                <w:sz w:val="22"/>
                <w:szCs w:val="22"/>
              </w:rPr>
              <w:t>s</w:t>
            </w:r>
          </w:p>
        </w:tc>
        <w:tc>
          <w:tcPr>
            <w:tcW w:w="7380" w:type="dxa"/>
          </w:tcPr>
          <w:p w14:paraId="3F656473" w14:textId="2D983CAD" w:rsidR="0003226E" w:rsidRPr="00394008" w:rsidRDefault="0003226E"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Alternate Scenario 1 </w:t>
            </w:r>
            <w:r>
              <w:rPr>
                <w:color w:val="5C251C" w:themeColor="accent4"/>
                <w:sz w:val="22"/>
                <w:szCs w:val="22"/>
              </w:rPr>
              <w:t>–</w:t>
            </w:r>
            <w:r w:rsidRPr="00394008">
              <w:rPr>
                <w:color w:val="5C251C" w:themeColor="accent4"/>
                <w:sz w:val="22"/>
                <w:szCs w:val="22"/>
              </w:rPr>
              <w:t xml:space="preserve"> </w:t>
            </w:r>
            <w:r>
              <w:rPr>
                <w:color w:val="5C251C" w:themeColor="accent4"/>
                <w:sz w:val="22"/>
                <w:szCs w:val="22"/>
              </w:rPr>
              <w:t>User changes the analysis time period:</w:t>
            </w:r>
          </w:p>
          <w:p w14:paraId="2F6630D4" w14:textId="77777777" w:rsidR="0003226E" w:rsidRPr="0003226E" w:rsidRDefault="0003226E" w:rsidP="0003226E">
            <w:pPr>
              <w:pStyle w:val="ListParagraph"/>
              <w:keepNext/>
              <w:numPr>
                <w:ilvl w:val="0"/>
                <w:numId w:val="16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3226E">
              <w:rPr>
                <w:color w:val="5C251C" w:themeColor="accent4"/>
                <w:sz w:val="22"/>
                <w:szCs w:val="22"/>
              </w:rPr>
              <w:t>The user selects a different time period from the period selector;</w:t>
            </w:r>
          </w:p>
          <w:p w14:paraId="7E6C1359" w14:textId="77777777" w:rsidR="0003226E" w:rsidRPr="0003226E" w:rsidRDefault="0003226E" w:rsidP="0003226E">
            <w:pPr>
              <w:pStyle w:val="ListParagraph"/>
              <w:keepNext/>
              <w:numPr>
                <w:ilvl w:val="0"/>
                <w:numId w:val="16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3226E">
              <w:rPr>
                <w:color w:val="5C251C" w:themeColor="accent4"/>
                <w:sz w:val="22"/>
                <w:szCs w:val="22"/>
              </w:rPr>
              <w:t>The system re-retrieves and re-calculates all nutrition metrics for the newly selected period;</w:t>
            </w:r>
          </w:p>
          <w:p w14:paraId="132F3179" w14:textId="77777777" w:rsidR="0003226E" w:rsidRPr="0003226E" w:rsidRDefault="0003226E" w:rsidP="0003226E">
            <w:pPr>
              <w:pStyle w:val="ListParagraph"/>
              <w:keepNext/>
              <w:numPr>
                <w:ilvl w:val="0"/>
                <w:numId w:val="16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3226E">
              <w:rPr>
                <w:color w:val="5C251C" w:themeColor="accent4"/>
                <w:sz w:val="22"/>
                <w:szCs w:val="22"/>
              </w:rPr>
              <w:t>The system re-renders all active charts;</w:t>
            </w:r>
          </w:p>
          <w:p w14:paraId="4AC75146" w14:textId="6CFF13D4" w:rsidR="0003226E" w:rsidRPr="0003226E" w:rsidRDefault="0003226E" w:rsidP="0003226E">
            <w:pPr>
              <w:keepNext/>
              <w:numPr>
                <w:ilvl w:val="0"/>
                <w:numId w:val="16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3226E">
              <w:rPr>
                <w:color w:val="5C251C" w:themeColor="accent4"/>
                <w:sz w:val="22"/>
                <w:szCs w:val="22"/>
              </w:rPr>
              <w:t>The use case continues at step 4 of the main scenario.</w:t>
            </w:r>
          </w:p>
        </w:tc>
      </w:tr>
      <w:tr w:rsidR="0003226E" w14:paraId="350B373F"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4ECE691" w14:textId="77777777" w:rsidR="0003226E" w:rsidRPr="00D703B8" w:rsidRDefault="0003226E" w:rsidP="007B51E9">
            <w:pPr>
              <w:rPr>
                <w:color w:val="5C251C" w:themeColor="accent4"/>
                <w:sz w:val="22"/>
                <w:szCs w:val="22"/>
              </w:rPr>
            </w:pPr>
            <w:r w:rsidRPr="00D703B8">
              <w:rPr>
                <w:color w:val="5C251C" w:themeColor="accent4"/>
                <w:sz w:val="22"/>
                <w:szCs w:val="22"/>
              </w:rPr>
              <w:lastRenderedPageBreak/>
              <w:t>Exception scenarios</w:t>
            </w:r>
          </w:p>
        </w:tc>
        <w:tc>
          <w:tcPr>
            <w:tcW w:w="7380" w:type="dxa"/>
          </w:tcPr>
          <w:p w14:paraId="7F56285B" w14:textId="1938F81E" w:rsidR="0003226E" w:rsidRPr="00394008" w:rsidRDefault="0003226E"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Exception Scenario 1 </w:t>
            </w:r>
            <w:r>
              <w:rPr>
                <w:color w:val="5C251C" w:themeColor="accent4"/>
                <w:sz w:val="22"/>
                <w:szCs w:val="22"/>
              </w:rPr>
              <w:t>–</w:t>
            </w:r>
            <w:r w:rsidRPr="00394008">
              <w:rPr>
                <w:color w:val="5C251C" w:themeColor="accent4"/>
                <w:sz w:val="22"/>
                <w:szCs w:val="22"/>
              </w:rPr>
              <w:t xml:space="preserve"> </w:t>
            </w:r>
            <w:r>
              <w:rPr>
                <w:color w:val="5C251C" w:themeColor="accent4"/>
                <w:sz w:val="22"/>
                <w:szCs w:val="22"/>
              </w:rPr>
              <w:t>No caloric target configured</w:t>
            </w:r>
            <w:r w:rsidRPr="00394008">
              <w:rPr>
                <w:color w:val="5C251C" w:themeColor="accent4"/>
                <w:sz w:val="22"/>
                <w:szCs w:val="22"/>
              </w:rPr>
              <w:t>:</w:t>
            </w:r>
          </w:p>
          <w:p w14:paraId="1C9A8227" w14:textId="77777777" w:rsidR="0003226E" w:rsidRPr="0003226E" w:rsidRDefault="0003226E" w:rsidP="0003226E">
            <w:pPr>
              <w:pStyle w:val="ListParagraph"/>
              <w:keepNext/>
              <w:numPr>
                <w:ilvl w:val="0"/>
                <w:numId w:val="16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detects that no caloric target is set for the user;</w:t>
            </w:r>
          </w:p>
          <w:p w14:paraId="6E7FDE84" w14:textId="77777777" w:rsidR="0003226E" w:rsidRPr="0003226E" w:rsidRDefault="0003226E" w:rsidP="0003226E">
            <w:pPr>
              <w:pStyle w:val="ListParagraph"/>
              <w:keepNext/>
              <w:numPr>
                <w:ilvl w:val="0"/>
                <w:numId w:val="16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renders the caloric trend chart without target comparison lines and displays an informational message ('Set a caloric target to enable variance analysis.');</w:t>
            </w:r>
          </w:p>
          <w:p w14:paraId="3A8871AD" w14:textId="77777777" w:rsidR="0003226E" w:rsidRPr="0003226E" w:rsidRDefault="0003226E" w:rsidP="0003226E">
            <w:pPr>
              <w:pStyle w:val="ListParagraph"/>
              <w:keepNext/>
              <w:numPr>
                <w:ilvl w:val="0"/>
                <w:numId w:val="16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use case continues at step 4 of the main scenario.</w:t>
            </w:r>
          </w:p>
          <w:p w14:paraId="3C040F90" w14:textId="77777777" w:rsidR="0003226E" w:rsidRDefault="0003226E" w:rsidP="0003226E">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p>
          <w:p w14:paraId="26CF6244" w14:textId="77777777" w:rsidR="0003226E" w:rsidRDefault="0003226E" w:rsidP="0003226E">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Exception Scenario 2 – No hydration data logged for the selected period:</w:t>
            </w:r>
          </w:p>
          <w:p w14:paraId="6EBD3B9D" w14:textId="77777777" w:rsidR="0003226E" w:rsidRPr="0003226E" w:rsidRDefault="0003226E" w:rsidP="0003226E">
            <w:pPr>
              <w:pStyle w:val="ListParagraph"/>
              <w:keepNext/>
              <w:numPr>
                <w:ilvl w:val="0"/>
                <w:numId w:val="16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detects that no water intake records exist for the selected period;</w:t>
            </w:r>
          </w:p>
          <w:p w14:paraId="6CA4DC16" w14:textId="77777777" w:rsidR="0003226E" w:rsidRPr="0003226E" w:rsidRDefault="0003226E" w:rsidP="0003226E">
            <w:pPr>
              <w:pStyle w:val="ListParagraph"/>
              <w:keepNext/>
              <w:numPr>
                <w:ilvl w:val="0"/>
                <w:numId w:val="16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displays an empty state message ('No hydration data for this period.');</w:t>
            </w:r>
          </w:p>
          <w:p w14:paraId="41DF77FF" w14:textId="0B9C20F8" w:rsidR="0003226E" w:rsidRPr="0003226E" w:rsidRDefault="0003226E" w:rsidP="0003226E">
            <w:pPr>
              <w:pStyle w:val="ListParagraph"/>
              <w:keepNext/>
              <w:numPr>
                <w:ilvl w:val="0"/>
                <w:numId w:val="16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use case terminates.</w:t>
            </w:r>
          </w:p>
        </w:tc>
      </w:tr>
      <w:tr w:rsidR="0003226E" w14:paraId="256E6E3D"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A533BEA" w14:textId="77777777" w:rsidR="0003226E" w:rsidRDefault="0003226E" w:rsidP="007B51E9">
            <w:pPr>
              <w:rPr>
                <w:color w:val="5C251C" w:themeColor="accent4"/>
                <w:sz w:val="20"/>
                <w:szCs w:val="20"/>
              </w:rPr>
            </w:pPr>
            <w:r>
              <w:rPr>
                <w:color w:val="5C251C" w:themeColor="accent4"/>
                <w:sz w:val="20"/>
                <w:szCs w:val="20"/>
              </w:rPr>
              <w:t>Postconditions</w:t>
            </w:r>
          </w:p>
        </w:tc>
        <w:tc>
          <w:tcPr>
            <w:tcW w:w="7380" w:type="dxa"/>
          </w:tcPr>
          <w:p w14:paraId="362E332F" w14:textId="4453D916" w:rsidR="0003226E" w:rsidRPr="00DC6B74" w:rsidRDefault="0003226E"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3226E">
              <w:rPr>
                <w:color w:val="5C251C" w:themeColor="accent4"/>
                <w:sz w:val="22"/>
                <w:szCs w:val="22"/>
              </w:rPr>
              <w:t>The user has reviewed nutrition trend analytics. No nutrition log data is modified by this use case.</w:t>
            </w:r>
          </w:p>
        </w:tc>
      </w:tr>
    </w:tbl>
    <w:p w14:paraId="1887DDAC" w14:textId="112982A6" w:rsidR="0003226E" w:rsidRDefault="0003226E" w:rsidP="0003226E">
      <w:pPr>
        <w:pStyle w:val="Caption"/>
        <w:jc w:val="center"/>
      </w:pPr>
      <w:bookmarkStart w:id="67" w:name="_Toc227185742"/>
      <w:r>
        <w:t xml:space="preserve">Table </w:t>
      </w:r>
      <w:fldSimple w:instr=" SEQ Table \* ARABIC ">
        <w:r>
          <w:rPr>
            <w:noProof/>
          </w:rPr>
          <w:t>28</w:t>
        </w:r>
      </w:fldSimple>
      <w:r>
        <w:t xml:space="preserve"> – UC-AGT-028 – Analyze nutrition trends</w:t>
      </w:r>
      <w:bookmarkEnd w:id="67"/>
    </w:p>
    <w:p w14:paraId="385FBE1B" w14:textId="5735D3CC" w:rsidR="0003226E" w:rsidRDefault="0003226E" w:rsidP="0003226E">
      <w:pPr>
        <w:pStyle w:val="Heading3"/>
        <w:numPr>
          <w:ilvl w:val="2"/>
          <w:numId w:val="67"/>
        </w:numPr>
      </w:pPr>
      <w:bookmarkStart w:id="68" w:name="_Toc227185668"/>
      <w:r>
        <w:t>UC-AGT-029 – Track body composition and goals</w:t>
      </w:r>
      <w:bookmarkEnd w:id="68"/>
    </w:p>
    <w:tbl>
      <w:tblPr>
        <w:tblStyle w:val="ListTable2-Accent1"/>
        <w:tblW w:w="5000" w:type="pct"/>
        <w:tblLook w:val="04A0" w:firstRow="1" w:lastRow="0" w:firstColumn="1" w:lastColumn="0" w:noHBand="0" w:noVBand="1"/>
      </w:tblPr>
      <w:tblGrid>
        <w:gridCol w:w="1980"/>
        <w:gridCol w:w="7380"/>
      </w:tblGrid>
      <w:tr w:rsidR="0003226E" w14:paraId="799F46A0" w14:textId="77777777" w:rsidTr="007B51E9">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4C0CE5E1" w14:textId="77777777" w:rsidR="0003226E" w:rsidRPr="00D703B8" w:rsidRDefault="0003226E" w:rsidP="007B51E9">
            <w:pPr>
              <w:rPr>
                <w:color w:val="5C251C" w:themeColor="accent4"/>
                <w:sz w:val="22"/>
                <w:szCs w:val="22"/>
              </w:rPr>
            </w:pPr>
            <w:r w:rsidRPr="00D703B8">
              <w:rPr>
                <w:color w:val="5C251C" w:themeColor="accent4"/>
                <w:sz w:val="22"/>
                <w:szCs w:val="22"/>
              </w:rPr>
              <w:t>Key</w:t>
            </w:r>
          </w:p>
        </w:tc>
        <w:tc>
          <w:tcPr>
            <w:tcW w:w="7380" w:type="dxa"/>
          </w:tcPr>
          <w:p w14:paraId="25DBBAF0" w14:textId="77777777" w:rsidR="0003226E" w:rsidRPr="00D703B8" w:rsidRDefault="0003226E"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03226E" w14:paraId="4C74C5D5"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E65663A" w14:textId="77777777" w:rsidR="0003226E" w:rsidRPr="00D703B8" w:rsidRDefault="0003226E" w:rsidP="007B51E9">
            <w:pPr>
              <w:rPr>
                <w:color w:val="5C251C" w:themeColor="accent4"/>
                <w:sz w:val="22"/>
                <w:szCs w:val="22"/>
              </w:rPr>
            </w:pPr>
            <w:r w:rsidRPr="00D703B8">
              <w:rPr>
                <w:color w:val="5C251C" w:themeColor="accent4"/>
                <w:sz w:val="22"/>
                <w:szCs w:val="22"/>
              </w:rPr>
              <w:t>ID</w:t>
            </w:r>
          </w:p>
        </w:tc>
        <w:tc>
          <w:tcPr>
            <w:tcW w:w="7380" w:type="dxa"/>
          </w:tcPr>
          <w:p w14:paraId="430FB3E2" w14:textId="0DFCD04C" w:rsidR="0003226E" w:rsidRPr="00D703B8" w:rsidRDefault="0003226E"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UC-AGT-029</w:t>
            </w:r>
          </w:p>
        </w:tc>
      </w:tr>
      <w:tr w:rsidR="0003226E" w14:paraId="65B110F6"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36D66953" w14:textId="77777777" w:rsidR="0003226E" w:rsidRPr="00D703B8" w:rsidRDefault="0003226E" w:rsidP="007B51E9">
            <w:pPr>
              <w:rPr>
                <w:color w:val="5C251C" w:themeColor="accent4"/>
                <w:sz w:val="22"/>
                <w:szCs w:val="22"/>
              </w:rPr>
            </w:pPr>
            <w:r>
              <w:rPr>
                <w:color w:val="5C251C" w:themeColor="accent4"/>
                <w:sz w:val="22"/>
                <w:szCs w:val="22"/>
              </w:rPr>
              <w:t>Title</w:t>
            </w:r>
          </w:p>
        </w:tc>
        <w:tc>
          <w:tcPr>
            <w:tcW w:w="7380" w:type="dxa"/>
          </w:tcPr>
          <w:p w14:paraId="5A937309" w14:textId="5C521099" w:rsidR="0003226E" w:rsidRDefault="0003226E"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Track body composition and goals</w:t>
            </w:r>
          </w:p>
        </w:tc>
      </w:tr>
      <w:tr w:rsidR="0003226E" w14:paraId="79078BFD"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4E48E66" w14:textId="77777777" w:rsidR="0003226E" w:rsidRPr="00D703B8" w:rsidRDefault="0003226E" w:rsidP="007B51E9">
            <w:pPr>
              <w:rPr>
                <w:color w:val="5C251C" w:themeColor="accent4"/>
                <w:sz w:val="22"/>
                <w:szCs w:val="22"/>
              </w:rPr>
            </w:pPr>
            <w:r w:rsidRPr="00D703B8">
              <w:rPr>
                <w:color w:val="5C251C" w:themeColor="accent4"/>
                <w:sz w:val="22"/>
                <w:szCs w:val="22"/>
              </w:rPr>
              <w:t>Description</w:t>
            </w:r>
          </w:p>
        </w:tc>
        <w:tc>
          <w:tcPr>
            <w:tcW w:w="7380" w:type="dxa"/>
          </w:tcPr>
          <w:p w14:paraId="5F37C182" w14:textId="498CD372" w:rsidR="0003226E" w:rsidRPr="00D703B8" w:rsidRDefault="0003226E"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user logs and tracks body composition measurements including weight and body fat percentage, and views progress toward defined fitness goals. The system visualizes measurement trends over time, calculates rates of change, and displays goal progress indicators with trajectory projections.</w:t>
            </w:r>
          </w:p>
        </w:tc>
      </w:tr>
      <w:tr w:rsidR="0003226E" w14:paraId="49972417"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31925B1A" w14:textId="77777777" w:rsidR="0003226E" w:rsidRPr="00D703B8" w:rsidRDefault="0003226E" w:rsidP="007B51E9">
            <w:pPr>
              <w:rPr>
                <w:color w:val="5C251C" w:themeColor="accent4"/>
                <w:sz w:val="22"/>
                <w:szCs w:val="22"/>
              </w:rPr>
            </w:pPr>
            <w:r w:rsidRPr="00D703B8">
              <w:rPr>
                <w:color w:val="5C251C" w:themeColor="accent4"/>
                <w:sz w:val="22"/>
                <w:szCs w:val="22"/>
              </w:rPr>
              <w:t>Status</w:t>
            </w:r>
          </w:p>
        </w:tc>
        <w:tc>
          <w:tcPr>
            <w:tcW w:w="7380" w:type="dxa"/>
          </w:tcPr>
          <w:p w14:paraId="56BDC764" w14:textId="77777777" w:rsidR="0003226E" w:rsidRPr="00D703B8" w:rsidRDefault="0003226E"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03226E" w14:paraId="331BB159"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6505B40" w14:textId="77777777" w:rsidR="0003226E" w:rsidRPr="00D703B8" w:rsidRDefault="0003226E" w:rsidP="007B51E9">
            <w:pPr>
              <w:rPr>
                <w:color w:val="5C251C" w:themeColor="accent4"/>
                <w:sz w:val="22"/>
                <w:szCs w:val="22"/>
              </w:rPr>
            </w:pPr>
            <w:r w:rsidRPr="00D703B8">
              <w:rPr>
                <w:color w:val="5C251C" w:themeColor="accent4"/>
                <w:sz w:val="22"/>
                <w:szCs w:val="22"/>
              </w:rPr>
              <w:t>Package</w:t>
            </w:r>
          </w:p>
        </w:tc>
        <w:tc>
          <w:tcPr>
            <w:tcW w:w="7380" w:type="dxa"/>
          </w:tcPr>
          <w:p w14:paraId="13C97860" w14:textId="77777777" w:rsidR="0003226E" w:rsidRPr="00D703B8" w:rsidRDefault="0003226E"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RP05 – Statistical analysis and progress visualization</w:t>
            </w:r>
          </w:p>
        </w:tc>
      </w:tr>
      <w:tr w:rsidR="0003226E" w14:paraId="66087B77"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486F7F32" w14:textId="77777777" w:rsidR="0003226E" w:rsidRPr="00D703B8" w:rsidRDefault="0003226E" w:rsidP="007B51E9">
            <w:pPr>
              <w:rPr>
                <w:color w:val="5C251C" w:themeColor="accent4"/>
                <w:sz w:val="22"/>
                <w:szCs w:val="22"/>
              </w:rPr>
            </w:pPr>
            <w:r w:rsidRPr="00D703B8">
              <w:rPr>
                <w:color w:val="5C251C" w:themeColor="accent4"/>
                <w:sz w:val="22"/>
                <w:szCs w:val="22"/>
              </w:rPr>
              <w:t>Category</w:t>
            </w:r>
          </w:p>
        </w:tc>
        <w:tc>
          <w:tcPr>
            <w:tcW w:w="7380" w:type="dxa"/>
          </w:tcPr>
          <w:p w14:paraId="786F6F29" w14:textId="77777777" w:rsidR="0003226E" w:rsidRPr="00D703B8" w:rsidRDefault="0003226E"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Core</w:t>
            </w:r>
          </w:p>
        </w:tc>
      </w:tr>
      <w:tr w:rsidR="0003226E" w14:paraId="2F303537"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E7582EF" w14:textId="77777777" w:rsidR="0003226E" w:rsidRPr="00D703B8" w:rsidRDefault="0003226E" w:rsidP="007B51E9">
            <w:pPr>
              <w:rPr>
                <w:color w:val="5C251C" w:themeColor="accent4"/>
                <w:sz w:val="22"/>
                <w:szCs w:val="22"/>
              </w:rPr>
            </w:pPr>
            <w:r w:rsidRPr="00D703B8">
              <w:rPr>
                <w:color w:val="5C251C" w:themeColor="accent4"/>
                <w:sz w:val="22"/>
                <w:szCs w:val="22"/>
              </w:rPr>
              <w:t>Frequency</w:t>
            </w:r>
          </w:p>
        </w:tc>
        <w:tc>
          <w:tcPr>
            <w:tcW w:w="7380" w:type="dxa"/>
          </w:tcPr>
          <w:p w14:paraId="2D2CEA96" w14:textId="77777777" w:rsidR="0003226E" w:rsidRPr="00D703B8" w:rsidRDefault="0003226E"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03226E" w14:paraId="77DDD9A2"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677645B6" w14:textId="6777C082" w:rsidR="0003226E" w:rsidRPr="00D703B8" w:rsidRDefault="00E54CD5" w:rsidP="007B51E9">
            <w:pPr>
              <w:rPr>
                <w:color w:val="5C251C" w:themeColor="accent4"/>
                <w:sz w:val="22"/>
                <w:szCs w:val="22"/>
              </w:rPr>
            </w:pPr>
            <w:r>
              <w:rPr>
                <w:color w:val="5C251C" w:themeColor="accent4"/>
                <w:sz w:val="22"/>
                <w:szCs w:val="22"/>
              </w:rPr>
              <w:t>User</w:t>
            </w:r>
            <w:r w:rsidR="0003226E" w:rsidRPr="00D703B8">
              <w:rPr>
                <w:color w:val="5C251C" w:themeColor="accent4"/>
                <w:sz w:val="22"/>
                <w:szCs w:val="22"/>
              </w:rPr>
              <w:t>s</w:t>
            </w:r>
          </w:p>
        </w:tc>
        <w:tc>
          <w:tcPr>
            <w:tcW w:w="7380" w:type="dxa"/>
          </w:tcPr>
          <w:p w14:paraId="3F5D42F0" w14:textId="77777777" w:rsidR="0003226E" w:rsidRPr="00D703B8" w:rsidRDefault="0003226E"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03226E" w14:paraId="2208A226"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4F32400" w14:textId="77777777" w:rsidR="0003226E" w:rsidRPr="00D703B8" w:rsidRDefault="0003226E" w:rsidP="007B51E9">
            <w:pPr>
              <w:rPr>
                <w:color w:val="5C251C" w:themeColor="accent4"/>
                <w:sz w:val="22"/>
                <w:szCs w:val="22"/>
              </w:rPr>
            </w:pPr>
            <w:r w:rsidRPr="00D703B8">
              <w:rPr>
                <w:color w:val="5C251C" w:themeColor="accent4"/>
                <w:sz w:val="22"/>
                <w:szCs w:val="22"/>
              </w:rPr>
              <w:t>Trigger</w:t>
            </w:r>
          </w:p>
        </w:tc>
        <w:tc>
          <w:tcPr>
            <w:tcW w:w="7380" w:type="dxa"/>
          </w:tcPr>
          <w:p w14:paraId="4EB8C920" w14:textId="3914A805" w:rsidR="0003226E" w:rsidRPr="00D703B8" w:rsidRDefault="0003226E"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user navigates to the Body Composition or Goal Progress screen.</w:t>
            </w:r>
          </w:p>
        </w:tc>
      </w:tr>
      <w:tr w:rsidR="0003226E" w14:paraId="6B83C16A"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40415742" w14:textId="77777777" w:rsidR="0003226E" w:rsidRPr="00D703B8" w:rsidRDefault="0003226E" w:rsidP="007B51E9">
            <w:pPr>
              <w:rPr>
                <w:color w:val="5C251C" w:themeColor="accent4"/>
                <w:sz w:val="22"/>
                <w:szCs w:val="22"/>
              </w:rPr>
            </w:pPr>
            <w:r w:rsidRPr="00D703B8">
              <w:rPr>
                <w:color w:val="5C251C" w:themeColor="accent4"/>
                <w:sz w:val="22"/>
                <w:szCs w:val="22"/>
              </w:rPr>
              <w:t>Preconditions</w:t>
            </w:r>
          </w:p>
        </w:tc>
        <w:tc>
          <w:tcPr>
            <w:tcW w:w="7380" w:type="dxa"/>
          </w:tcPr>
          <w:p w14:paraId="25BD5572" w14:textId="1ECA9A61" w:rsidR="0003226E" w:rsidRPr="00D703B8" w:rsidRDefault="0003226E"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3226E">
              <w:rPr>
                <w:color w:val="5C251C" w:themeColor="accent4"/>
                <w:sz w:val="22"/>
                <w:szCs w:val="22"/>
              </w:rPr>
              <w:t>The user has an account in status 'Active'.</w:t>
            </w:r>
          </w:p>
        </w:tc>
      </w:tr>
      <w:tr w:rsidR="0003226E" w14:paraId="74CC4AEC"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89FF8E4" w14:textId="77777777" w:rsidR="0003226E" w:rsidRPr="00D703B8" w:rsidRDefault="0003226E" w:rsidP="007B51E9">
            <w:pPr>
              <w:rPr>
                <w:color w:val="5C251C" w:themeColor="accent4"/>
                <w:sz w:val="22"/>
                <w:szCs w:val="22"/>
              </w:rPr>
            </w:pPr>
            <w:r w:rsidRPr="00D703B8">
              <w:rPr>
                <w:color w:val="5C251C" w:themeColor="accent4"/>
                <w:sz w:val="22"/>
                <w:szCs w:val="22"/>
              </w:rPr>
              <w:t>Main scenario</w:t>
            </w:r>
          </w:p>
        </w:tc>
        <w:tc>
          <w:tcPr>
            <w:tcW w:w="7380" w:type="dxa"/>
          </w:tcPr>
          <w:p w14:paraId="7D9B4C94" w14:textId="77777777" w:rsidR="0003226E" w:rsidRPr="0003226E" w:rsidRDefault="0003226E" w:rsidP="0003226E">
            <w:pPr>
              <w:pStyle w:val="ListParagraph"/>
              <w:keepNext/>
              <w:numPr>
                <w:ilvl w:val="0"/>
                <w:numId w:val="16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user navigates to the Body Composition screen; (Alternate Scenario 1)</w:t>
            </w:r>
          </w:p>
          <w:p w14:paraId="49D5D13C" w14:textId="5E8A79C5" w:rsidR="0003226E" w:rsidRPr="0003226E" w:rsidRDefault="0003226E" w:rsidP="0003226E">
            <w:pPr>
              <w:pStyle w:val="ListParagraph"/>
              <w:keepNext/>
              <w:numPr>
                <w:ilvl w:val="0"/>
                <w:numId w:val="16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 xml:space="preserve">The user enters a new body measurement entry including weight and optionally body fat percentage and additional measurements; </w:t>
            </w:r>
            <w:r w:rsidR="00200865">
              <w:rPr>
                <w:color w:val="5C251C" w:themeColor="accent4"/>
                <w:sz w:val="22"/>
                <w:szCs w:val="22"/>
              </w:rPr>
              <w:lastRenderedPageBreak/>
              <w:t xml:space="preserve">(BR.00.05) (BR.00.08) (BR.00.09) </w:t>
            </w:r>
            <w:r w:rsidR="00F32E65">
              <w:rPr>
                <w:color w:val="5C251C" w:themeColor="accent4"/>
                <w:sz w:val="22"/>
                <w:szCs w:val="22"/>
              </w:rPr>
              <w:t xml:space="preserve">(BR.00.10) </w:t>
            </w:r>
            <w:r w:rsidRPr="0003226E">
              <w:rPr>
                <w:color w:val="5C251C" w:themeColor="accent4"/>
                <w:sz w:val="22"/>
                <w:szCs w:val="22"/>
              </w:rPr>
              <w:t>(Exception Scenario 1)</w:t>
            </w:r>
          </w:p>
          <w:p w14:paraId="2AC8D439" w14:textId="444FF397" w:rsidR="0003226E" w:rsidRPr="0003226E" w:rsidRDefault="0003226E" w:rsidP="0003226E">
            <w:pPr>
              <w:pStyle w:val="ListParagraph"/>
              <w:keepNext/>
              <w:numPr>
                <w:ilvl w:val="0"/>
                <w:numId w:val="16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persists the entry with the current timestamp</w:t>
            </w:r>
            <w:r w:rsidR="002B70BF">
              <w:rPr>
                <w:color w:val="5C251C" w:themeColor="accent4"/>
                <w:sz w:val="22"/>
                <w:szCs w:val="22"/>
              </w:rPr>
              <w:t xml:space="preserve"> (BR.00.10)</w:t>
            </w:r>
            <w:r w:rsidRPr="0003226E">
              <w:rPr>
                <w:color w:val="5C251C" w:themeColor="accent4"/>
                <w:sz w:val="22"/>
                <w:szCs w:val="22"/>
              </w:rPr>
              <w:t>;</w:t>
            </w:r>
          </w:p>
          <w:p w14:paraId="758257FC" w14:textId="77777777" w:rsidR="0003226E" w:rsidRPr="0003226E" w:rsidRDefault="0003226E" w:rsidP="0003226E">
            <w:pPr>
              <w:pStyle w:val="ListParagraph"/>
              <w:keepNext/>
              <w:numPr>
                <w:ilvl w:val="0"/>
                <w:numId w:val="16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retrieves all body composition entries and calculates weight trend, weekly and monthly rate of change, and dual-axis chart data combining weight and body fat; (BR.29.02)</w:t>
            </w:r>
          </w:p>
          <w:p w14:paraId="2476511D" w14:textId="77777777" w:rsidR="0003226E" w:rsidRPr="0003226E" w:rsidRDefault="0003226E" w:rsidP="0003226E">
            <w:pPr>
              <w:pStyle w:val="ListParagraph"/>
              <w:keepNext/>
              <w:numPr>
                <w:ilvl w:val="0"/>
                <w:numId w:val="16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renders the body composition trend charts and rate-of-change indicators;</w:t>
            </w:r>
          </w:p>
          <w:p w14:paraId="6A129508" w14:textId="77777777" w:rsidR="0003226E" w:rsidRPr="0003226E" w:rsidRDefault="0003226E" w:rsidP="0003226E">
            <w:pPr>
              <w:pStyle w:val="ListParagraph"/>
              <w:keepNext/>
              <w:numPr>
                <w:ilvl w:val="0"/>
                <w:numId w:val="16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user navigates to the Goal Progress screen; (Exception Scenario 2)</w:t>
            </w:r>
          </w:p>
          <w:p w14:paraId="65EC4964" w14:textId="77777777" w:rsidR="0003226E" w:rsidRPr="0003226E" w:rsidRDefault="0003226E" w:rsidP="0003226E">
            <w:pPr>
              <w:pStyle w:val="ListParagraph"/>
              <w:keepNext/>
              <w:numPr>
                <w:ilvl w:val="0"/>
                <w:numId w:val="16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retrieves all active goals and their associated progress data;</w:t>
            </w:r>
          </w:p>
          <w:p w14:paraId="34C87A57" w14:textId="77777777" w:rsidR="0003226E" w:rsidRPr="0003226E" w:rsidRDefault="0003226E" w:rsidP="0003226E">
            <w:pPr>
              <w:pStyle w:val="ListParagraph"/>
              <w:keepNext/>
              <w:numPr>
                <w:ilvl w:val="0"/>
                <w:numId w:val="16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calculates goal completion percentage, trajectory analysis, and projected completion status; (BR.29.03)</w:t>
            </w:r>
          </w:p>
          <w:p w14:paraId="60429147" w14:textId="0A0A1C7F" w:rsidR="0003226E" w:rsidRPr="0003226E" w:rsidRDefault="0003226E" w:rsidP="0003226E">
            <w:pPr>
              <w:pStyle w:val="ListParagraph"/>
              <w:keepNext/>
              <w:numPr>
                <w:ilvl w:val="0"/>
                <w:numId w:val="16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renders goal progress gauges, timeline visualizations, and projection charts.</w:t>
            </w:r>
          </w:p>
        </w:tc>
      </w:tr>
      <w:tr w:rsidR="0003226E" w14:paraId="5AA20F88"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5C6342C8" w14:textId="77777777" w:rsidR="0003226E" w:rsidRPr="00D703B8" w:rsidRDefault="0003226E" w:rsidP="007B51E9">
            <w:pPr>
              <w:rPr>
                <w:color w:val="5C251C" w:themeColor="accent4"/>
                <w:sz w:val="22"/>
                <w:szCs w:val="22"/>
              </w:rPr>
            </w:pPr>
            <w:r w:rsidRPr="00D703B8">
              <w:rPr>
                <w:color w:val="5C251C" w:themeColor="accent4"/>
                <w:sz w:val="22"/>
                <w:szCs w:val="22"/>
              </w:rPr>
              <w:lastRenderedPageBreak/>
              <w:t>Alternate scenario</w:t>
            </w:r>
            <w:r>
              <w:rPr>
                <w:color w:val="5C251C" w:themeColor="accent4"/>
                <w:sz w:val="22"/>
                <w:szCs w:val="22"/>
              </w:rPr>
              <w:t>s</w:t>
            </w:r>
          </w:p>
        </w:tc>
        <w:tc>
          <w:tcPr>
            <w:tcW w:w="7380" w:type="dxa"/>
          </w:tcPr>
          <w:p w14:paraId="6705E705" w14:textId="65DC172C" w:rsidR="0003226E" w:rsidRPr="00394008" w:rsidRDefault="0003226E"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Alternate Scenario 1 </w:t>
            </w:r>
            <w:r>
              <w:rPr>
                <w:color w:val="5C251C" w:themeColor="accent4"/>
                <w:sz w:val="22"/>
                <w:szCs w:val="22"/>
              </w:rPr>
              <w:t>–</w:t>
            </w:r>
            <w:r w:rsidRPr="00394008">
              <w:rPr>
                <w:color w:val="5C251C" w:themeColor="accent4"/>
                <w:sz w:val="22"/>
                <w:szCs w:val="22"/>
              </w:rPr>
              <w:t xml:space="preserve"> </w:t>
            </w:r>
            <w:r>
              <w:rPr>
                <w:color w:val="5C251C" w:themeColor="accent4"/>
                <w:sz w:val="22"/>
                <w:szCs w:val="22"/>
              </w:rPr>
              <w:t>User views historical measurements only (no new entry):</w:t>
            </w:r>
          </w:p>
          <w:p w14:paraId="3598B87A" w14:textId="77777777" w:rsidR="0003226E" w:rsidRPr="0003226E" w:rsidRDefault="0003226E" w:rsidP="0003226E">
            <w:pPr>
              <w:pStyle w:val="ListParagraph"/>
              <w:keepNext/>
              <w:numPr>
                <w:ilvl w:val="0"/>
                <w:numId w:val="16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3226E">
              <w:rPr>
                <w:color w:val="5C251C" w:themeColor="accent4"/>
                <w:sz w:val="22"/>
                <w:szCs w:val="22"/>
              </w:rPr>
              <w:t>The user opens the Body Composition screen without entering a new measurement;</w:t>
            </w:r>
          </w:p>
          <w:p w14:paraId="73212C01" w14:textId="3EE9FC55" w:rsidR="0003226E" w:rsidRPr="0003226E" w:rsidRDefault="0003226E" w:rsidP="0003226E">
            <w:pPr>
              <w:keepNext/>
              <w:numPr>
                <w:ilvl w:val="0"/>
                <w:numId w:val="16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3226E">
              <w:rPr>
                <w:color w:val="5C251C" w:themeColor="accent4"/>
                <w:sz w:val="22"/>
                <w:szCs w:val="22"/>
              </w:rPr>
              <w:t>The use case continues at step 4 of the main scenario..</w:t>
            </w:r>
          </w:p>
        </w:tc>
      </w:tr>
      <w:tr w:rsidR="0003226E" w14:paraId="19E6F2B6"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63AC746" w14:textId="77777777" w:rsidR="0003226E" w:rsidRPr="00D703B8" w:rsidRDefault="0003226E" w:rsidP="007B51E9">
            <w:pPr>
              <w:rPr>
                <w:color w:val="5C251C" w:themeColor="accent4"/>
                <w:sz w:val="22"/>
                <w:szCs w:val="22"/>
              </w:rPr>
            </w:pPr>
            <w:r w:rsidRPr="00D703B8">
              <w:rPr>
                <w:color w:val="5C251C" w:themeColor="accent4"/>
                <w:sz w:val="22"/>
                <w:szCs w:val="22"/>
              </w:rPr>
              <w:t>Exception scenarios</w:t>
            </w:r>
          </w:p>
        </w:tc>
        <w:tc>
          <w:tcPr>
            <w:tcW w:w="7380" w:type="dxa"/>
          </w:tcPr>
          <w:p w14:paraId="67FB8D5D" w14:textId="7781FB03" w:rsidR="0003226E" w:rsidRPr="00394008" w:rsidRDefault="0003226E"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Exception Scenario 1 </w:t>
            </w:r>
            <w:r>
              <w:rPr>
                <w:color w:val="5C251C" w:themeColor="accent4"/>
                <w:sz w:val="22"/>
                <w:szCs w:val="22"/>
              </w:rPr>
              <w:t>–</w:t>
            </w:r>
            <w:r w:rsidRPr="00394008">
              <w:rPr>
                <w:color w:val="5C251C" w:themeColor="accent4"/>
                <w:sz w:val="22"/>
                <w:szCs w:val="22"/>
              </w:rPr>
              <w:t xml:space="preserve"> </w:t>
            </w:r>
            <w:r>
              <w:rPr>
                <w:color w:val="5C251C" w:themeColor="accent4"/>
                <w:sz w:val="22"/>
                <w:szCs w:val="22"/>
              </w:rPr>
              <w:t>Invalid measurement value entered</w:t>
            </w:r>
            <w:r w:rsidRPr="00394008">
              <w:rPr>
                <w:color w:val="5C251C" w:themeColor="accent4"/>
                <w:sz w:val="22"/>
                <w:szCs w:val="22"/>
              </w:rPr>
              <w:t>:</w:t>
            </w:r>
          </w:p>
          <w:p w14:paraId="092ABEB9" w14:textId="77777777" w:rsidR="0003226E" w:rsidRPr="0003226E" w:rsidRDefault="0003226E" w:rsidP="0003226E">
            <w:pPr>
              <w:pStyle w:val="ListParagraph"/>
              <w:keepNext/>
              <w:numPr>
                <w:ilvl w:val="0"/>
                <w:numId w:val="16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detects that one or more entered values fall outside the permissible range;</w:t>
            </w:r>
          </w:p>
          <w:p w14:paraId="47E37D8C" w14:textId="6D9B8EFA" w:rsidR="0003226E" w:rsidRPr="0003226E" w:rsidRDefault="0003226E" w:rsidP="0003226E">
            <w:pPr>
              <w:pStyle w:val="ListParagraph"/>
              <w:keepNext/>
              <w:numPr>
                <w:ilvl w:val="0"/>
                <w:numId w:val="16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displays a field-level validation error and prevents persistence of the entry</w:t>
            </w:r>
            <w:r w:rsidR="00C80DA7">
              <w:rPr>
                <w:color w:val="5C251C" w:themeColor="accent4"/>
                <w:sz w:val="22"/>
                <w:szCs w:val="22"/>
              </w:rPr>
              <w:t xml:space="preserve"> (‘Value out of range. Please enter a valid measurement.’)</w:t>
            </w:r>
            <w:r w:rsidRPr="0003226E">
              <w:rPr>
                <w:color w:val="5C251C" w:themeColor="accent4"/>
                <w:sz w:val="22"/>
                <w:szCs w:val="22"/>
              </w:rPr>
              <w:t>;</w:t>
            </w:r>
          </w:p>
          <w:p w14:paraId="7D54427E" w14:textId="77777777" w:rsidR="0003226E" w:rsidRPr="0003226E" w:rsidRDefault="0003226E" w:rsidP="0003226E">
            <w:pPr>
              <w:pStyle w:val="ListParagraph"/>
              <w:keepNext/>
              <w:numPr>
                <w:ilvl w:val="0"/>
                <w:numId w:val="16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use case returns to step 2 of the main scenario.</w:t>
            </w:r>
          </w:p>
          <w:p w14:paraId="6CE2D427" w14:textId="77777777" w:rsidR="0003226E" w:rsidRDefault="0003226E"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p>
          <w:p w14:paraId="54F1CFDB" w14:textId="1DAFDF2A" w:rsidR="0003226E" w:rsidRDefault="0003226E"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Exception Scenario 2 – No active goals defined:</w:t>
            </w:r>
          </w:p>
          <w:p w14:paraId="52201E9D" w14:textId="77777777" w:rsidR="0003226E" w:rsidRPr="0003226E" w:rsidRDefault="0003226E" w:rsidP="0003226E">
            <w:pPr>
              <w:pStyle w:val="ListParagraph"/>
              <w:keepNext/>
              <w:numPr>
                <w:ilvl w:val="0"/>
                <w:numId w:val="16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detects that no active goals exist for the user;</w:t>
            </w:r>
          </w:p>
          <w:p w14:paraId="35435EED" w14:textId="77777777" w:rsidR="0003226E" w:rsidRPr="0003226E" w:rsidRDefault="0003226E" w:rsidP="0003226E">
            <w:pPr>
              <w:pStyle w:val="ListParagraph"/>
              <w:keepNext/>
              <w:numPr>
                <w:ilvl w:val="0"/>
                <w:numId w:val="16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displays an empty state message ('No active goals. Define a goal to enable progress tracking.');</w:t>
            </w:r>
          </w:p>
          <w:p w14:paraId="62956F98" w14:textId="749D8788" w:rsidR="0003226E" w:rsidRPr="0003226E" w:rsidRDefault="0003226E" w:rsidP="0003226E">
            <w:pPr>
              <w:pStyle w:val="ListParagraph"/>
              <w:keepNext/>
              <w:numPr>
                <w:ilvl w:val="0"/>
                <w:numId w:val="16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use case terminates.</w:t>
            </w:r>
          </w:p>
        </w:tc>
      </w:tr>
      <w:tr w:rsidR="0003226E" w14:paraId="675B143E"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4BF9F773" w14:textId="77777777" w:rsidR="0003226E" w:rsidRDefault="0003226E" w:rsidP="007B51E9">
            <w:pPr>
              <w:rPr>
                <w:color w:val="5C251C" w:themeColor="accent4"/>
                <w:sz w:val="20"/>
                <w:szCs w:val="20"/>
              </w:rPr>
            </w:pPr>
            <w:r>
              <w:rPr>
                <w:color w:val="5C251C" w:themeColor="accent4"/>
                <w:sz w:val="20"/>
                <w:szCs w:val="20"/>
              </w:rPr>
              <w:t>Postconditions</w:t>
            </w:r>
          </w:p>
        </w:tc>
        <w:tc>
          <w:tcPr>
            <w:tcW w:w="7380" w:type="dxa"/>
          </w:tcPr>
          <w:p w14:paraId="4F96CD9E" w14:textId="2734BAC7" w:rsidR="0003226E" w:rsidRPr="00DC6B74" w:rsidRDefault="0003226E"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3226E">
              <w:rPr>
                <w:color w:val="5C251C" w:themeColor="accent4"/>
                <w:sz w:val="22"/>
                <w:szCs w:val="22"/>
              </w:rPr>
              <w:t>New body composition measurement entries are persisted. Goal progress visualization is rendered based on current data. No goal definitions are modified by this use case.</w:t>
            </w:r>
          </w:p>
        </w:tc>
      </w:tr>
    </w:tbl>
    <w:p w14:paraId="2C24734E" w14:textId="43B014B8" w:rsidR="0003226E" w:rsidRDefault="0003226E" w:rsidP="0003226E">
      <w:pPr>
        <w:pStyle w:val="Caption"/>
        <w:jc w:val="center"/>
      </w:pPr>
      <w:bookmarkStart w:id="69" w:name="_Toc227185743"/>
      <w:r>
        <w:t xml:space="preserve">Table </w:t>
      </w:r>
      <w:fldSimple w:instr=" SEQ Table \* ARABIC ">
        <w:r>
          <w:rPr>
            <w:noProof/>
          </w:rPr>
          <w:t>29</w:t>
        </w:r>
      </w:fldSimple>
      <w:r>
        <w:t xml:space="preserve"> – UC-AGT-029 – Track body composition and goals</w:t>
      </w:r>
      <w:bookmarkEnd w:id="69"/>
    </w:p>
    <w:p w14:paraId="010DDE5C" w14:textId="6D1569CB" w:rsidR="0003226E" w:rsidRDefault="0003226E" w:rsidP="0003226E">
      <w:pPr>
        <w:pStyle w:val="Heading3"/>
        <w:numPr>
          <w:ilvl w:val="2"/>
          <w:numId w:val="67"/>
        </w:numPr>
        <w:ind w:left="2160" w:hanging="180"/>
      </w:pPr>
      <w:bookmarkStart w:id="70" w:name="_Toc227185669"/>
      <w:r>
        <w:t>UC-AGT-030 – Compare time periods</w:t>
      </w:r>
      <w:bookmarkEnd w:id="70"/>
    </w:p>
    <w:tbl>
      <w:tblPr>
        <w:tblStyle w:val="ListTable2-Accent1"/>
        <w:tblW w:w="5000" w:type="pct"/>
        <w:tblLook w:val="04A0" w:firstRow="1" w:lastRow="0" w:firstColumn="1" w:lastColumn="0" w:noHBand="0" w:noVBand="1"/>
      </w:tblPr>
      <w:tblGrid>
        <w:gridCol w:w="1980"/>
        <w:gridCol w:w="7380"/>
      </w:tblGrid>
      <w:tr w:rsidR="0003226E" w14:paraId="3805989A" w14:textId="77777777" w:rsidTr="007B51E9">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0C1821C7" w14:textId="77777777" w:rsidR="0003226E" w:rsidRPr="00D703B8" w:rsidRDefault="0003226E" w:rsidP="007B51E9">
            <w:pPr>
              <w:rPr>
                <w:color w:val="5C251C" w:themeColor="accent4"/>
                <w:sz w:val="22"/>
                <w:szCs w:val="22"/>
              </w:rPr>
            </w:pPr>
            <w:r w:rsidRPr="00D703B8">
              <w:rPr>
                <w:color w:val="5C251C" w:themeColor="accent4"/>
                <w:sz w:val="22"/>
                <w:szCs w:val="22"/>
              </w:rPr>
              <w:t>Key</w:t>
            </w:r>
          </w:p>
        </w:tc>
        <w:tc>
          <w:tcPr>
            <w:tcW w:w="7380" w:type="dxa"/>
          </w:tcPr>
          <w:p w14:paraId="14D4852C" w14:textId="77777777" w:rsidR="0003226E" w:rsidRPr="00D703B8" w:rsidRDefault="0003226E"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03226E" w14:paraId="63EEC765"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9BC2333" w14:textId="77777777" w:rsidR="0003226E" w:rsidRPr="00D703B8" w:rsidRDefault="0003226E" w:rsidP="007B51E9">
            <w:pPr>
              <w:rPr>
                <w:color w:val="5C251C" w:themeColor="accent4"/>
                <w:sz w:val="22"/>
                <w:szCs w:val="22"/>
              </w:rPr>
            </w:pPr>
            <w:r w:rsidRPr="00D703B8">
              <w:rPr>
                <w:color w:val="5C251C" w:themeColor="accent4"/>
                <w:sz w:val="22"/>
                <w:szCs w:val="22"/>
              </w:rPr>
              <w:t>ID</w:t>
            </w:r>
          </w:p>
        </w:tc>
        <w:tc>
          <w:tcPr>
            <w:tcW w:w="7380" w:type="dxa"/>
          </w:tcPr>
          <w:p w14:paraId="519F3631" w14:textId="5F4FAB44" w:rsidR="0003226E" w:rsidRPr="00D703B8" w:rsidRDefault="0003226E"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UC-AGT-030</w:t>
            </w:r>
          </w:p>
        </w:tc>
      </w:tr>
      <w:tr w:rsidR="0003226E" w14:paraId="4570F380"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5A646679" w14:textId="77777777" w:rsidR="0003226E" w:rsidRPr="00D703B8" w:rsidRDefault="0003226E" w:rsidP="007B51E9">
            <w:pPr>
              <w:rPr>
                <w:color w:val="5C251C" w:themeColor="accent4"/>
                <w:sz w:val="22"/>
                <w:szCs w:val="22"/>
              </w:rPr>
            </w:pPr>
            <w:r>
              <w:rPr>
                <w:color w:val="5C251C" w:themeColor="accent4"/>
                <w:sz w:val="22"/>
                <w:szCs w:val="22"/>
              </w:rPr>
              <w:t>Title</w:t>
            </w:r>
          </w:p>
        </w:tc>
        <w:tc>
          <w:tcPr>
            <w:tcW w:w="7380" w:type="dxa"/>
          </w:tcPr>
          <w:p w14:paraId="58BC28AA" w14:textId="3EEF58C2" w:rsidR="0003226E" w:rsidRDefault="0003226E"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Compare time periods</w:t>
            </w:r>
          </w:p>
        </w:tc>
      </w:tr>
      <w:tr w:rsidR="0003226E" w14:paraId="2423FE46"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93A4500" w14:textId="77777777" w:rsidR="0003226E" w:rsidRPr="00D703B8" w:rsidRDefault="0003226E" w:rsidP="007B51E9">
            <w:pPr>
              <w:rPr>
                <w:color w:val="5C251C" w:themeColor="accent4"/>
                <w:sz w:val="22"/>
                <w:szCs w:val="22"/>
              </w:rPr>
            </w:pPr>
            <w:r w:rsidRPr="00D703B8">
              <w:rPr>
                <w:color w:val="5C251C" w:themeColor="accent4"/>
                <w:sz w:val="22"/>
                <w:szCs w:val="22"/>
              </w:rPr>
              <w:t>Description</w:t>
            </w:r>
          </w:p>
        </w:tc>
        <w:tc>
          <w:tcPr>
            <w:tcW w:w="7380" w:type="dxa"/>
          </w:tcPr>
          <w:p w14:paraId="6B75E01F" w14:textId="0AF8545E" w:rsidR="0003226E" w:rsidRPr="00D703B8" w:rsidRDefault="0003226E"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user compares performance metrics between two user-selected time periods across training, nutrition, and body composition domains. The system retrieves and calculates metrics for both periods and displays them side by side with absolute differences and percentage changes.</w:t>
            </w:r>
          </w:p>
        </w:tc>
      </w:tr>
      <w:tr w:rsidR="0003226E" w14:paraId="75E3A559"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13DE8465" w14:textId="77777777" w:rsidR="0003226E" w:rsidRPr="00D703B8" w:rsidRDefault="0003226E" w:rsidP="007B51E9">
            <w:pPr>
              <w:rPr>
                <w:color w:val="5C251C" w:themeColor="accent4"/>
                <w:sz w:val="22"/>
                <w:szCs w:val="22"/>
              </w:rPr>
            </w:pPr>
            <w:r w:rsidRPr="00D703B8">
              <w:rPr>
                <w:color w:val="5C251C" w:themeColor="accent4"/>
                <w:sz w:val="22"/>
                <w:szCs w:val="22"/>
              </w:rPr>
              <w:t>Status</w:t>
            </w:r>
          </w:p>
        </w:tc>
        <w:tc>
          <w:tcPr>
            <w:tcW w:w="7380" w:type="dxa"/>
          </w:tcPr>
          <w:p w14:paraId="5A89DCAC" w14:textId="77777777" w:rsidR="0003226E" w:rsidRPr="00D703B8" w:rsidRDefault="0003226E"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03226E" w14:paraId="433974F2"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94B32A1" w14:textId="77777777" w:rsidR="0003226E" w:rsidRPr="00D703B8" w:rsidRDefault="0003226E" w:rsidP="007B51E9">
            <w:pPr>
              <w:rPr>
                <w:color w:val="5C251C" w:themeColor="accent4"/>
                <w:sz w:val="22"/>
                <w:szCs w:val="22"/>
              </w:rPr>
            </w:pPr>
            <w:r w:rsidRPr="00D703B8">
              <w:rPr>
                <w:color w:val="5C251C" w:themeColor="accent4"/>
                <w:sz w:val="22"/>
                <w:szCs w:val="22"/>
              </w:rPr>
              <w:lastRenderedPageBreak/>
              <w:t>Package</w:t>
            </w:r>
          </w:p>
        </w:tc>
        <w:tc>
          <w:tcPr>
            <w:tcW w:w="7380" w:type="dxa"/>
          </w:tcPr>
          <w:p w14:paraId="14E22887" w14:textId="77777777" w:rsidR="0003226E" w:rsidRPr="00D703B8" w:rsidRDefault="0003226E"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RP05 – Statistical analysis and progress visualization</w:t>
            </w:r>
          </w:p>
        </w:tc>
      </w:tr>
      <w:tr w:rsidR="0003226E" w14:paraId="3140DFF1"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E4840B5" w14:textId="77777777" w:rsidR="0003226E" w:rsidRPr="00D703B8" w:rsidRDefault="0003226E" w:rsidP="007B51E9">
            <w:pPr>
              <w:rPr>
                <w:color w:val="5C251C" w:themeColor="accent4"/>
                <w:sz w:val="22"/>
                <w:szCs w:val="22"/>
              </w:rPr>
            </w:pPr>
            <w:r w:rsidRPr="00D703B8">
              <w:rPr>
                <w:color w:val="5C251C" w:themeColor="accent4"/>
                <w:sz w:val="22"/>
                <w:szCs w:val="22"/>
              </w:rPr>
              <w:t>Category</w:t>
            </w:r>
          </w:p>
        </w:tc>
        <w:tc>
          <w:tcPr>
            <w:tcW w:w="7380" w:type="dxa"/>
          </w:tcPr>
          <w:p w14:paraId="04E71C9A" w14:textId="6B6AE309" w:rsidR="0003226E" w:rsidRPr="00D703B8" w:rsidRDefault="0003226E"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Supporting</w:t>
            </w:r>
          </w:p>
        </w:tc>
      </w:tr>
      <w:tr w:rsidR="0003226E" w14:paraId="6320E7FD"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0DBE988" w14:textId="77777777" w:rsidR="0003226E" w:rsidRPr="00D703B8" w:rsidRDefault="0003226E" w:rsidP="007B51E9">
            <w:pPr>
              <w:rPr>
                <w:color w:val="5C251C" w:themeColor="accent4"/>
                <w:sz w:val="22"/>
                <w:szCs w:val="22"/>
              </w:rPr>
            </w:pPr>
            <w:r w:rsidRPr="00D703B8">
              <w:rPr>
                <w:color w:val="5C251C" w:themeColor="accent4"/>
                <w:sz w:val="22"/>
                <w:szCs w:val="22"/>
              </w:rPr>
              <w:t>Frequency</w:t>
            </w:r>
          </w:p>
        </w:tc>
        <w:tc>
          <w:tcPr>
            <w:tcW w:w="7380" w:type="dxa"/>
          </w:tcPr>
          <w:p w14:paraId="2F9ADD1A" w14:textId="77777777" w:rsidR="0003226E" w:rsidRPr="00D703B8" w:rsidRDefault="0003226E"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03226E" w14:paraId="46FB65A2"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070C1EF" w14:textId="2C22F175" w:rsidR="0003226E" w:rsidRPr="00D703B8" w:rsidRDefault="00E54CD5" w:rsidP="007B51E9">
            <w:pPr>
              <w:rPr>
                <w:color w:val="5C251C" w:themeColor="accent4"/>
                <w:sz w:val="22"/>
                <w:szCs w:val="22"/>
              </w:rPr>
            </w:pPr>
            <w:r>
              <w:rPr>
                <w:color w:val="5C251C" w:themeColor="accent4"/>
                <w:sz w:val="22"/>
                <w:szCs w:val="22"/>
              </w:rPr>
              <w:t>User</w:t>
            </w:r>
            <w:r w:rsidR="0003226E" w:rsidRPr="00D703B8">
              <w:rPr>
                <w:color w:val="5C251C" w:themeColor="accent4"/>
                <w:sz w:val="22"/>
                <w:szCs w:val="22"/>
              </w:rPr>
              <w:t>s</w:t>
            </w:r>
          </w:p>
        </w:tc>
        <w:tc>
          <w:tcPr>
            <w:tcW w:w="7380" w:type="dxa"/>
          </w:tcPr>
          <w:p w14:paraId="00CCAC52" w14:textId="77777777" w:rsidR="0003226E" w:rsidRPr="00D703B8" w:rsidRDefault="0003226E"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03226E" w14:paraId="0E8D1AA9"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576E4C2" w14:textId="77777777" w:rsidR="0003226E" w:rsidRPr="00D703B8" w:rsidRDefault="0003226E" w:rsidP="007B51E9">
            <w:pPr>
              <w:rPr>
                <w:color w:val="5C251C" w:themeColor="accent4"/>
                <w:sz w:val="22"/>
                <w:szCs w:val="22"/>
              </w:rPr>
            </w:pPr>
            <w:r w:rsidRPr="00D703B8">
              <w:rPr>
                <w:color w:val="5C251C" w:themeColor="accent4"/>
                <w:sz w:val="22"/>
                <w:szCs w:val="22"/>
              </w:rPr>
              <w:t>Trigger</w:t>
            </w:r>
          </w:p>
        </w:tc>
        <w:tc>
          <w:tcPr>
            <w:tcW w:w="7380" w:type="dxa"/>
          </w:tcPr>
          <w:p w14:paraId="2D32BD18" w14:textId="21A25E6E" w:rsidR="0003226E" w:rsidRPr="00D703B8" w:rsidRDefault="0003226E"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user navigates to the Period Comparison screen.</w:t>
            </w:r>
          </w:p>
        </w:tc>
      </w:tr>
      <w:tr w:rsidR="0003226E" w14:paraId="1FBFBAF6"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5644902C" w14:textId="77777777" w:rsidR="0003226E" w:rsidRPr="00D703B8" w:rsidRDefault="0003226E" w:rsidP="007B51E9">
            <w:pPr>
              <w:rPr>
                <w:color w:val="5C251C" w:themeColor="accent4"/>
                <w:sz w:val="22"/>
                <w:szCs w:val="22"/>
              </w:rPr>
            </w:pPr>
            <w:r w:rsidRPr="00D703B8">
              <w:rPr>
                <w:color w:val="5C251C" w:themeColor="accent4"/>
                <w:sz w:val="22"/>
                <w:szCs w:val="22"/>
              </w:rPr>
              <w:t>Preconditions</w:t>
            </w:r>
          </w:p>
        </w:tc>
        <w:tc>
          <w:tcPr>
            <w:tcW w:w="7380" w:type="dxa"/>
          </w:tcPr>
          <w:p w14:paraId="1F5BCC77" w14:textId="36599AAB" w:rsidR="0003226E" w:rsidRPr="00D703B8" w:rsidRDefault="0003226E"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3226E">
              <w:rPr>
                <w:color w:val="5C251C" w:themeColor="accent4"/>
                <w:sz w:val="22"/>
                <w:szCs w:val="22"/>
              </w:rPr>
              <w:t>The user has an account in status 'Active'. Data exists for at least two distinct time periods in any tracked domain.</w:t>
            </w:r>
          </w:p>
        </w:tc>
      </w:tr>
      <w:tr w:rsidR="0003226E" w14:paraId="360357BE"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9743F05" w14:textId="77777777" w:rsidR="0003226E" w:rsidRPr="00D703B8" w:rsidRDefault="0003226E" w:rsidP="007B51E9">
            <w:pPr>
              <w:rPr>
                <w:color w:val="5C251C" w:themeColor="accent4"/>
                <w:sz w:val="22"/>
                <w:szCs w:val="22"/>
              </w:rPr>
            </w:pPr>
            <w:r w:rsidRPr="00D703B8">
              <w:rPr>
                <w:color w:val="5C251C" w:themeColor="accent4"/>
                <w:sz w:val="22"/>
                <w:szCs w:val="22"/>
              </w:rPr>
              <w:t>Main scenario</w:t>
            </w:r>
          </w:p>
        </w:tc>
        <w:tc>
          <w:tcPr>
            <w:tcW w:w="7380" w:type="dxa"/>
          </w:tcPr>
          <w:p w14:paraId="1E455356" w14:textId="77777777" w:rsidR="0003226E" w:rsidRPr="0003226E" w:rsidRDefault="0003226E" w:rsidP="0003226E">
            <w:pPr>
              <w:pStyle w:val="ListParagraph"/>
              <w:keepNext/>
              <w:numPr>
                <w:ilvl w:val="0"/>
                <w:numId w:val="16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user navigates to the Period Comparison screen;</w:t>
            </w:r>
          </w:p>
          <w:p w14:paraId="649ACA61" w14:textId="77777777" w:rsidR="0003226E" w:rsidRPr="0003226E" w:rsidRDefault="0003226E" w:rsidP="0003226E">
            <w:pPr>
              <w:pStyle w:val="ListParagraph"/>
              <w:keepNext/>
              <w:numPr>
                <w:ilvl w:val="0"/>
                <w:numId w:val="16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displays period selection controls and pre-fills Period A as the previous calendar week and Period B as the current calendar week; (BR.30.01)</w:t>
            </w:r>
          </w:p>
          <w:p w14:paraId="2152D7A9" w14:textId="77777777" w:rsidR="0003226E" w:rsidRPr="0003226E" w:rsidRDefault="0003226E" w:rsidP="0003226E">
            <w:pPr>
              <w:pStyle w:val="ListParagraph"/>
              <w:keepNext/>
              <w:numPr>
                <w:ilvl w:val="0"/>
                <w:numId w:val="16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user selects or confirms the date ranges for Period A and Period B; (Exception Scenario 1)</w:t>
            </w:r>
          </w:p>
          <w:p w14:paraId="022841DE" w14:textId="77777777" w:rsidR="0003226E" w:rsidRPr="0003226E" w:rsidRDefault="0003226E" w:rsidP="0003226E">
            <w:pPr>
              <w:pStyle w:val="ListParagraph"/>
              <w:keepNext/>
              <w:numPr>
                <w:ilvl w:val="0"/>
                <w:numId w:val="16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retrieves and calculates comparison metrics for both periods: training volume, session frequency, caloric intake average, macronutrient averages, and body composition changes; (BR.30.02)</w:t>
            </w:r>
          </w:p>
          <w:p w14:paraId="5D73A276" w14:textId="77777777" w:rsidR="0003226E" w:rsidRPr="0003226E" w:rsidRDefault="0003226E" w:rsidP="0003226E">
            <w:pPr>
              <w:pStyle w:val="ListParagraph"/>
              <w:keepNext/>
              <w:numPr>
                <w:ilvl w:val="0"/>
                <w:numId w:val="16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renders the side-by-side comparison table displaying absolute values for each period, absolute differences, and percentage changes with trend direction indicators;</w:t>
            </w:r>
          </w:p>
          <w:p w14:paraId="749FEAE5" w14:textId="382C6748" w:rsidR="0003226E" w:rsidRPr="0003226E" w:rsidRDefault="0003226E" w:rsidP="0003226E">
            <w:pPr>
              <w:pStyle w:val="ListParagraph"/>
              <w:keepNext/>
              <w:numPr>
                <w:ilvl w:val="0"/>
                <w:numId w:val="16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user reviews the comparison results. (Exception Scenario 2)</w:t>
            </w:r>
          </w:p>
        </w:tc>
      </w:tr>
      <w:tr w:rsidR="0003226E" w14:paraId="11205574"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3949D3F0" w14:textId="77777777" w:rsidR="0003226E" w:rsidRPr="00D703B8" w:rsidRDefault="0003226E" w:rsidP="007B51E9">
            <w:pPr>
              <w:rPr>
                <w:color w:val="5C251C" w:themeColor="accent4"/>
                <w:sz w:val="22"/>
                <w:szCs w:val="22"/>
              </w:rPr>
            </w:pPr>
            <w:r w:rsidRPr="00D703B8">
              <w:rPr>
                <w:color w:val="5C251C" w:themeColor="accent4"/>
                <w:sz w:val="22"/>
                <w:szCs w:val="22"/>
              </w:rPr>
              <w:t>Alternate scenario</w:t>
            </w:r>
            <w:r>
              <w:rPr>
                <w:color w:val="5C251C" w:themeColor="accent4"/>
                <w:sz w:val="22"/>
                <w:szCs w:val="22"/>
              </w:rPr>
              <w:t>s</w:t>
            </w:r>
          </w:p>
        </w:tc>
        <w:tc>
          <w:tcPr>
            <w:tcW w:w="7380" w:type="dxa"/>
          </w:tcPr>
          <w:p w14:paraId="605475B4" w14:textId="5A76EA74" w:rsidR="0003226E" w:rsidRPr="00394008" w:rsidRDefault="0003226E"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Alternate Scenario 1 </w:t>
            </w:r>
            <w:r>
              <w:rPr>
                <w:color w:val="5C251C" w:themeColor="accent4"/>
                <w:sz w:val="22"/>
                <w:szCs w:val="22"/>
              </w:rPr>
              <w:t>–</w:t>
            </w:r>
            <w:r w:rsidRPr="00394008">
              <w:rPr>
                <w:color w:val="5C251C" w:themeColor="accent4"/>
                <w:sz w:val="22"/>
                <w:szCs w:val="22"/>
              </w:rPr>
              <w:t xml:space="preserve"> </w:t>
            </w:r>
            <w:r>
              <w:rPr>
                <w:color w:val="5C251C" w:themeColor="accent4"/>
                <w:sz w:val="22"/>
                <w:szCs w:val="22"/>
              </w:rPr>
              <w:t>User modifies one period after viewing results:</w:t>
            </w:r>
          </w:p>
          <w:p w14:paraId="6F8DA448" w14:textId="77777777" w:rsidR="0003226E" w:rsidRPr="0003226E" w:rsidRDefault="0003226E" w:rsidP="0003226E">
            <w:pPr>
              <w:pStyle w:val="ListParagraph"/>
              <w:keepNext/>
              <w:numPr>
                <w:ilvl w:val="0"/>
                <w:numId w:val="17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3226E">
              <w:rPr>
                <w:color w:val="5C251C" w:themeColor="accent4"/>
                <w:sz w:val="22"/>
                <w:szCs w:val="22"/>
              </w:rPr>
              <w:t>The user modifies the date range for Period A or Period B;</w:t>
            </w:r>
          </w:p>
          <w:p w14:paraId="2A7622C3" w14:textId="27E45811" w:rsidR="0003226E" w:rsidRPr="0003226E" w:rsidRDefault="0003226E" w:rsidP="0003226E">
            <w:pPr>
              <w:keepNext/>
              <w:numPr>
                <w:ilvl w:val="0"/>
                <w:numId w:val="17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3226E">
              <w:rPr>
                <w:color w:val="5C251C" w:themeColor="accent4"/>
                <w:sz w:val="22"/>
                <w:szCs w:val="22"/>
              </w:rPr>
              <w:t>The use case continues at step 4 of the main scenario.</w:t>
            </w:r>
          </w:p>
        </w:tc>
      </w:tr>
      <w:tr w:rsidR="0003226E" w14:paraId="4B1E9A25"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07B08FA" w14:textId="77777777" w:rsidR="0003226E" w:rsidRPr="00D703B8" w:rsidRDefault="0003226E" w:rsidP="007B51E9">
            <w:pPr>
              <w:rPr>
                <w:color w:val="5C251C" w:themeColor="accent4"/>
                <w:sz w:val="22"/>
                <w:szCs w:val="22"/>
              </w:rPr>
            </w:pPr>
            <w:r w:rsidRPr="00D703B8">
              <w:rPr>
                <w:color w:val="5C251C" w:themeColor="accent4"/>
                <w:sz w:val="22"/>
                <w:szCs w:val="22"/>
              </w:rPr>
              <w:t>Exception scenarios</w:t>
            </w:r>
          </w:p>
        </w:tc>
        <w:tc>
          <w:tcPr>
            <w:tcW w:w="7380" w:type="dxa"/>
          </w:tcPr>
          <w:p w14:paraId="2B141D63" w14:textId="3D292944" w:rsidR="0003226E" w:rsidRPr="00394008" w:rsidRDefault="0003226E"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Exception Scenario 1 </w:t>
            </w:r>
            <w:r>
              <w:rPr>
                <w:color w:val="5C251C" w:themeColor="accent4"/>
                <w:sz w:val="22"/>
                <w:szCs w:val="22"/>
              </w:rPr>
              <w:t>–</w:t>
            </w:r>
            <w:r w:rsidRPr="00394008">
              <w:rPr>
                <w:color w:val="5C251C" w:themeColor="accent4"/>
                <w:sz w:val="22"/>
                <w:szCs w:val="22"/>
              </w:rPr>
              <w:t xml:space="preserve"> </w:t>
            </w:r>
            <w:r>
              <w:rPr>
                <w:color w:val="5C251C" w:themeColor="accent4"/>
                <w:sz w:val="22"/>
                <w:szCs w:val="22"/>
              </w:rPr>
              <w:t>Selected periods overlap</w:t>
            </w:r>
            <w:r w:rsidRPr="00394008">
              <w:rPr>
                <w:color w:val="5C251C" w:themeColor="accent4"/>
                <w:sz w:val="22"/>
                <w:szCs w:val="22"/>
              </w:rPr>
              <w:t>:</w:t>
            </w:r>
          </w:p>
          <w:p w14:paraId="451DCF44" w14:textId="77777777" w:rsidR="0003226E" w:rsidRPr="0003226E" w:rsidRDefault="0003226E" w:rsidP="0003226E">
            <w:pPr>
              <w:pStyle w:val="ListParagraph"/>
              <w:keepNext/>
              <w:numPr>
                <w:ilvl w:val="0"/>
                <w:numId w:val="17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detects that the selected Period A and Period B date ranges overlap;</w:t>
            </w:r>
          </w:p>
          <w:p w14:paraId="23A53839" w14:textId="77777777" w:rsidR="0003226E" w:rsidRPr="0003226E" w:rsidRDefault="0003226E" w:rsidP="0003226E">
            <w:pPr>
              <w:pStyle w:val="ListParagraph"/>
              <w:keepNext/>
              <w:numPr>
                <w:ilvl w:val="0"/>
                <w:numId w:val="17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displays a validation error ('Periods cannot overlap. Please select non-overlapping date ranges.');</w:t>
            </w:r>
          </w:p>
          <w:p w14:paraId="146AB85A" w14:textId="77777777" w:rsidR="0003226E" w:rsidRPr="0003226E" w:rsidRDefault="0003226E" w:rsidP="0003226E">
            <w:pPr>
              <w:pStyle w:val="ListParagraph"/>
              <w:keepNext/>
              <w:numPr>
                <w:ilvl w:val="0"/>
                <w:numId w:val="17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use case returns to step 3 of the main scenario.</w:t>
            </w:r>
          </w:p>
          <w:p w14:paraId="4390555B" w14:textId="77777777" w:rsidR="0003226E" w:rsidRDefault="0003226E"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p>
          <w:p w14:paraId="13276385" w14:textId="5992BBCB" w:rsidR="0003226E" w:rsidRDefault="0003226E"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Exception Scenario 2 – Insufficient data for one period:</w:t>
            </w:r>
          </w:p>
          <w:p w14:paraId="721842AF" w14:textId="77777777" w:rsidR="0003226E" w:rsidRPr="0003226E" w:rsidRDefault="0003226E" w:rsidP="0003226E">
            <w:pPr>
              <w:pStyle w:val="ListParagraph"/>
              <w:keepNext/>
              <w:numPr>
                <w:ilvl w:val="0"/>
                <w:numId w:val="17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detects that no data exists in one or more domains for one of the selected periods;</w:t>
            </w:r>
          </w:p>
          <w:p w14:paraId="27C32A7D" w14:textId="77777777" w:rsidR="0003226E" w:rsidRPr="0003226E" w:rsidRDefault="0003226E" w:rsidP="0003226E">
            <w:pPr>
              <w:pStyle w:val="ListParagraph"/>
              <w:keepNext/>
              <w:numPr>
                <w:ilvl w:val="0"/>
                <w:numId w:val="17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renders the comparison with available data and displays a placeholder ('No data') for unavailable domain metrics;</w:t>
            </w:r>
          </w:p>
          <w:p w14:paraId="1B3B404D" w14:textId="0541BB14" w:rsidR="0003226E" w:rsidRPr="0003226E" w:rsidRDefault="0003226E" w:rsidP="0003226E">
            <w:pPr>
              <w:pStyle w:val="ListParagraph"/>
              <w:keepNext/>
              <w:numPr>
                <w:ilvl w:val="0"/>
                <w:numId w:val="17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use case continues at step 6 of the main scenario.</w:t>
            </w:r>
          </w:p>
        </w:tc>
      </w:tr>
      <w:tr w:rsidR="0003226E" w14:paraId="58BC8481"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700C64EA" w14:textId="77777777" w:rsidR="0003226E" w:rsidRDefault="0003226E" w:rsidP="007B51E9">
            <w:pPr>
              <w:rPr>
                <w:color w:val="5C251C" w:themeColor="accent4"/>
                <w:sz w:val="20"/>
                <w:szCs w:val="20"/>
              </w:rPr>
            </w:pPr>
            <w:r>
              <w:rPr>
                <w:color w:val="5C251C" w:themeColor="accent4"/>
                <w:sz w:val="20"/>
                <w:szCs w:val="20"/>
              </w:rPr>
              <w:t>Postconditions</w:t>
            </w:r>
          </w:p>
        </w:tc>
        <w:tc>
          <w:tcPr>
            <w:tcW w:w="7380" w:type="dxa"/>
          </w:tcPr>
          <w:p w14:paraId="26885F4B" w14:textId="68E779CC" w:rsidR="0003226E" w:rsidRPr="00DC6B74" w:rsidRDefault="0003226E"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3226E">
              <w:rPr>
                <w:color w:val="5C251C" w:themeColor="accent4"/>
                <w:sz w:val="22"/>
                <w:szCs w:val="22"/>
              </w:rPr>
              <w:t>The user has reviewed the period comparison results. No data is modified by this use case.</w:t>
            </w:r>
          </w:p>
        </w:tc>
      </w:tr>
    </w:tbl>
    <w:p w14:paraId="533434E9" w14:textId="20071B4E" w:rsidR="0003226E" w:rsidRDefault="0003226E" w:rsidP="0003226E">
      <w:pPr>
        <w:pStyle w:val="Caption"/>
        <w:jc w:val="center"/>
      </w:pPr>
      <w:bookmarkStart w:id="71" w:name="_Toc227185744"/>
      <w:r>
        <w:t xml:space="preserve">Table </w:t>
      </w:r>
      <w:fldSimple w:instr=" SEQ Table \* ARABIC ">
        <w:r>
          <w:rPr>
            <w:noProof/>
          </w:rPr>
          <w:t>30</w:t>
        </w:r>
      </w:fldSimple>
      <w:r>
        <w:t xml:space="preserve"> – UC-AGT-030 – Compare time periods</w:t>
      </w:r>
      <w:bookmarkEnd w:id="71"/>
    </w:p>
    <w:p w14:paraId="119FDBB4" w14:textId="3A0E28F4" w:rsidR="0003226E" w:rsidRDefault="0003226E" w:rsidP="0003226E">
      <w:pPr>
        <w:pStyle w:val="Heading3"/>
        <w:numPr>
          <w:ilvl w:val="2"/>
          <w:numId w:val="67"/>
        </w:numPr>
      </w:pPr>
      <w:bookmarkStart w:id="72" w:name="_Toc227185670"/>
      <w:r>
        <w:t>UC-AGT-031 – Access historical analytics</w:t>
      </w:r>
      <w:bookmarkEnd w:id="72"/>
    </w:p>
    <w:tbl>
      <w:tblPr>
        <w:tblStyle w:val="ListTable2-Accent1"/>
        <w:tblW w:w="5000" w:type="pct"/>
        <w:tblLook w:val="04A0" w:firstRow="1" w:lastRow="0" w:firstColumn="1" w:lastColumn="0" w:noHBand="0" w:noVBand="1"/>
      </w:tblPr>
      <w:tblGrid>
        <w:gridCol w:w="1980"/>
        <w:gridCol w:w="7380"/>
      </w:tblGrid>
      <w:tr w:rsidR="0003226E" w14:paraId="68518468" w14:textId="77777777" w:rsidTr="007B51E9">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3CBC4EE6" w14:textId="77777777" w:rsidR="0003226E" w:rsidRPr="00D703B8" w:rsidRDefault="0003226E" w:rsidP="007B51E9">
            <w:pPr>
              <w:rPr>
                <w:color w:val="5C251C" w:themeColor="accent4"/>
                <w:sz w:val="22"/>
                <w:szCs w:val="22"/>
              </w:rPr>
            </w:pPr>
            <w:r w:rsidRPr="00D703B8">
              <w:rPr>
                <w:color w:val="5C251C" w:themeColor="accent4"/>
                <w:sz w:val="22"/>
                <w:szCs w:val="22"/>
              </w:rPr>
              <w:t>Key</w:t>
            </w:r>
          </w:p>
        </w:tc>
        <w:tc>
          <w:tcPr>
            <w:tcW w:w="7380" w:type="dxa"/>
          </w:tcPr>
          <w:p w14:paraId="1F2BA479" w14:textId="77777777" w:rsidR="0003226E" w:rsidRPr="00D703B8" w:rsidRDefault="0003226E"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03226E" w14:paraId="37F0CBC4"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A516A71" w14:textId="77777777" w:rsidR="0003226E" w:rsidRPr="00D703B8" w:rsidRDefault="0003226E" w:rsidP="007B51E9">
            <w:pPr>
              <w:rPr>
                <w:color w:val="5C251C" w:themeColor="accent4"/>
                <w:sz w:val="22"/>
                <w:szCs w:val="22"/>
              </w:rPr>
            </w:pPr>
            <w:r w:rsidRPr="00D703B8">
              <w:rPr>
                <w:color w:val="5C251C" w:themeColor="accent4"/>
                <w:sz w:val="22"/>
                <w:szCs w:val="22"/>
              </w:rPr>
              <w:t>ID</w:t>
            </w:r>
          </w:p>
        </w:tc>
        <w:tc>
          <w:tcPr>
            <w:tcW w:w="7380" w:type="dxa"/>
          </w:tcPr>
          <w:p w14:paraId="406D30AA" w14:textId="3F2992EF" w:rsidR="0003226E" w:rsidRPr="00D703B8" w:rsidRDefault="0003226E"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UC-AGT-031</w:t>
            </w:r>
          </w:p>
        </w:tc>
      </w:tr>
      <w:tr w:rsidR="0003226E" w14:paraId="5149BBB0"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2BC5E829" w14:textId="77777777" w:rsidR="0003226E" w:rsidRPr="00D703B8" w:rsidRDefault="0003226E" w:rsidP="007B51E9">
            <w:pPr>
              <w:rPr>
                <w:color w:val="5C251C" w:themeColor="accent4"/>
                <w:sz w:val="22"/>
                <w:szCs w:val="22"/>
              </w:rPr>
            </w:pPr>
            <w:r>
              <w:rPr>
                <w:color w:val="5C251C" w:themeColor="accent4"/>
                <w:sz w:val="22"/>
                <w:szCs w:val="22"/>
              </w:rPr>
              <w:t>Title</w:t>
            </w:r>
          </w:p>
        </w:tc>
        <w:tc>
          <w:tcPr>
            <w:tcW w:w="7380" w:type="dxa"/>
          </w:tcPr>
          <w:p w14:paraId="62682B15" w14:textId="6E9003D1" w:rsidR="0003226E" w:rsidRDefault="0003226E"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Access historical analytics</w:t>
            </w:r>
          </w:p>
        </w:tc>
      </w:tr>
      <w:tr w:rsidR="0003226E" w14:paraId="33954306"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4B240D5" w14:textId="77777777" w:rsidR="0003226E" w:rsidRPr="00D703B8" w:rsidRDefault="0003226E" w:rsidP="007B51E9">
            <w:pPr>
              <w:rPr>
                <w:color w:val="5C251C" w:themeColor="accent4"/>
                <w:sz w:val="22"/>
                <w:szCs w:val="22"/>
              </w:rPr>
            </w:pPr>
            <w:r w:rsidRPr="00D703B8">
              <w:rPr>
                <w:color w:val="5C251C" w:themeColor="accent4"/>
                <w:sz w:val="22"/>
                <w:szCs w:val="22"/>
              </w:rPr>
              <w:t>Description</w:t>
            </w:r>
          </w:p>
        </w:tc>
        <w:tc>
          <w:tcPr>
            <w:tcW w:w="7380" w:type="dxa"/>
          </w:tcPr>
          <w:p w14:paraId="156DE274" w14:textId="437C596F" w:rsidR="0003226E" w:rsidRPr="00D703B8" w:rsidRDefault="0003226E"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 xml:space="preserve">The user retrieves and reviews historical analytical data across any tracked domain without time limitation, including year-over-year comparisons for accounts with sufficient history and drill-down from </w:t>
            </w:r>
            <w:r w:rsidRPr="0003226E">
              <w:rPr>
                <w:color w:val="5C251C" w:themeColor="accent4"/>
                <w:sz w:val="22"/>
                <w:szCs w:val="22"/>
              </w:rPr>
              <w:lastRenderedPageBreak/>
              <w:t>aggregate views to source records. The system includes supplementation adherence pattern analysis as part of historical trend access.</w:t>
            </w:r>
          </w:p>
        </w:tc>
      </w:tr>
      <w:tr w:rsidR="0003226E" w14:paraId="62B9BE34"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0391094" w14:textId="77777777" w:rsidR="0003226E" w:rsidRPr="00D703B8" w:rsidRDefault="0003226E" w:rsidP="007B51E9">
            <w:pPr>
              <w:rPr>
                <w:color w:val="5C251C" w:themeColor="accent4"/>
                <w:sz w:val="22"/>
                <w:szCs w:val="22"/>
              </w:rPr>
            </w:pPr>
            <w:r w:rsidRPr="00D703B8">
              <w:rPr>
                <w:color w:val="5C251C" w:themeColor="accent4"/>
                <w:sz w:val="22"/>
                <w:szCs w:val="22"/>
              </w:rPr>
              <w:lastRenderedPageBreak/>
              <w:t>Status</w:t>
            </w:r>
          </w:p>
        </w:tc>
        <w:tc>
          <w:tcPr>
            <w:tcW w:w="7380" w:type="dxa"/>
          </w:tcPr>
          <w:p w14:paraId="283DB79D" w14:textId="77777777" w:rsidR="0003226E" w:rsidRPr="00D703B8" w:rsidRDefault="0003226E"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03226E" w14:paraId="4BF8E1B0"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AC2B3A6" w14:textId="77777777" w:rsidR="0003226E" w:rsidRPr="00D703B8" w:rsidRDefault="0003226E" w:rsidP="007B51E9">
            <w:pPr>
              <w:rPr>
                <w:color w:val="5C251C" w:themeColor="accent4"/>
                <w:sz w:val="22"/>
                <w:szCs w:val="22"/>
              </w:rPr>
            </w:pPr>
            <w:r w:rsidRPr="00D703B8">
              <w:rPr>
                <w:color w:val="5C251C" w:themeColor="accent4"/>
                <w:sz w:val="22"/>
                <w:szCs w:val="22"/>
              </w:rPr>
              <w:t>Package</w:t>
            </w:r>
          </w:p>
        </w:tc>
        <w:tc>
          <w:tcPr>
            <w:tcW w:w="7380" w:type="dxa"/>
          </w:tcPr>
          <w:p w14:paraId="6A72AA37" w14:textId="77777777" w:rsidR="0003226E" w:rsidRPr="00D703B8" w:rsidRDefault="0003226E"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RP05 – Statistical analysis and progress visualization</w:t>
            </w:r>
          </w:p>
        </w:tc>
      </w:tr>
      <w:tr w:rsidR="0003226E" w14:paraId="769871FD"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25F6F162" w14:textId="77777777" w:rsidR="0003226E" w:rsidRPr="00D703B8" w:rsidRDefault="0003226E" w:rsidP="007B51E9">
            <w:pPr>
              <w:rPr>
                <w:color w:val="5C251C" w:themeColor="accent4"/>
                <w:sz w:val="22"/>
                <w:szCs w:val="22"/>
              </w:rPr>
            </w:pPr>
            <w:r w:rsidRPr="00D703B8">
              <w:rPr>
                <w:color w:val="5C251C" w:themeColor="accent4"/>
                <w:sz w:val="22"/>
                <w:szCs w:val="22"/>
              </w:rPr>
              <w:t>Category</w:t>
            </w:r>
          </w:p>
        </w:tc>
        <w:tc>
          <w:tcPr>
            <w:tcW w:w="7380" w:type="dxa"/>
          </w:tcPr>
          <w:p w14:paraId="0D970B48" w14:textId="77777777" w:rsidR="0003226E" w:rsidRPr="00D703B8" w:rsidRDefault="0003226E"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Supporting</w:t>
            </w:r>
          </w:p>
        </w:tc>
      </w:tr>
      <w:tr w:rsidR="0003226E" w14:paraId="45B7BDF9"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159F6E3" w14:textId="77777777" w:rsidR="0003226E" w:rsidRPr="00D703B8" w:rsidRDefault="0003226E" w:rsidP="007B51E9">
            <w:pPr>
              <w:rPr>
                <w:color w:val="5C251C" w:themeColor="accent4"/>
                <w:sz w:val="22"/>
                <w:szCs w:val="22"/>
              </w:rPr>
            </w:pPr>
            <w:r w:rsidRPr="00D703B8">
              <w:rPr>
                <w:color w:val="5C251C" w:themeColor="accent4"/>
                <w:sz w:val="22"/>
                <w:szCs w:val="22"/>
              </w:rPr>
              <w:t>Frequency</w:t>
            </w:r>
          </w:p>
        </w:tc>
        <w:tc>
          <w:tcPr>
            <w:tcW w:w="7380" w:type="dxa"/>
          </w:tcPr>
          <w:p w14:paraId="03614599" w14:textId="77777777" w:rsidR="0003226E" w:rsidRPr="00D703B8" w:rsidRDefault="0003226E"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03226E" w14:paraId="38A23E22"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34FFC68F" w14:textId="35EFC3FA" w:rsidR="0003226E" w:rsidRPr="00D703B8" w:rsidRDefault="00E54CD5" w:rsidP="007B51E9">
            <w:pPr>
              <w:rPr>
                <w:color w:val="5C251C" w:themeColor="accent4"/>
                <w:sz w:val="22"/>
                <w:szCs w:val="22"/>
              </w:rPr>
            </w:pPr>
            <w:r>
              <w:rPr>
                <w:color w:val="5C251C" w:themeColor="accent4"/>
                <w:sz w:val="22"/>
                <w:szCs w:val="22"/>
              </w:rPr>
              <w:t>User</w:t>
            </w:r>
            <w:r w:rsidR="0003226E" w:rsidRPr="00D703B8">
              <w:rPr>
                <w:color w:val="5C251C" w:themeColor="accent4"/>
                <w:sz w:val="22"/>
                <w:szCs w:val="22"/>
              </w:rPr>
              <w:t>s</w:t>
            </w:r>
          </w:p>
        </w:tc>
        <w:tc>
          <w:tcPr>
            <w:tcW w:w="7380" w:type="dxa"/>
          </w:tcPr>
          <w:p w14:paraId="53713244" w14:textId="77777777" w:rsidR="0003226E" w:rsidRPr="00D703B8" w:rsidRDefault="0003226E"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03226E" w14:paraId="231DF445"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336799D" w14:textId="77777777" w:rsidR="0003226E" w:rsidRPr="00D703B8" w:rsidRDefault="0003226E" w:rsidP="007B51E9">
            <w:pPr>
              <w:rPr>
                <w:color w:val="5C251C" w:themeColor="accent4"/>
                <w:sz w:val="22"/>
                <w:szCs w:val="22"/>
              </w:rPr>
            </w:pPr>
            <w:r w:rsidRPr="00D703B8">
              <w:rPr>
                <w:color w:val="5C251C" w:themeColor="accent4"/>
                <w:sz w:val="22"/>
                <w:szCs w:val="22"/>
              </w:rPr>
              <w:t>Trigger</w:t>
            </w:r>
          </w:p>
        </w:tc>
        <w:tc>
          <w:tcPr>
            <w:tcW w:w="7380" w:type="dxa"/>
          </w:tcPr>
          <w:p w14:paraId="1BE45F05" w14:textId="03DB778C" w:rsidR="0003226E" w:rsidRPr="00D703B8" w:rsidRDefault="0003226E"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user navigates to the Historical Analytics screen or applies a historical date range to any analytics view.</w:t>
            </w:r>
          </w:p>
        </w:tc>
      </w:tr>
      <w:tr w:rsidR="0003226E" w14:paraId="18F22D98"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4F30D069" w14:textId="77777777" w:rsidR="0003226E" w:rsidRPr="00D703B8" w:rsidRDefault="0003226E" w:rsidP="007B51E9">
            <w:pPr>
              <w:rPr>
                <w:color w:val="5C251C" w:themeColor="accent4"/>
                <w:sz w:val="22"/>
                <w:szCs w:val="22"/>
              </w:rPr>
            </w:pPr>
            <w:r w:rsidRPr="00D703B8">
              <w:rPr>
                <w:color w:val="5C251C" w:themeColor="accent4"/>
                <w:sz w:val="22"/>
                <w:szCs w:val="22"/>
              </w:rPr>
              <w:t>Preconditions</w:t>
            </w:r>
          </w:p>
        </w:tc>
        <w:tc>
          <w:tcPr>
            <w:tcW w:w="7380" w:type="dxa"/>
          </w:tcPr>
          <w:p w14:paraId="1EB821B7" w14:textId="6FFEBC85" w:rsidR="0003226E" w:rsidRPr="00D703B8" w:rsidRDefault="0003226E"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3226E">
              <w:rPr>
                <w:color w:val="5C251C" w:themeColor="accent4"/>
                <w:sz w:val="22"/>
                <w:szCs w:val="22"/>
              </w:rPr>
              <w:t>The user has an account in status 'Active'. Historical data exists in at least one tracked domain.</w:t>
            </w:r>
          </w:p>
        </w:tc>
      </w:tr>
      <w:tr w:rsidR="0003226E" w14:paraId="437CD97F"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DCBD7F8" w14:textId="77777777" w:rsidR="0003226E" w:rsidRPr="00D703B8" w:rsidRDefault="0003226E" w:rsidP="007B51E9">
            <w:pPr>
              <w:rPr>
                <w:color w:val="5C251C" w:themeColor="accent4"/>
                <w:sz w:val="22"/>
                <w:szCs w:val="22"/>
              </w:rPr>
            </w:pPr>
            <w:r w:rsidRPr="00D703B8">
              <w:rPr>
                <w:color w:val="5C251C" w:themeColor="accent4"/>
                <w:sz w:val="22"/>
                <w:szCs w:val="22"/>
              </w:rPr>
              <w:t>Main scenario</w:t>
            </w:r>
          </w:p>
        </w:tc>
        <w:tc>
          <w:tcPr>
            <w:tcW w:w="7380" w:type="dxa"/>
          </w:tcPr>
          <w:p w14:paraId="6A408AA3" w14:textId="77777777" w:rsidR="0003226E" w:rsidRPr="0003226E" w:rsidRDefault="0003226E" w:rsidP="0003226E">
            <w:pPr>
              <w:pStyle w:val="ListParagraph"/>
              <w:keepNext/>
              <w:numPr>
                <w:ilvl w:val="0"/>
                <w:numId w:val="17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user navigates to the Historical Analytics screen; (Alternate Scenario 1)</w:t>
            </w:r>
          </w:p>
          <w:p w14:paraId="49137E1C" w14:textId="77777777" w:rsidR="0003226E" w:rsidRPr="0003226E" w:rsidRDefault="0003226E" w:rsidP="0003226E">
            <w:pPr>
              <w:pStyle w:val="ListParagraph"/>
              <w:keepNext/>
              <w:numPr>
                <w:ilvl w:val="0"/>
                <w:numId w:val="17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displays available date range and domain options;</w:t>
            </w:r>
          </w:p>
          <w:p w14:paraId="0BD9CB6C" w14:textId="77777777" w:rsidR="0003226E" w:rsidRPr="0003226E" w:rsidRDefault="0003226E" w:rsidP="0003226E">
            <w:pPr>
              <w:pStyle w:val="ListParagraph"/>
              <w:keepNext/>
              <w:numPr>
                <w:ilvl w:val="0"/>
                <w:numId w:val="17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 xml:space="preserve">The user selects a historical period and the domain to </w:t>
            </w:r>
            <w:proofErr w:type="spellStart"/>
            <w:r w:rsidRPr="0003226E">
              <w:rPr>
                <w:color w:val="5C251C" w:themeColor="accent4"/>
                <w:sz w:val="22"/>
                <w:szCs w:val="22"/>
              </w:rPr>
              <w:t>analyse</w:t>
            </w:r>
            <w:proofErr w:type="spellEnd"/>
            <w:r w:rsidRPr="0003226E">
              <w:rPr>
                <w:color w:val="5C251C" w:themeColor="accent4"/>
                <w:sz w:val="22"/>
                <w:szCs w:val="22"/>
              </w:rPr>
              <w:t>; (BR.31.01) (Exception Scenario 1)</w:t>
            </w:r>
          </w:p>
          <w:p w14:paraId="3D5D9A25" w14:textId="77777777" w:rsidR="0003226E" w:rsidRPr="0003226E" w:rsidRDefault="0003226E" w:rsidP="0003226E">
            <w:pPr>
              <w:pStyle w:val="ListParagraph"/>
              <w:keepNext/>
              <w:numPr>
                <w:ilvl w:val="0"/>
                <w:numId w:val="17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retrieves historical data for the requested period and domain and renders the corresponding trend analysis; (BR.31.02)</w:t>
            </w:r>
          </w:p>
          <w:p w14:paraId="4AEF41DA" w14:textId="77777777" w:rsidR="0003226E" w:rsidRPr="0003226E" w:rsidRDefault="0003226E" w:rsidP="0003226E">
            <w:pPr>
              <w:pStyle w:val="ListParagraph"/>
              <w:keepNext/>
              <w:numPr>
                <w:ilvl w:val="0"/>
                <w:numId w:val="17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user taps an aggregate data point to drill down to the source records; (Alternate Scenario 2) (Exception Scenario 2)</w:t>
            </w:r>
          </w:p>
          <w:p w14:paraId="57BE1BD0" w14:textId="77777777" w:rsidR="0003226E" w:rsidRPr="0003226E" w:rsidRDefault="0003226E" w:rsidP="0003226E">
            <w:pPr>
              <w:pStyle w:val="ListParagraph"/>
              <w:keepNext/>
              <w:numPr>
                <w:ilvl w:val="0"/>
                <w:numId w:val="17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system retrieves and displays the source records associated with the selected aggregate data point;</w:t>
            </w:r>
          </w:p>
          <w:p w14:paraId="6BD41D81" w14:textId="333DEFAD" w:rsidR="0003226E" w:rsidRPr="0003226E" w:rsidRDefault="0003226E" w:rsidP="0003226E">
            <w:pPr>
              <w:pStyle w:val="ListParagraph"/>
              <w:keepNext/>
              <w:numPr>
                <w:ilvl w:val="0"/>
                <w:numId w:val="17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3226E">
              <w:rPr>
                <w:color w:val="5C251C" w:themeColor="accent4"/>
                <w:sz w:val="22"/>
                <w:szCs w:val="22"/>
              </w:rPr>
              <w:t>The user reviews the source records.</w:t>
            </w:r>
          </w:p>
        </w:tc>
      </w:tr>
      <w:tr w:rsidR="0003226E" w14:paraId="0B3A1574"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27B0ABBD" w14:textId="77777777" w:rsidR="0003226E" w:rsidRPr="00D703B8" w:rsidRDefault="0003226E" w:rsidP="007B51E9">
            <w:pPr>
              <w:rPr>
                <w:color w:val="5C251C" w:themeColor="accent4"/>
                <w:sz w:val="22"/>
                <w:szCs w:val="22"/>
              </w:rPr>
            </w:pPr>
            <w:r w:rsidRPr="00D703B8">
              <w:rPr>
                <w:color w:val="5C251C" w:themeColor="accent4"/>
                <w:sz w:val="22"/>
                <w:szCs w:val="22"/>
              </w:rPr>
              <w:t>Alternate scenario</w:t>
            </w:r>
            <w:r>
              <w:rPr>
                <w:color w:val="5C251C" w:themeColor="accent4"/>
                <w:sz w:val="22"/>
                <w:szCs w:val="22"/>
              </w:rPr>
              <w:t>s</w:t>
            </w:r>
          </w:p>
        </w:tc>
        <w:tc>
          <w:tcPr>
            <w:tcW w:w="7380" w:type="dxa"/>
          </w:tcPr>
          <w:p w14:paraId="3FB939E4" w14:textId="3ACCCD67" w:rsidR="0003226E" w:rsidRPr="00394008" w:rsidRDefault="0003226E"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Alternate Scenario 1 </w:t>
            </w:r>
            <w:r>
              <w:rPr>
                <w:color w:val="5C251C" w:themeColor="accent4"/>
                <w:sz w:val="22"/>
                <w:szCs w:val="22"/>
              </w:rPr>
              <w:t>–</w:t>
            </w:r>
            <w:r w:rsidRPr="00394008">
              <w:rPr>
                <w:color w:val="5C251C" w:themeColor="accent4"/>
                <w:sz w:val="22"/>
                <w:szCs w:val="22"/>
              </w:rPr>
              <w:t xml:space="preserve"> </w:t>
            </w:r>
            <w:r>
              <w:rPr>
                <w:color w:val="5C251C" w:themeColor="accent4"/>
                <w:sz w:val="22"/>
                <w:szCs w:val="22"/>
              </w:rPr>
              <w:t>User views supplementation adherence</w:t>
            </w:r>
            <w:r w:rsidR="00CB5274">
              <w:rPr>
                <w:color w:val="5C251C" w:themeColor="accent4"/>
                <w:sz w:val="22"/>
                <w:szCs w:val="22"/>
              </w:rPr>
              <w:t xml:space="preserve"> analytics history</w:t>
            </w:r>
            <w:r>
              <w:rPr>
                <w:color w:val="5C251C" w:themeColor="accent4"/>
                <w:sz w:val="22"/>
                <w:szCs w:val="22"/>
              </w:rPr>
              <w:t>:</w:t>
            </w:r>
          </w:p>
          <w:p w14:paraId="4E613EA7" w14:textId="77777777" w:rsidR="00CB5274" w:rsidRPr="00CB5274" w:rsidRDefault="00CB5274" w:rsidP="00CB5274">
            <w:pPr>
              <w:pStyle w:val="ListParagraph"/>
              <w:keepNext/>
              <w:numPr>
                <w:ilvl w:val="0"/>
                <w:numId w:val="17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B5274">
              <w:rPr>
                <w:color w:val="5C251C" w:themeColor="accent4"/>
                <w:sz w:val="22"/>
                <w:szCs w:val="22"/>
              </w:rPr>
              <w:t>The user selects the Supplementation domain and a historical period;</w:t>
            </w:r>
          </w:p>
          <w:p w14:paraId="03AD69BC" w14:textId="77777777" w:rsidR="00CB5274" w:rsidRPr="00CB5274" w:rsidRDefault="00CB5274" w:rsidP="00CB5274">
            <w:pPr>
              <w:pStyle w:val="ListParagraph"/>
              <w:keepNext/>
              <w:numPr>
                <w:ilvl w:val="0"/>
                <w:numId w:val="17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B5274">
              <w:rPr>
                <w:color w:val="5C251C" w:themeColor="accent4"/>
                <w:sz w:val="22"/>
                <w:szCs w:val="22"/>
              </w:rPr>
              <w:t>The system retrieves supplement intake records for the period and calculates adherence percentages, trend patterns, and missed dose distribution; (BR.31.03)</w:t>
            </w:r>
          </w:p>
          <w:p w14:paraId="2EBDF557" w14:textId="77777777" w:rsidR="00CB5274" w:rsidRPr="00CB5274" w:rsidRDefault="00CB5274" w:rsidP="00CB5274">
            <w:pPr>
              <w:pStyle w:val="ListParagraph"/>
              <w:keepNext/>
              <w:numPr>
                <w:ilvl w:val="0"/>
                <w:numId w:val="17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B5274">
              <w:rPr>
                <w:color w:val="5C251C" w:themeColor="accent4"/>
                <w:sz w:val="22"/>
                <w:szCs w:val="22"/>
              </w:rPr>
              <w:t>The system renders adherence trend charts and heat maps;</w:t>
            </w:r>
          </w:p>
          <w:p w14:paraId="4879CC3E" w14:textId="77777777" w:rsidR="00CB5274" w:rsidRPr="00CB5274" w:rsidRDefault="00CB5274" w:rsidP="00CB5274">
            <w:pPr>
              <w:pStyle w:val="ListParagraph"/>
              <w:keepNext/>
              <w:numPr>
                <w:ilvl w:val="0"/>
                <w:numId w:val="17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B5274">
              <w:rPr>
                <w:color w:val="5C251C" w:themeColor="accent4"/>
                <w:sz w:val="22"/>
                <w:szCs w:val="22"/>
              </w:rPr>
              <w:t>The use case continues at step 5 of the main scenario.</w:t>
            </w:r>
          </w:p>
          <w:p w14:paraId="0412E4D4" w14:textId="77777777" w:rsidR="0003226E" w:rsidRDefault="0003226E" w:rsidP="00CB5274">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p>
          <w:p w14:paraId="4AAB832F" w14:textId="77777777" w:rsidR="00CB5274" w:rsidRDefault="00CB5274" w:rsidP="00CB5274">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Alternate Scenario 2 – User performs year-over-year comparison:</w:t>
            </w:r>
          </w:p>
          <w:p w14:paraId="67DEC711" w14:textId="2C468209" w:rsidR="00CB5274" w:rsidRPr="00CB5274" w:rsidRDefault="00CB5274" w:rsidP="00CB5274">
            <w:pPr>
              <w:pStyle w:val="ListParagraph"/>
              <w:keepNext/>
              <w:numPr>
                <w:ilvl w:val="0"/>
                <w:numId w:val="17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B5274">
              <w:rPr>
                <w:color w:val="5C251C" w:themeColor="accent4"/>
                <w:sz w:val="22"/>
                <w:szCs w:val="22"/>
              </w:rPr>
              <w:t>The user selects 'Year-over-Year' as the comparison mode;</w:t>
            </w:r>
          </w:p>
          <w:p w14:paraId="6887CBFD" w14:textId="0E333C32" w:rsidR="00CB5274" w:rsidRPr="00CB5274" w:rsidRDefault="00CB5274" w:rsidP="00CB5274">
            <w:pPr>
              <w:pStyle w:val="ListParagraph"/>
              <w:keepNext/>
              <w:numPr>
                <w:ilvl w:val="0"/>
                <w:numId w:val="17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B5274">
              <w:rPr>
                <w:color w:val="5C251C" w:themeColor="accent4"/>
                <w:sz w:val="22"/>
                <w:szCs w:val="22"/>
              </w:rPr>
              <w:t>The system retrieves data for the equivalent periods across two calendar years and renders the comparison chart;</w:t>
            </w:r>
          </w:p>
          <w:p w14:paraId="44EB2011" w14:textId="02F45698" w:rsidR="00CB5274" w:rsidRPr="00CB5274" w:rsidRDefault="00CB5274" w:rsidP="00CB5274">
            <w:pPr>
              <w:pStyle w:val="ListParagraph"/>
              <w:keepNext/>
              <w:numPr>
                <w:ilvl w:val="0"/>
                <w:numId w:val="17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B5274">
              <w:rPr>
                <w:color w:val="5C251C" w:themeColor="accent4"/>
                <w:sz w:val="22"/>
                <w:szCs w:val="22"/>
              </w:rPr>
              <w:t>The use case continues at step 5 of the main scenario.</w:t>
            </w:r>
          </w:p>
        </w:tc>
      </w:tr>
      <w:tr w:rsidR="0003226E" w14:paraId="4E02AD49"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E55BE7C" w14:textId="77777777" w:rsidR="0003226E" w:rsidRPr="00D703B8" w:rsidRDefault="0003226E" w:rsidP="007B51E9">
            <w:pPr>
              <w:rPr>
                <w:color w:val="5C251C" w:themeColor="accent4"/>
                <w:sz w:val="22"/>
                <w:szCs w:val="22"/>
              </w:rPr>
            </w:pPr>
            <w:r w:rsidRPr="00D703B8">
              <w:rPr>
                <w:color w:val="5C251C" w:themeColor="accent4"/>
                <w:sz w:val="22"/>
                <w:szCs w:val="22"/>
              </w:rPr>
              <w:lastRenderedPageBreak/>
              <w:t>Exception scenarios</w:t>
            </w:r>
          </w:p>
        </w:tc>
        <w:tc>
          <w:tcPr>
            <w:tcW w:w="7380" w:type="dxa"/>
          </w:tcPr>
          <w:p w14:paraId="4A796F7E" w14:textId="159062BE" w:rsidR="0003226E" w:rsidRPr="00394008" w:rsidRDefault="0003226E"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Exception Scenario 1 </w:t>
            </w:r>
            <w:r>
              <w:rPr>
                <w:color w:val="5C251C" w:themeColor="accent4"/>
                <w:sz w:val="22"/>
                <w:szCs w:val="22"/>
              </w:rPr>
              <w:t>–</w:t>
            </w:r>
            <w:r w:rsidRPr="00394008">
              <w:rPr>
                <w:color w:val="5C251C" w:themeColor="accent4"/>
                <w:sz w:val="22"/>
                <w:szCs w:val="22"/>
              </w:rPr>
              <w:t xml:space="preserve"> </w:t>
            </w:r>
            <w:r w:rsidR="00CB5274">
              <w:rPr>
                <w:color w:val="5C251C" w:themeColor="accent4"/>
                <w:sz w:val="22"/>
                <w:szCs w:val="22"/>
              </w:rPr>
              <w:t>No data exists for the selected historical period</w:t>
            </w:r>
            <w:r w:rsidRPr="00394008">
              <w:rPr>
                <w:color w:val="5C251C" w:themeColor="accent4"/>
                <w:sz w:val="22"/>
                <w:szCs w:val="22"/>
              </w:rPr>
              <w:t>:</w:t>
            </w:r>
          </w:p>
          <w:p w14:paraId="3AC48CC4" w14:textId="77777777" w:rsidR="00CB5274" w:rsidRPr="00CB5274" w:rsidRDefault="00CB5274" w:rsidP="00CB5274">
            <w:pPr>
              <w:pStyle w:val="ListParagraph"/>
              <w:keepNext/>
              <w:numPr>
                <w:ilvl w:val="0"/>
                <w:numId w:val="17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B5274">
              <w:rPr>
                <w:color w:val="5C251C" w:themeColor="accent4"/>
                <w:sz w:val="22"/>
                <w:szCs w:val="22"/>
              </w:rPr>
              <w:t>The system detects that no records exist for the selected domain within the requested historical period;</w:t>
            </w:r>
          </w:p>
          <w:p w14:paraId="215917AB" w14:textId="77777777" w:rsidR="00CB5274" w:rsidRPr="00CB5274" w:rsidRDefault="00CB5274" w:rsidP="00CB5274">
            <w:pPr>
              <w:pStyle w:val="ListParagraph"/>
              <w:keepNext/>
              <w:numPr>
                <w:ilvl w:val="0"/>
                <w:numId w:val="17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B5274">
              <w:rPr>
                <w:color w:val="5C251C" w:themeColor="accent4"/>
                <w:sz w:val="22"/>
                <w:szCs w:val="22"/>
              </w:rPr>
              <w:t>The system displays an empty state message ('No data available for the selected period and domain.');</w:t>
            </w:r>
          </w:p>
          <w:p w14:paraId="71EDB424" w14:textId="77777777" w:rsidR="00CB5274" w:rsidRPr="00CB5274" w:rsidRDefault="00CB5274" w:rsidP="00CB5274">
            <w:pPr>
              <w:pStyle w:val="ListParagraph"/>
              <w:keepNext/>
              <w:numPr>
                <w:ilvl w:val="0"/>
                <w:numId w:val="17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B5274">
              <w:rPr>
                <w:color w:val="5C251C" w:themeColor="accent4"/>
                <w:sz w:val="22"/>
                <w:szCs w:val="22"/>
              </w:rPr>
              <w:t>The use case returns to step 3 of the main scenario.</w:t>
            </w:r>
          </w:p>
          <w:p w14:paraId="44277E74" w14:textId="77777777" w:rsidR="0003226E" w:rsidRDefault="0003226E"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p>
          <w:p w14:paraId="3A2B0DE5" w14:textId="1905AAE9" w:rsidR="0003226E" w:rsidRDefault="0003226E"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 xml:space="preserve">Exception Scenario 2 – </w:t>
            </w:r>
            <w:r w:rsidR="00CB5274">
              <w:rPr>
                <w:color w:val="5C251C" w:themeColor="accent4"/>
                <w:sz w:val="22"/>
                <w:szCs w:val="22"/>
              </w:rPr>
              <w:t>Year-over-year comparison data not available due to insufficient account history</w:t>
            </w:r>
            <w:r>
              <w:rPr>
                <w:color w:val="5C251C" w:themeColor="accent4"/>
                <w:sz w:val="22"/>
                <w:szCs w:val="22"/>
              </w:rPr>
              <w:t>:</w:t>
            </w:r>
          </w:p>
          <w:p w14:paraId="4893B01C" w14:textId="77777777" w:rsidR="00CB5274" w:rsidRPr="00CB5274" w:rsidRDefault="00CB5274" w:rsidP="00CB5274">
            <w:pPr>
              <w:pStyle w:val="ListParagraph"/>
              <w:keepNext/>
              <w:numPr>
                <w:ilvl w:val="0"/>
                <w:numId w:val="18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B5274">
              <w:rPr>
                <w:color w:val="5C251C" w:themeColor="accent4"/>
                <w:sz w:val="22"/>
                <w:szCs w:val="22"/>
              </w:rPr>
              <w:t>The system detects that the account does not have data spanning the required two-year window;</w:t>
            </w:r>
          </w:p>
          <w:p w14:paraId="64D7F9E9" w14:textId="77777777" w:rsidR="00CB5274" w:rsidRPr="00CB5274" w:rsidRDefault="00CB5274" w:rsidP="00CB5274">
            <w:pPr>
              <w:pStyle w:val="ListParagraph"/>
              <w:keepNext/>
              <w:numPr>
                <w:ilvl w:val="0"/>
                <w:numId w:val="18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B5274">
              <w:rPr>
                <w:color w:val="5C251C" w:themeColor="accent4"/>
                <w:sz w:val="22"/>
                <w:szCs w:val="22"/>
              </w:rPr>
              <w:t>The system displays an informational message ('Year-over-year comparison requires at least 12 months of data.');</w:t>
            </w:r>
          </w:p>
          <w:p w14:paraId="04D72DBF" w14:textId="4C9B5462" w:rsidR="0003226E" w:rsidRPr="0003226E" w:rsidRDefault="00CB5274" w:rsidP="00CB5274">
            <w:pPr>
              <w:pStyle w:val="ListParagraph"/>
              <w:keepNext/>
              <w:numPr>
                <w:ilvl w:val="0"/>
                <w:numId w:val="18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CB5274">
              <w:rPr>
                <w:color w:val="5C251C" w:themeColor="accent4"/>
                <w:sz w:val="22"/>
                <w:szCs w:val="22"/>
              </w:rPr>
              <w:t>The use case terminates.</w:t>
            </w:r>
          </w:p>
        </w:tc>
      </w:tr>
      <w:tr w:rsidR="0003226E" w14:paraId="345032C5"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57BEAC80" w14:textId="77777777" w:rsidR="0003226E" w:rsidRDefault="0003226E" w:rsidP="007B51E9">
            <w:pPr>
              <w:rPr>
                <w:color w:val="5C251C" w:themeColor="accent4"/>
                <w:sz w:val="20"/>
                <w:szCs w:val="20"/>
              </w:rPr>
            </w:pPr>
            <w:r>
              <w:rPr>
                <w:color w:val="5C251C" w:themeColor="accent4"/>
                <w:sz w:val="20"/>
                <w:szCs w:val="20"/>
              </w:rPr>
              <w:t>Postconditions</w:t>
            </w:r>
          </w:p>
        </w:tc>
        <w:tc>
          <w:tcPr>
            <w:tcW w:w="7380" w:type="dxa"/>
          </w:tcPr>
          <w:p w14:paraId="48EC8251" w14:textId="22DE86CF" w:rsidR="0003226E" w:rsidRPr="00DC6B74" w:rsidRDefault="00CB5274"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CB5274">
              <w:rPr>
                <w:color w:val="5C251C" w:themeColor="accent4"/>
                <w:sz w:val="22"/>
                <w:szCs w:val="22"/>
              </w:rPr>
              <w:t>The user has reviewed historical analytics and/or drill-down source records. No data is modified by this use case.</w:t>
            </w:r>
          </w:p>
        </w:tc>
      </w:tr>
    </w:tbl>
    <w:p w14:paraId="03B88523" w14:textId="3FA7204C" w:rsidR="0003226E" w:rsidRDefault="0003226E" w:rsidP="0003226E">
      <w:pPr>
        <w:pStyle w:val="Caption"/>
        <w:jc w:val="center"/>
      </w:pPr>
      <w:bookmarkStart w:id="73" w:name="_Toc227185745"/>
      <w:r>
        <w:t xml:space="preserve">Table </w:t>
      </w:r>
      <w:fldSimple w:instr=" SEQ Table \* ARABIC ">
        <w:r w:rsidR="00CB5274">
          <w:rPr>
            <w:noProof/>
          </w:rPr>
          <w:t>31</w:t>
        </w:r>
      </w:fldSimple>
      <w:r>
        <w:t xml:space="preserve"> – UC-AGT-03</w:t>
      </w:r>
      <w:r w:rsidR="00CB5274">
        <w:t>1</w:t>
      </w:r>
      <w:r>
        <w:t xml:space="preserve"> – </w:t>
      </w:r>
      <w:r w:rsidR="00CB5274">
        <w:t>Access historical analytics</w:t>
      </w:r>
      <w:bookmarkEnd w:id="73"/>
    </w:p>
    <w:p w14:paraId="0A5441D8" w14:textId="660EB05A" w:rsidR="00EB3294" w:rsidRDefault="00EB3294" w:rsidP="00EB3294">
      <w:pPr>
        <w:pStyle w:val="Heading2"/>
        <w:numPr>
          <w:ilvl w:val="1"/>
          <w:numId w:val="67"/>
        </w:numPr>
      </w:pPr>
      <w:bookmarkStart w:id="74" w:name="_Toc227185671"/>
      <w:r>
        <w:t>RP06 – Scientific literature integration and recommendation engine</w:t>
      </w:r>
      <w:bookmarkEnd w:id="74"/>
    </w:p>
    <w:p w14:paraId="64FFBF02" w14:textId="7D119AAA" w:rsidR="00924450" w:rsidRDefault="00924450" w:rsidP="00924450">
      <w:pPr>
        <w:rPr>
          <w:color w:val="5C251C" w:themeColor="accent4"/>
          <w:sz w:val="22"/>
          <w:szCs w:val="22"/>
        </w:rPr>
      </w:pPr>
      <w:r w:rsidRPr="00924450">
        <w:rPr>
          <w:color w:val="5C251C" w:themeColor="accent4"/>
          <w:sz w:val="22"/>
          <w:szCs w:val="22"/>
        </w:rPr>
        <w:t xml:space="preserve">This package bridges peer-reviewed scientific research with practical health guidance within the application. It integrates a scientific literature database with keyword and topic search, generates evidence-based recommendations grounded in published studies with explicit citation traceability, and provides quality assessment of cited evidence including conflict analysis and consensus scoring. Users maintain a personal literature library with tagging, annotation, and folder </w:t>
      </w:r>
      <w:r w:rsidR="00787B56" w:rsidRPr="00924450">
        <w:rPr>
          <w:color w:val="5C251C" w:themeColor="accent4"/>
          <w:sz w:val="22"/>
          <w:szCs w:val="22"/>
        </w:rPr>
        <w:t>organization</w:t>
      </w:r>
      <w:r w:rsidRPr="00924450">
        <w:rPr>
          <w:color w:val="5C251C" w:themeColor="accent4"/>
          <w:sz w:val="22"/>
          <w:szCs w:val="22"/>
        </w:rPr>
        <w:t>, and receive periodic research digests aligned with their active goals. Comparative protocol analysis and topic trend monitoring complete the research engagement surface. Nineteen functional requirements are addressed by six use cases: three core (literature search, recommendation generation, source traceability) and three supporting (personal library, evidence quality, research monitoring).</w:t>
      </w:r>
    </w:p>
    <w:p w14:paraId="1AB9CE18" w14:textId="77777777" w:rsidR="00787B56" w:rsidRDefault="00787B56" w:rsidP="00787B56">
      <w:pPr>
        <w:keepNext/>
        <w:jc w:val="center"/>
      </w:pPr>
      <w:r>
        <w:rPr>
          <w:noProof/>
          <w:color w:val="5C251C" w:themeColor="accent4"/>
          <w:sz w:val="22"/>
          <w:szCs w:val="22"/>
        </w:rPr>
        <w:lastRenderedPageBreak/>
        <w:drawing>
          <wp:inline distT="0" distB="0" distL="0" distR="0" wp14:anchorId="0D460677" wp14:editId="587C0078">
            <wp:extent cx="3009900" cy="4419600"/>
            <wp:effectExtent l="114300" t="88900" r="114300" b="127000"/>
            <wp:docPr id="11349007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00763" name="Picture 1134900763"/>
                    <pic:cNvPicPr/>
                  </pic:nvPicPr>
                  <pic:blipFill>
                    <a:blip r:embed="rId14">
                      <a:extLst>
                        <a:ext uri="{28A0092B-C50C-407E-A947-70E740481C1C}">
                          <a14:useLocalDpi xmlns:a14="http://schemas.microsoft.com/office/drawing/2010/main" val="0"/>
                        </a:ext>
                      </a:extLst>
                    </a:blip>
                    <a:stretch>
                      <a:fillRect/>
                    </a:stretch>
                  </pic:blipFill>
                  <pic:spPr>
                    <a:xfrm>
                      <a:off x="0" y="0"/>
                      <a:ext cx="3009900" cy="4419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21894B9" w14:textId="04CD3350" w:rsidR="00787B56" w:rsidRPr="00924450" w:rsidRDefault="00787B56" w:rsidP="00787B56">
      <w:pPr>
        <w:pStyle w:val="Caption"/>
        <w:jc w:val="center"/>
        <w:rPr>
          <w:color w:val="5C251C" w:themeColor="accent4"/>
          <w:sz w:val="22"/>
          <w:szCs w:val="22"/>
        </w:rPr>
      </w:pPr>
      <w:bookmarkStart w:id="75" w:name="_Toc227185697"/>
      <w:r>
        <w:t xml:space="preserve">Figure </w:t>
      </w:r>
      <w:fldSimple w:instr=" SEQ Figure \* ARABIC ">
        <w:r>
          <w:rPr>
            <w:noProof/>
          </w:rPr>
          <w:t>6</w:t>
        </w:r>
      </w:fldSimple>
      <w:r>
        <w:t xml:space="preserve"> - RP06</w:t>
      </w:r>
      <w:bookmarkEnd w:id="75"/>
    </w:p>
    <w:p w14:paraId="5D6EB7A2" w14:textId="6111F237" w:rsidR="00EB3294" w:rsidRDefault="00EB3294" w:rsidP="00EB3294">
      <w:pPr>
        <w:pStyle w:val="Heading3"/>
        <w:numPr>
          <w:ilvl w:val="2"/>
          <w:numId w:val="67"/>
        </w:numPr>
      </w:pPr>
      <w:bookmarkStart w:id="76" w:name="_Toc227185672"/>
      <w:r>
        <w:t>UC-AGT-032 – Search and access scientific literature</w:t>
      </w:r>
      <w:bookmarkEnd w:id="76"/>
    </w:p>
    <w:tbl>
      <w:tblPr>
        <w:tblStyle w:val="ListTable2-Accent1"/>
        <w:tblW w:w="5000" w:type="pct"/>
        <w:tblLook w:val="04A0" w:firstRow="1" w:lastRow="0" w:firstColumn="1" w:lastColumn="0" w:noHBand="0" w:noVBand="1"/>
      </w:tblPr>
      <w:tblGrid>
        <w:gridCol w:w="1980"/>
        <w:gridCol w:w="7380"/>
      </w:tblGrid>
      <w:tr w:rsidR="00EB3294" w14:paraId="2A0E0DED" w14:textId="77777777" w:rsidTr="007B51E9">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7B87BC95" w14:textId="77777777" w:rsidR="00EB3294" w:rsidRPr="00D703B8" w:rsidRDefault="00EB3294" w:rsidP="007B51E9">
            <w:pPr>
              <w:rPr>
                <w:color w:val="5C251C" w:themeColor="accent4"/>
                <w:sz w:val="22"/>
                <w:szCs w:val="22"/>
              </w:rPr>
            </w:pPr>
            <w:r w:rsidRPr="00D703B8">
              <w:rPr>
                <w:color w:val="5C251C" w:themeColor="accent4"/>
                <w:sz w:val="22"/>
                <w:szCs w:val="22"/>
              </w:rPr>
              <w:t>Key</w:t>
            </w:r>
          </w:p>
        </w:tc>
        <w:tc>
          <w:tcPr>
            <w:tcW w:w="7380" w:type="dxa"/>
          </w:tcPr>
          <w:p w14:paraId="215A8E33" w14:textId="77777777" w:rsidR="00EB3294" w:rsidRPr="00D703B8" w:rsidRDefault="00EB3294"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EB3294" w14:paraId="3E342013"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838F6F0" w14:textId="77777777" w:rsidR="00EB3294" w:rsidRPr="00D703B8" w:rsidRDefault="00EB3294" w:rsidP="007B51E9">
            <w:pPr>
              <w:rPr>
                <w:color w:val="5C251C" w:themeColor="accent4"/>
                <w:sz w:val="22"/>
                <w:szCs w:val="22"/>
              </w:rPr>
            </w:pPr>
            <w:r w:rsidRPr="00D703B8">
              <w:rPr>
                <w:color w:val="5C251C" w:themeColor="accent4"/>
                <w:sz w:val="22"/>
                <w:szCs w:val="22"/>
              </w:rPr>
              <w:t>ID</w:t>
            </w:r>
          </w:p>
        </w:tc>
        <w:tc>
          <w:tcPr>
            <w:tcW w:w="7380" w:type="dxa"/>
          </w:tcPr>
          <w:p w14:paraId="3C665E15" w14:textId="6A92A27D" w:rsidR="00EB3294" w:rsidRPr="00D703B8" w:rsidRDefault="00EB3294"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UC-AGT-032</w:t>
            </w:r>
          </w:p>
        </w:tc>
      </w:tr>
      <w:tr w:rsidR="00EB3294" w14:paraId="5EE9286B"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70BF4793" w14:textId="77777777" w:rsidR="00EB3294" w:rsidRPr="00D703B8" w:rsidRDefault="00EB3294" w:rsidP="007B51E9">
            <w:pPr>
              <w:rPr>
                <w:color w:val="5C251C" w:themeColor="accent4"/>
                <w:sz w:val="22"/>
                <w:szCs w:val="22"/>
              </w:rPr>
            </w:pPr>
            <w:r>
              <w:rPr>
                <w:color w:val="5C251C" w:themeColor="accent4"/>
                <w:sz w:val="22"/>
                <w:szCs w:val="22"/>
              </w:rPr>
              <w:t>Title</w:t>
            </w:r>
          </w:p>
        </w:tc>
        <w:tc>
          <w:tcPr>
            <w:tcW w:w="7380" w:type="dxa"/>
          </w:tcPr>
          <w:p w14:paraId="7529C7F6" w14:textId="34DA2059" w:rsidR="00EB3294" w:rsidRDefault="00EB3294"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Search and access scientific literature</w:t>
            </w:r>
          </w:p>
        </w:tc>
      </w:tr>
      <w:tr w:rsidR="00EB3294" w14:paraId="0870DFF1"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1C07B0C" w14:textId="77777777" w:rsidR="00EB3294" w:rsidRPr="00D703B8" w:rsidRDefault="00EB3294" w:rsidP="007B51E9">
            <w:pPr>
              <w:rPr>
                <w:color w:val="5C251C" w:themeColor="accent4"/>
                <w:sz w:val="22"/>
                <w:szCs w:val="22"/>
              </w:rPr>
            </w:pPr>
            <w:r w:rsidRPr="00D703B8">
              <w:rPr>
                <w:color w:val="5C251C" w:themeColor="accent4"/>
                <w:sz w:val="22"/>
                <w:szCs w:val="22"/>
              </w:rPr>
              <w:t>Description</w:t>
            </w:r>
          </w:p>
        </w:tc>
        <w:tc>
          <w:tcPr>
            <w:tcW w:w="7380" w:type="dxa"/>
          </w:tcPr>
          <w:p w14:paraId="403D3D99" w14:textId="21DB32B6" w:rsidR="00EB3294" w:rsidRPr="00D703B8" w:rsidRDefault="00EB3294"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The user queries the integrated scientific literature database using keywords, topics, or structured queries. The system retrieves relevant peer-reviewed publications from connected databases (PubMed Central, Google Scholar, and a local curated library), computes relevance scores for each result, generates concise NLP-based research summaries, and presents results with complete metadata. The user may refine results through filters and access article detail views with AI-generated summaries clearly distinguished from original abstracts.</w:t>
            </w:r>
          </w:p>
        </w:tc>
      </w:tr>
      <w:tr w:rsidR="00EB3294" w14:paraId="1FA5612E"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6D4BCD5B" w14:textId="77777777" w:rsidR="00EB3294" w:rsidRPr="00D703B8" w:rsidRDefault="00EB3294" w:rsidP="007B51E9">
            <w:pPr>
              <w:rPr>
                <w:color w:val="5C251C" w:themeColor="accent4"/>
                <w:sz w:val="22"/>
                <w:szCs w:val="22"/>
              </w:rPr>
            </w:pPr>
            <w:r w:rsidRPr="00D703B8">
              <w:rPr>
                <w:color w:val="5C251C" w:themeColor="accent4"/>
                <w:sz w:val="22"/>
                <w:szCs w:val="22"/>
              </w:rPr>
              <w:t>Status</w:t>
            </w:r>
          </w:p>
        </w:tc>
        <w:tc>
          <w:tcPr>
            <w:tcW w:w="7380" w:type="dxa"/>
          </w:tcPr>
          <w:p w14:paraId="10120DBA" w14:textId="77777777" w:rsidR="00EB3294" w:rsidRPr="00D703B8" w:rsidRDefault="00EB3294"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EB3294" w14:paraId="77C57103"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68DD590" w14:textId="77777777" w:rsidR="00EB3294" w:rsidRPr="00D703B8" w:rsidRDefault="00EB3294" w:rsidP="007B51E9">
            <w:pPr>
              <w:rPr>
                <w:color w:val="5C251C" w:themeColor="accent4"/>
                <w:sz w:val="22"/>
                <w:szCs w:val="22"/>
              </w:rPr>
            </w:pPr>
            <w:r w:rsidRPr="00D703B8">
              <w:rPr>
                <w:color w:val="5C251C" w:themeColor="accent4"/>
                <w:sz w:val="22"/>
                <w:szCs w:val="22"/>
              </w:rPr>
              <w:t>Package</w:t>
            </w:r>
          </w:p>
        </w:tc>
        <w:tc>
          <w:tcPr>
            <w:tcW w:w="7380" w:type="dxa"/>
          </w:tcPr>
          <w:p w14:paraId="2A46C377" w14:textId="1B0E160D" w:rsidR="00EB3294" w:rsidRPr="00D703B8" w:rsidRDefault="00EB3294"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RP06 – Scientific literature integration and recommendation engine</w:t>
            </w:r>
          </w:p>
        </w:tc>
      </w:tr>
      <w:tr w:rsidR="00EB3294" w14:paraId="37DBC0EC"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6C8D768D" w14:textId="77777777" w:rsidR="00EB3294" w:rsidRPr="00D703B8" w:rsidRDefault="00EB3294" w:rsidP="007B51E9">
            <w:pPr>
              <w:rPr>
                <w:color w:val="5C251C" w:themeColor="accent4"/>
                <w:sz w:val="22"/>
                <w:szCs w:val="22"/>
              </w:rPr>
            </w:pPr>
            <w:r w:rsidRPr="00D703B8">
              <w:rPr>
                <w:color w:val="5C251C" w:themeColor="accent4"/>
                <w:sz w:val="22"/>
                <w:szCs w:val="22"/>
              </w:rPr>
              <w:t>Category</w:t>
            </w:r>
          </w:p>
        </w:tc>
        <w:tc>
          <w:tcPr>
            <w:tcW w:w="7380" w:type="dxa"/>
          </w:tcPr>
          <w:p w14:paraId="0A09DFCF" w14:textId="77777777" w:rsidR="00EB3294" w:rsidRPr="00D703B8" w:rsidRDefault="00EB3294"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Core</w:t>
            </w:r>
          </w:p>
        </w:tc>
      </w:tr>
      <w:tr w:rsidR="00EB3294" w14:paraId="4A8BFC2C"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484E478" w14:textId="77777777" w:rsidR="00EB3294" w:rsidRPr="00D703B8" w:rsidRDefault="00EB3294" w:rsidP="007B51E9">
            <w:pPr>
              <w:rPr>
                <w:color w:val="5C251C" w:themeColor="accent4"/>
                <w:sz w:val="22"/>
                <w:szCs w:val="22"/>
              </w:rPr>
            </w:pPr>
            <w:r w:rsidRPr="00D703B8">
              <w:rPr>
                <w:color w:val="5C251C" w:themeColor="accent4"/>
                <w:sz w:val="22"/>
                <w:szCs w:val="22"/>
              </w:rPr>
              <w:t>Frequency</w:t>
            </w:r>
          </w:p>
        </w:tc>
        <w:tc>
          <w:tcPr>
            <w:tcW w:w="7380" w:type="dxa"/>
          </w:tcPr>
          <w:p w14:paraId="793D950D" w14:textId="77777777" w:rsidR="00EB3294" w:rsidRPr="00D703B8" w:rsidRDefault="00EB3294"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EB3294" w14:paraId="2D5276F4"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775605C3" w14:textId="4984FE1B" w:rsidR="00EB3294" w:rsidRPr="00D703B8" w:rsidRDefault="00E54CD5" w:rsidP="007B51E9">
            <w:pPr>
              <w:rPr>
                <w:color w:val="5C251C" w:themeColor="accent4"/>
                <w:sz w:val="22"/>
                <w:szCs w:val="22"/>
              </w:rPr>
            </w:pPr>
            <w:r>
              <w:rPr>
                <w:color w:val="5C251C" w:themeColor="accent4"/>
                <w:sz w:val="22"/>
                <w:szCs w:val="22"/>
              </w:rPr>
              <w:t>User</w:t>
            </w:r>
            <w:r w:rsidR="00EB3294" w:rsidRPr="00D703B8">
              <w:rPr>
                <w:color w:val="5C251C" w:themeColor="accent4"/>
                <w:sz w:val="22"/>
                <w:szCs w:val="22"/>
              </w:rPr>
              <w:t>s</w:t>
            </w:r>
          </w:p>
        </w:tc>
        <w:tc>
          <w:tcPr>
            <w:tcW w:w="7380" w:type="dxa"/>
          </w:tcPr>
          <w:p w14:paraId="3A280B9E" w14:textId="77777777" w:rsidR="00EB3294" w:rsidRPr="00D703B8" w:rsidRDefault="00EB3294"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EB3294" w14:paraId="1120996E"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FAA3E37" w14:textId="77777777" w:rsidR="00EB3294" w:rsidRPr="00D703B8" w:rsidRDefault="00EB3294" w:rsidP="007B51E9">
            <w:pPr>
              <w:rPr>
                <w:color w:val="5C251C" w:themeColor="accent4"/>
                <w:sz w:val="22"/>
                <w:szCs w:val="22"/>
              </w:rPr>
            </w:pPr>
            <w:r w:rsidRPr="00D703B8">
              <w:rPr>
                <w:color w:val="5C251C" w:themeColor="accent4"/>
                <w:sz w:val="22"/>
                <w:szCs w:val="22"/>
              </w:rPr>
              <w:lastRenderedPageBreak/>
              <w:t>Trigger</w:t>
            </w:r>
          </w:p>
        </w:tc>
        <w:tc>
          <w:tcPr>
            <w:tcW w:w="7380" w:type="dxa"/>
          </w:tcPr>
          <w:p w14:paraId="51219A13" w14:textId="45DC2278" w:rsidR="00EB3294" w:rsidRPr="00D703B8" w:rsidRDefault="00EB3294"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The user navigates to the Scientific Literature screen and initiates a search query.</w:t>
            </w:r>
          </w:p>
        </w:tc>
      </w:tr>
      <w:tr w:rsidR="00EB3294" w14:paraId="6B1B94B1"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2AAAD23A" w14:textId="77777777" w:rsidR="00EB3294" w:rsidRPr="00D703B8" w:rsidRDefault="00EB3294" w:rsidP="007B51E9">
            <w:pPr>
              <w:rPr>
                <w:color w:val="5C251C" w:themeColor="accent4"/>
                <w:sz w:val="22"/>
                <w:szCs w:val="22"/>
              </w:rPr>
            </w:pPr>
            <w:r w:rsidRPr="00D703B8">
              <w:rPr>
                <w:color w:val="5C251C" w:themeColor="accent4"/>
                <w:sz w:val="22"/>
                <w:szCs w:val="22"/>
              </w:rPr>
              <w:t>Preconditions</w:t>
            </w:r>
          </w:p>
        </w:tc>
        <w:tc>
          <w:tcPr>
            <w:tcW w:w="7380" w:type="dxa"/>
          </w:tcPr>
          <w:p w14:paraId="764FB68F" w14:textId="5FEBA036" w:rsidR="00EB3294" w:rsidRPr="00D703B8" w:rsidRDefault="00EB3294"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B3294">
              <w:rPr>
                <w:color w:val="5C251C" w:themeColor="accent4"/>
                <w:sz w:val="22"/>
                <w:szCs w:val="22"/>
              </w:rPr>
              <w:t>The user has an account in status ‘Active’. At least one scientific literature database connection is available.</w:t>
            </w:r>
          </w:p>
        </w:tc>
      </w:tr>
      <w:tr w:rsidR="00EB3294" w14:paraId="1AB092FC"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C24372D" w14:textId="77777777" w:rsidR="00EB3294" w:rsidRPr="00D703B8" w:rsidRDefault="00EB3294" w:rsidP="007B51E9">
            <w:pPr>
              <w:rPr>
                <w:color w:val="5C251C" w:themeColor="accent4"/>
                <w:sz w:val="22"/>
                <w:szCs w:val="22"/>
              </w:rPr>
            </w:pPr>
            <w:r w:rsidRPr="00D703B8">
              <w:rPr>
                <w:color w:val="5C251C" w:themeColor="accent4"/>
                <w:sz w:val="22"/>
                <w:szCs w:val="22"/>
              </w:rPr>
              <w:t>Main scenario</w:t>
            </w:r>
          </w:p>
        </w:tc>
        <w:tc>
          <w:tcPr>
            <w:tcW w:w="7380" w:type="dxa"/>
          </w:tcPr>
          <w:p w14:paraId="00A00702" w14:textId="77777777" w:rsidR="00EB3294" w:rsidRPr="00EB3294" w:rsidRDefault="00EB3294" w:rsidP="00EB3294">
            <w:pPr>
              <w:pStyle w:val="ListParagraph"/>
              <w:keepNext/>
              <w:numPr>
                <w:ilvl w:val="0"/>
                <w:numId w:val="18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The user navigates to the Scientific Literature screen; (Alternate Scenario 1)</w:t>
            </w:r>
          </w:p>
          <w:p w14:paraId="16397F97" w14:textId="77777777" w:rsidR="00EB3294" w:rsidRPr="00EB3294" w:rsidRDefault="00EB3294" w:rsidP="00EB3294">
            <w:pPr>
              <w:pStyle w:val="ListParagraph"/>
              <w:keepNext/>
              <w:numPr>
                <w:ilvl w:val="0"/>
                <w:numId w:val="18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The system displays the search interface with a natural language query field and filter options (domain, date range, study type);</w:t>
            </w:r>
          </w:p>
          <w:p w14:paraId="36E08F9C" w14:textId="77777777" w:rsidR="00EB3294" w:rsidRPr="00EB3294" w:rsidRDefault="00EB3294" w:rsidP="00EB3294">
            <w:pPr>
              <w:pStyle w:val="ListParagraph"/>
              <w:keepNext/>
              <w:numPr>
                <w:ilvl w:val="0"/>
                <w:numId w:val="18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The user enters a search query in natural language; (BR.00.07) (BR.32.01)</w:t>
            </w:r>
          </w:p>
          <w:p w14:paraId="5FF22B26" w14:textId="77777777" w:rsidR="00EB3294" w:rsidRPr="00EB3294" w:rsidRDefault="00EB3294" w:rsidP="00EB3294">
            <w:pPr>
              <w:pStyle w:val="ListParagraph"/>
              <w:keepNext/>
              <w:numPr>
                <w:ilvl w:val="0"/>
                <w:numId w:val="18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The system queries the integrated literature databases (PubMed Central, Google Scholar, local curated library) and retrieves matching articles; (BR.32.02)</w:t>
            </w:r>
          </w:p>
          <w:p w14:paraId="686E405F" w14:textId="77777777" w:rsidR="00EB3294" w:rsidRPr="00EB3294" w:rsidRDefault="00EB3294" w:rsidP="00EB3294">
            <w:pPr>
              <w:pStyle w:val="ListParagraph"/>
              <w:keepNext/>
              <w:numPr>
                <w:ilvl w:val="0"/>
                <w:numId w:val="18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The system computes a relevance score (0–100) for each retrieved article based on alignment with the user’s query, profile, goals, and logged activity data; (BR.32.03)</w:t>
            </w:r>
          </w:p>
          <w:p w14:paraId="68A8681B" w14:textId="7EBBDEA6" w:rsidR="00EB3294" w:rsidRPr="00EB3294" w:rsidRDefault="00EB3294" w:rsidP="00EB3294">
            <w:pPr>
              <w:pStyle w:val="ListParagraph"/>
              <w:keepNext/>
              <w:numPr>
                <w:ilvl w:val="0"/>
                <w:numId w:val="18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 xml:space="preserve">The system ranks results by relevance score and displays article cards showing title, authors, publication date, journal, DOI, citation count, and relevance score; </w:t>
            </w:r>
          </w:p>
          <w:p w14:paraId="1FAECDB8" w14:textId="77777777" w:rsidR="00EB3294" w:rsidRPr="00EB3294" w:rsidRDefault="00EB3294" w:rsidP="00EB3294">
            <w:pPr>
              <w:pStyle w:val="ListParagraph"/>
              <w:keepNext/>
              <w:numPr>
                <w:ilvl w:val="0"/>
                <w:numId w:val="18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The user selects an article from the results list; (Alternate Scenario 2)</w:t>
            </w:r>
          </w:p>
          <w:p w14:paraId="1016D3A1" w14:textId="78EFC601" w:rsidR="00EB3294" w:rsidRPr="00EB3294" w:rsidRDefault="00EB3294" w:rsidP="00EB3294">
            <w:pPr>
              <w:pStyle w:val="ListParagraph"/>
              <w:keepNext/>
              <w:numPr>
                <w:ilvl w:val="0"/>
                <w:numId w:val="18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 xml:space="preserve">The system displays the article detail view with original abstract and an AI-generated summary including key findings, methodology overview, sample characteristics, and practical implications; </w:t>
            </w:r>
          </w:p>
          <w:p w14:paraId="56C17B6A" w14:textId="77777777" w:rsidR="00EB3294" w:rsidRPr="00EB3294" w:rsidRDefault="00EB3294" w:rsidP="00EB3294">
            <w:pPr>
              <w:pStyle w:val="ListParagraph"/>
              <w:keepNext/>
              <w:numPr>
                <w:ilvl w:val="0"/>
                <w:numId w:val="18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The system clearly labels AI-generated content with a distinct visual indicator to differentiate it from the original abstract;</w:t>
            </w:r>
          </w:p>
          <w:p w14:paraId="2668B9E7" w14:textId="57A866A0" w:rsidR="00EB3294" w:rsidRPr="0003226E" w:rsidRDefault="00EB3294" w:rsidP="00EB3294">
            <w:pPr>
              <w:pStyle w:val="ListParagraph"/>
              <w:keepNext/>
              <w:numPr>
                <w:ilvl w:val="0"/>
                <w:numId w:val="18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The user reviews the article details and optionally saves the article to their personal library. (Alternate Scenario 3)</w:t>
            </w:r>
          </w:p>
        </w:tc>
      </w:tr>
      <w:tr w:rsidR="00EB3294" w14:paraId="06CA4E7F"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3038CA4" w14:textId="77777777" w:rsidR="00EB3294" w:rsidRPr="00D703B8" w:rsidRDefault="00EB3294" w:rsidP="007B51E9">
            <w:pPr>
              <w:rPr>
                <w:color w:val="5C251C" w:themeColor="accent4"/>
                <w:sz w:val="22"/>
                <w:szCs w:val="22"/>
              </w:rPr>
            </w:pPr>
            <w:r w:rsidRPr="00D703B8">
              <w:rPr>
                <w:color w:val="5C251C" w:themeColor="accent4"/>
                <w:sz w:val="22"/>
                <w:szCs w:val="22"/>
              </w:rPr>
              <w:t>Alternate scenario</w:t>
            </w:r>
            <w:r>
              <w:rPr>
                <w:color w:val="5C251C" w:themeColor="accent4"/>
                <w:sz w:val="22"/>
                <w:szCs w:val="22"/>
              </w:rPr>
              <w:t>s</w:t>
            </w:r>
          </w:p>
        </w:tc>
        <w:tc>
          <w:tcPr>
            <w:tcW w:w="7380" w:type="dxa"/>
          </w:tcPr>
          <w:p w14:paraId="3A3720CF" w14:textId="77F70954" w:rsidR="00EB3294" w:rsidRPr="00394008" w:rsidRDefault="00EB3294"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Alternate Scenario 1 </w:t>
            </w:r>
            <w:r>
              <w:rPr>
                <w:color w:val="5C251C" w:themeColor="accent4"/>
                <w:sz w:val="22"/>
                <w:szCs w:val="22"/>
              </w:rPr>
              <w:t>–</w:t>
            </w:r>
            <w:r w:rsidRPr="00394008">
              <w:rPr>
                <w:color w:val="5C251C" w:themeColor="accent4"/>
                <w:sz w:val="22"/>
                <w:szCs w:val="22"/>
              </w:rPr>
              <w:t xml:space="preserve"> </w:t>
            </w:r>
            <w:r>
              <w:rPr>
                <w:color w:val="5C251C" w:themeColor="accent4"/>
                <w:sz w:val="22"/>
                <w:szCs w:val="22"/>
              </w:rPr>
              <w:t>User applies search filters before querying:</w:t>
            </w:r>
          </w:p>
          <w:p w14:paraId="4E22714B" w14:textId="77777777" w:rsidR="00EB3294" w:rsidRPr="00EB3294" w:rsidRDefault="00EB3294" w:rsidP="00EB3294">
            <w:pPr>
              <w:pStyle w:val="ListParagraph"/>
              <w:keepNext/>
              <w:numPr>
                <w:ilvl w:val="0"/>
                <w:numId w:val="18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B3294">
              <w:rPr>
                <w:color w:val="5C251C" w:themeColor="accent4"/>
                <w:sz w:val="22"/>
                <w:szCs w:val="22"/>
              </w:rPr>
              <w:t>The user selects one or more filters (domain: fitness, nutrition, or supplementation; date range; study type: meta-analysis, RCT, observational);</w:t>
            </w:r>
          </w:p>
          <w:p w14:paraId="1A6130D3" w14:textId="77777777" w:rsidR="00EB3294" w:rsidRPr="00EB3294" w:rsidRDefault="00EB3294" w:rsidP="00EB3294">
            <w:pPr>
              <w:pStyle w:val="ListParagraph"/>
              <w:keepNext/>
              <w:numPr>
                <w:ilvl w:val="0"/>
                <w:numId w:val="18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B3294">
              <w:rPr>
                <w:color w:val="5C251C" w:themeColor="accent4"/>
                <w:sz w:val="22"/>
                <w:szCs w:val="22"/>
              </w:rPr>
              <w:t>The system updates the search scope to reflect the applied filters;</w:t>
            </w:r>
          </w:p>
          <w:p w14:paraId="08B77B25" w14:textId="1D9ADBAE" w:rsidR="00EB3294" w:rsidRDefault="00EB3294" w:rsidP="00EB3294">
            <w:pPr>
              <w:keepNext/>
              <w:numPr>
                <w:ilvl w:val="0"/>
                <w:numId w:val="18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B3294">
              <w:rPr>
                <w:color w:val="5C251C" w:themeColor="accent4"/>
                <w:sz w:val="22"/>
                <w:szCs w:val="22"/>
              </w:rPr>
              <w:t>The use case continues at step 3 of the main scenario.</w:t>
            </w:r>
          </w:p>
          <w:p w14:paraId="764048E3" w14:textId="77777777" w:rsidR="00EB3294" w:rsidRDefault="00EB3294" w:rsidP="00EB3294">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p>
          <w:p w14:paraId="7B4E0F79" w14:textId="5B493FAE" w:rsidR="00EB3294" w:rsidRDefault="00EB3294" w:rsidP="00EB3294">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Alternate Scenario 2 – User refines search results:</w:t>
            </w:r>
          </w:p>
          <w:p w14:paraId="76638D5D" w14:textId="77777777" w:rsidR="00EB3294" w:rsidRPr="00EB3294" w:rsidRDefault="00EB3294" w:rsidP="00EB3294">
            <w:pPr>
              <w:pStyle w:val="ListParagraph"/>
              <w:keepNext/>
              <w:numPr>
                <w:ilvl w:val="0"/>
                <w:numId w:val="18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B3294">
              <w:rPr>
                <w:color w:val="5C251C" w:themeColor="accent4"/>
                <w:sz w:val="22"/>
                <w:szCs w:val="22"/>
              </w:rPr>
              <w:t>The user modifies the query or adjusts filters from the results view;</w:t>
            </w:r>
          </w:p>
          <w:p w14:paraId="64332DA2" w14:textId="77777777" w:rsidR="00EB3294" w:rsidRPr="00EB3294" w:rsidRDefault="00EB3294" w:rsidP="00EB3294">
            <w:pPr>
              <w:pStyle w:val="ListParagraph"/>
              <w:keepNext/>
              <w:numPr>
                <w:ilvl w:val="0"/>
                <w:numId w:val="18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B3294">
              <w:rPr>
                <w:color w:val="5C251C" w:themeColor="accent4"/>
                <w:sz w:val="22"/>
                <w:szCs w:val="22"/>
              </w:rPr>
              <w:t>The system re-executes the search with updated parameters;</w:t>
            </w:r>
          </w:p>
          <w:p w14:paraId="01212BFE" w14:textId="1A6A7BA4" w:rsidR="00EB3294" w:rsidRDefault="00EB3294" w:rsidP="00EB3294">
            <w:pPr>
              <w:pStyle w:val="ListParagraph"/>
              <w:keepNext/>
              <w:numPr>
                <w:ilvl w:val="0"/>
                <w:numId w:val="18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B3294">
              <w:rPr>
                <w:color w:val="5C251C" w:themeColor="accent4"/>
                <w:sz w:val="22"/>
                <w:szCs w:val="22"/>
              </w:rPr>
              <w:t>The use case continues at step 5 of the main scenario.</w:t>
            </w:r>
          </w:p>
          <w:p w14:paraId="086FDDBC" w14:textId="77777777" w:rsidR="00EB3294" w:rsidRDefault="00EB3294" w:rsidP="00EB3294">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p>
          <w:p w14:paraId="1BDF728B" w14:textId="0153AEA5" w:rsidR="00EB3294" w:rsidRDefault="00EB3294" w:rsidP="00EB3294">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Alternate Scenario 3 – User saves article to persona library:</w:t>
            </w:r>
          </w:p>
          <w:p w14:paraId="1C2608F6" w14:textId="77777777" w:rsidR="00EB3294" w:rsidRPr="00EB3294" w:rsidRDefault="00EB3294" w:rsidP="00EB3294">
            <w:pPr>
              <w:pStyle w:val="ListParagraph"/>
              <w:keepNext/>
              <w:numPr>
                <w:ilvl w:val="0"/>
                <w:numId w:val="18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B3294">
              <w:rPr>
                <w:color w:val="5C251C" w:themeColor="accent4"/>
                <w:sz w:val="22"/>
                <w:szCs w:val="22"/>
              </w:rPr>
              <w:t>The user selects the option to save the article;</w:t>
            </w:r>
          </w:p>
          <w:p w14:paraId="7A328B59" w14:textId="77777777" w:rsidR="00EB3294" w:rsidRPr="00EB3294" w:rsidRDefault="00EB3294" w:rsidP="00EB3294">
            <w:pPr>
              <w:pStyle w:val="ListParagraph"/>
              <w:keepNext/>
              <w:numPr>
                <w:ilvl w:val="0"/>
                <w:numId w:val="18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B3294">
              <w:rPr>
                <w:color w:val="5C251C" w:themeColor="accent4"/>
                <w:sz w:val="22"/>
                <w:szCs w:val="22"/>
              </w:rPr>
              <w:t>The system persists the article reference in the user’s personal literature library with timestamp; (BR.00.10)</w:t>
            </w:r>
          </w:p>
          <w:p w14:paraId="0018C834" w14:textId="5B153033" w:rsidR="00EB3294" w:rsidRPr="00EB3294" w:rsidRDefault="00EB3294" w:rsidP="00EB3294">
            <w:pPr>
              <w:pStyle w:val="ListParagraph"/>
              <w:keepNext/>
              <w:numPr>
                <w:ilvl w:val="0"/>
                <w:numId w:val="18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B3294">
              <w:rPr>
                <w:color w:val="5C251C" w:themeColor="accent4"/>
                <w:sz w:val="22"/>
                <w:szCs w:val="22"/>
              </w:rPr>
              <w:t>The system displays a confirmation message</w:t>
            </w:r>
            <w:r w:rsidR="009F77F3">
              <w:rPr>
                <w:color w:val="5C251C" w:themeColor="accent4"/>
                <w:sz w:val="22"/>
                <w:szCs w:val="22"/>
              </w:rPr>
              <w:t xml:space="preserve"> (‘Article saved to library.’)</w:t>
            </w:r>
            <w:r w:rsidRPr="00EB3294">
              <w:rPr>
                <w:color w:val="5C251C" w:themeColor="accent4"/>
                <w:sz w:val="22"/>
                <w:szCs w:val="22"/>
              </w:rPr>
              <w:t>;</w:t>
            </w:r>
          </w:p>
          <w:p w14:paraId="39AEED17" w14:textId="5022FF29" w:rsidR="00EB3294" w:rsidRPr="00EB3294" w:rsidRDefault="00EB3294" w:rsidP="00EB3294">
            <w:pPr>
              <w:pStyle w:val="ListParagraph"/>
              <w:keepNext/>
              <w:numPr>
                <w:ilvl w:val="0"/>
                <w:numId w:val="18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B3294">
              <w:rPr>
                <w:color w:val="5C251C" w:themeColor="accent4"/>
                <w:sz w:val="22"/>
                <w:szCs w:val="22"/>
              </w:rPr>
              <w:t>The use case continues at step 10 of the main scenario</w:t>
            </w:r>
            <w:r>
              <w:rPr>
                <w:color w:val="5C251C" w:themeColor="accent4"/>
                <w:sz w:val="22"/>
                <w:szCs w:val="22"/>
              </w:rPr>
              <w:t>.</w:t>
            </w:r>
          </w:p>
        </w:tc>
      </w:tr>
      <w:tr w:rsidR="00EB3294" w14:paraId="053A1B55"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A320806" w14:textId="77777777" w:rsidR="00EB3294" w:rsidRPr="00D703B8" w:rsidRDefault="00EB3294" w:rsidP="007B51E9">
            <w:pPr>
              <w:rPr>
                <w:color w:val="5C251C" w:themeColor="accent4"/>
                <w:sz w:val="22"/>
                <w:szCs w:val="22"/>
              </w:rPr>
            </w:pPr>
            <w:r w:rsidRPr="00D703B8">
              <w:rPr>
                <w:color w:val="5C251C" w:themeColor="accent4"/>
                <w:sz w:val="22"/>
                <w:szCs w:val="22"/>
              </w:rPr>
              <w:lastRenderedPageBreak/>
              <w:t>Exception scenarios</w:t>
            </w:r>
          </w:p>
        </w:tc>
        <w:tc>
          <w:tcPr>
            <w:tcW w:w="7380" w:type="dxa"/>
          </w:tcPr>
          <w:p w14:paraId="0C6A9644" w14:textId="0EB55DF6" w:rsidR="00EB3294" w:rsidRPr="00394008" w:rsidRDefault="00EB3294"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Exception Scenario 1 </w:t>
            </w:r>
            <w:r>
              <w:rPr>
                <w:color w:val="5C251C" w:themeColor="accent4"/>
                <w:sz w:val="22"/>
                <w:szCs w:val="22"/>
              </w:rPr>
              <w:t>–</w:t>
            </w:r>
            <w:r w:rsidRPr="00394008">
              <w:rPr>
                <w:color w:val="5C251C" w:themeColor="accent4"/>
                <w:sz w:val="22"/>
                <w:szCs w:val="22"/>
              </w:rPr>
              <w:t xml:space="preserve"> </w:t>
            </w:r>
            <w:r>
              <w:rPr>
                <w:color w:val="5C251C" w:themeColor="accent4"/>
                <w:sz w:val="22"/>
                <w:szCs w:val="22"/>
              </w:rPr>
              <w:t>No results found for query</w:t>
            </w:r>
            <w:r w:rsidRPr="00394008">
              <w:rPr>
                <w:color w:val="5C251C" w:themeColor="accent4"/>
                <w:sz w:val="22"/>
                <w:szCs w:val="22"/>
              </w:rPr>
              <w:t>:</w:t>
            </w:r>
          </w:p>
          <w:p w14:paraId="1F7DBC9C" w14:textId="77777777" w:rsidR="00EB3294" w:rsidRPr="00EB3294" w:rsidRDefault="00EB3294" w:rsidP="00EB3294">
            <w:pPr>
              <w:pStyle w:val="ListParagraph"/>
              <w:keepNext/>
              <w:numPr>
                <w:ilvl w:val="0"/>
                <w:numId w:val="18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The system detects that no articles match the user’s query and applied filters;</w:t>
            </w:r>
          </w:p>
          <w:p w14:paraId="35B96F82" w14:textId="77777777" w:rsidR="00EB3294" w:rsidRPr="00EB3294" w:rsidRDefault="00EB3294" w:rsidP="00EB3294">
            <w:pPr>
              <w:pStyle w:val="ListParagraph"/>
              <w:keepNext/>
              <w:numPr>
                <w:ilvl w:val="0"/>
                <w:numId w:val="18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The system displays a message (‘No results found. Try broadening your search terms or adjusting filters.’);</w:t>
            </w:r>
          </w:p>
          <w:p w14:paraId="25F7A8F7" w14:textId="77777777" w:rsidR="00EB3294" w:rsidRPr="00EB3294" w:rsidRDefault="00EB3294" w:rsidP="00EB3294">
            <w:pPr>
              <w:pStyle w:val="ListParagraph"/>
              <w:keepNext/>
              <w:numPr>
                <w:ilvl w:val="0"/>
                <w:numId w:val="18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The system suggests related search terms based on the original query;</w:t>
            </w:r>
          </w:p>
          <w:p w14:paraId="01E59DED" w14:textId="77777777" w:rsidR="00EB3294" w:rsidRDefault="00EB3294" w:rsidP="00EB3294">
            <w:pPr>
              <w:pStyle w:val="ListParagraph"/>
              <w:keepNext/>
              <w:numPr>
                <w:ilvl w:val="0"/>
                <w:numId w:val="18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The use case continues at step 2 of the main scenario.</w:t>
            </w:r>
          </w:p>
          <w:p w14:paraId="40328354" w14:textId="77777777" w:rsidR="00EB3294" w:rsidRDefault="00EB3294" w:rsidP="00EB3294">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p>
          <w:p w14:paraId="21A0DE28" w14:textId="77777777" w:rsidR="00EB3294" w:rsidRDefault="00EB3294" w:rsidP="00EB3294">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Exception Scenario 2 – Literature database unavailable:</w:t>
            </w:r>
          </w:p>
          <w:p w14:paraId="64158712" w14:textId="77777777" w:rsidR="00EB3294" w:rsidRPr="00EB3294" w:rsidRDefault="00EB3294" w:rsidP="00EB3294">
            <w:pPr>
              <w:pStyle w:val="ListParagraph"/>
              <w:keepNext/>
              <w:numPr>
                <w:ilvl w:val="0"/>
                <w:numId w:val="18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The system detects that one or more literature databases are unreachable;</w:t>
            </w:r>
          </w:p>
          <w:p w14:paraId="28EBBBA5" w14:textId="36A70A43" w:rsidR="00EB3294" w:rsidRPr="00EB3294" w:rsidRDefault="00EB3294" w:rsidP="00EB3294">
            <w:pPr>
              <w:pStyle w:val="ListParagraph"/>
              <w:keepNext/>
              <w:numPr>
                <w:ilvl w:val="0"/>
                <w:numId w:val="18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The system displays a notification identifying the unavailable source(s) and proceeds with available databases</w:t>
            </w:r>
            <w:r w:rsidR="00D15829">
              <w:rPr>
                <w:color w:val="5C251C" w:themeColor="accent4"/>
                <w:sz w:val="22"/>
                <w:szCs w:val="22"/>
              </w:rPr>
              <w:t xml:space="preserve"> (One or more literature databases are currently unavailable. Displaying partial results.)</w:t>
            </w:r>
            <w:r w:rsidRPr="00EB3294">
              <w:rPr>
                <w:color w:val="5C251C" w:themeColor="accent4"/>
                <w:sz w:val="22"/>
                <w:szCs w:val="22"/>
              </w:rPr>
              <w:t>;</w:t>
            </w:r>
          </w:p>
          <w:p w14:paraId="11FF2BA5" w14:textId="768A7750" w:rsidR="00EB3294" w:rsidRPr="00EB3294" w:rsidRDefault="00EB3294" w:rsidP="00EB3294">
            <w:pPr>
              <w:pStyle w:val="ListParagraph"/>
              <w:keepNext/>
              <w:numPr>
                <w:ilvl w:val="0"/>
                <w:numId w:val="18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The use case continues at step 5 of the main scenario with partial results.</w:t>
            </w:r>
          </w:p>
        </w:tc>
      </w:tr>
      <w:tr w:rsidR="00EB3294" w14:paraId="1A866A0B"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21373CCF" w14:textId="77777777" w:rsidR="00EB3294" w:rsidRDefault="00EB3294" w:rsidP="007B51E9">
            <w:pPr>
              <w:rPr>
                <w:color w:val="5C251C" w:themeColor="accent4"/>
                <w:sz w:val="20"/>
                <w:szCs w:val="20"/>
              </w:rPr>
            </w:pPr>
            <w:r>
              <w:rPr>
                <w:color w:val="5C251C" w:themeColor="accent4"/>
                <w:sz w:val="20"/>
                <w:szCs w:val="20"/>
              </w:rPr>
              <w:t>Postconditions</w:t>
            </w:r>
          </w:p>
        </w:tc>
        <w:tc>
          <w:tcPr>
            <w:tcW w:w="7380" w:type="dxa"/>
          </w:tcPr>
          <w:p w14:paraId="5F249C20" w14:textId="68FCEE29" w:rsidR="00EB3294" w:rsidRPr="00DC6B74" w:rsidRDefault="00EB3294"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B3294">
              <w:rPr>
                <w:color w:val="5C251C" w:themeColor="accent4"/>
                <w:sz w:val="22"/>
                <w:szCs w:val="22"/>
              </w:rPr>
              <w:t>The user has viewed search results with relevance scores and optionally accessed article detail views. No data is modified unless the user saves an article to their library. Search queries are logged for recommendation refinement.</w:t>
            </w:r>
          </w:p>
        </w:tc>
      </w:tr>
    </w:tbl>
    <w:p w14:paraId="319EE97C" w14:textId="270C7546" w:rsidR="00EB3294" w:rsidRDefault="00EB3294" w:rsidP="00EB3294">
      <w:pPr>
        <w:pStyle w:val="Caption"/>
        <w:jc w:val="center"/>
      </w:pPr>
      <w:bookmarkStart w:id="77" w:name="_Toc227185746"/>
      <w:r>
        <w:t xml:space="preserve">Table </w:t>
      </w:r>
      <w:fldSimple w:instr=" SEQ Table \* ARABIC ">
        <w:r>
          <w:rPr>
            <w:noProof/>
          </w:rPr>
          <w:t>32</w:t>
        </w:r>
      </w:fldSimple>
      <w:r>
        <w:t xml:space="preserve"> – UC-AGT-032 – Search and access scientific literature</w:t>
      </w:r>
      <w:bookmarkEnd w:id="77"/>
    </w:p>
    <w:p w14:paraId="6A3D02DF" w14:textId="342AC38E" w:rsidR="00EB3294" w:rsidRDefault="00EB3294" w:rsidP="00EB3294">
      <w:pPr>
        <w:pStyle w:val="Heading3"/>
        <w:numPr>
          <w:ilvl w:val="2"/>
          <w:numId w:val="67"/>
        </w:numPr>
      </w:pPr>
      <w:bookmarkStart w:id="78" w:name="_Toc227185673"/>
      <w:r>
        <w:t>UC-AGT-033 – Search and access scientific literature</w:t>
      </w:r>
      <w:bookmarkEnd w:id="78"/>
    </w:p>
    <w:tbl>
      <w:tblPr>
        <w:tblStyle w:val="ListTable2-Accent1"/>
        <w:tblW w:w="5000" w:type="pct"/>
        <w:tblLook w:val="04A0" w:firstRow="1" w:lastRow="0" w:firstColumn="1" w:lastColumn="0" w:noHBand="0" w:noVBand="1"/>
      </w:tblPr>
      <w:tblGrid>
        <w:gridCol w:w="1980"/>
        <w:gridCol w:w="7380"/>
      </w:tblGrid>
      <w:tr w:rsidR="00EB3294" w14:paraId="1426E974" w14:textId="77777777" w:rsidTr="007B51E9">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41A40B97" w14:textId="77777777" w:rsidR="00EB3294" w:rsidRPr="00D703B8" w:rsidRDefault="00EB3294" w:rsidP="007B51E9">
            <w:pPr>
              <w:rPr>
                <w:color w:val="5C251C" w:themeColor="accent4"/>
                <w:sz w:val="22"/>
                <w:szCs w:val="22"/>
              </w:rPr>
            </w:pPr>
            <w:r w:rsidRPr="00D703B8">
              <w:rPr>
                <w:color w:val="5C251C" w:themeColor="accent4"/>
                <w:sz w:val="22"/>
                <w:szCs w:val="22"/>
              </w:rPr>
              <w:t>Key</w:t>
            </w:r>
          </w:p>
        </w:tc>
        <w:tc>
          <w:tcPr>
            <w:tcW w:w="7380" w:type="dxa"/>
          </w:tcPr>
          <w:p w14:paraId="4D5D6CE2" w14:textId="77777777" w:rsidR="00EB3294" w:rsidRPr="00D703B8" w:rsidRDefault="00EB3294"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EB3294" w14:paraId="376B6AEC"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3D6C854" w14:textId="77777777" w:rsidR="00EB3294" w:rsidRPr="00D703B8" w:rsidRDefault="00EB3294" w:rsidP="007B51E9">
            <w:pPr>
              <w:rPr>
                <w:color w:val="5C251C" w:themeColor="accent4"/>
                <w:sz w:val="22"/>
                <w:szCs w:val="22"/>
              </w:rPr>
            </w:pPr>
            <w:r w:rsidRPr="00D703B8">
              <w:rPr>
                <w:color w:val="5C251C" w:themeColor="accent4"/>
                <w:sz w:val="22"/>
                <w:szCs w:val="22"/>
              </w:rPr>
              <w:t>ID</w:t>
            </w:r>
          </w:p>
        </w:tc>
        <w:tc>
          <w:tcPr>
            <w:tcW w:w="7380" w:type="dxa"/>
          </w:tcPr>
          <w:p w14:paraId="51D01967" w14:textId="0B0789E1" w:rsidR="00EB3294" w:rsidRPr="00D703B8" w:rsidRDefault="00EB3294"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UC-AGT-033</w:t>
            </w:r>
          </w:p>
        </w:tc>
      </w:tr>
      <w:tr w:rsidR="00EB3294" w14:paraId="42B09528"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2EF1A5CB" w14:textId="77777777" w:rsidR="00EB3294" w:rsidRPr="00D703B8" w:rsidRDefault="00EB3294" w:rsidP="007B51E9">
            <w:pPr>
              <w:rPr>
                <w:color w:val="5C251C" w:themeColor="accent4"/>
                <w:sz w:val="22"/>
                <w:szCs w:val="22"/>
              </w:rPr>
            </w:pPr>
            <w:r>
              <w:rPr>
                <w:color w:val="5C251C" w:themeColor="accent4"/>
                <w:sz w:val="22"/>
                <w:szCs w:val="22"/>
              </w:rPr>
              <w:t>Title</w:t>
            </w:r>
          </w:p>
        </w:tc>
        <w:tc>
          <w:tcPr>
            <w:tcW w:w="7380" w:type="dxa"/>
          </w:tcPr>
          <w:p w14:paraId="07723038" w14:textId="5EDEDF9F" w:rsidR="00EB3294" w:rsidRDefault="00EB3294"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Generate evidence-based recommendations</w:t>
            </w:r>
          </w:p>
        </w:tc>
      </w:tr>
      <w:tr w:rsidR="00EB3294" w14:paraId="22E1B6CC"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B56FDF2" w14:textId="77777777" w:rsidR="00EB3294" w:rsidRPr="00D703B8" w:rsidRDefault="00EB3294" w:rsidP="007B51E9">
            <w:pPr>
              <w:rPr>
                <w:color w:val="5C251C" w:themeColor="accent4"/>
                <w:sz w:val="22"/>
                <w:szCs w:val="22"/>
              </w:rPr>
            </w:pPr>
            <w:r w:rsidRPr="00D703B8">
              <w:rPr>
                <w:color w:val="5C251C" w:themeColor="accent4"/>
                <w:sz w:val="22"/>
                <w:szCs w:val="22"/>
              </w:rPr>
              <w:t>Description</w:t>
            </w:r>
          </w:p>
        </w:tc>
        <w:tc>
          <w:tcPr>
            <w:tcW w:w="7380" w:type="dxa"/>
          </w:tcPr>
          <w:p w14:paraId="2358DB4C" w14:textId="43A4C404" w:rsidR="00EB3294" w:rsidRPr="00D703B8" w:rsidRDefault="00EB3294"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 xml:space="preserve">The system generates </w:t>
            </w:r>
            <w:proofErr w:type="spellStart"/>
            <w:r w:rsidRPr="00EB3294">
              <w:rPr>
                <w:color w:val="5C251C" w:themeColor="accent4"/>
                <w:sz w:val="22"/>
                <w:szCs w:val="22"/>
              </w:rPr>
              <w:t>personalised</w:t>
            </w:r>
            <w:proofErr w:type="spellEnd"/>
            <w:r w:rsidRPr="00EB3294">
              <w:rPr>
                <w:color w:val="5C251C" w:themeColor="accent4"/>
                <w:sz w:val="22"/>
                <w:szCs w:val="22"/>
              </w:rPr>
              <w:t xml:space="preserve"> recommendations by correlating the user’s profile data, logged activities across workout, nutrition, and supplementation domains, and retrieved scientific literature. Each recommendation includes a confidence score and explicit citation to at least one peer-reviewed source. The system automatically refreshes recommendations based on new user data and updated literature availability, and generates research-based workout program suggestions importable as workout templates.</w:t>
            </w:r>
          </w:p>
        </w:tc>
      </w:tr>
      <w:tr w:rsidR="00EB3294" w14:paraId="19F28740"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482E6ED3" w14:textId="77777777" w:rsidR="00EB3294" w:rsidRPr="00D703B8" w:rsidRDefault="00EB3294" w:rsidP="007B51E9">
            <w:pPr>
              <w:rPr>
                <w:color w:val="5C251C" w:themeColor="accent4"/>
                <w:sz w:val="22"/>
                <w:szCs w:val="22"/>
              </w:rPr>
            </w:pPr>
            <w:r w:rsidRPr="00D703B8">
              <w:rPr>
                <w:color w:val="5C251C" w:themeColor="accent4"/>
                <w:sz w:val="22"/>
                <w:szCs w:val="22"/>
              </w:rPr>
              <w:t>Status</w:t>
            </w:r>
          </w:p>
        </w:tc>
        <w:tc>
          <w:tcPr>
            <w:tcW w:w="7380" w:type="dxa"/>
          </w:tcPr>
          <w:p w14:paraId="385E6FC4" w14:textId="77777777" w:rsidR="00EB3294" w:rsidRPr="00D703B8" w:rsidRDefault="00EB3294"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EB3294" w14:paraId="734F82D6"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83B5BF3" w14:textId="77777777" w:rsidR="00EB3294" w:rsidRPr="00D703B8" w:rsidRDefault="00EB3294" w:rsidP="007B51E9">
            <w:pPr>
              <w:rPr>
                <w:color w:val="5C251C" w:themeColor="accent4"/>
                <w:sz w:val="22"/>
                <w:szCs w:val="22"/>
              </w:rPr>
            </w:pPr>
            <w:r w:rsidRPr="00D703B8">
              <w:rPr>
                <w:color w:val="5C251C" w:themeColor="accent4"/>
                <w:sz w:val="22"/>
                <w:szCs w:val="22"/>
              </w:rPr>
              <w:t>Package</w:t>
            </w:r>
          </w:p>
        </w:tc>
        <w:tc>
          <w:tcPr>
            <w:tcW w:w="7380" w:type="dxa"/>
          </w:tcPr>
          <w:p w14:paraId="68432782" w14:textId="77777777" w:rsidR="00EB3294" w:rsidRPr="00D703B8" w:rsidRDefault="00EB3294"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RP06 – Scientific literature integration and recommendation engine</w:t>
            </w:r>
          </w:p>
        </w:tc>
      </w:tr>
      <w:tr w:rsidR="00EB3294" w14:paraId="06D57B4F"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4C5B3910" w14:textId="77777777" w:rsidR="00EB3294" w:rsidRPr="00D703B8" w:rsidRDefault="00EB3294" w:rsidP="007B51E9">
            <w:pPr>
              <w:rPr>
                <w:color w:val="5C251C" w:themeColor="accent4"/>
                <w:sz w:val="22"/>
                <w:szCs w:val="22"/>
              </w:rPr>
            </w:pPr>
            <w:r w:rsidRPr="00D703B8">
              <w:rPr>
                <w:color w:val="5C251C" w:themeColor="accent4"/>
                <w:sz w:val="22"/>
                <w:szCs w:val="22"/>
              </w:rPr>
              <w:t>Category</w:t>
            </w:r>
          </w:p>
        </w:tc>
        <w:tc>
          <w:tcPr>
            <w:tcW w:w="7380" w:type="dxa"/>
          </w:tcPr>
          <w:p w14:paraId="62A8F540" w14:textId="77777777" w:rsidR="00EB3294" w:rsidRPr="00D703B8" w:rsidRDefault="00EB3294"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Core</w:t>
            </w:r>
          </w:p>
        </w:tc>
      </w:tr>
      <w:tr w:rsidR="00EB3294" w14:paraId="6C19F6FD"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6E83E1F" w14:textId="77777777" w:rsidR="00EB3294" w:rsidRPr="00D703B8" w:rsidRDefault="00EB3294" w:rsidP="007B51E9">
            <w:pPr>
              <w:rPr>
                <w:color w:val="5C251C" w:themeColor="accent4"/>
                <w:sz w:val="22"/>
                <w:szCs w:val="22"/>
              </w:rPr>
            </w:pPr>
            <w:r w:rsidRPr="00D703B8">
              <w:rPr>
                <w:color w:val="5C251C" w:themeColor="accent4"/>
                <w:sz w:val="22"/>
                <w:szCs w:val="22"/>
              </w:rPr>
              <w:t>Frequency</w:t>
            </w:r>
          </w:p>
        </w:tc>
        <w:tc>
          <w:tcPr>
            <w:tcW w:w="7380" w:type="dxa"/>
          </w:tcPr>
          <w:p w14:paraId="56A3FC7C" w14:textId="77777777" w:rsidR="00EB3294" w:rsidRPr="00D703B8" w:rsidRDefault="00EB3294"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EB3294" w14:paraId="00492F7E"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3B252EDD" w14:textId="5E8B81B7" w:rsidR="00EB3294" w:rsidRPr="00D703B8" w:rsidRDefault="00E54CD5" w:rsidP="007B51E9">
            <w:pPr>
              <w:rPr>
                <w:color w:val="5C251C" w:themeColor="accent4"/>
                <w:sz w:val="22"/>
                <w:szCs w:val="22"/>
              </w:rPr>
            </w:pPr>
            <w:r>
              <w:rPr>
                <w:color w:val="5C251C" w:themeColor="accent4"/>
                <w:sz w:val="22"/>
                <w:szCs w:val="22"/>
              </w:rPr>
              <w:t>User</w:t>
            </w:r>
            <w:r w:rsidR="00EB3294" w:rsidRPr="00D703B8">
              <w:rPr>
                <w:color w:val="5C251C" w:themeColor="accent4"/>
                <w:sz w:val="22"/>
                <w:szCs w:val="22"/>
              </w:rPr>
              <w:t>s</w:t>
            </w:r>
          </w:p>
        </w:tc>
        <w:tc>
          <w:tcPr>
            <w:tcW w:w="7380" w:type="dxa"/>
          </w:tcPr>
          <w:p w14:paraId="1C839DCB" w14:textId="77777777" w:rsidR="00EB3294" w:rsidRPr="00D703B8" w:rsidRDefault="00EB3294"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EB3294" w14:paraId="11ECFEC1"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2AFB7D6" w14:textId="77777777" w:rsidR="00EB3294" w:rsidRPr="00D703B8" w:rsidRDefault="00EB3294" w:rsidP="007B51E9">
            <w:pPr>
              <w:rPr>
                <w:color w:val="5C251C" w:themeColor="accent4"/>
                <w:sz w:val="22"/>
                <w:szCs w:val="22"/>
              </w:rPr>
            </w:pPr>
            <w:r w:rsidRPr="00D703B8">
              <w:rPr>
                <w:color w:val="5C251C" w:themeColor="accent4"/>
                <w:sz w:val="22"/>
                <w:szCs w:val="22"/>
              </w:rPr>
              <w:t>Trigger</w:t>
            </w:r>
          </w:p>
        </w:tc>
        <w:tc>
          <w:tcPr>
            <w:tcW w:w="7380" w:type="dxa"/>
          </w:tcPr>
          <w:p w14:paraId="7A2C5605" w14:textId="3FC359D8" w:rsidR="00EB3294" w:rsidRPr="00D703B8" w:rsidRDefault="00EB3294"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The user navigates to the Recommendations screen, or the system triggers an automatic refresh based on new data or literature.</w:t>
            </w:r>
          </w:p>
        </w:tc>
      </w:tr>
      <w:tr w:rsidR="00EB3294" w14:paraId="0C1AC227"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4BF5DE3F" w14:textId="77777777" w:rsidR="00EB3294" w:rsidRPr="00D703B8" w:rsidRDefault="00EB3294" w:rsidP="007B51E9">
            <w:pPr>
              <w:rPr>
                <w:color w:val="5C251C" w:themeColor="accent4"/>
                <w:sz w:val="22"/>
                <w:szCs w:val="22"/>
              </w:rPr>
            </w:pPr>
            <w:r w:rsidRPr="00D703B8">
              <w:rPr>
                <w:color w:val="5C251C" w:themeColor="accent4"/>
                <w:sz w:val="22"/>
                <w:szCs w:val="22"/>
              </w:rPr>
              <w:t>Preconditions</w:t>
            </w:r>
          </w:p>
        </w:tc>
        <w:tc>
          <w:tcPr>
            <w:tcW w:w="7380" w:type="dxa"/>
          </w:tcPr>
          <w:p w14:paraId="325BF034" w14:textId="053D8B94" w:rsidR="00EB3294" w:rsidRPr="00D703B8" w:rsidRDefault="00EB3294"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B3294">
              <w:rPr>
                <w:color w:val="5C251C" w:themeColor="accent4"/>
                <w:sz w:val="22"/>
                <w:szCs w:val="22"/>
              </w:rPr>
              <w:t>The user has an account in status ‘Active’. The user has logged sufficient data across at least one tracked domain (workout, nutrition, or supplementation).</w:t>
            </w:r>
          </w:p>
        </w:tc>
      </w:tr>
      <w:tr w:rsidR="00EB3294" w14:paraId="6D79B7D8"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996FBAD" w14:textId="77777777" w:rsidR="00EB3294" w:rsidRPr="00D703B8" w:rsidRDefault="00EB3294" w:rsidP="007B51E9">
            <w:pPr>
              <w:rPr>
                <w:color w:val="5C251C" w:themeColor="accent4"/>
                <w:sz w:val="22"/>
                <w:szCs w:val="22"/>
              </w:rPr>
            </w:pPr>
            <w:r w:rsidRPr="00D703B8">
              <w:rPr>
                <w:color w:val="5C251C" w:themeColor="accent4"/>
                <w:sz w:val="22"/>
                <w:szCs w:val="22"/>
              </w:rPr>
              <w:lastRenderedPageBreak/>
              <w:t>Main scenario</w:t>
            </w:r>
          </w:p>
        </w:tc>
        <w:tc>
          <w:tcPr>
            <w:tcW w:w="7380" w:type="dxa"/>
          </w:tcPr>
          <w:p w14:paraId="66176379" w14:textId="77777777" w:rsidR="00EB3294" w:rsidRPr="00EB3294" w:rsidRDefault="00EB3294" w:rsidP="00EB3294">
            <w:pPr>
              <w:pStyle w:val="ListParagraph"/>
              <w:keepNext/>
              <w:numPr>
                <w:ilvl w:val="0"/>
                <w:numId w:val="18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The user navigates to the Recommendations screen; (Alternate Scenario 1)</w:t>
            </w:r>
          </w:p>
          <w:p w14:paraId="2A4FF951" w14:textId="77777777" w:rsidR="00EB3294" w:rsidRPr="00EB3294" w:rsidRDefault="00EB3294" w:rsidP="00EB3294">
            <w:pPr>
              <w:pStyle w:val="ListParagraph"/>
              <w:keepNext/>
              <w:numPr>
                <w:ilvl w:val="0"/>
                <w:numId w:val="18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The system retrieves the user’s current profile data, logged activity history, active goals, and supplementation protocols;</w:t>
            </w:r>
          </w:p>
          <w:p w14:paraId="591C6287" w14:textId="77777777" w:rsidR="00EB3294" w:rsidRPr="00EB3294" w:rsidRDefault="00EB3294" w:rsidP="00EB3294">
            <w:pPr>
              <w:pStyle w:val="ListParagraph"/>
              <w:keepNext/>
              <w:numPr>
                <w:ilvl w:val="0"/>
                <w:numId w:val="18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The system queries the literature database for studies relevant to the user’s current context and goals;</w:t>
            </w:r>
          </w:p>
          <w:p w14:paraId="30FCC789" w14:textId="77777777" w:rsidR="00EB3294" w:rsidRPr="00EB3294" w:rsidRDefault="00EB3294" w:rsidP="00EB3294">
            <w:pPr>
              <w:pStyle w:val="ListParagraph"/>
              <w:keepNext/>
              <w:numPr>
                <w:ilvl w:val="0"/>
                <w:numId w:val="18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 xml:space="preserve">The system correlates user data with retrieved scientific evidence and generates a set of </w:t>
            </w:r>
            <w:proofErr w:type="spellStart"/>
            <w:r w:rsidRPr="00EB3294">
              <w:rPr>
                <w:color w:val="5C251C" w:themeColor="accent4"/>
                <w:sz w:val="22"/>
                <w:szCs w:val="22"/>
              </w:rPr>
              <w:t>personalised</w:t>
            </w:r>
            <w:proofErr w:type="spellEnd"/>
            <w:r w:rsidRPr="00EB3294">
              <w:rPr>
                <w:color w:val="5C251C" w:themeColor="accent4"/>
                <w:sz w:val="22"/>
                <w:szCs w:val="22"/>
              </w:rPr>
              <w:t xml:space="preserve"> recommendations; (BR.33.01)</w:t>
            </w:r>
          </w:p>
          <w:p w14:paraId="6C7F9B39" w14:textId="77777777" w:rsidR="00EB3294" w:rsidRPr="00EB3294" w:rsidRDefault="00EB3294" w:rsidP="00EB3294">
            <w:pPr>
              <w:pStyle w:val="ListParagraph"/>
              <w:keepNext/>
              <w:numPr>
                <w:ilvl w:val="0"/>
                <w:numId w:val="18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The system assigns a confidence score (0.0–1.0) to each recommendation based on evidence strength and data sufficiency; (BR.33.02)</w:t>
            </w:r>
          </w:p>
          <w:p w14:paraId="7672CC58" w14:textId="77777777" w:rsidR="00EB3294" w:rsidRPr="00EB3294" w:rsidRDefault="00EB3294" w:rsidP="00EB3294">
            <w:pPr>
              <w:pStyle w:val="ListParagraph"/>
              <w:keepNext/>
              <w:numPr>
                <w:ilvl w:val="0"/>
                <w:numId w:val="18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The system attaches at least one peer-reviewed citation to each recommendation; (BR.33.03)</w:t>
            </w:r>
          </w:p>
          <w:p w14:paraId="2D1648BA" w14:textId="77777777" w:rsidR="00EB3294" w:rsidRPr="00EB3294" w:rsidRDefault="00EB3294" w:rsidP="00EB3294">
            <w:pPr>
              <w:pStyle w:val="ListParagraph"/>
              <w:keepNext/>
              <w:numPr>
                <w:ilvl w:val="0"/>
                <w:numId w:val="18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The system displays the recommendations list sorted by relevance, each showing a summary, confidence score, domain tag, and primary citation;</w:t>
            </w:r>
          </w:p>
          <w:p w14:paraId="4AF0CBAE" w14:textId="77777777" w:rsidR="00EB3294" w:rsidRPr="00EB3294" w:rsidRDefault="00EB3294" w:rsidP="00EB3294">
            <w:pPr>
              <w:pStyle w:val="ListParagraph"/>
              <w:keepNext/>
              <w:numPr>
                <w:ilvl w:val="0"/>
                <w:numId w:val="18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The user selects a recommendation to view its detail; (Alternate Scenario 2) (Alternate Scenario 3)</w:t>
            </w:r>
          </w:p>
          <w:p w14:paraId="12C2B053" w14:textId="77777777" w:rsidR="00EB3294" w:rsidRPr="00EB3294" w:rsidRDefault="00EB3294" w:rsidP="00EB3294">
            <w:pPr>
              <w:pStyle w:val="ListParagraph"/>
              <w:keepNext/>
              <w:numPr>
                <w:ilvl w:val="0"/>
                <w:numId w:val="18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The system displays the recommendation detail including the full reasoning, supporting evidence, and actionable guidance;</w:t>
            </w:r>
          </w:p>
          <w:p w14:paraId="20E432B3" w14:textId="51F31906" w:rsidR="00EB3294" w:rsidRPr="0003226E" w:rsidRDefault="00EB3294" w:rsidP="00EB3294">
            <w:pPr>
              <w:pStyle w:val="ListParagraph"/>
              <w:keepNext/>
              <w:numPr>
                <w:ilvl w:val="0"/>
                <w:numId w:val="18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The user reviews the recommendation and optionally acts on it or dismisses it.</w:t>
            </w:r>
          </w:p>
        </w:tc>
      </w:tr>
      <w:tr w:rsidR="00EB3294" w14:paraId="263C0427"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718EC9DC" w14:textId="77777777" w:rsidR="00EB3294" w:rsidRPr="00D703B8" w:rsidRDefault="00EB3294" w:rsidP="007B51E9">
            <w:pPr>
              <w:rPr>
                <w:color w:val="5C251C" w:themeColor="accent4"/>
                <w:sz w:val="22"/>
                <w:szCs w:val="22"/>
              </w:rPr>
            </w:pPr>
            <w:r w:rsidRPr="00D703B8">
              <w:rPr>
                <w:color w:val="5C251C" w:themeColor="accent4"/>
                <w:sz w:val="22"/>
                <w:szCs w:val="22"/>
              </w:rPr>
              <w:lastRenderedPageBreak/>
              <w:t>Alternate scenario</w:t>
            </w:r>
            <w:r>
              <w:rPr>
                <w:color w:val="5C251C" w:themeColor="accent4"/>
                <w:sz w:val="22"/>
                <w:szCs w:val="22"/>
              </w:rPr>
              <w:t>s</w:t>
            </w:r>
          </w:p>
        </w:tc>
        <w:tc>
          <w:tcPr>
            <w:tcW w:w="7380" w:type="dxa"/>
          </w:tcPr>
          <w:p w14:paraId="0DE2E873" w14:textId="3ECEF9F9" w:rsidR="00EB3294" w:rsidRPr="00394008" w:rsidRDefault="00EB3294"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Alternate Scenario 1 </w:t>
            </w:r>
            <w:r>
              <w:rPr>
                <w:color w:val="5C251C" w:themeColor="accent4"/>
                <w:sz w:val="22"/>
                <w:szCs w:val="22"/>
              </w:rPr>
              <w:t>–</w:t>
            </w:r>
            <w:r w:rsidRPr="00394008">
              <w:rPr>
                <w:color w:val="5C251C" w:themeColor="accent4"/>
                <w:sz w:val="22"/>
                <w:szCs w:val="22"/>
              </w:rPr>
              <w:t xml:space="preserve"> </w:t>
            </w:r>
            <w:r>
              <w:rPr>
                <w:color w:val="5C251C" w:themeColor="accent4"/>
                <w:sz w:val="22"/>
                <w:szCs w:val="22"/>
              </w:rPr>
              <w:t>System-initiated recommendation refresh:</w:t>
            </w:r>
          </w:p>
          <w:p w14:paraId="528A8FE7" w14:textId="77777777" w:rsidR="00EB3294" w:rsidRPr="00EB3294" w:rsidRDefault="00EB3294" w:rsidP="00EB3294">
            <w:pPr>
              <w:pStyle w:val="ListParagraph"/>
              <w:keepNext/>
              <w:numPr>
                <w:ilvl w:val="0"/>
                <w:numId w:val="18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B3294">
              <w:rPr>
                <w:color w:val="5C251C" w:themeColor="accent4"/>
                <w:sz w:val="22"/>
                <w:szCs w:val="22"/>
              </w:rPr>
              <w:t>The system detects a refresh trigger: significant new user data logged, new relevant literature published, or scheduled refresh interval elapsed; (BR.33.04)</w:t>
            </w:r>
          </w:p>
          <w:p w14:paraId="28BF7300" w14:textId="77777777" w:rsidR="00EB3294" w:rsidRPr="00EB3294" w:rsidRDefault="00EB3294" w:rsidP="00EB3294">
            <w:pPr>
              <w:pStyle w:val="ListParagraph"/>
              <w:keepNext/>
              <w:numPr>
                <w:ilvl w:val="0"/>
                <w:numId w:val="18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B3294">
              <w:rPr>
                <w:color w:val="5C251C" w:themeColor="accent4"/>
                <w:sz w:val="22"/>
                <w:szCs w:val="22"/>
              </w:rPr>
              <w:t>The system re-evaluates existing recommendations and generates updated or new recommendations;</w:t>
            </w:r>
          </w:p>
          <w:p w14:paraId="53AB97EC" w14:textId="77777777" w:rsidR="00EB3294" w:rsidRPr="00EB3294" w:rsidRDefault="00EB3294" w:rsidP="00EB3294">
            <w:pPr>
              <w:pStyle w:val="ListParagraph"/>
              <w:keepNext/>
              <w:numPr>
                <w:ilvl w:val="0"/>
                <w:numId w:val="18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B3294">
              <w:rPr>
                <w:color w:val="5C251C" w:themeColor="accent4"/>
                <w:sz w:val="22"/>
                <w:szCs w:val="22"/>
              </w:rPr>
              <w:t>The system notifies the user that recommendations have been updated;</w:t>
            </w:r>
          </w:p>
          <w:p w14:paraId="5C60F42E" w14:textId="78F0192A" w:rsidR="00EB3294" w:rsidRDefault="00EB3294" w:rsidP="00EB3294">
            <w:pPr>
              <w:keepNext/>
              <w:numPr>
                <w:ilvl w:val="0"/>
                <w:numId w:val="18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B3294">
              <w:rPr>
                <w:color w:val="5C251C" w:themeColor="accent4"/>
                <w:sz w:val="22"/>
                <w:szCs w:val="22"/>
              </w:rPr>
              <w:t>The use case continues at step 7 of the main scenario when the user accesses the screen.</w:t>
            </w:r>
          </w:p>
          <w:p w14:paraId="536AEEC3" w14:textId="77777777" w:rsidR="00EB3294" w:rsidRDefault="00EB3294" w:rsidP="00EB3294">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p>
          <w:p w14:paraId="0E8480D3" w14:textId="2FB904A9" w:rsidR="00EB3294" w:rsidRDefault="00EB3294"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Alternate Scenario 2 – User views research-based workout suggestion:</w:t>
            </w:r>
          </w:p>
          <w:p w14:paraId="4F4EC6CA" w14:textId="77777777" w:rsidR="00EB3294" w:rsidRPr="00EB3294" w:rsidRDefault="00EB3294" w:rsidP="00EB3294">
            <w:pPr>
              <w:pStyle w:val="ListParagraph"/>
              <w:keepNext/>
              <w:numPr>
                <w:ilvl w:val="0"/>
                <w:numId w:val="18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B3294">
              <w:rPr>
                <w:color w:val="5C251C" w:themeColor="accent4"/>
                <w:sz w:val="22"/>
                <w:szCs w:val="22"/>
              </w:rPr>
              <w:t>The user selects a workout-specific recommendation;</w:t>
            </w:r>
          </w:p>
          <w:p w14:paraId="1C2D1BE9" w14:textId="77777777" w:rsidR="00EB3294" w:rsidRPr="00EB3294" w:rsidRDefault="00EB3294" w:rsidP="00EB3294">
            <w:pPr>
              <w:pStyle w:val="ListParagraph"/>
              <w:keepNext/>
              <w:numPr>
                <w:ilvl w:val="0"/>
                <w:numId w:val="18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B3294">
              <w:rPr>
                <w:color w:val="5C251C" w:themeColor="accent4"/>
                <w:sz w:val="22"/>
                <w:szCs w:val="22"/>
              </w:rPr>
              <w:t xml:space="preserve">The system displays a structured workout program suggestion with exercises, sets, repetitions, and </w:t>
            </w:r>
            <w:proofErr w:type="spellStart"/>
            <w:r w:rsidRPr="00EB3294">
              <w:rPr>
                <w:color w:val="5C251C" w:themeColor="accent4"/>
                <w:sz w:val="22"/>
                <w:szCs w:val="22"/>
              </w:rPr>
              <w:t>periodisation</w:t>
            </w:r>
            <w:proofErr w:type="spellEnd"/>
            <w:r w:rsidRPr="00EB3294">
              <w:rPr>
                <w:color w:val="5C251C" w:themeColor="accent4"/>
                <w:sz w:val="22"/>
                <w:szCs w:val="22"/>
              </w:rPr>
              <w:t xml:space="preserve"> parameters, each citing supporting literature; (BR.33.05)</w:t>
            </w:r>
          </w:p>
          <w:p w14:paraId="09947C09" w14:textId="77777777" w:rsidR="00EB3294" w:rsidRPr="00EB3294" w:rsidRDefault="00EB3294" w:rsidP="00EB3294">
            <w:pPr>
              <w:pStyle w:val="ListParagraph"/>
              <w:keepNext/>
              <w:numPr>
                <w:ilvl w:val="0"/>
                <w:numId w:val="18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B3294">
              <w:rPr>
                <w:color w:val="5C251C" w:themeColor="accent4"/>
                <w:sz w:val="22"/>
                <w:szCs w:val="22"/>
              </w:rPr>
              <w:t>The user selects the option to import the suggested program as a workout template;</w:t>
            </w:r>
          </w:p>
          <w:p w14:paraId="20671633" w14:textId="77777777" w:rsidR="00EB3294" w:rsidRPr="00EB3294" w:rsidRDefault="00EB3294" w:rsidP="00EB3294">
            <w:pPr>
              <w:pStyle w:val="ListParagraph"/>
              <w:keepNext/>
              <w:numPr>
                <w:ilvl w:val="0"/>
                <w:numId w:val="18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B3294">
              <w:rPr>
                <w:color w:val="5C251C" w:themeColor="accent4"/>
                <w:sz w:val="22"/>
                <w:szCs w:val="22"/>
              </w:rPr>
              <w:t>The system creates a new workout template populated with the suggested parameters;</w:t>
            </w:r>
          </w:p>
          <w:p w14:paraId="2DCB6D75" w14:textId="237961F9" w:rsidR="00EB3294" w:rsidRPr="00EB3294" w:rsidRDefault="00EB3294" w:rsidP="00EB3294">
            <w:pPr>
              <w:pStyle w:val="ListParagraph"/>
              <w:keepNext/>
              <w:numPr>
                <w:ilvl w:val="0"/>
                <w:numId w:val="18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B3294">
              <w:rPr>
                <w:color w:val="5C251C" w:themeColor="accent4"/>
                <w:sz w:val="22"/>
                <w:szCs w:val="22"/>
              </w:rPr>
              <w:t>The system displays a confirmation that the template has been created</w:t>
            </w:r>
            <w:r w:rsidR="006C2E6B">
              <w:rPr>
                <w:color w:val="5C251C" w:themeColor="accent4"/>
                <w:sz w:val="22"/>
                <w:szCs w:val="22"/>
              </w:rPr>
              <w:t xml:space="preserve"> (‘Workout template created from recommendation.’)</w:t>
            </w:r>
            <w:r w:rsidRPr="00EB3294">
              <w:rPr>
                <w:color w:val="5C251C" w:themeColor="accent4"/>
                <w:sz w:val="22"/>
                <w:szCs w:val="22"/>
              </w:rPr>
              <w:t>;</w:t>
            </w:r>
          </w:p>
          <w:p w14:paraId="04035FE4" w14:textId="7032ED8E" w:rsidR="00EB3294" w:rsidRDefault="00EB3294" w:rsidP="00EB3294">
            <w:pPr>
              <w:keepNext/>
              <w:numPr>
                <w:ilvl w:val="0"/>
                <w:numId w:val="18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B3294">
              <w:rPr>
                <w:color w:val="5C251C" w:themeColor="accent4"/>
                <w:sz w:val="22"/>
                <w:szCs w:val="22"/>
              </w:rPr>
              <w:t>The use case terminates.</w:t>
            </w:r>
          </w:p>
          <w:p w14:paraId="1F57A99D" w14:textId="77777777" w:rsidR="00EB3294" w:rsidRDefault="00EB3294" w:rsidP="00EB3294">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p>
          <w:p w14:paraId="108253BF" w14:textId="4E67D1FD" w:rsidR="00EB3294" w:rsidRDefault="00EB3294"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Alternate Scenario 3 – User dismisses a recommendation:</w:t>
            </w:r>
          </w:p>
          <w:p w14:paraId="26CFBB78" w14:textId="77777777" w:rsidR="00EB3294" w:rsidRPr="00EB3294" w:rsidRDefault="00EB3294" w:rsidP="00EB3294">
            <w:pPr>
              <w:pStyle w:val="ListParagraph"/>
              <w:keepNext/>
              <w:numPr>
                <w:ilvl w:val="0"/>
                <w:numId w:val="19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B3294">
              <w:rPr>
                <w:color w:val="5C251C" w:themeColor="accent4"/>
                <w:sz w:val="22"/>
                <w:szCs w:val="22"/>
              </w:rPr>
              <w:t>The user selects the dismiss option on a recommendation;</w:t>
            </w:r>
          </w:p>
          <w:p w14:paraId="0A57ABA3" w14:textId="77777777" w:rsidR="00EB3294" w:rsidRPr="00EB3294" w:rsidRDefault="00EB3294" w:rsidP="00EB3294">
            <w:pPr>
              <w:pStyle w:val="ListParagraph"/>
              <w:keepNext/>
              <w:numPr>
                <w:ilvl w:val="0"/>
                <w:numId w:val="19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B3294">
              <w:rPr>
                <w:color w:val="5C251C" w:themeColor="accent4"/>
                <w:sz w:val="22"/>
                <w:szCs w:val="22"/>
              </w:rPr>
              <w:t>The system records the dismissal with timestamp for future recommendation tuning; (BR.00.10)</w:t>
            </w:r>
          </w:p>
          <w:p w14:paraId="60603E4E" w14:textId="77777777" w:rsidR="00EB3294" w:rsidRPr="00EB3294" w:rsidRDefault="00EB3294" w:rsidP="00EB3294">
            <w:pPr>
              <w:pStyle w:val="ListParagraph"/>
              <w:keepNext/>
              <w:numPr>
                <w:ilvl w:val="0"/>
                <w:numId w:val="19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B3294">
              <w:rPr>
                <w:color w:val="5C251C" w:themeColor="accent4"/>
                <w:sz w:val="22"/>
                <w:szCs w:val="22"/>
              </w:rPr>
              <w:t>The system removes the recommendation from the active list;</w:t>
            </w:r>
          </w:p>
          <w:p w14:paraId="00F3DB98" w14:textId="67430D5D" w:rsidR="00EB3294" w:rsidRPr="00EB3294" w:rsidRDefault="00EB3294" w:rsidP="00EB3294">
            <w:pPr>
              <w:pStyle w:val="ListParagraph"/>
              <w:keepNext/>
              <w:numPr>
                <w:ilvl w:val="0"/>
                <w:numId w:val="19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B3294">
              <w:rPr>
                <w:color w:val="5C251C" w:themeColor="accent4"/>
                <w:sz w:val="22"/>
                <w:szCs w:val="22"/>
              </w:rPr>
              <w:t>The use case continues at step 7 of the main scenario.</w:t>
            </w:r>
          </w:p>
        </w:tc>
      </w:tr>
      <w:tr w:rsidR="00EB3294" w14:paraId="62F7D2E7"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7780CE8" w14:textId="77777777" w:rsidR="00EB3294" w:rsidRPr="00D703B8" w:rsidRDefault="00EB3294" w:rsidP="007B51E9">
            <w:pPr>
              <w:rPr>
                <w:color w:val="5C251C" w:themeColor="accent4"/>
                <w:sz w:val="22"/>
                <w:szCs w:val="22"/>
              </w:rPr>
            </w:pPr>
            <w:r w:rsidRPr="00D703B8">
              <w:rPr>
                <w:color w:val="5C251C" w:themeColor="accent4"/>
                <w:sz w:val="22"/>
                <w:szCs w:val="22"/>
              </w:rPr>
              <w:t>Exception scenarios</w:t>
            </w:r>
          </w:p>
        </w:tc>
        <w:tc>
          <w:tcPr>
            <w:tcW w:w="7380" w:type="dxa"/>
          </w:tcPr>
          <w:p w14:paraId="0394033A" w14:textId="3702D795" w:rsidR="00EB3294" w:rsidRPr="00394008" w:rsidRDefault="00EB3294"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Exception Scenario 1 </w:t>
            </w:r>
            <w:r>
              <w:rPr>
                <w:color w:val="5C251C" w:themeColor="accent4"/>
                <w:sz w:val="22"/>
                <w:szCs w:val="22"/>
              </w:rPr>
              <w:t>– Insufficient data for recommendation generation</w:t>
            </w:r>
            <w:r w:rsidRPr="00394008">
              <w:rPr>
                <w:color w:val="5C251C" w:themeColor="accent4"/>
                <w:sz w:val="22"/>
                <w:szCs w:val="22"/>
              </w:rPr>
              <w:t>:</w:t>
            </w:r>
          </w:p>
          <w:p w14:paraId="76B11693" w14:textId="72E426BC" w:rsidR="00EB3294" w:rsidRPr="00EB3294" w:rsidRDefault="00EB3294" w:rsidP="00EB3294">
            <w:pPr>
              <w:pStyle w:val="ListParagraph"/>
              <w:keepNext/>
              <w:numPr>
                <w:ilvl w:val="0"/>
                <w:numId w:val="19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 xml:space="preserve">The system detects that the user has insufficient logged data to generate reliable recommendations; </w:t>
            </w:r>
          </w:p>
          <w:p w14:paraId="02BBF32D" w14:textId="77777777" w:rsidR="00EB3294" w:rsidRPr="00EB3294" w:rsidRDefault="00EB3294" w:rsidP="00EB3294">
            <w:pPr>
              <w:pStyle w:val="ListParagraph"/>
              <w:keepNext/>
              <w:numPr>
                <w:ilvl w:val="0"/>
                <w:numId w:val="19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The system displays a message indicating which data domains require additional entries (‘Log more workout sessions to receive training recommendations.’);</w:t>
            </w:r>
          </w:p>
          <w:p w14:paraId="18F47486" w14:textId="7F6CBCDE" w:rsidR="00EB3294" w:rsidRDefault="00EB3294" w:rsidP="00EB3294">
            <w:pPr>
              <w:keepNext/>
              <w:numPr>
                <w:ilvl w:val="0"/>
                <w:numId w:val="19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The use case terminates.</w:t>
            </w:r>
          </w:p>
          <w:p w14:paraId="2F6DE019" w14:textId="77777777" w:rsidR="00EB3294" w:rsidRDefault="00EB3294" w:rsidP="00EB3294">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p>
          <w:p w14:paraId="7526F97D" w14:textId="410497EF" w:rsidR="00EB3294" w:rsidRDefault="00EB3294"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Exception Scenario 2 – No relevant literature found for user context:</w:t>
            </w:r>
          </w:p>
          <w:p w14:paraId="70071AA7" w14:textId="77777777" w:rsidR="00EB3294" w:rsidRPr="00EB3294" w:rsidRDefault="00EB3294" w:rsidP="00EB3294">
            <w:pPr>
              <w:pStyle w:val="ListParagraph"/>
              <w:keepNext/>
              <w:numPr>
                <w:ilvl w:val="0"/>
                <w:numId w:val="19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The system cannot find peer-reviewed literature matching the user’s specific context;</w:t>
            </w:r>
          </w:p>
          <w:p w14:paraId="5B965D5F" w14:textId="0F9570EF" w:rsidR="00EB3294" w:rsidRPr="00EB3294" w:rsidRDefault="00EB3294" w:rsidP="00EB3294">
            <w:pPr>
              <w:pStyle w:val="ListParagraph"/>
              <w:keepNext/>
              <w:numPr>
                <w:ilvl w:val="0"/>
                <w:numId w:val="19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The system generates general best-practice recommendations and labels them as not backed by context-specific evidence</w:t>
            </w:r>
            <w:r w:rsidR="00D15829">
              <w:rPr>
                <w:color w:val="5C251C" w:themeColor="accent4"/>
                <w:sz w:val="22"/>
                <w:szCs w:val="22"/>
              </w:rPr>
              <w:t xml:space="preserve"> (‘No relevant peer-reviewed literature found for your current context.’)</w:t>
            </w:r>
            <w:r w:rsidRPr="00EB3294">
              <w:rPr>
                <w:color w:val="5C251C" w:themeColor="accent4"/>
                <w:sz w:val="22"/>
                <w:szCs w:val="22"/>
              </w:rPr>
              <w:t>;</w:t>
            </w:r>
          </w:p>
          <w:p w14:paraId="5876DC8C" w14:textId="3288E426" w:rsidR="00EB3294" w:rsidRPr="00EB3294" w:rsidRDefault="00EB3294" w:rsidP="00EB3294">
            <w:pPr>
              <w:pStyle w:val="ListParagraph"/>
              <w:keepNext/>
              <w:numPr>
                <w:ilvl w:val="0"/>
                <w:numId w:val="19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B3294">
              <w:rPr>
                <w:color w:val="5C251C" w:themeColor="accent4"/>
                <w:sz w:val="22"/>
                <w:szCs w:val="22"/>
              </w:rPr>
              <w:t>The use case continues at step 7 of the main scenario.</w:t>
            </w:r>
          </w:p>
        </w:tc>
      </w:tr>
      <w:tr w:rsidR="00EB3294" w14:paraId="2C88F85F"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5862E546" w14:textId="77777777" w:rsidR="00EB3294" w:rsidRDefault="00EB3294" w:rsidP="007B51E9">
            <w:pPr>
              <w:rPr>
                <w:color w:val="5C251C" w:themeColor="accent4"/>
                <w:sz w:val="20"/>
                <w:szCs w:val="20"/>
              </w:rPr>
            </w:pPr>
            <w:r>
              <w:rPr>
                <w:color w:val="5C251C" w:themeColor="accent4"/>
                <w:sz w:val="20"/>
                <w:szCs w:val="20"/>
              </w:rPr>
              <w:t>Postconditions</w:t>
            </w:r>
          </w:p>
        </w:tc>
        <w:tc>
          <w:tcPr>
            <w:tcW w:w="7380" w:type="dxa"/>
          </w:tcPr>
          <w:p w14:paraId="650283D9" w14:textId="4DEFD1B3" w:rsidR="00EB3294" w:rsidRPr="00DC6B74" w:rsidRDefault="00EB3294"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B3294">
              <w:rPr>
                <w:color w:val="5C251C" w:themeColor="accent4"/>
                <w:sz w:val="22"/>
                <w:szCs w:val="22"/>
              </w:rPr>
              <w:t xml:space="preserve">The user has received </w:t>
            </w:r>
            <w:proofErr w:type="spellStart"/>
            <w:r w:rsidRPr="00EB3294">
              <w:rPr>
                <w:color w:val="5C251C" w:themeColor="accent4"/>
                <w:sz w:val="22"/>
                <w:szCs w:val="22"/>
              </w:rPr>
              <w:t>personalised</w:t>
            </w:r>
            <w:proofErr w:type="spellEnd"/>
            <w:r w:rsidRPr="00EB3294">
              <w:rPr>
                <w:color w:val="5C251C" w:themeColor="accent4"/>
                <w:sz w:val="22"/>
                <w:szCs w:val="22"/>
              </w:rPr>
              <w:t>, evidence-based recommendations with confidence scores and literature citations. Dismissed recommendations are recorded. Any imported workout templates are persisted. Recommendation generation metadata is logged for auditability.</w:t>
            </w:r>
          </w:p>
        </w:tc>
      </w:tr>
    </w:tbl>
    <w:p w14:paraId="1DAD1481" w14:textId="241F2D68" w:rsidR="00EB3294" w:rsidRDefault="00EB3294" w:rsidP="00EB3294">
      <w:pPr>
        <w:pStyle w:val="Caption"/>
        <w:jc w:val="center"/>
      </w:pPr>
      <w:bookmarkStart w:id="79" w:name="_Toc227185747"/>
      <w:r>
        <w:t xml:space="preserve">Table </w:t>
      </w:r>
      <w:fldSimple w:instr=" SEQ Table \* ARABIC ">
        <w:r>
          <w:rPr>
            <w:noProof/>
          </w:rPr>
          <w:t>33</w:t>
        </w:r>
      </w:fldSimple>
      <w:r>
        <w:t xml:space="preserve"> – UC-AGT-033 – Generate evidence-based recommendations</w:t>
      </w:r>
      <w:bookmarkEnd w:id="79"/>
    </w:p>
    <w:p w14:paraId="1436C4DB" w14:textId="40DD76F5" w:rsidR="00EB3294" w:rsidRDefault="00EB3294" w:rsidP="00EB3294">
      <w:pPr>
        <w:pStyle w:val="Heading3"/>
        <w:numPr>
          <w:ilvl w:val="2"/>
          <w:numId w:val="67"/>
        </w:numPr>
      </w:pPr>
      <w:bookmarkStart w:id="80" w:name="_Toc227185674"/>
      <w:r>
        <w:lastRenderedPageBreak/>
        <w:t xml:space="preserve">UC-AGT-034 – </w:t>
      </w:r>
      <w:r w:rsidR="00BF09ED">
        <w:t>Trace recommendation sources</w:t>
      </w:r>
      <w:bookmarkEnd w:id="80"/>
    </w:p>
    <w:tbl>
      <w:tblPr>
        <w:tblStyle w:val="ListTable2-Accent1"/>
        <w:tblW w:w="5000" w:type="pct"/>
        <w:tblLook w:val="04A0" w:firstRow="1" w:lastRow="0" w:firstColumn="1" w:lastColumn="0" w:noHBand="0" w:noVBand="1"/>
      </w:tblPr>
      <w:tblGrid>
        <w:gridCol w:w="1980"/>
        <w:gridCol w:w="7380"/>
      </w:tblGrid>
      <w:tr w:rsidR="00EB3294" w14:paraId="788C4468" w14:textId="77777777" w:rsidTr="007B51E9">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142ABA16" w14:textId="77777777" w:rsidR="00EB3294" w:rsidRPr="00D703B8" w:rsidRDefault="00EB3294" w:rsidP="007B51E9">
            <w:pPr>
              <w:rPr>
                <w:color w:val="5C251C" w:themeColor="accent4"/>
                <w:sz w:val="22"/>
                <w:szCs w:val="22"/>
              </w:rPr>
            </w:pPr>
            <w:r w:rsidRPr="00D703B8">
              <w:rPr>
                <w:color w:val="5C251C" w:themeColor="accent4"/>
                <w:sz w:val="22"/>
                <w:szCs w:val="22"/>
              </w:rPr>
              <w:t>Key</w:t>
            </w:r>
          </w:p>
        </w:tc>
        <w:tc>
          <w:tcPr>
            <w:tcW w:w="7380" w:type="dxa"/>
          </w:tcPr>
          <w:p w14:paraId="46319E21" w14:textId="77777777" w:rsidR="00EB3294" w:rsidRPr="00D703B8" w:rsidRDefault="00EB3294"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EB3294" w14:paraId="6B818706"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829439E" w14:textId="77777777" w:rsidR="00EB3294" w:rsidRPr="00D703B8" w:rsidRDefault="00EB3294" w:rsidP="007B51E9">
            <w:pPr>
              <w:rPr>
                <w:color w:val="5C251C" w:themeColor="accent4"/>
                <w:sz w:val="22"/>
                <w:szCs w:val="22"/>
              </w:rPr>
            </w:pPr>
            <w:r w:rsidRPr="00D703B8">
              <w:rPr>
                <w:color w:val="5C251C" w:themeColor="accent4"/>
                <w:sz w:val="22"/>
                <w:szCs w:val="22"/>
              </w:rPr>
              <w:t>ID</w:t>
            </w:r>
          </w:p>
        </w:tc>
        <w:tc>
          <w:tcPr>
            <w:tcW w:w="7380" w:type="dxa"/>
          </w:tcPr>
          <w:p w14:paraId="2213C537" w14:textId="6EDFD2DB" w:rsidR="00EB3294" w:rsidRPr="00D703B8" w:rsidRDefault="00EB3294"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UC-AGT-03</w:t>
            </w:r>
            <w:r w:rsidR="003A2200">
              <w:rPr>
                <w:color w:val="5C251C" w:themeColor="accent4"/>
                <w:sz w:val="22"/>
                <w:szCs w:val="22"/>
              </w:rPr>
              <w:t>4</w:t>
            </w:r>
          </w:p>
        </w:tc>
      </w:tr>
      <w:tr w:rsidR="00EB3294" w14:paraId="69412C1F"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6325EC49" w14:textId="77777777" w:rsidR="00EB3294" w:rsidRPr="00D703B8" w:rsidRDefault="00EB3294" w:rsidP="007B51E9">
            <w:pPr>
              <w:rPr>
                <w:color w:val="5C251C" w:themeColor="accent4"/>
                <w:sz w:val="22"/>
                <w:szCs w:val="22"/>
              </w:rPr>
            </w:pPr>
            <w:r>
              <w:rPr>
                <w:color w:val="5C251C" w:themeColor="accent4"/>
                <w:sz w:val="22"/>
                <w:szCs w:val="22"/>
              </w:rPr>
              <w:t>Title</w:t>
            </w:r>
          </w:p>
        </w:tc>
        <w:tc>
          <w:tcPr>
            <w:tcW w:w="7380" w:type="dxa"/>
          </w:tcPr>
          <w:p w14:paraId="40E69725" w14:textId="05895629" w:rsidR="00EB3294" w:rsidRDefault="00BF09ED"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Trace recommendation sources</w:t>
            </w:r>
          </w:p>
        </w:tc>
      </w:tr>
      <w:tr w:rsidR="00EB3294" w14:paraId="42D37676"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4469E9F" w14:textId="77777777" w:rsidR="00EB3294" w:rsidRPr="00D703B8" w:rsidRDefault="00EB3294" w:rsidP="007B51E9">
            <w:pPr>
              <w:rPr>
                <w:color w:val="5C251C" w:themeColor="accent4"/>
                <w:sz w:val="22"/>
                <w:szCs w:val="22"/>
              </w:rPr>
            </w:pPr>
            <w:r w:rsidRPr="00D703B8">
              <w:rPr>
                <w:color w:val="5C251C" w:themeColor="accent4"/>
                <w:sz w:val="22"/>
                <w:szCs w:val="22"/>
              </w:rPr>
              <w:t>Description</w:t>
            </w:r>
          </w:p>
        </w:tc>
        <w:tc>
          <w:tcPr>
            <w:tcW w:w="7380" w:type="dxa"/>
          </w:tcPr>
          <w:p w14:paraId="243FE8D2" w14:textId="3311B128" w:rsidR="00EB3294" w:rsidRPr="00D703B8" w:rsidRDefault="00BF09ED"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F09ED">
              <w:rPr>
                <w:color w:val="5C251C" w:themeColor="accent4"/>
                <w:sz w:val="22"/>
                <w:szCs w:val="22"/>
              </w:rPr>
              <w:t>The user examines the complete evidence chain supporting any generated recommendation. The system displays all source publications with full citation metadata, relevant excerpts, the reasoning chain from user data through scientific evidence to actionable advice, and a confidence assessment. The user may navigate directly to cited articles and verify the traceability of any recommendation.</w:t>
            </w:r>
          </w:p>
        </w:tc>
      </w:tr>
      <w:tr w:rsidR="00EB3294" w14:paraId="6806E5BA"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45747338" w14:textId="77777777" w:rsidR="00EB3294" w:rsidRPr="00D703B8" w:rsidRDefault="00EB3294" w:rsidP="007B51E9">
            <w:pPr>
              <w:rPr>
                <w:color w:val="5C251C" w:themeColor="accent4"/>
                <w:sz w:val="22"/>
                <w:szCs w:val="22"/>
              </w:rPr>
            </w:pPr>
            <w:r w:rsidRPr="00D703B8">
              <w:rPr>
                <w:color w:val="5C251C" w:themeColor="accent4"/>
                <w:sz w:val="22"/>
                <w:szCs w:val="22"/>
              </w:rPr>
              <w:t>Status</w:t>
            </w:r>
          </w:p>
        </w:tc>
        <w:tc>
          <w:tcPr>
            <w:tcW w:w="7380" w:type="dxa"/>
          </w:tcPr>
          <w:p w14:paraId="1F7509D5" w14:textId="77777777" w:rsidR="00EB3294" w:rsidRPr="00D703B8" w:rsidRDefault="00EB3294"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EB3294" w14:paraId="24479BF3"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BA7F6FF" w14:textId="77777777" w:rsidR="00EB3294" w:rsidRPr="00D703B8" w:rsidRDefault="00EB3294" w:rsidP="007B51E9">
            <w:pPr>
              <w:rPr>
                <w:color w:val="5C251C" w:themeColor="accent4"/>
                <w:sz w:val="22"/>
                <w:szCs w:val="22"/>
              </w:rPr>
            </w:pPr>
            <w:r w:rsidRPr="00D703B8">
              <w:rPr>
                <w:color w:val="5C251C" w:themeColor="accent4"/>
                <w:sz w:val="22"/>
                <w:szCs w:val="22"/>
              </w:rPr>
              <w:t>Package</w:t>
            </w:r>
          </w:p>
        </w:tc>
        <w:tc>
          <w:tcPr>
            <w:tcW w:w="7380" w:type="dxa"/>
          </w:tcPr>
          <w:p w14:paraId="25BB7A17" w14:textId="77777777" w:rsidR="00EB3294" w:rsidRPr="00D703B8" w:rsidRDefault="00EB3294"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RP06 – Scientific literature integration and recommendation engine</w:t>
            </w:r>
          </w:p>
        </w:tc>
      </w:tr>
      <w:tr w:rsidR="00EB3294" w14:paraId="576EFC7E"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6A3679B7" w14:textId="77777777" w:rsidR="00EB3294" w:rsidRPr="00D703B8" w:rsidRDefault="00EB3294" w:rsidP="007B51E9">
            <w:pPr>
              <w:rPr>
                <w:color w:val="5C251C" w:themeColor="accent4"/>
                <w:sz w:val="22"/>
                <w:szCs w:val="22"/>
              </w:rPr>
            </w:pPr>
            <w:r w:rsidRPr="00D703B8">
              <w:rPr>
                <w:color w:val="5C251C" w:themeColor="accent4"/>
                <w:sz w:val="22"/>
                <w:szCs w:val="22"/>
              </w:rPr>
              <w:t>Category</w:t>
            </w:r>
          </w:p>
        </w:tc>
        <w:tc>
          <w:tcPr>
            <w:tcW w:w="7380" w:type="dxa"/>
          </w:tcPr>
          <w:p w14:paraId="46E84369" w14:textId="77777777" w:rsidR="00EB3294" w:rsidRPr="00D703B8" w:rsidRDefault="00EB3294"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Core</w:t>
            </w:r>
          </w:p>
        </w:tc>
      </w:tr>
      <w:tr w:rsidR="00EB3294" w14:paraId="02E59680"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7D95672" w14:textId="77777777" w:rsidR="00EB3294" w:rsidRPr="00D703B8" w:rsidRDefault="00EB3294" w:rsidP="007B51E9">
            <w:pPr>
              <w:rPr>
                <w:color w:val="5C251C" w:themeColor="accent4"/>
                <w:sz w:val="22"/>
                <w:szCs w:val="22"/>
              </w:rPr>
            </w:pPr>
            <w:r w:rsidRPr="00D703B8">
              <w:rPr>
                <w:color w:val="5C251C" w:themeColor="accent4"/>
                <w:sz w:val="22"/>
                <w:szCs w:val="22"/>
              </w:rPr>
              <w:t>Frequency</w:t>
            </w:r>
          </w:p>
        </w:tc>
        <w:tc>
          <w:tcPr>
            <w:tcW w:w="7380" w:type="dxa"/>
          </w:tcPr>
          <w:p w14:paraId="47D64A1A" w14:textId="77777777" w:rsidR="00EB3294" w:rsidRPr="00D703B8" w:rsidRDefault="00EB3294"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EB3294" w14:paraId="4AE863D5"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3CCB51D1" w14:textId="6DAFBDC4" w:rsidR="00EB3294" w:rsidRPr="00D703B8" w:rsidRDefault="00E54CD5" w:rsidP="007B51E9">
            <w:pPr>
              <w:rPr>
                <w:color w:val="5C251C" w:themeColor="accent4"/>
                <w:sz w:val="22"/>
                <w:szCs w:val="22"/>
              </w:rPr>
            </w:pPr>
            <w:r>
              <w:rPr>
                <w:color w:val="5C251C" w:themeColor="accent4"/>
                <w:sz w:val="22"/>
                <w:szCs w:val="22"/>
              </w:rPr>
              <w:t>User</w:t>
            </w:r>
            <w:r w:rsidR="00EB3294" w:rsidRPr="00D703B8">
              <w:rPr>
                <w:color w:val="5C251C" w:themeColor="accent4"/>
                <w:sz w:val="22"/>
                <w:szCs w:val="22"/>
              </w:rPr>
              <w:t>s</w:t>
            </w:r>
          </w:p>
        </w:tc>
        <w:tc>
          <w:tcPr>
            <w:tcW w:w="7380" w:type="dxa"/>
          </w:tcPr>
          <w:p w14:paraId="5F0E83EF" w14:textId="77777777" w:rsidR="00EB3294" w:rsidRPr="00D703B8" w:rsidRDefault="00EB3294"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EB3294" w14:paraId="37103062"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04AAD75" w14:textId="77777777" w:rsidR="00EB3294" w:rsidRPr="00D703B8" w:rsidRDefault="00EB3294" w:rsidP="007B51E9">
            <w:pPr>
              <w:rPr>
                <w:color w:val="5C251C" w:themeColor="accent4"/>
                <w:sz w:val="22"/>
                <w:szCs w:val="22"/>
              </w:rPr>
            </w:pPr>
            <w:r w:rsidRPr="00D703B8">
              <w:rPr>
                <w:color w:val="5C251C" w:themeColor="accent4"/>
                <w:sz w:val="22"/>
                <w:szCs w:val="22"/>
              </w:rPr>
              <w:t>Trigger</w:t>
            </w:r>
          </w:p>
        </w:tc>
        <w:tc>
          <w:tcPr>
            <w:tcW w:w="7380" w:type="dxa"/>
          </w:tcPr>
          <w:p w14:paraId="5BED3B7E" w14:textId="415F54D4" w:rsidR="00EB3294" w:rsidRPr="00D703B8" w:rsidRDefault="00BF09ED"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F09ED">
              <w:rPr>
                <w:color w:val="5C251C" w:themeColor="accent4"/>
                <w:sz w:val="22"/>
                <w:szCs w:val="22"/>
              </w:rPr>
              <w:t>The user selects the ‘View sources’ option on a recommendation.</w:t>
            </w:r>
          </w:p>
        </w:tc>
      </w:tr>
      <w:tr w:rsidR="00EB3294" w14:paraId="0423D849"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31CF0C1" w14:textId="77777777" w:rsidR="00EB3294" w:rsidRPr="00D703B8" w:rsidRDefault="00EB3294" w:rsidP="007B51E9">
            <w:pPr>
              <w:rPr>
                <w:color w:val="5C251C" w:themeColor="accent4"/>
                <w:sz w:val="22"/>
                <w:szCs w:val="22"/>
              </w:rPr>
            </w:pPr>
            <w:r w:rsidRPr="00D703B8">
              <w:rPr>
                <w:color w:val="5C251C" w:themeColor="accent4"/>
                <w:sz w:val="22"/>
                <w:szCs w:val="22"/>
              </w:rPr>
              <w:t>Preconditions</w:t>
            </w:r>
          </w:p>
        </w:tc>
        <w:tc>
          <w:tcPr>
            <w:tcW w:w="7380" w:type="dxa"/>
          </w:tcPr>
          <w:p w14:paraId="084CC4BA" w14:textId="64AC796D" w:rsidR="00EB3294" w:rsidRPr="00D703B8" w:rsidRDefault="00BF09ED"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F09ED">
              <w:rPr>
                <w:color w:val="5C251C" w:themeColor="accent4"/>
                <w:sz w:val="22"/>
                <w:szCs w:val="22"/>
              </w:rPr>
              <w:t>The user has an account in status ‘Active’. At least one recommendation exists with associated source references.</w:t>
            </w:r>
          </w:p>
        </w:tc>
      </w:tr>
      <w:tr w:rsidR="00EB3294" w14:paraId="325985C7"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E2D2247" w14:textId="77777777" w:rsidR="00EB3294" w:rsidRPr="00D703B8" w:rsidRDefault="00EB3294" w:rsidP="007B51E9">
            <w:pPr>
              <w:rPr>
                <w:color w:val="5C251C" w:themeColor="accent4"/>
                <w:sz w:val="22"/>
                <w:szCs w:val="22"/>
              </w:rPr>
            </w:pPr>
            <w:r w:rsidRPr="00D703B8">
              <w:rPr>
                <w:color w:val="5C251C" w:themeColor="accent4"/>
                <w:sz w:val="22"/>
                <w:szCs w:val="22"/>
              </w:rPr>
              <w:t>Main scenario</w:t>
            </w:r>
          </w:p>
        </w:tc>
        <w:tc>
          <w:tcPr>
            <w:tcW w:w="7380" w:type="dxa"/>
          </w:tcPr>
          <w:p w14:paraId="1848912C" w14:textId="77777777" w:rsidR="00BF09ED" w:rsidRPr="00BF09ED" w:rsidRDefault="00BF09ED" w:rsidP="00BF09ED">
            <w:pPr>
              <w:pStyle w:val="ListParagraph"/>
              <w:keepNext/>
              <w:numPr>
                <w:ilvl w:val="0"/>
                <w:numId w:val="19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F09ED">
              <w:rPr>
                <w:color w:val="5C251C" w:themeColor="accent4"/>
                <w:sz w:val="22"/>
                <w:szCs w:val="22"/>
              </w:rPr>
              <w:t>The user selects the ‘View sources’ option on a recommendation;</w:t>
            </w:r>
          </w:p>
          <w:p w14:paraId="32F5F683" w14:textId="77777777" w:rsidR="00BF09ED" w:rsidRPr="00BF09ED" w:rsidRDefault="00BF09ED" w:rsidP="00BF09ED">
            <w:pPr>
              <w:pStyle w:val="ListParagraph"/>
              <w:keepNext/>
              <w:numPr>
                <w:ilvl w:val="0"/>
                <w:numId w:val="19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F09ED">
              <w:rPr>
                <w:color w:val="5C251C" w:themeColor="accent4"/>
                <w:sz w:val="22"/>
                <w:szCs w:val="22"/>
              </w:rPr>
              <w:t>The system retrieves the complete traceability chain for the selected recommendation; (BR.34.01)</w:t>
            </w:r>
          </w:p>
          <w:p w14:paraId="20FEDBE7" w14:textId="77777777" w:rsidR="00BF09ED" w:rsidRPr="00BF09ED" w:rsidRDefault="00BF09ED" w:rsidP="00BF09ED">
            <w:pPr>
              <w:pStyle w:val="ListParagraph"/>
              <w:keepNext/>
              <w:numPr>
                <w:ilvl w:val="0"/>
                <w:numId w:val="19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F09ED">
              <w:rPr>
                <w:color w:val="5C251C" w:themeColor="accent4"/>
                <w:sz w:val="22"/>
                <w:szCs w:val="22"/>
              </w:rPr>
              <w:t>The system displays the reasoning chain: user data inputs used, scientific evidence considered, and inference logic applied;</w:t>
            </w:r>
          </w:p>
          <w:p w14:paraId="6C46FE5D" w14:textId="77777777" w:rsidR="00BF09ED" w:rsidRPr="00BF09ED" w:rsidRDefault="00BF09ED" w:rsidP="00BF09ED">
            <w:pPr>
              <w:pStyle w:val="ListParagraph"/>
              <w:keepNext/>
              <w:numPr>
                <w:ilvl w:val="0"/>
                <w:numId w:val="19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F09ED">
              <w:rPr>
                <w:color w:val="5C251C" w:themeColor="accent4"/>
                <w:sz w:val="22"/>
                <w:szCs w:val="22"/>
              </w:rPr>
              <w:t>The system lists all cited source publications with title, authors, journal, publication date, DOI, and citation count; (BR.34.02)</w:t>
            </w:r>
          </w:p>
          <w:p w14:paraId="7A9920A1" w14:textId="77777777" w:rsidR="00BF09ED" w:rsidRPr="00BF09ED" w:rsidRDefault="00BF09ED" w:rsidP="00BF09ED">
            <w:pPr>
              <w:pStyle w:val="ListParagraph"/>
              <w:keepNext/>
              <w:numPr>
                <w:ilvl w:val="0"/>
                <w:numId w:val="19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F09ED">
              <w:rPr>
                <w:color w:val="5C251C" w:themeColor="accent4"/>
                <w:sz w:val="22"/>
                <w:szCs w:val="22"/>
              </w:rPr>
              <w:t>The system displays relevant excerpts from each source aligned with the recommendation’s claims;</w:t>
            </w:r>
          </w:p>
          <w:p w14:paraId="5F85C170" w14:textId="794F1969" w:rsidR="00BF09ED" w:rsidRPr="00BF09ED" w:rsidRDefault="00BF09ED" w:rsidP="00BF09ED">
            <w:pPr>
              <w:pStyle w:val="ListParagraph"/>
              <w:keepNext/>
              <w:numPr>
                <w:ilvl w:val="0"/>
                <w:numId w:val="19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F09ED">
              <w:rPr>
                <w:color w:val="5C251C" w:themeColor="accent4"/>
                <w:sz w:val="22"/>
                <w:szCs w:val="22"/>
              </w:rPr>
              <w:t xml:space="preserve">The system presents the confidence assessment with contributing </w:t>
            </w:r>
            <w:r w:rsidR="00205861">
              <w:rPr>
                <w:color w:val="5C251C" w:themeColor="accent4"/>
                <w:sz w:val="22"/>
                <w:szCs w:val="22"/>
              </w:rPr>
              <w:t>factor</w:t>
            </w:r>
            <w:r w:rsidRPr="00BF09ED">
              <w:rPr>
                <w:color w:val="5C251C" w:themeColor="accent4"/>
                <w:sz w:val="22"/>
                <w:szCs w:val="22"/>
              </w:rPr>
              <w:t>s (evidence quality, data sufficiency, consistency across sources); (BR.34.03)</w:t>
            </w:r>
          </w:p>
          <w:p w14:paraId="295AD6C2" w14:textId="77777777" w:rsidR="00BF09ED" w:rsidRPr="00BF09ED" w:rsidRDefault="00BF09ED" w:rsidP="00BF09ED">
            <w:pPr>
              <w:pStyle w:val="ListParagraph"/>
              <w:keepNext/>
              <w:numPr>
                <w:ilvl w:val="0"/>
                <w:numId w:val="19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F09ED">
              <w:rPr>
                <w:color w:val="5C251C" w:themeColor="accent4"/>
                <w:sz w:val="22"/>
                <w:szCs w:val="22"/>
              </w:rPr>
              <w:t>The user selects a cited source to view its full detail; (Alternate Scenario 1)</w:t>
            </w:r>
          </w:p>
          <w:p w14:paraId="1CED87A0" w14:textId="77777777" w:rsidR="00BF09ED" w:rsidRPr="00BF09ED" w:rsidRDefault="00BF09ED" w:rsidP="00BF09ED">
            <w:pPr>
              <w:pStyle w:val="ListParagraph"/>
              <w:keepNext/>
              <w:numPr>
                <w:ilvl w:val="0"/>
                <w:numId w:val="19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F09ED">
              <w:rPr>
                <w:color w:val="5C251C" w:themeColor="accent4"/>
                <w:sz w:val="22"/>
                <w:szCs w:val="22"/>
              </w:rPr>
              <w:t>The system navigates to the article detail view with abstract and AI-generated summary;</w:t>
            </w:r>
          </w:p>
          <w:p w14:paraId="09C053BF" w14:textId="5F78D2F9" w:rsidR="00EB3294" w:rsidRPr="0003226E" w:rsidRDefault="00BF09ED" w:rsidP="00BF09ED">
            <w:pPr>
              <w:pStyle w:val="ListParagraph"/>
              <w:keepNext/>
              <w:numPr>
                <w:ilvl w:val="0"/>
                <w:numId w:val="19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F09ED">
              <w:rPr>
                <w:color w:val="5C251C" w:themeColor="accent4"/>
                <w:sz w:val="22"/>
                <w:szCs w:val="22"/>
              </w:rPr>
              <w:t>The user reviews the source and returns to the traceability view.</w:t>
            </w:r>
          </w:p>
        </w:tc>
      </w:tr>
      <w:tr w:rsidR="00EB3294" w14:paraId="3424083F"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2F6DF065" w14:textId="77777777" w:rsidR="00EB3294" w:rsidRPr="00D703B8" w:rsidRDefault="00EB3294" w:rsidP="007B51E9">
            <w:pPr>
              <w:rPr>
                <w:color w:val="5C251C" w:themeColor="accent4"/>
                <w:sz w:val="22"/>
                <w:szCs w:val="22"/>
              </w:rPr>
            </w:pPr>
            <w:r w:rsidRPr="00D703B8">
              <w:rPr>
                <w:color w:val="5C251C" w:themeColor="accent4"/>
                <w:sz w:val="22"/>
                <w:szCs w:val="22"/>
              </w:rPr>
              <w:t>Alternate scenario</w:t>
            </w:r>
            <w:r>
              <w:rPr>
                <w:color w:val="5C251C" w:themeColor="accent4"/>
                <w:sz w:val="22"/>
                <w:szCs w:val="22"/>
              </w:rPr>
              <w:t>s</w:t>
            </w:r>
          </w:p>
        </w:tc>
        <w:tc>
          <w:tcPr>
            <w:tcW w:w="7380" w:type="dxa"/>
          </w:tcPr>
          <w:p w14:paraId="27AC2903" w14:textId="030D3ED2" w:rsidR="00EB3294" w:rsidRPr="00394008" w:rsidRDefault="00EB3294"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Alternate Scenario 1 </w:t>
            </w:r>
            <w:r>
              <w:rPr>
                <w:color w:val="5C251C" w:themeColor="accent4"/>
                <w:sz w:val="22"/>
                <w:szCs w:val="22"/>
              </w:rPr>
              <w:t>–</w:t>
            </w:r>
            <w:r w:rsidRPr="00394008">
              <w:rPr>
                <w:color w:val="5C251C" w:themeColor="accent4"/>
                <w:sz w:val="22"/>
                <w:szCs w:val="22"/>
              </w:rPr>
              <w:t xml:space="preserve"> </w:t>
            </w:r>
            <w:r w:rsidR="00BF09ED">
              <w:rPr>
                <w:color w:val="5C251C" w:themeColor="accent4"/>
                <w:sz w:val="22"/>
                <w:szCs w:val="22"/>
              </w:rPr>
              <w:t>User accesses recommendation explanation interface</w:t>
            </w:r>
            <w:r>
              <w:rPr>
                <w:color w:val="5C251C" w:themeColor="accent4"/>
                <w:sz w:val="22"/>
                <w:szCs w:val="22"/>
              </w:rPr>
              <w:t>:</w:t>
            </w:r>
          </w:p>
          <w:p w14:paraId="1AD14E93" w14:textId="77777777" w:rsidR="00BF09ED" w:rsidRPr="00BF09ED" w:rsidRDefault="00BF09ED" w:rsidP="00BF09ED">
            <w:pPr>
              <w:pStyle w:val="ListParagraph"/>
              <w:keepNext/>
              <w:numPr>
                <w:ilvl w:val="0"/>
                <w:numId w:val="19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F09ED">
              <w:rPr>
                <w:color w:val="5C251C" w:themeColor="accent4"/>
                <w:sz w:val="22"/>
                <w:szCs w:val="22"/>
              </w:rPr>
              <w:t>The user selects the ‘Explain this recommendation’ option;</w:t>
            </w:r>
          </w:p>
          <w:p w14:paraId="6AC02CE6" w14:textId="77777777" w:rsidR="00BF09ED" w:rsidRPr="00BF09ED" w:rsidRDefault="00BF09ED" w:rsidP="00BF09ED">
            <w:pPr>
              <w:pStyle w:val="ListParagraph"/>
              <w:keepNext/>
              <w:numPr>
                <w:ilvl w:val="0"/>
                <w:numId w:val="19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F09ED">
              <w:rPr>
                <w:color w:val="5C251C" w:themeColor="accent4"/>
                <w:sz w:val="22"/>
                <w:szCs w:val="22"/>
              </w:rPr>
              <w:t>The system displays a dedicated explanation view presenting the full reasoning chain in a structured, user-friendly format: user data section, evidence section, and conclusion section; (BR.34.04)</w:t>
            </w:r>
          </w:p>
          <w:p w14:paraId="6987690A" w14:textId="77777777" w:rsidR="00BF09ED" w:rsidRPr="00BF09ED" w:rsidRDefault="00BF09ED" w:rsidP="00BF09ED">
            <w:pPr>
              <w:pStyle w:val="ListParagraph"/>
              <w:keepNext/>
              <w:numPr>
                <w:ilvl w:val="0"/>
                <w:numId w:val="19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F09ED">
              <w:rPr>
                <w:color w:val="5C251C" w:themeColor="accent4"/>
                <w:sz w:val="22"/>
                <w:szCs w:val="22"/>
              </w:rPr>
              <w:t>The user reviews the explanation;</w:t>
            </w:r>
          </w:p>
          <w:p w14:paraId="6CB6994D" w14:textId="78772EC2" w:rsidR="00EB3294" w:rsidRPr="00BF09ED" w:rsidRDefault="00BF09ED" w:rsidP="00BF09ED">
            <w:pPr>
              <w:keepNext/>
              <w:numPr>
                <w:ilvl w:val="0"/>
                <w:numId w:val="19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F09ED">
              <w:rPr>
                <w:color w:val="5C251C" w:themeColor="accent4"/>
                <w:sz w:val="22"/>
                <w:szCs w:val="22"/>
              </w:rPr>
              <w:t>The use case continues at step 7 of the main scenario.</w:t>
            </w:r>
          </w:p>
        </w:tc>
      </w:tr>
      <w:tr w:rsidR="00EB3294" w14:paraId="36B681C7"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55D3AAB" w14:textId="77777777" w:rsidR="00EB3294" w:rsidRPr="00D703B8" w:rsidRDefault="00EB3294" w:rsidP="007B51E9">
            <w:pPr>
              <w:rPr>
                <w:color w:val="5C251C" w:themeColor="accent4"/>
                <w:sz w:val="22"/>
                <w:szCs w:val="22"/>
              </w:rPr>
            </w:pPr>
            <w:r w:rsidRPr="00D703B8">
              <w:rPr>
                <w:color w:val="5C251C" w:themeColor="accent4"/>
                <w:sz w:val="22"/>
                <w:szCs w:val="22"/>
              </w:rPr>
              <w:lastRenderedPageBreak/>
              <w:t>Exception scenarios</w:t>
            </w:r>
          </w:p>
        </w:tc>
        <w:tc>
          <w:tcPr>
            <w:tcW w:w="7380" w:type="dxa"/>
          </w:tcPr>
          <w:p w14:paraId="44A08D89" w14:textId="774D4F53" w:rsidR="00EB3294" w:rsidRPr="00394008" w:rsidRDefault="00EB3294"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Exception Scenario 1 </w:t>
            </w:r>
            <w:r>
              <w:rPr>
                <w:color w:val="5C251C" w:themeColor="accent4"/>
                <w:sz w:val="22"/>
                <w:szCs w:val="22"/>
              </w:rPr>
              <w:t xml:space="preserve">– </w:t>
            </w:r>
            <w:r w:rsidR="00BF09ED">
              <w:rPr>
                <w:color w:val="5C251C" w:themeColor="accent4"/>
                <w:sz w:val="22"/>
                <w:szCs w:val="22"/>
              </w:rPr>
              <w:t>Source article no longer available</w:t>
            </w:r>
            <w:r w:rsidRPr="00394008">
              <w:rPr>
                <w:color w:val="5C251C" w:themeColor="accent4"/>
                <w:sz w:val="22"/>
                <w:szCs w:val="22"/>
              </w:rPr>
              <w:t>:</w:t>
            </w:r>
          </w:p>
          <w:p w14:paraId="36F16227" w14:textId="77777777" w:rsidR="00BF09ED" w:rsidRPr="00BF09ED" w:rsidRDefault="00BF09ED" w:rsidP="00BF09ED">
            <w:pPr>
              <w:pStyle w:val="ListParagraph"/>
              <w:keepNext/>
              <w:numPr>
                <w:ilvl w:val="0"/>
                <w:numId w:val="19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F09ED">
              <w:rPr>
                <w:color w:val="5C251C" w:themeColor="accent4"/>
                <w:sz w:val="22"/>
                <w:szCs w:val="22"/>
              </w:rPr>
              <w:t>The system detects that a cited source article is no longer accessible from the literature database;</w:t>
            </w:r>
          </w:p>
          <w:p w14:paraId="654F5539" w14:textId="77777777" w:rsidR="00BF09ED" w:rsidRPr="00BF09ED" w:rsidRDefault="00BF09ED" w:rsidP="00BF09ED">
            <w:pPr>
              <w:pStyle w:val="ListParagraph"/>
              <w:keepNext/>
              <w:numPr>
                <w:ilvl w:val="0"/>
                <w:numId w:val="19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F09ED">
              <w:rPr>
                <w:color w:val="5C251C" w:themeColor="accent4"/>
                <w:sz w:val="22"/>
                <w:szCs w:val="22"/>
              </w:rPr>
              <w:t>The system displays the cached citation metadata and marks the source as ‘Currently unavailable’;</w:t>
            </w:r>
          </w:p>
          <w:p w14:paraId="2F854A7E" w14:textId="77777777" w:rsidR="00BF09ED" w:rsidRPr="00BF09ED" w:rsidRDefault="00BF09ED" w:rsidP="00BF09ED">
            <w:pPr>
              <w:pStyle w:val="ListParagraph"/>
              <w:keepNext/>
              <w:numPr>
                <w:ilvl w:val="0"/>
                <w:numId w:val="19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F09ED">
              <w:rPr>
                <w:color w:val="5C251C" w:themeColor="accent4"/>
                <w:sz w:val="22"/>
                <w:szCs w:val="22"/>
              </w:rPr>
              <w:t>The system indicates whether alternative sources support the same claim;</w:t>
            </w:r>
          </w:p>
          <w:p w14:paraId="7F3F33E3" w14:textId="278794FF" w:rsidR="00EB3294" w:rsidRPr="00BF09ED" w:rsidRDefault="00BF09ED" w:rsidP="00BF09ED">
            <w:pPr>
              <w:keepNext/>
              <w:numPr>
                <w:ilvl w:val="0"/>
                <w:numId w:val="19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BF09ED">
              <w:rPr>
                <w:color w:val="5C251C" w:themeColor="accent4"/>
                <w:sz w:val="22"/>
                <w:szCs w:val="22"/>
              </w:rPr>
              <w:t>The use case continues at step 6 of the main scenario.</w:t>
            </w:r>
          </w:p>
        </w:tc>
      </w:tr>
      <w:tr w:rsidR="00EB3294" w14:paraId="61B99D10"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129D81F1" w14:textId="77777777" w:rsidR="00EB3294" w:rsidRDefault="00EB3294" w:rsidP="007B51E9">
            <w:pPr>
              <w:rPr>
                <w:color w:val="5C251C" w:themeColor="accent4"/>
                <w:sz w:val="20"/>
                <w:szCs w:val="20"/>
              </w:rPr>
            </w:pPr>
            <w:r>
              <w:rPr>
                <w:color w:val="5C251C" w:themeColor="accent4"/>
                <w:sz w:val="20"/>
                <w:szCs w:val="20"/>
              </w:rPr>
              <w:t>Postconditions</w:t>
            </w:r>
          </w:p>
        </w:tc>
        <w:tc>
          <w:tcPr>
            <w:tcW w:w="7380" w:type="dxa"/>
          </w:tcPr>
          <w:p w14:paraId="3F8EBB70" w14:textId="72FF0A75" w:rsidR="00EB3294" w:rsidRPr="00DC6B74" w:rsidRDefault="00BF09ED"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BF09ED">
              <w:rPr>
                <w:color w:val="5C251C" w:themeColor="accent4"/>
                <w:sz w:val="22"/>
                <w:szCs w:val="22"/>
              </w:rPr>
              <w:t>The user has reviewed the complete evidence chain for a recommendation. No data is modified by this use case. Source access events are logged.</w:t>
            </w:r>
          </w:p>
        </w:tc>
      </w:tr>
    </w:tbl>
    <w:p w14:paraId="28CB65CD" w14:textId="13A93F3A" w:rsidR="00EB3294" w:rsidRDefault="00EB3294" w:rsidP="00EB3294">
      <w:pPr>
        <w:pStyle w:val="Caption"/>
        <w:jc w:val="center"/>
      </w:pPr>
      <w:bookmarkStart w:id="81" w:name="_Toc227185748"/>
      <w:r>
        <w:t xml:space="preserve">Table </w:t>
      </w:r>
      <w:fldSimple w:instr=" SEQ Table \* ARABIC ">
        <w:r w:rsidR="00BF09ED">
          <w:rPr>
            <w:noProof/>
          </w:rPr>
          <w:t>34</w:t>
        </w:r>
      </w:fldSimple>
      <w:r>
        <w:t xml:space="preserve"> – UC-AGT-03</w:t>
      </w:r>
      <w:r w:rsidR="00BF09ED">
        <w:t>4</w:t>
      </w:r>
      <w:r>
        <w:t xml:space="preserve"> – </w:t>
      </w:r>
      <w:r w:rsidR="00BF09ED">
        <w:t>Trace recommendation sources</w:t>
      </w:r>
      <w:bookmarkEnd w:id="81"/>
    </w:p>
    <w:p w14:paraId="1C8139E4" w14:textId="31D8F733" w:rsidR="003A2200" w:rsidRDefault="003A2200" w:rsidP="003A2200">
      <w:pPr>
        <w:pStyle w:val="Heading3"/>
        <w:numPr>
          <w:ilvl w:val="2"/>
          <w:numId w:val="67"/>
        </w:numPr>
      </w:pPr>
      <w:bookmarkStart w:id="82" w:name="_Toc227185675"/>
      <w:r>
        <w:t>UC-AGT-035 – Manage personal literature library</w:t>
      </w:r>
      <w:bookmarkEnd w:id="82"/>
    </w:p>
    <w:tbl>
      <w:tblPr>
        <w:tblStyle w:val="ListTable2-Accent1"/>
        <w:tblW w:w="5000" w:type="pct"/>
        <w:tblLook w:val="04A0" w:firstRow="1" w:lastRow="0" w:firstColumn="1" w:lastColumn="0" w:noHBand="0" w:noVBand="1"/>
      </w:tblPr>
      <w:tblGrid>
        <w:gridCol w:w="1980"/>
        <w:gridCol w:w="7380"/>
      </w:tblGrid>
      <w:tr w:rsidR="003A2200" w14:paraId="2D581FFD" w14:textId="77777777" w:rsidTr="007B51E9">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2496AA02" w14:textId="77777777" w:rsidR="003A2200" w:rsidRPr="00D703B8" w:rsidRDefault="003A2200" w:rsidP="007B51E9">
            <w:pPr>
              <w:rPr>
                <w:color w:val="5C251C" w:themeColor="accent4"/>
                <w:sz w:val="22"/>
                <w:szCs w:val="22"/>
              </w:rPr>
            </w:pPr>
            <w:r w:rsidRPr="00D703B8">
              <w:rPr>
                <w:color w:val="5C251C" w:themeColor="accent4"/>
                <w:sz w:val="22"/>
                <w:szCs w:val="22"/>
              </w:rPr>
              <w:t>Key</w:t>
            </w:r>
          </w:p>
        </w:tc>
        <w:tc>
          <w:tcPr>
            <w:tcW w:w="7380" w:type="dxa"/>
          </w:tcPr>
          <w:p w14:paraId="4304E1D2" w14:textId="77777777" w:rsidR="003A2200" w:rsidRPr="00D703B8" w:rsidRDefault="003A2200"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3A2200" w14:paraId="6EFCCCDD"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8CFF990" w14:textId="77777777" w:rsidR="003A2200" w:rsidRPr="00D703B8" w:rsidRDefault="003A2200" w:rsidP="007B51E9">
            <w:pPr>
              <w:rPr>
                <w:color w:val="5C251C" w:themeColor="accent4"/>
                <w:sz w:val="22"/>
                <w:szCs w:val="22"/>
              </w:rPr>
            </w:pPr>
            <w:r w:rsidRPr="00D703B8">
              <w:rPr>
                <w:color w:val="5C251C" w:themeColor="accent4"/>
                <w:sz w:val="22"/>
                <w:szCs w:val="22"/>
              </w:rPr>
              <w:t>ID</w:t>
            </w:r>
          </w:p>
        </w:tc>
        <w:tc>
          <w:tcPr>
            <w:tcW w:w="7380" w:type="dxa"/>
          </w:tcPr>
          <w:p w14:paraId="4DA5DC2F" w14:textId="7853989B" w:rsidR="003A2200" w:rsidRPr="00D703B8" w:rsidRDefault="003A2200"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UC-AGT-035</w:t>
            </w:r>
          </w:p>
        </w:tc>
      </w:tr>
      <w:tr w:rsidR="003A2200" w14:paraId="7B19354B"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734C39A9" w14:textId="77777777" w:rsidR="003A2200" w:rsidRPr="00D703B8" w:rsidRDefault="003A2200" w:rsidP="007B51E9">
            <w:pPr>
              <w:rPr>
                <w:color w:val="5C251C" w:themeColor="accent4"/>
                <w:sz w:val="22"/>
                <w:szCs w:val="22"/>
              </w:rPr>
            </w:pPr>
            <w:r>
              <w:rPr>
                <w:color w:val="5C251C" w:themeColor="accent4"/>
                <w:sz w:val="22"/>
                <w:szCs w:val="22"/>
              </w:rPr>
              <w:t>Title</w:t>
            </w:r>
          </w:p>
        </w:tc>
        <w:tc>
          <w:tcPr>
            <w:tcW w:w="7380" w:type="dxa"/>
          </w:tcPr>
          <w:p w14:paraId="4E4D0081" w14:textId="3DB38AFB" w:rsidR="003A2200" w:rsidRDefault="003A2200"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Manage personal literature library</w:t>
            </w:r>
          </w:p>
        </w:tc>
      </w:tr>
      <w:tr w:rsidR="003A2200" w14:paraId="7ABF56F5"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11E75AF" w14:textId="77777777" w:rsidR="003A2200" w:rsidRPr="00D703B8" w:rsidRDefault="003A2200" w:rsidP="007B51E9">
            <w:pPr>
              <w:rPr>
                <w:color w:val="5C251C" w:themeColor="accent4"/>
                <w:sz w:val="22"/>
                <w:szCs w:val="22"/>
              </w:rPr>
            </w:pPr>
            <w:r w:rsidRPr="00D703B8">
              <w:rPr>
                <w:color w:val="5C251C" w:themeColor="accent4"/>
                <w:sz w:val="22"/>
                <w:szCs w:val="22"/>
              </w:rPr>
              <w:t>Description</w:t>
            </w:r>
          </w:p>
        </w:tc>
        <w:tc>
          <w:tcPr>
            <w:tcW w:w="7380" w:type="dxa"/>
          </w:tcPr>
          <w:p w14:paraId="58958294" w14:textId="657451C3" w:rsidR="003A2200" w:rsidRPr="00D703B8" w:rsidRDefault="003A2200"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2200">
              <w:rPr>
                <w:color w:val="5C251C" w:themeColor="accent4"/>
                <w:sz w:val="22"/>
                <w:szCs w:val="22"/>
              </w:rPr>
              <w:t xml:space="preserve">The user saves articles to a personal literature library, </w:t>
            </w:r>
            <w:proofErr w:type="spellStart"/>
            <w:r w:rsidRPr="003A2200">
              <w:rPr>
                <w:color w:val="5C251C" w:themeColor="accent4"/>
                <w:sz w:val="22"/>
                <w:szCs w:val="22"/>
              </w:rPr>
              <w:t>organises</w:t>
            </w:r>
            <w:proofErr w:type="spellEnd"/>
            <w:r w:rsidRPr="003A2200">
              <w:rPr>
                <w:color w:val="5C251C" w:themeColor="accent4"/>
                <w:sz w:val="22"/>
                <w:szCs w:val="22"/>
              </w:rPr>
              <w:t xml:space="preserve"> them with tags and folders, adds annotations, and retrieves saved references. The system also generates a weekly </w:t>
            </w:r>
            <w:proofErr w:type="spellStart"/>
            <w:r w:rsidRPr="003A2200">
              <w:rPr>
                <w:color w:val="5C251C" w:themeColor="accent4"/>
                <w:sz w:val="22"/>
                <w:szCs w:val="22"/>
              </w:rPr>
              <w:t>personalised</w:t>
            </w:r>
            <w:proofErr w:type="spellEnd"/>
            <w:r w:rsidRPr="003A2200">
              <w:rPr>
                <w:color w:val="5C251C" w:themeColor="accent4"/>
                <w:sz w:val="22"/>
                <w:szCs w:val="22"/>
              </w:rPr>
              <w:t xml:space="preserve"> research digest </w:t>
            </w:r>
            <w:proofErr w:type="spellStart"/>
            <w:r w:rsidRPr="003A2200">
              <w:rPr>
                <w:color w:val="5C251C" w:themeColor="accent4"/>
                <w:sz w:val="22"/>
                <w:szCs w:val="22"/>
              </w:rPr>
              <w:t>summarising</w:t>
            </w:r>
            <w:proofErr w:type="spellEnd"/>
            <w:r w:rsidRPr="003A2200">
              <w:rPr>
                <w:color w:val="5C251C" w:themeColor="accent4"/>
                <w:sz w:val="22"/>
                <w:szCs w:val="22"/>
              </w:rPr>
              <w:t xml:space="preserve"> newly published studies relevant to the user’s active goals and interests, with configurable frequency and topic preferences.</w:t>
            </w:r>
          </w:p>
        </w:tc>
      </w:tr>
      <w:tr w:rsidR="003A2200" w14:paraId="29E3C54A"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1977E420" w14:textId="77777777" w:rsidR="003A2200" w:rsidRPr="00D703B8" w:rsidRDefault="003A2200" w:rsidP="007B51E9">
            <w:pPr>
              <w:rPr>
                <w:color w:val="5C251C" w:themeColor="accent4"/>
                <w:sz w:val="22"/>
                <w:szCs w:val="22"/>
              </w:rPr>
            </w:pPr>
            <w:r w:rsidRPr="00D703B8">
              <w:rPr>
                <w:color w:val="5C251C" w:themeColor="accent4"/>
                <w:sz w:val="22"/>
                <w:szCs w:val="22"/>
              </w:rPr>
              <w:t>Status</w:t>
            </w:r>
          </w:p>
        </w:tc>
        <w:tc>
          <w:tcPr>
            <w:tcW w:w="7380" w:type="dxa"/>
          </w:tcPr>
          <w:p w14:paraId="2777617D" w14:textId="77777777" w:rsidR="003A2200" w:rsidRPr="00D703B8" w:rsidRDefault="003A2200"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3A2200" w14:paraId="341023C6"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214694C" w14:textId="77777777" w:rsidR="003A2200" w:rsidRPr="00D703B8" w:rsidRDefault="003A2200" w:rsidP="007B51E9">
            <w:pPr>
              <w:rPr>
                <w:color w:val="5C251C" w:themeColor="accent4"/>
                <w:sz w:val="22"/>
                <w:szCs w:val="22"/>
              </w:rPr>
            </w:pPr>
            <w:r w:rsidRPr="00D703B8">
              <w:rPr>
                <w:color w:val="5C251C" w:themeColor="accent4"/>
                <w:sz w:val="22"/>
                <w:szCs w:val="22"/>
              </w:rPr>
              <w:t>Package</w:t>
            </w:r>
          </w:p>
        </w:tc>
        <w:tc>
          <w:tcPr>
            <w:tcW w:w="7380" w:type="dxa"/>
          </w:tcPr>
          <w:p w14:paraId="0418520B" w14:textId="77777777" w:rsidR="003A2200" w:rsidRPr="00D703B8" w:rsidRDefault="003A2200"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RP06 – Scientific literature integration and recommendation engine</w:t>
            </w:r>
          </w:p>
        </w:tc>
      </w:tr>
      <w:tr w:rsidR="003A2200" w14:paraId="6C20B5C6"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6A392A1C" w14:textId="77777777" w:rsidR="003A2200" w:rsidRPr="00D703B8" w:rsidRDefault="003A2200" w:rsidP="007B51E9">
            <w:pPr>
              <w:rPr>
                <w:color w:val="5C251C" w:themeColor="accent4"/>
                <w:sz w:val="22"/>
                <w:szCs w:val="22"/>
              </w:rPr>
            </w:pPr>
            <w:r w:rsidRPr="00D703B8">
              <w:rPr>
                <w:color w:val="5C251C" w:themeColor="accent4"/>
                <w:sz w:val="22"/>
                <w:szCs w:val="22"/>
              </w:rPr>
              <w:t>Category</w:t>
            </w:r>
          </w:p>
        </w:tc>
        <w:tc>
          <w:tcPr>
            <w:tcW w:w="7380" w:type="dxa"/>
          </w:tcPr>
          <w:p w14:paraId="2E116371" w14:textId="44FFAD5E" w:rsidR="003A2200" w:rsidRPr="00D703B8" w:rsidRDefault="003A2200"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Supporting</w:t>
            </w:r>
          </w:p>
        </w:tc>
      </w:tr>
      <w:tr w:rsidR="003A2200" w14:paraId="246BAF8D"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DEA50F6" w14:textId="77777777" w:rsidR="003A2200" w:rsidRPr="00D703B8" w:rsidRDefault="003A2200" w:rsidP="007B51E9">
            <w:pPr>
              <w:rPr>
                <w:color w:val="5C251C" w:themeColor="accent4"/>
                <w:sz w:val="22"/>
                <w:szCs w:val="22"/>
              </w:rPr>
            </w:pPr>
            <w:r w:rsidRPr="00D703B8">
              <w:rPr>
                <w:color w:val="5C251C" w:themeColor="accent4"/>
                <w:sz w:val="22"/>
                <w:szCs w:val="22"/>
              </w:rPr>
              <w:t>Frequency</w:t>
            </w:r>
          </w:p>
        </w:tc>
        <w:tc>
          <w:tcPr>
            <w:tcW w:w="7380" w:type="dxa"/>
          </w:tcPr>
          <w:p w14:paraId="6130B3B9" w14:textId="77777777" w:rsidR="003A2200" w:rsidRPr="00D703B8" w:rsidRDefault="003A2200"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3A2200" w14:paraId="57128807"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523A8AEA" w14:textId="7AA51AD6" w:rsidR="003A2200" w:rsidRPr="00D703B8" w:rsidRDefault="00E54CD5" w:rsidP="007B51E9">
            <w:pPr>
              <w:rPr>
                <w:color w:val="5C251C" w:themeColor="accent4"/>
                <w:sz w:val="22"/>
                <w:szCs w:val="22"/>
              </w:rPr>
            </w:pPr>
            <w:r>
              <w:rPr>
                <w:color w:val="5C251C" w:themeColor="accent4"/>
                <w:sz w:val="22"/>
                <w:szCs w:val="22"/>
              </w:rPr>
              <w:t>User</w:t>
            </w:r>
            <w:r w:rsidR="003A2200" w:rsidRPr="00D703B8">
              <w:rPr>
                <w:color w:val="5C251C" w:themeColor="accent4"/>
                <w:sz w:val="22"/>
                <w:szCs w:val="22"/>
              </w:rPr>
              <w:t>s</w:t>
            </w:r>
          </w:p>
        </w:tc>
        <w:tc>
          <w:tcPr>
            <w:tcW w:w="7380" w:type="dxa"/>
          </w:tcPr>
          <w:p w14:paraId="2AF012EB" w14:textId="77777777" w:rsidR="003A2200" w:rsidRPr="00D703B8" w:rsidRDefault="003A2200"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3A2200" w14:paraId="3BFE3FD2"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CF95965" w14:textId="77777777" w:rsidR="003A2200" w:rsidRPr="00D703B8" w:rsidRDefault="003A2200" w:rsidP="007B51E9">
            <w:pPr>
              <w:rPr>
                <w:color w:val="5C251C" w:themeColor="accent4"/>
                <w:sz w:val="22"/>
                <w:szCs w:val="22"/>
              </w:rPr>
            </w:pPr>
            <w:r w:rsidRPr="00D703B8">
              <w:rPr>
                <w:color w:val="5C251C" w:themeColor="accent4"/>
                <w:sz w:val="22"/>
                <w:szCs w:val="22"/>
              </w:rPr>
              <w:t>Trigger</w:t>
            </w:r>
          </w:p>
        </w:tc>
        <w:tc>
          <w:tcPr>
            <w:tcW w:w="7380" w:type="dxa"/>
          </w:tcPr>
          <w:p w14:paraId="04E76444" w14:textId="3CAFA83C" w:rsidR="003A2200" w:rsidRPr="00D703B8" w:rsidRDefault="003A2200"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2200">
              <w:rPr>
                <w:color w:val="5C251C" w:themeColor="accent4"/>
                <w:sz w:val="22"/>
                <w:szCs w:val="22"/>
              </w:rPr>
              <w:t>The user navigates to the Personal Library screen, or the system generates a scheduled research digest.</w:t>
            </w:r>
          </w:p>
        </w:tc>
      </w:tr>
      <w:tr w:rsidR="003A2200" w14:paraId="645A392E"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23E34132" w14:textId="77777777" w:rsidR="003A2200" w:rsidRPr="00D703B8" w:rsidRDefault="003A2200" w:rsidP="007B51E9">
            <w:pPr>
              <w:rPr>
                <w:color w:val="5C251C" w:themeColor="accent4"/>
                <w:sz w:val="22"/>
                <w:szCs w:val="22"/>
              </w:rPr>
            </w:pPr>
            <w:r w:rsidRPr="00D703B8">
              <w:rPr>
                <w:color w:val="5C251C" w:themeColor="accent4"/>
                <w:sz w:val="22"/>
                <w:szCs w:val="22"/>
              </w:rPr>
              <w:t>Preconditions</w:t>
            </w:r>
          </w:p>
        </w:tc>
        <w:tc>
          <w:tcPr>
            <w:tcW w:w="7380" w:type="dxa"/>
          </w:tcPr>
          <w:p w14:paraId="6048CFD6" w14:textId="14E41A99" w:rsidR="003A2200" w:rsidRPr="00D703B8" w:rsidRDefault="003A2200"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2200">
              <w:rPr>
                <w:color w:val="5C251C" w:themeColor="accent4"/>
                <w:sz w:val="22"/>
                <w:szCs w:val="22"/>
              </w:rPr>
              <w:t>The user has an account in status ‘Active’.</w:t>
            </w:r>
          </w:p>
        </w:tc>
      </w:tr>
      <w:tr w:rsidR="003A2200" w14:paraId="7B03D1B7"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4507DE3" w14:textId="77777777" w:rsidR="003A2200" w:rsidRPr="00D703B8" w:rsidRDefault="003A2200" w:rsidP="007B51E9">
            <w:pPr>
              <w:rPr>
                <w:color w:val="5C251C" w:themeColor="accent4"/>
                <w:sz w:val="22"/>
                <w:szCs w:val="22"/>
              </w:rPr>
            </w:pPr>
            <w:r w:rsidRPr="00D703B8">
              <w:rPr>
                <w:color w:val="5C251C" w:themeColor="accent4"/>
                <w:sz w:val="22"/>
                <w:szCs w:val="22"/>
              </w:rPr>
              <w:t>Main scenario</w:t>
            </w:r>
          </w:p>
        </w:tc>
        <w:tc>
          <w:tcPr>
            <w:tcW w:w="7380" w:type="dxa"/>
          </w:tcPr>
          <w:p w14:paraId="00F7BAAE" w14:textId="77777777" w:rsidR="003A2200" w:rsidRPr="003A2200" w:rsidRDefault="003A2200" w:rsidP="003A2200">
            <w:pPr>
              <w:pStyle w:val="ListParagraph"/>
              <w:keepNext/>
              <w:numPr>
                <w:ilvl w:val="0"/>
                <w:numId w:val="19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2200">
              <w:rPr>
                <w:color w:val="5C251C" w:themeColor="accent4"/>
                <w:sz w:val="22"/>
                <w:szCs w:val="22"/>
              </w:rPr>
              <w:t>The user navigates to the Personal Library screen; (Alternate Scenario 1)</w:t>
            </w:r>
          </w:p>
          <w:p w14:paraId="3AC16114" w14:textId="77777777" w:rsidR="003A2200" w:rsidRPr="003A2200" w:rsidRDefault="003A2200" w:rsidP="003A2200">
            <w:pPr>
              <w:pStyle w:val="ListParagraph"/>
              <w:keepNext/>
              <w:numPr>
                <w:ilvl w:val="0"/>
                <w:numId w:val="19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2200">
              <w:rPr>
                <w:color w:val="5C251C" w:themeColor="accent4"/>
                <w:sz w:val="22"/>
                <w:szCs w:val="22"/>
              </w:rPr>
              <w:t xml:space="preserve">The system displays the user’s saved articles </w:t>
            </w:r>
            <w:proofErr w:type="spellStart"/>
            <w:r w:rsidRPr="003A2200">
              <w:rPr>
                <w:color w:val="5C251C" w:themeColor="accent4"/>
                <w:sz w:val="22"/>
                <w:szCs w:val="22"/>
              </w:rPr>
              <w:t>organised</w:t>
            </w:r>
            <w:proofErr w:type="spellEnd"/>
            <w:r w:rsidRPr="003A2200">
              <w:rPr>
                <w:color w:val="5C251C" w:themeColor="accent4"/>
                <w:sz w:val="22"/>
                <w:szCs w:val="22"/>
              </w:rPr>
              <w:t xml:space="preserve"> by the most recent save date, with folder and tag filters available;</w:t>
            </w:r>
          </w:p>
          <w:p w14:paraId="27B61B21" w14:textId="77777777" w:rsidR="003A2200" w:rsidRPr="003A2200" w:rsidRDefault="003A2200" w:rsidP="003A2200">
            <w:pPr>
              <w:pStyle w:val="ListParagraph"/>
              <w:keepNext/>
              <w:numPr>
                <w:ilvl w:val="0"/>
                <w:numId w:val="19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2200">
              <w:rPr>
                <w:color w:val="5C251C" w:themeColor="accent4"/>
                <w:sz w:val="22"/>
                <w:szCs w:val="22"/>
              </w:rPr>
              <w:t>The user selects a saved article to view its details; (Alternate Scenario 2) (Alternate Scenario 3)</w:t>
            </w:r>
          </w:p>
          <w:p w14:paraId="103B7E48" w14:textId="77777777" w:rsidR="003A2200" w:rsidRPr="003A2200" w:rsidRDefault="003A2200" w:rsidP="003A2200">
            <w:pPr>
              <w:pStyle w:val="ListParagraph"/>
              <w:keepNext/>
              <w:numPr>
                <w:ilvl w:val="0"/>
                <w:numId w:val="19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2200">
              <w:rPr>
                <w:color w:val="5C251C" w:themeColor="accent4"/>
                <w:sz w:val="22"/>
                <w:szCs w:val="22"/>
              </w:rPr>
              <w:t>The system displays the article detail view with metadata, abstract, AI-generated summary, and any user annotations;</w:t>
            </w:r>
          </w:p>
          <w:p w14:paraId="556859F6" w14:textId="77777777" w:rsidR="003A2200" w:rsidRPr="003A2200" w:rsidRDefault="003A2200" w:rsidP="003A2200">
            <w:pPr>
              <w:pStyle w:val="ListParagraph"/>
              <w:keepNext/>
              <w:numPr>
                <w:ilvl w:val="0"/>
                <w:numId w:val="19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2200">
              <w:rPr>
                <w:color w:val="5C251C" w:themeColor="accent4"/>
                <w:sz w:val="22"/>
                <w:szCs w:val="22"/>
              </w:rPr>
              <w:t>The user adds or edits an annotation on the article; (BR.00.07) (BR.35.01)</w:t>
            </w:r>
          </w:p>
          <w:p w14:paraId="1F5008FD" w14:textId="77777777" w:rsidR="003A2200" w:rsidRPr="003A2200" w:rsidRDefault="003A2200" w:rsidP="003A2200">
            <w:pPr>
              <w:pStyle w:val="ListParagraph"/>
              <w:keepNext/>
              <w:numPr>
                <w:ilvl w:val="0"/>
                <w:numId w:val="19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2200">
              <w:rPr>
                <w:color w:val="5C251C" w:themeColor="accent4"/>
                <w:sz w:val="22"/>
                <w:szCs w:val="22"/>
              </w:rPr>
              <w:t>The system persists the annotation with timestamp; (BR.00.10)</w:t>
            </w:r>
          </w:p>
          <w:p w14:paraId="5C75847C" w14:textId="77777777" w:rsidR="003A2200" w:rsidRPr="003A2200" w:rsidRDefault="003A2200" w:rsidP="003A2200">
            <w:pPr>
              <w:pStyle w:val="ListParagraph"/>
              <w:keepNext/>
              <w:numPr>
                <w:ilvl w:val="0"/>
                <w:numId w:val="19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2200">
              <w:rPr>
                <w:color w:val="5C251C" w:themeColor="accent4"/>
                <w:sz w:val="22"/>
                <w:szCs w:val="22"/>
              </w:rPr>
              <w:t>The user assigns or modifies tags on the article; (BR.00.03) (BR.35.02)</w:t>
            </w:r>
          </w:p>
          <w:p w14:paraId="23687A31" w14:textId="77777777" w:rsidR="003A2200" w:rsidRPr="003A2200" w:rsidRDefault="003A2200" w:rsidP="003A2200">
            <w:pPr>
              <w:pStyle w:val="ListParagraph"/>
              <w:keepNext/>
              <w:numPr>
                <w:ilvl w:val="0"/>
                <w:numId w:val="19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2200">
              <w:rPr>
                <w:color w:val="5C251C" w:themeColor="accent4"/>
                <w:sz w:val="22"/>
                <w:szCs w:val="22"/>
              </w:rPr>
              <w:t>The system updates the article’s tag associations;</w:t>
            </w:r>
          </w:p>
          <w:p w14:paraId="06941C06" w14:textId="7A2467EA" w:rsidR="003A2200" w:rsidRPr="0003226E" w:rsidRDefault="003A2200" w:rsidP="003A2200">
            <w:pPr>
              <w:pStyle w:val="ListParagraph"/>
              <w:keepNext/>
              <w:numPr>
                <w:ilvl w:val="0"/>
                <w:numId w:val="19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2200">
              <w:rPr>
                <w:color w:val="5C251C" w:themeColor="accent4"/>
                <w:sz w:val="22"/>
                <w:szCs w:val="22"/>
              </w:rPr>
              <w:t>The user returns to the library list view.</w:t>
            </w:r>
          </w:p>
        </w:tc>
      </w:tr>
      <w:tr w:rsidR="003A2200" w14:paraId="54803FB6"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5C915AE1" w14:textId="77777777" w:rsidR="003A2200" w:rsidRPr="00D703B8" w:rsidRDefault="003A2200" w:rsidP="007B51E9">
            <w:pPr>
              <w:rPr>
                <w:color w:val="5C251C" w:themeColor="accent4"/>
                <w:sz w:val="22"/>
                <w:szCs w:val="22"/>
              </w:rPr>
            </w:pPr>
            <w:r w:rsidRPr="00D703B8">
              <w:rPr>
                <w:color w:val="5C251C" w:themeColor="accent4"/>
                <w:sz w:val="22"/>
                <w:szCs w:val="22"/>
              </w:rPr>
              <w:lastRenderedPageBreak/>
              <w:t>Alternate scenario</w:t>
            </w:r>
            <w:r>
              <w:rPr>
                <w:color w:val="5C251C" w:themeColor="accent4"/>
                <w:sz w:val="22"/>
                <w:szCs w:val="22"/>
              </w:rPr>
              <w:t>s</w:t>
            </w:r>
          </w:p>
        </w:tc>
        <w:tc>
          <w:tcPr>
            <w:tcW w:w="7380" w:type="dxa"/>
          </w:tcPr>
          <w:p w14:paraId="4F585E40" w14:textId="2652661F" w:rsidR="003A2200" w:rsidRPr="00394008" w:rsidRDefault="003A2200"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Alternate Scenario 1 </w:t>
            </w:r>
            <w:r>
              <w:rPr>
                <w:color w:val="5C251C" w:themeColor="accent4"/>
                <w:sz w:val="22"/>
                <w:szCs w:val="22"/>
              </w:rPr>
              <w:t>–</w:t>
            </w:r>
            <w:r w:rsidRPr="00394008">
              <w:rPr>
                <w:color w:val="5C251C" w:themeColor="accent4"/>
                <w:sz w:val="22"/>
                <w:szCs w:val="22"/>
              </w:rPr>
              <w:t xml:space="preserve"> </w:t>
            </w:r>
            <w:r>
              <w:rPr>
                <w:color w:val="5C251C" w:themeColor="accent4"/>
                <w:sz w:val="22"/>
                <w:szCs w:val="22"/>
              </w:rPr>
              <w:t xml:space="preserve">User creates a folder for </w:t>
            </w:r>
            <w:proofErr w:type="spellStart"/>
            <w:r>
              <w:rPr>
                <w:color w:val="5C251C" w:themeColor="accent4"/>
                <w:sz w:val="22"/>
                <w:szCs w:val="22"/>
              </w:rPr>
              <w:t>organisation</w:t>
            </w:r>
            <w:proofErr w:type="spellEnd"/>
            <w:r>
              <w:rPr>
                <w:color w:val="5C251C" w:themeColor="accent4"/>
                <w:sz w:val="22"/>
                <w:szCs w:val="22"/>
              </w:rPr>
              <w:t>:</w:t>
            </w:r>
          </w:p>
          <w:p w14:paraId="0AD2F127" w14:textId="77777777" w:rsidR="003A2200" w:rsidRPr="003A2200" w:rsidRDefault="003A2200" w:rsidP="003A2200">
            <w:pPr>
              <w:pStyle w:val="ListParagraph"/>
              <w:keepNext/>
              <w:numPr>
                <w:ilvl w:val="0"/>
                <w:numId w:val="19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2200">
              <w:rPr>
                <w:color w:val="5C251C" w:themeColor="accent4"/>
                <w:sz w:val="22"/>
                <w:szCs w:val="22"/>
              </w:rPr>
              <w:t>The user selects the option to create a new folder;</w:t>
            </w:r>
          </w:p>
          <w:p w14:paraId="597A1F76" w14:textId="77777777" w:rsidR="003A2200" w:rsidRPr="003A2200" w:rsidRDefault="003A2200" w:rsidP="003A2200">
            <w:pPr>
              <w:pStyle w:val="ListParagraph"/>
              <w:keepNext/>
              <w:numPr>
                <w:ilvl w:val="0"/>
                <w:numId w:val="19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2200">
              <w:rPr>
                <w:color w:val="5C251C" w:themeColor="accent4"/>
                <w:sz w:val="22"/>
                <w:szCs w:val="22"/>
              </w:rPr>
              <w:t>The user enters a folder name; (BR.00.03)</w:t>
            </w:r>
          </w:p>
          <w:p w14:paraId="3D15D7D8" w14:textId="77777777" w:rsidR="003A2200" w:rsidRPr="003A2200" w:rsidRDefault="003A2200" w:rsidP="003A2200">
            <w:pPr>
              <w:pStyle w:val="ListParagraph"/>
              <w:keepNext/>
              <w:numPr>
                <w:ilvl w:val="0"/>
                <w:numId w:val="19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2200">
              <w:rPr>
                <w:color w:val="5C251C" w:themeColor="accent4"/>
                <w:sz w:val="22"/>
                <w:szCs w:val="22"/>
              </w:rPr>
              <w:t>The system creates the folder and displays it in the library navigation; (BR.35.03)</w:t>
            </w:r>
          </w:p>
          <w:p w14:paraId="0A065B7B" w14:textId="77777777" w:rsidR="003A2200" w:rsidRPr="003A2200" w:rsidRDefault="003A2200" w:rsidP="003A2200">
            <w:pPr>
              <w:pStyle w:val="ListParagraph"/>
              <w:keepNext/>
              <w:numPr>
                <w:ilvl w:val="0"/>
                <w:numId w:val="19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2200">
              <w:rPr>
                <w:color w:val="5C251C" w:themeColor="accent4"/>
                <w:sz w:val="22"/>
                <w:szCs w:val="22"/>
              </w:rPr>
              <w:t>The user moves articles into the new folder;</w:t>
            </w:r>
          </w:p>
          <w:p w14:paraId="327689E3" w14:textId="77777777" w:rsidR="003A2200" w:rsidRDefault="003A2200" w:rsidP="003A2200">
            <w:pPr>
              <w:keepNext/>
              <w:numPr>
                <w:ilvl w:val="0"/>
                <w:numId w:val="19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2200">
              <w:rPr>
                <w:color w:val="5C251C" w:themeColor="accent4"/>
                <w:sz w:val="22"/>
                <w:szCs w:val="22"/>
              </w:rPr>
              <w:t>The use case continues at step 2 of the main scenario.</w:t>
            </w:r>
          </w:p>
          <w:p w14:paraId="44B4EDC6" w14:textId="77777777" w:rsidR="003A2200" w:rsidRDefault="003A2200" w:rsidP="003A220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p>
          <w:p w14:paraId="1A3AE791" w14:textId="77777777" w:rsidR="003A2200" w:rsidRDefault="003A2200" w:rsidP="003A220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Alternate Scenario 2 – User removes an article from the library:</w:t>
            </w:r>
          </w:p>
          <w:p w14:paraId="364032AD" w14:textId="77777777" w:rsidR="003A2200" w:rsidRPr="003A2200" w:rsidRDefault="003A2200" w:rsidP="003A2200">
            <w:pPr>
              <w:pStyle w:val="ListParagraph"/>
              <w:keepNext/>
              <w:numPr>
                <w:ilvl w:val="0"/>
                <w:numId w:val="19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2200">
              <w:rPr>
                <w:color w:val="5C251C" w:themeColor="accent4"/>
                <w:sz w:val="22"/>
                <w:szCs w:val="22"/>
              </w:rPr>
              <w:t>The user selects the remove option on a saved article;</w:t>
            </w:r>
          </w:p>
          <w:p w14:paraId="57E4DC15" w14:textId="77777777" w:rsidR="003A2200" w:rsidRPr="003A2200" w:rsidRDefault="003A2200" w:rsidP="003A2200">
            <w:pPr>
              <w:pStyle w:val="ListParagraph"/>
              <w:keepNext/>
              <w:numPr>
                <w:ilvl w:val="0"/>
                <w:numId w:val="19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2200">
              <w:rPr>
                <w:color w:val="5C251C" w:themeColor="accent4"/>
                <w:sz w:val="22"/>
                <w:szCs w:val="22"/>
              </w:rPr>
              <w:t>The system prompts for confirmation;</w:t>
            </w:r>
          </w:p>
          <w:p w14:paraId="01DBE52E" w14:textId="77777777" w:rsidR="003A2200" w:rsidRPr="003A2200" w:rsidRDefault="003A2200" w:rsidP="003A2200">
            <w:pPr>
              <w:pStyle w:val="ListParagraph"/>
              <w:keepNext/>
              <w:numPr>
                <w:ilvl w:val="0"/>
                <w:numId w:val="19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2200">
              <w:rPr>
                <w:color w:val="5C251C" w:themeColor="accent4"/>
                <w:sz w:val="22"/>
                <w:szCs w:val="22"/>
              </w:rPr>
              <w:t>The user confirms removal;</w:t>
            </w:r>
          </w:p>
          <w:p w14:paraId="6BF3B720" w14:textId="77777777" w:rsidR="003A2200" w:rsidRPr="003A2200" w:rsidRDefault="003A2200" w:rsidP="003A2200">
            <w:pPr>
              <w:pStyle w:val="ListParagraph"/>
              <w:keepNext/>
              <w:numPr>
                <w:ilvl w:val="0"/>
                <w:numId w:val="19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2200">
              <w:rPr>
                <w:color w:val="5C251C" w:themeColor="accent4"/>
                <w:sz w:val="22"/>
                <w:szCs w:val="22"/>
              </w:rPr>
              <w:t>The system removes the article reference from the library;</w:t>
            </w:r>
          </w:p>
          <w:p w14:paraId="6248A10B" w14:textId="77777777" w:rsidR="003A2200" w:rsidRDefault="003A2200" w:rsidP="003A2200">
            <w:pPr>
              <w:pStyle w:val="ListParagraph"/>
              <w:keepNext/>
              <w:numPr>
                <w:ilvl w:val="0"/>
                <w:numId w:val="19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2200">
              <w:rPr>
                <w:color w:val="5C251C" w:themeColor="accent4"/>
                <w:sz w:val="22"/>
                <w:szCs w:val="22"/>
              </w:rPr>
              <w:t>The use case continues at step 2 of the main scenario.</w:t>
            </w:r>
          </w:p>
          <w:p w14:paraId="51703D5F" w14:textId="77777777" w:rsidR="003A2200" w:rsidRDefault="003A2200" w:rsidP="003A220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p>
          <w:p w14:paraId="54D4DD73" w14:textId="77777777" w:rsidR="003A2200" w:rsidRDefault="003A2200" w:rsidP="003A220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Alternate Scenario 3 – System generates personalized research digest:</w:t>
            </w:r>
          </w:p>
          <w:p w14:paraId="7BC84F61" w14:textId="77777777" w:rsidR="003A2200" w:rsidRPr="003A2200" w:rsidRDefault="003A2200" w:rsidP="003A2200">
            <w:pPr>
              <w:pStyle w:val="ListParagraph"/>
              <w:keepNext/>
              <w:numPr>
                <w:ilvl w:val="0"/>
                <w:numId w:val="19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2200">
              <w:rPr>
                <w:color w:val="5C251C" w:themeColor="accent4"/>
                <w:sz w:val="22"/>
                <w:szCs w:val="22"/>
              </w:rPr>
              <w:t>The system detects that the configured digest interval has elapsed; (BR.35.04)</w:t>
            </w:r>
          </w:p>
          <w:p w14:paraId="4E9A2D61" w14:textId="77777777" w:rsidR="003A2200" w:rsidRPr="003A2200" w:rsidRDefault="003A2200" w:rsidP="003A2200">
            <w:pPr>
              <w:pStyle w:val="ListParagraph"/>
              <w:keepNext/>
              <w:numPr>
                <w:ilvl w:val="0"/>
                <w:numId w:val="19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2200">
              <w:rPr>
                <w:color w:val="5C251C" w:themeColor="accent4"/>
                <w:sz w:val="22"/>
                <w:szCs w:val="22"/>
              </w:rPr>
              <w:t>The system queries literature databases for newly published studies matching the user’s active goals and configured topic preferences;</w:t>
            </w:r>
          </w:p>
          <w:p w14:paraId="0BCBC6B8" w14:textId="578B68DC" w:rsidR="003A2200" w:rsidRPr="003A2200" w:rsidRDefault="003A2200" w:rsidP="003A2200">
            <w:pPr>
              <w:pStyle w:val="ListParagraph"/>
              <w:keepNext/>
              <w:numPr>
                <w:ilvl w:val="0"/>
                <w:numId w:val="19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2200">
              <w:rPr>
                <w:color w:val="5C251C" w:themeColor="accent4"/>
                <w:sz w:val="22"/>
                <w:szCs w:val="22"/>
              </w:rPr>
              <w:t>The system selects three to five articles prioriti</w:t>
            </w:r>
            <w:r w:rsidR="00A1490A">
              <w:rPr>
                <w:color w:val="5C251C" w:themeColor="accent4"/>
                <w:sz w:val="22"/>
                <w:szCs w:val="22"/>
              </w:rPr>
              <w:t>z</w:t>
            </w:r>
            <w:r w:rsidRPr="003A2200">
              <w:rPr>
                <w:color w:val="5C251C" w:themeColor="accent4"/>
                <w:sz w:val="22"/>
                <w:szCs w:val="22"/>
              </w:rPr>
              <w:t>ed by relevance score; (BR.35.05)</w:t>
            </w:r>
          </w:p>
          <w:p w14:paraId="23934A93" w14:textId="77777777" w:rsidR="003A2200" w:rsidRPr="003A2200" w:rsidRDefault="003A2200" w:rsidP="003A2200">
            <w:pPr>
              <w:pStyle w:val="ListParagraph"/>
              <w:keepNext/>
              <w:numPr>
                <w:ilvl w:val="0"/>
                <w:numId w:val="19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2200">
              <w:rPr>
                <w:color w:val="5C251C" w:themeColor="accent4"/>
                <w:sz w:val="22"/>
                <w:szCs w:val="22"/>
              </w:rPr>
              <w:t>The system generates a digest containing article summaries, practical implications, and links to full articles and saved library;</w:t>
            </w:r>
          </w:p>
          <w:p w14:paraId="64A0B90D" w14:textId="77777777" w:rsidR="003A2200" w:rsidRPr="003A2200" w:rsidRDefault="003A2200" w:rsidP="003A2200">
            <w:pPr>
              <w:pStyle w:val="ListParagraph"/>
              <w:keepNext/>
              <w:numPr>
                <w:ilvl w:val="0"/>
                <w:numId w:val="19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2200">
              <w:rPr>
                <w:color w:val="5C251C" w:themeColor="accent4"/>
                <w:sz w:val="22"/>
                <w:szCs w:val="22"/>
              </w:rPr>
              <w:t>The system delivers the digest to the user via in-app notification;</w:t>
            </w:r>
          </w:p>
          <w:p w14:paraId="3EBF85E4" w14:textId="04E804CA" w:rsidR="003A2200" w:rsidRPr="003A2200" w:rsidRDefault="003A2200" w:rsidP="003A2200">
            <w:pPr>
              <w:pStyle w:val="ListParagraph"/>
              <w:keepNext/>
              <w:numPr>
                <w:ilvl w:val="0"/>
                <w:numId w:val="19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2200">
              <w:rPr>
                <w:color w:val="5C251C" w:themeColor="accent4"/>
                <w:sz w:val="22"/>
                <w:szCs w:val="22"/>
              </w:rPr>
              <w:t>The use case terminates.</w:t>
            </w:r>
          </w:p>
        </w:tc>
      </w:tr>
      <w:tr w:rsidR="003A2200" w14:paraId="35C25F2B"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71918AF" w14:textId="77777777" w:rsidR="003A2200" w:rsidRPr="00D703B8" w:rsidRDefault="003A2200" w:rsidP="007B51E9">
            <w:pPr>
              <w:rPr>
                <w:color w:val="5C251C" w:themeColor="accent4"/>
                <w:sz w:val="22"/>
                <w:szCs w:val="22"/>
              </w:rPr>
            </w:pPr>
            <w:r w:rsidRPr="00D703B8">
              <w:rPr>
                <w:color w:val="5C251C" w:themeColor="accent4"/>
                <w:sz w:val="22"/>
                <w:szCs w:val="22"/>
              </w:rPr>
              <w:t>Exception scenarios</w:t>
            </w:r>
          </w:p>
        </w:tc>
        <w:tc>
          <w:tcPr>
            <w:tcW w:w="7380" w:type="dxa"/>
          </w:tcPr>
          <w:p w14:paraId="78D4DD2B" w14:textId="338A801E" w:rsidR="003A2200" w:rsidRPr="00394008" w:rsidRDefault="003A2200"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Exception Scenario 1 </w:t>
            </w:r>
            <w:r>
              <w:rPr>
                <w:color w:val="5C251C" w:themeColor="accent4"/>
                <w:sz w:val="22"/>
                <w:szCs w:val="22"/>
              </w:rPr>
              <w:t>– No new publications for digest</w:t>
            </w:r>
            <w:r w:rsidRPr="00394008">
              <w:rPr>
                <w:color w:val="5C251C" w:themeColor="accent4"/>
                <w:sz w:val="22"/>
                <w:szCs w:val="22"/>
              </w:rPr>
              <w:t>:</w:t>
            </w:r>
          </w:p>
          <w:p w14:paraId="0CA7C3A9" w14:textId="77777777" w:rsidR="003A2200" w:rsidRPr="003A2200" w:rsidRDefault="003A2200" w:rsidP="003A2200">
            <w:pPr>
              <w:pStyle w:val="ListParagraph"/>
              <w:keepNext/>
              <w:numPr>
                <w:ilvl w:val="0"/>
                <w:numId w:val="20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2200">
              <w:rPr>
                <w:color w:val="5C251C" w:themeColor="accent4"/>
                <w:sz w:val="22"/>
                <w:szCs w:val="22"/>
              </w:rPr>
              <w:t>The system detects that no new publications match the user’s interests since the last digest;</w:t>
            </w:r>
          </w:p>
          <w:p w14:paraId="1B09D422" w14:textId="77777777" w:rsidR="003A2200" w:rsidRPr="003A2200" w:rsidRDefault="003A2200" w:rsidP="003A2200">
            <w:pPr>
              <w:pStyle w:val="ListParagraph"/>
              <w:keepNext/>
              <w:numPr>
                <w:ilvl w:val="0"/>
                <w:numId w:val="20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2200">
              <w:rPr>
                <w:color w:val="5C251C" w:themeColor="accent4"/>
                <w:sz w:val="22"/>
                <w:szCs w:val="22"/>
              </w:rPr>
              <w:t>The system skips digest generation for the current interval;</w:t>
            </w:r>
          </w:p>
          <w:p w14:paraId="0753D295" w14:textId="631BD67E" w:rsidR="003A2200" w:rsidRPr="00BF09ED" w:rsidRDefault="003A2200" w:rsidP="003A2200">
            <w:pPr>
              <w:keepNext/>
              <w:numPr>
                <w:ilvl w:val="0"/>
                <w:numId w:val="20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A2200">
              <w:rPr>
                <w:color w:val="5C251C" w:themeColor="accent4"/>
                <w:sz w:val="22"/>
                <w:szCs w:val="22"/>
              </w:rPr>
              <w:t>The use case terminates.</w:t>
            </w:r>
          </w:p>
        </w:tc>
      </w:tr>
      <w:tr w:rsidR="003A2200" w14:paraId="0E6FA055"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7CC9C192" w14:textId="77777777" w:rsidR="003A2200" w:rsidRDefault="003A2200" w:rsidP="007B51E9">
            <w:pPr>
              <w:rPr>
                <w:color w:val="5C251C" w:themeColor="accent4"/>
                <w:sz w:val="20"/>
                <w:szCs w:val="20"/>
              </w:rPr>
            </w:pPr>
            <w:r>
              <w:rPr>
                <w:color w:val="5C251C" w:themeColor="accent4"/>
                <w:sz w:val="20"/>
                <w:szCs w:val="20"/>
              </w:rPr>
              <w:t>Postconditions</w:t>
            </w:r>
          </w:p>
        </w:tc>
        <w:tc>
          <w:tcPr>
            <w:tcW w:w="7380" w:type="dxa"/>
          </w:tcPr>
          <w:p w14:paraId="6313ECC8" w14:textId="071D4A82" w:rsidR="003A2200" w:rsidRPr="00DC6B74" w:rsidRDefault="003A2200"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A2200">
              <w:rPr>
                <w:color w:val="5C251C" w:themeColor="accent4"/>
                <w:sz w:val="22"/>
                <w:szCs w:val="22"/>
              </w:rPr>
              <w:t>The user’s library reflects all additions, annotations, tag changes, and removals. Digest delivery status is recorded. Library state is synchroni</w:t>
            </w:r>
            <w:r w:rsidR="00A1490A">
              <w:rPr>
                <w:color w:val="5C251C" w:themeColor="accent4"/>
                <w:sz w:val="22"/>
                <w:szCs w:val="22"/>
              </w:rPr>
              <w:t>z</w:t>
            </w:r>
            <w:r w:rsidRPr="003A2200">
              <w:rPr>
                <w:color w:val="5C251C" w:themeColor="accent4"/>
                <w:sz w:val="22"/>
                <w:szCs w:val="22"/>
              </w:rPr>
              <w:t>ed for the user’s session.</w:t>
            </w:r>
          </w:p>
        </w:tc>
      </w:tr>
    </w:tbl>
    <w:p w14:paraId="6B669107" w14:textId="45F5963C" w:rsidR="003A2200" w:rsidRDefault="003A2200" w:rsidP="003A2200">
      <w:pPr>
        <w:pStyle w:val="Caption"/>
        <w:jc w:val="center"/>
      </w:pPr>
      <w:bookmarkStart w:id="83" w:name="_Toc227185749"/>
      <w:r>
        <w:t xml:space="preserve">Table </w:t>
      </w:r>
      <w:fldSimple w:instr=" SEQ Table \* ARABIC ">
        <w:r w:rsidR="00A1490A">
          <w:rPr>
            <w:noProof/>
          </w:rPr>
          <w:t>35</w:t>
        </w:r>
      </w:fldSimple>
      <w:r>
        <w:t xml:space="preserve"> – UC-AGT-03</w:t>
      </w:r>
      <w:r w:rsidR="00A1490A">
        <w:t>5</w:t>
      </w:r>
      <w:r>
        <w:t xml:space="preserve"> – </w:t>
      </w:r>
      <w:r w:rsidR="00A1490A">
        <w:t>Manage personal library</w:t>
      </w:r>
      <w:bookmarkEnd w:id="83"/>
    </w:p>
    <w:p w14:paraId="0C98A90D" w14:textId="0C3D2705" w:rsidR="00A1490A" w:rsidRDefault="00A1490A" w:rsidP="00A1490A">
      <w:pPr>
        <w:pStyle w:val="Heading3"/>
        <w:numPr>
          <w:ilvl w:val="2"/>
          <w:numId w:val="67"/>
        </w:numPr>
      </w:pPr>
      <w:bookmarkStart w:id="84" w:name="_Toc227185676"/>
      <w:r>
        <w:t>UC-AGT-036 – Analyze evidence quality and consensus</w:t>
      </w:r>
      <w:bookmarkEnd w:id="84"/>
    </w:p>
    <w:tbl>
      <w:tblPr>
        <w:tblStyle w:val="ListTable2-Accent1"/>
        <w:tblW w:w="5000" w:type="pct"/>
        <w:tblLook w:val="04A0" w:firstRow="1" w:lastRow="0" w:firstColumn="1" w:lastColumn="0" w:noHBand="0" w:noVBand="1"/>
      </w:tblPr>
      <w:tblGrid>
        <w:gridCol w:w="1980"/>
        <w:gridCol w:w="7380"/>
      </w:tblGrid>
      <w:tr w:rsidR="00A1490A" w14:paraId="6377F91D" w14:textId="77777777" w:rsidTr="007B51E9">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579A0594" w14:textId="77777777" w:rsidR="00A1490A" w:rsidRPr="00D703B8" w:rsidRDefault="00A1490A" w:rsidP="007B51E9">
            <w:pPr>
              <w:rPr>
                <w:color w:val="5C251C" w:themeColor="accent4"/>
                <w:sz w:val="22"/>
                <w:szCs w:val="22"/>
              </w:rPr>
            </w:pPr>
            <w:r w:rsidRPr="00D703B8">
              <w:rPr>
                <w:color w:val="5C251C" w:themeColor="accent4"/>
                <w:sz w:val="22"/>
                <w:szCs w:val="22"/>
              </w:rPr>
              <w:t>Key</w:t>
            </w:r>
          </w:p>
        </w:tc>
        <w:tc>
          <w:tcPr>
            <w:tcW w:w="7380" w:type="dxa"/>
          </w:tcPr>
          <w:p w14:paraId="4AD4DEE6" w14:textId="77777777" w:rsidR="00A1490A" w:rsidRPr="00D703B8" w:rsidRDefault="00A1490A"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A1490A" w14:paraId="70E62D3C"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C9CCC64" w14:textId="77777777" w:rsidR="00A1490A" w:rsidRPr="00D703B8" w:rsidRDefault="00A1490A" w:rsidP="007B51E9">
            <w:pPr>
              <w:rPr>
                <w:color w:val="5C251C" w:themeColor="accent4"/>
                <w:sz w:val="22"/>
                <w:szCs w:val="22"/>
              </w:rPr>
            </w:pPr>
            <w:r w:rsidRPr="00D703B8">
              <w:rPr>
                <w:color w:val="5C251C" w:themeColor="accent4"/>
                <w:sz w:val="22"/>
                <w:szCs w:val="22"/>
              </w:rPr>
              <w:t>ID</w:t>
            </w:r>
          </w:p>
        </w:tc>
        <w:tc>
          <w:tcPr>
            <w:tcW w:w="7380" w:type="dxa"/>
          </w:tcPr>
          <w:p w14:paraId="7659DFA8" w14:textId="47BEE1B9" w:rsidR="00A1490A" w:rsidRPr="00D703B8" w:rsidRDefault="00A1490A"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UC-AGT-036</w:t>
            </w:r>
          </w:p>
        </w:tc>
      </w:tr>
      <w:tr w:rsidR="00A1490A" w14:paraId="5C2BCE6C"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496244B7" w14:textId="77777777" w:rsidR="00A1490A" w:rsidRPr="00D703B8" w:rsidRDefault="00A1490A" w:rsidP="007B51E9">
            <w:pPr>
              <w:rPr>
                <w:color w:val="5C251C" w:themeColor="accent4"/>
                <w:sz w:val="22"/>
                <w:szCs w:val="22"/>
              </w:rPr>
            </w:pPr>
            <w:r>
              <w:rPr>
                <w:color w:val="5C251C" w:themeColor="accent4"/>
                <w:sz w:val="22"/>
                <w:szCs w:val="22"/>
              </w:rPr>
              <w:t>Title</w:t>
            </w:r>
          </w:p>
        </w:tc>
        <w:tc>
          <w:tcPr>
            <w:tcW w:w="7380" w:type="dxa"/>
          </w:tcPr>
          <w:p w14:paraId="59F30C4D" w14:textId="20B86A07" w:rsidR="00A1490A" w:rsidRDefault="00A1490A"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Analyze evidence quality and consensus</w:t>
            </w:r>
          </w:p>
        </w:tc>
      </w:tr>
      <w:tr w:rsidR="00A1490A" w14:paraId="2C739234"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79AE705" w14:textId="77777777" w:rsidR="00A1490A" w:rsidRPr="00D703B8" w:rsidRDefault="00A1490A" w:rsidP="007B51E9">
            <w:pPr>
              <w:rPr>
                <w:color w:val="5C251C" w:themeColor="accent4"/>
                <w:sz w:val="22"/>
                <w:szCs w:val="22"/>
              </w:rPr>
            </w:pPr>
            <w:r w:rsidRPr="00D703B8">
              <w:rPr>
                <w:color w:val="5C251C" w:themeColor="accent4"/>
                <w:sz w:val="22"/>
                <w:szCs w:val="22"/>
              </w:rPr>
              <w:t>Description</w:t>
            </w:r>
          </w:p>
        </w:tc>
        <w:tc>
          <w:tcPr>
            <w:tcW w:w="7380" w:type="dxa"/>
          </w:tcPr>
          <w:p w14:paraId="2C9D5FDE" w14:textId="6025BA49" w:rsidR="00A1490A" w:rsidRPr="00D703B8" w:rsidRDefault="00A1490A"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1490A">
              <w:rPr>
                <w:color w:val="5C251C" w:themeColor="accent4"/>
                <w:sz w:val="22"/>
                <w:szCs w:val="22"/>
              </w:rPr>
              <w:t>The user views quality assessments for cited literature and examines cases where scientific evidence presents conflicting findings. The system identifies conflicting studies on a topic, performs a balanced consensus analysis weighted by study quality, and presents a summary with confidence indicators. The user is informed when recommendations are based on limited or contested evidence.</w:t>
            </w:r>
          </w:p>
        </w:tc>
      </w:tr>
      <w:tr w:rsidR="00A1490A" w14:paraId="5FD021AD"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68BCA476" w14:textId="77777777" w:rsidR="00A1490A" w:rsidRPr="00D703B8" w:rsidRDefault="00A1490A" w:rsidP="007B51E9">
            <w:pPr>
              <w:rPr>
                <w:color w:val="5C251C" w:themeColor="accent4"/>
                <w:sz w:val="22"/>
                <w:szCs w:val="22"/>
              </w:rPr>
            </w:pPr>
            <w:r w:rsidRPr="00D703B8">
              <w:rPr>
                <w:color w:val="5C251C" w:themeColor="accent4"/>
                <w:sz w:val="22"/>
                <w:szCs w:val="22"/>
              </w:rPr>
              <w:t>Status</w:t>
            </w:r>
          </w:p>
        </w:tc>
        <w:tc>
          <w:tcPr>
            <w:tcW w:w="7380" w:type="dxa"/>
          </w:tcPr>
          <w:p w14:paraId="27FE3F53" w14:textId="77777777" w:rsidR="00A1490A" w:rsidRPr="00D703B8" w:rsidRDefault="00A1490A"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A1490A" w14:paraId="63BB3DF1"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EA8D179" w14:textId="77777777" w:rsidR="00A1490A" w:rsidRPr="00D703B8" w:rsidRDefault="00A1490A" w:rsidP="007B51E9">
            <w:pPr>
              <w:rPr>
                <w:color w:val="5C251C" w:themeColor="accent4"/>
                <w:sz w:val="22"/>
                <w:szCs w:val="22"/>
              </w:rPr>
            </w:pPr>
            <w:r w:rsidRPr="00D703B8">
              <w:rPr>
                <w:color w:val="5C251C" w:themeColor="accent4"/>
                <w:sz w:val="22"/>
                <w:szCs w:val="22"/>
              </w:rPr>
              <w:t>Package</w:t>
            </w:r>
          </w:p>
        </w:tc>
        <w:tc>
          <w:tcPr>
            <w:tcW w:w="7380" w:type="dxa"/>
          </w:tcPr>
          <w:p w14:paraId="3D78F0D0" w14:textId="77777777" w:rsidR="00A1490A" w:rsidRPr="00D703B8" w:rsidRDefault="00A1490A"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RP06 – Scientific literature integration and recommendation engine</w:t>
            </w:r>
          </w:p>
        </w:tc>
      </w:tr>
      <w:tr w:rsidR="00A1490A" w14:paraId="5A6E75BA"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21443359" w14:textId="77777777" w:rsidR="00A1490A" w:rsidRPr="00D703B8" w:rsidRDefault="00A1490A" w:rsidP="007B51E9">
            <w:pPr>
              <w:rPr>
                <w:color w:val="5C251C" w:themeColor="accent4"/>
                <w:sz w:val="22"/>
                <w:szCs w:val="22"/>
              </w:rPr>
            </w:pPr>
            <w:r w:rsidRPr="00D703B8">
              <w:rPr>
                <w:color w:val="5C251C" w:themeColor="accent4"/>
                <w:sz w:val="22"/>
                <w:szCs w:val="22"/>
              </w:rPr>
              <w:lastRenderedPageBreak/>
              <w:t>Category</w:t>
            </w:r>
          </w:p>
        </w:tc>
        <w:tc>
          <w:tcPr>
            <w:tcW w:w="7380" w:type="dxa"/>
          </w:tcPr>
          <w:p w14:paraId="5072AD48" w14:textId="77777777" w:rsidR="00A1490A" w:rsidRPr="00D703B8" w:rsidRDefault="00A1490A"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Supporting</w:t>
            </w:r>
          </w:p>
        </w:tc>
      </w:tr>
      <w:tr w:rsidR="00A1490A" w14:paraId="263F80EA"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AA740DA" w14:textId="77777777" w:rsidR="00A1490A" w:rsidRPr="00D703B8" w:rsidRDefault="00A1490A" w:rsidP="007B51E9">
            <w:pPr>
              <w:rPr>
                <w:color w:val="5C251C" w:themeColor="accent4"/>
                <w:sz w:val="22"/>
                <w:szCs w:val="22"/>
              </w:rPr>
            </w:pPr>
            <w:r w:rsidRPr="00D703B8">
              <w:rPr>
                <w:color w:val="5C251C" w:themeColor="accent4"/>
                <w:sz w:val="22"/>
                <w:szCs w:val="22"/>
              </w:rPr>
              <w:t>Frequency</w:t>
            </w:r>
          </w:p>
        </w:tc>
        <w:tc>
          <w:tcPr>
            <w:tcW w:w="7380" w:type="dxa"/>
          </w:tcPr>
          <w:p w14:paraId="5D6FD4B1" w14:textId="63B6041F" w:rsidR="00A1490A" w:rsidRPr="00D703B8" w:rsidRDefault="00A1490A"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A1490A" w14:paraId="47CA9E3E"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6D415916" w14:textId="40F52C25" w:rsidR="00A1490A" w:rsidRPr="00D703B8" w:rsidRDefault="00E54CD5" w:rsidP="007B51E9">
            <w:pPr>
              <w:rPr>
                <w:color w:val="5C251C" w:themeColor="accent4"/>
                <w:sz w:val="22"/>
                <w:szCs w:val="22"/>
              </w:rPr>
            </w:pPr>
            <w:r>
              <w:rPr>
                <w:color w:val="5C251C" w:themeColor="accent4"/>
                <w:sz w:val="22"/>
                <w:szCs w:val="22"/>
              </w:rPr>
              <w:t>User</w:t>
            </w:r>
            <w:r w:rsidR="00A1490A" w:rsidRPr="00D703B8">
              <w:rPr>
                <w:color w:val="5C251C" w:themeColor="accent4"/>
                <w:sz w:val="22"/>
                <w:szCs w:val="22"/>
              </w:rPr>
              <w:t>s</w:t>
            </w:r>
          </w:p>
        </w:tc>
        <w:tc>
          <w:tcPr>
            <w:tcW w:w="7380" w:type="dxa"/>
          </w:tcPr>
          <w:p w14:paraId="7F039727" w14:textId="77777777" w:rsidR="00A1490A" w:rsidRPr="00D703B8" w:rsidRDefault="00A1490A"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A1490A" w14:paraId="30C8052B"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32579BA" w14:textId="77777777" w:rsidR="00A1490A" w:rsidRPr="00D703B8" w:rsidRDefault="00A1490A" w:rsidP="007B51E9">
            <w:pPr>
              <w:rPr>
                <w:color w:val="5C251C" w:themeColor="accent4"/>
                <w:sz w:val="22"/>
                <w:szCs w:val="22"/>
              </w:rPr>
            </w:pPr>
            <w:r w:rsidRPr="00D703B8">
              <w:rPr>
                <w:color w:val="5C251C" w:themeColor="accent4"/>
                <w:sz w:val="22"/>
                <w:szCs w:val="22"/>
              </w:rPr>
              <w:t>Trigger</w:t>
            </w:r>
          </w:p>
        </w:tc>
        <w:tc>
          <w:tcPr>
            <w:tcW w:w="7380" w:type="dxa"/>
          </w:tcPr>
          <w:p w14:paraId="0FBBC02C" w14:textId="574ADE82" w:rsidR="00A1490A" w:rsidRPr="00D703B8" w:rsidRDefault="00A1490A"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1490A">
              <w:rPr>
                <w:color w:val="5C251C" w:themeColor="accent4"/>
                <w:sz w:val="22"/>
                <w:szCs w:val="22"/>
              </w:rPr>
              <w:t>The user selects the ‘Evidence quality’ option on a search result or recommendation source.</w:t>
            </w:r>
          </w:p>
        </w:tc>
      </w:tr>
      <w:tr w:rsidR="00A1490A" w14:paraId="784153DF"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47B0A68" w14:textId="77777777" w:rsidR="00A1490A" w:rsidRPr="00D703B8" w:rsidRDefault="00A1490A" w:rsidP="007B51E9">
            <w:pPr>
              <w:rPr>
                <w:color w:val="5C251C" w:themeColor="accent4"/>
                <w:sz w:val="22"/>
                <w:szCs w:val="22"/>
              </w:rPr>
            </w:pPr>
            <w:r w:rsidRPr="00D703B8">
              <w:rPr>
                <w:color w:val="5C251C" w:themeColor="accent4"/>
                <w:sz w:val="22"/>
                <w:szCs w:val="22"/>
              </w:rPr>
              <w:t>Preconditions</w:t>
            </w:r>
          </w:p>
        </w:tc>
        <w:tc>
          <w:tcPr>
            <w:tcW w:w="7380" w:type="dxa"/>
          </w:tcPr>
          <w:p w14:paraId="7F4AEBB4" w14:textId="359839DE" w:rsidR="00A1490A" w:rsidRPr="00D703B8" w:rsidRDefault="00A1490A"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1490A">
              <w:rPr>
                <w:color w:val="5C251C" w:themeColor="accent4"/>
                <w:sz w:val="22"/>
                <w:szCs w:val="22"/>
              </w:rPr>
              <w:t>The user has an account in status ‘Active’. At least one article or recommendation with associated sources is available.</w:t>
            </w:r>
          </w:p>
        </w:tc>
      </w:tr>
      <w:tr w:rsidR="00A1490A" w14:paraId="7B680586"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D3B7909" w14:textId="77777777" w:rsidR="00A1490A" w:rsidRPr="00D703B8" w:rsidRDefault="00A1490A" w:rsidP="007B51E9">
            <w:pPr>
              <w:rPr>
                <w:color w:val="5C251C" w:themeColor="accent4"/>
                <w:sz w:val="22"/>
                <w:szCs w:val="22"/>
              </w:rPr>
            </w:pPr>
            <w:r w:rsidRPr="00D703B8">
              <w:rPr>
                <w:color w:val="5C251C" w:themeColor="accent4"/>
                <w:sz w:val="22"/>
                <w:szCs w:val="22"/>
              </w:rPr>
              <w:t>Main scenario</w:t>
            </w:r>
          </w:p>
        </w:tc>
        <w:tc>
          <w:tcPr>
            <w:tcW w:w="7380" w:type="dxa"/>
          </w:tcPr>
          <w:p w14:paraId="51E3C6F0" w14:textId="77777777" w:rsidR="00A1490A" w:rsidRPr="00A1490A" w:rsidRDefault="00A1490A" w:rsidP="00A1490A">
            <w:pPr>
              <w:pStyle w:val="ListParagraph"/>
              <w:keepNext/>
              <w:numPr>
                <w:ilvl w:val="0"/>
                <w:numId w:val="20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1490A">
              <w:rPr>
                <w:color w:val="5C251C" w:themeColor="accent4"/>
                <w:sz w:val="22"/>
                <w:szCs w:val="22"/>
              </w:rPr>
              <w:t>The user selects the ‘Evidence quality’ option on an article or recommendation; (Alternate Scenario 1)</w:t>
            </w:r>
          </w:p>
          <w:p w14:paraId="2A53BA75" w14:textId="77777777" w:rsidR="00A1490A" w:rsidRPr="00A1490A" w:rsidRDefault="00A1490A" w:rsidP="00A1490A">
            <w:pPr>
              <w:pStyle w:val="ListParagraph"/>
              <w:keepNext/>
              <w:numPr>
                <w:ilvl w:val="0"/>
                <w:numId w:val="20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1490A">
              <w:rPr>
                <w:color w:val="5C251C" w:themeColor="accent4"/>
                <w:sz w:val="22"/>
                <w:szCs w:val="22"/>
              </w:rPr>
              <w:t>The system retrieves quality metadata for the selected source(s) including study design, sample size, publication venue, and citation metrics; (BR.36.01)</w:t>
            </w:r>
          </w:p>
          <w:p w14:paraId="6924E91A" w14:textId="77777777" w:rsidR="00A1490A" w:rsidRPr="00A1490A" w:rsidRDefault="00A1490A" w:rsidP="00A1490A">
            <w:pPr>
              <w:pStyle w:val="ListParagraph"/>
              <w:keepNext/>
              <w:numPr>
                <w:ilvl w:val="0"/>
                <w:numId w:val="20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1490A">
              <w:rPr>
                <w:color w:val="5C251C" w:themeColor="accent4"/>
                <w:sz w:val="22"/>
                <w:szCs w:val="22"/>
              </w:rPr>
              <w:t>The system computes and displays an evidence quality score for each source based on the defined quality criteria hierarchy; (BR.36.02)</w:t>
            </w:r>
          </w:p>
          <w:p w14:paraId="480F790A" w14:textId="77777777" w:rsidR="00A1490A" w:rsidRPr="00A1490A" w:rsidRDefault="00A1490A" w:rsidP="00A1490A">
            <w:pPr>
              <w:pStyle w:val="ListParagraph"/>
              <w:keepNext/>
              <w:numPr>
                <w:ilvl w:val="0"/>
                <w:numId w:val="20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1490A">
              <w:rPr>
                <w:color w:val="5C251C" w:themeColor="accent4"/>
                <w:sz w:val="22"/>
                <w:szCs w:val="22"/>
              </w:rPr>
              <w:t>The system identifies whether conflicting findings exist across retrieved studies on the same topic;</w:t>
            </w:r>
          </w:p>
          <w:p w14:paraId="14A3525F" w14:textId="3751302D" w:rsidR="00A1490A" w:rsidRPr="00A1490A" w:rsidRDefault="00A1490A" w:rsidP="00A1490A">
            <w:pPr>
              <w:pStyle w:val="ListParagraph"/>
              <w:keepNext/>
              <w:numPr>
                <w:ilvl w:val="0"/>
                <w:numId w:val="20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1490A">
              <w:rPr>
                <w:color w:val="5C251C" w:themeColor="accent4"/>
                <w:sz w:val="22"/>
                <w:szCs w:val="22"/>
              </w:rPr>
              <w:t>The system generates a consensus analysis summarizing agreement and disagreement across studies, weighted by quality scores; (BR.36.03)</w:t>
            </w:r>
          </w:p>
          <w:p w14:paraId="589BC2E7" w14:textId="77777777" w:rsidR="00A1490A" w:rsidRPr="00A1490A" w:rsidRDefault="00A1490A" w:rsidP="00A1490A">
            <w:pPr>
              <w:pStyle w:val="ListParagraph"/>
              <w:keepNext/>
              <w:numPr>
                <w:ilvl w:val="0"/>
                <w:numId w:val="20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1490A">
              <w:rPr>
                <w:color w:val="5C251C" w:themeColor="accent4"/>
                <w:sz w:val="22"/>
                <w:szCs w:val="22"/>
              </w:rPr>
              <w:t>The system presents the consensus summary with a confidence indicator and a balanced representation of supporting and opposing evidence;</w:t>
            </w:r>
          </w:p>
          <w:p w14:paraId="6A910131" w14:textId="77777777" w:rsidR="00A1490A" w:rsidRPr="00A1490A" w:rsidRDefault="00A1490A" w:rsidP="00A1490A">
            <w:pPr>
              <w:pStyle w:val="ListParagraph"/>
              <w:keepNext/>
              <w:numPr>
                <w:ilvl w:val="0"/>
                <w:numId w:val="20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1490A">
              <w:rPr>
                <w:color w:val="5C251C" w:themeColor="accent4"/>
                <w:sz w:val="22"/>
                <w:szCs w:val="22"/>
              </w:rPr>
              <w:t>The system flags any recommendations that are based on limited or contested evidence with a visual warning;</w:t>
            </w:r>
          </w:p>
          <w:p w14:paraId="31A754AC" w14:textId="57E79682" w:rsidR="00A1490A" w:rsidRPr="0003226E" w:rsidRDefault="00A1490A" w:rsidP="00A1490A">
            <w:pPr>
              <w:pStyle w:val="ListParagraph"/>
              <w:keepNext/>
              <w:numPr>
                <w:ilvl w:val="0"/>
                <w:numId w:val="20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1490A">
              <w:rPr>
                <w:color w:val="5C251C" w:themeColor="accent4"/>
                <w:sz w:val="22"/>
                <w:szCs w:val="22"/>
              </w:rPr>
              <w:t>The user reviews the quality assessment and consensus analysis.</w:t>
            </w:r>
          </w:p>
        </w:tc>
      </w:tr>
      <w:tr w:rsidR="00A1490A" w14:paraId="2B053B66"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60A8EAFA" w14:textId="77777777" w:rsidR="00A1490A" w:rsidRPr="00D703B8" w:rsidRDefault="00A1490A" w:rsidP="007B51E9">
            <w:pPr>
              <w:rPr>
                <w:color w:val="5C251C" w:themeColor="accent4"/>
                <w:sz w:val="22"/>
                <w:szCs w:val="22"/>
              </w:rPr>
            </w:pPr>
            <w:r w:rsidRPr="00D703B8">
              <w:rPr>
                <w:color w:val="5C251C" w:themeColor="accent4"/>
                <w:sz w:val="22"/>
                <w:szCs w:val="22"/>
              </w:rPr>
              <w:t>Alternate scenario</w:t>
            </w:r>
            <w:r>
              <w:rPr>
                <w:color w:val="5C251C" w:themeColor="accent4"/>
                <w:sz w:val="22"/>
                <w:szCs w:val="22"/>
              </w:rPr>
              <w:t>s</w:t>
            </w:r>
          </w:p>
        </w:tc>
        <w:tc>
          <w:tcPr>
            <w:tcW w:w="7380" w:type="dxa"/>
          </w:tcPr>
          <w:p w14:paraId="4B4B580E" w14:textId="1A33BC6E" w:rsidR="00A1490A" w:rsidRPr="00394008" w:rsidRDefault="00A1490A"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Alternate Scenario 1 </w:t>
            </w:r>
            <w:r>
              <w:rPr>
                <w:color w:val="5C251C" w:themeColor="accent4"/>
                <w:sz w:val="22"/>
                <w:szCs w:val="22"/>
              </w:rPr>
              <w:t>–</w:t>
            </w:r>
            <w:r w:rsidRPr="00394008">
              <w:rPr>
                <w:color w:val="5C251C" w:themeColor="accent4"/>
                <w:sz w:val="22"/>
                <w:szCs w:val="22"/>
              </w:rPr>
              <w:t xml:space="preserve"> </w:t>
            </w:r>
            <w:r>
              <w:rPr>
                <w:color w:val="5C251C" w:themeColor="accent4"/>
                <w:sz w:val="22"/>
                <w:szCs w:val="22"/>
              </w:rPr>
              <w:t>User requests research gap analysis:</w:t>
            </w:r>
          </w:p>
          <w:p w14:paraId="2E97DAF7" w14:textId="77777777" w:rsidR="00A1490A" w:rsidRPr="00A1490A" w:rsidRDefault="00A1490A" w:rsidP="00A1490A">
            <w:pPr>
              <w:pStyle w:val="ListParagraph"/>
              <w:keepNext/>
              <w:numPr>
                <w:ilvl w:val="0"/>
                <w:numId w:val="20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1490A">
              <w:rPr>
                <w:color w:val="5C251C" w:themeColor="accent4"/>
                <w:sz w:val="22"/>
                <w:szCs w:val="22"/>
              </w:rPr>
              <w:t>The user selects the ‘Research gaps’ option for a topic;</w:t>
            </w:r>
          </w:p>
          <w:p w14:paraId="12B80336" w14:textId="50C7E8C9" w:rsidR="00A1490A" w:rsidRPr="00A1490A" w:rsidRDefault="00A1490A" w:rsidP="00A1490A">
            <w:pPr>
              <w:pStyle w:val="ListParagraph"/>
              <w:keepNext/>
              <w:numPr>
                <w:ilvl w:val="0"/>
                <w:numId w:val="20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1490A">
              <w:rPr>
                <w:color w:val="5C251C" w:themeColor="accent4"/>
                <w:sz w:val="22"/>
                <w:szCs w:val="22"/>
              </w:rPr>
              <w:t>The system analyses the literature landscape for the specified topic and identifies areas with insufficient or absent research; (BR.3</w:t>
            </w:r>
            <w:r w:rsidR="00F32E65">
              <w:rPr>
                <w:color w:val="5C251C" w:themeColor="accent4"/>
                <w:sz w:val="22"/>
                <w:szCs w:val="22"/>
              </w:rPr>
              <w:t>5</w:t>
            </w:r>
            <w:r w:rsidRPr="00A1490A">
              <w:rPr>
                <w:color w:val="5C251C" w:themeColor="accent4"/>
                <w:sz w:val="22"/>
                <w:szCs w:val="22"/>
              </w:rPr>
              <w:t>.04)</w:t>
            </w:r>
          </w:p>
          <w:p w14:paraId="385FDB0D" w14:textId="77777777" w:rsidR="00A1490A" w:rsidRPr="00A1490A" w:rsidRDefault="00A1490A" w:rsidP="00A1490A">
            <w:pPr>
              <w:pStyle w:val="ListParagraph"/>
              <w:keepNext/>
              <w:numPr>
                <w:ilvl w:val="0"/>
                <w:numId w:val="20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1490A">
              <w:rPr>
                <w:color w:val="5C251C" w:themeColor="accent4"/>
                <w:sz w:val="22"/>
                <w:szCs w:val="22"/>
              </w:rPr>
              <w:t>The system presents identified gaps with supporting rationale and a quality assessment of existing evidence;</w:t>
            </w:r>
          </w:p>
          <w:p w14:paraId="5063508C" w14:textId="77777777" w:rsidR="00A1490A" w:rsidRPr="00A1490A" w:rsidRDefault="00A1490A" w:rsidP="00A1490A">
            <w:pPr>
              <w:pStyle w:val="ListParagraph"/>
              <w:keepNext/>
              <w:numPr>
                <w:ilvl w:val="0"/>
                <w:numId w:val="20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1490A">
              <w:rPr>
                <w:color w:val="5C251C" w:themeColor="accent4"/>
                <w:sz w:val="22"/>
                <w:szCs w:val="22"/>
              </w:rPr>
              <w:t>The system notes which current recommendations may be affected by identified gaps;</w:t>
            </w:r>
          </w:p>
          <w:p w14:paraId="6B2FFCE1" w14:textId="49E8FE38" w:rsidR="00A1490A" w:rsidRPr="00A1490A" w:rsidRDefault="00A1490A" w:rsidP="00A1490A">
            <w:pPr>
              <w:keepNext/>
              <w:numPr>
                <w:ilvl w:val="0"/>
                <w:numId w:val="20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1490A">
              <w:rPr>
                <w:color w:val="5C251C" w:themeColor="accent4"/>
                <w:sz w:val="22"/>
                <w:szCs w:val="22"/>
              </w:rPr>
              <w:t>The use case continues at step 8 of the main scenario.</w:t>
            </w:r>
          </w:p>
        </w:tc>
      </w:tr>
      <w:tr w:rsidR="00A1490A" w14:paraId="36592883"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2C4950B" w14:textId="77777777" w:rsidR="00A1490A" w:rsidRPr="00D703B8" w:rsidRDefault="00A1490A" w:rsidP="007B51E9">
            <w:pPr>
              <w:rPr>
                <w:color w:val="5C251C" w:themeColor="accent4"/>
                <w:sz w:val="22"/>
                <w:szCs w:val="22"/>
              </w:rPr>
            </w:pPr>
            <w:r w:rsidRPr="00D703B8">
              <w:rPr>
                <w:color w:val="5C251C" w:themeColor="accent4"/>
                <w:sz w:val="22"/>
                <w:szCs w:val="22"/>
              </w:rPr>
              <w:t>Exception scenarios</w:t>
            </w:r>
          </w:p>
        </w:tc>
        <w:tc>
          <w:tcPr>
            <w:tcW w:w="7380" w:type="dxa"/>
          </w:tcPr>
          <w:p w14:paraId="4A968A6E" w14:textId="017FDDC6" w:rsidR="00A1490A" w:rsidRPr="00394008" w:rsidRDefault="00A1490A"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Exception Scenario 1 </w:t>
            </w:r>
            <w:r>
              <w:rPr>
                <w:color w:val="5C251C" w:themeColor="accent4"/>
                <w:sz w:val="22"/>
                <w:szCs w:val="22"/>
              </w:rPr>
              <w:t>– Insufficient sources for consensus analysis</w:t>
            </w:r>
            <w:r w:rsidRPr="00394008">
              <w:rPr>
                <w:color w:val="5C251C" w:themeColor="accent4"/>
                <w:sz w:val="22"/>
                <w:szCs w:val="22"/>
              </w:rPr>
              <w:t>:</w:t>
            </w:r>
          </w:p>
          <w:p w14:paraId="023C74CF" w14:textId="77777777" w:rsidR="00A1490A" w:rsidRPr="00A1490A" w:rsidRDefault="00A1490A" w:rsidP="00A1490A">
            <w:pPr>
              <w:pStyle w:val="ListParagraph"/>
              <w:keepNext/>
              <w:numPr>
                <w:ilvl w:val="0"/>
                <w:numId w:val="20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1490A">
              <w:rPr>
                <w:color w:val="5C251C" w:themeColor="accent4"/>
                <w:sz w:val="22"/>
                <w:szCs w:val="22"/>
              </w:rPr>
              <w:t>The system detects fewer than two sources on the selected topic, making consensus analysis infeasible;</w:t>
            </w:r>
          </w:p>
          <w:p w14:paraId="6459CB71" w14:textId="77777777" w:rsidR="00A1490A" w:rsidRPr="00A1490A" w:rsidRDefault="00A1490A" w:rsidP="00A1490A">
            <w:pPr>
              <w:pStyle w:val="ListParagraph"/>
              <w:keepNext/>
              <w:numPr>
                <w:ilvl w:val="0"/>
                <w:numId w:val="20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1490A">
              <w:rPr>
                <w:color w:val="5C251C" w:themeColor="accent4"/>
                <w:sz w:val="22"/>
                <w:szCs w:val="22"/>
              </w:rPr>
              <w:t>The system displays the quality assessment for the available source(s) and indicates that consensus analysis requires additional studies;</w:t>
            </w:r>
          </w:p>
          <w:p w14:paraId="3A785B73" w14:textId="63DE9F43" w:rsidR="00A1490A" w:rsidRPr="00BF09ED" w:rsidRDefault="00A1490A" w:rsidP="00A1490A">
            <w:pPr>
              <w:keepNext/>
              <w:numPr>
                <w:ilvl w:val="0"/>
                <w:numId w:val="20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1490A">
              <w:rPr>
                <w:color w:val="5C251C" w:themeColor="accent4"/>
                <w:sz w:val="22"/>
                <w:szCs w:val="22"/>
              </w:rPr>
              <w:t>The use case continues at step 8 of the main scenario.</w:t>
            </w:r>
          </w:p>
        </w:tc>
      </w:tr>
      <w:tr w:rsidR="00A1490A" w14:paraId="4C40AD3B"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15740C59" w14:textId="77777777" w:rsidR="00A1490A" w:rsidRDefault="00A1490A" w:rsidP="007B51E9">
            <w:pPr>
              <w:rPr>
                <w:color w:val="5C251C" w:themeColor="accent4"/>
                <w:sz w:val="20"/>
                <w:szCs w:val="20"/>
              </w:rPr>
            </w:pPr>
            <w:r>
              <w:rPr>
                <w:color w:val="5C251C" w:themeColor="accent4"/>
                <w:sz w:val="20"/>
                <w:szCs w:val="20"/>
              </w:rPr>
              <w:t>Postconditions</w:t>
            </w:r>
          </w:p>
        </w:tc>
        <w:tc>
          <w:tcPr>
            <w:tcW w:w="7380" w:type="dxa"/>
          </w:tcPr>
          <w:p w14:paraId="200A753F" w14:textId="7D7BED1A" w:rsidR="00A1490A" w:rsidRPr="00DC6B74" w:rsidRDefault="00A1490A"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1490A">
              <w:rPr>
                <w:color w:val="5C251C" w:themeColor="accent4"/>
                <w:sz w:val="22"/>
                <w:szCs w:val="22"/>
              </w:rPr>
              <w:t>The user has reviewed evidence quality assessments and consensus analysis. No data is modified by this use case. Quality assessment views are logged for analytics.</w:t>
            </w:r>
          </w:p>
        </w:tc>
      </w:tr>
    </w:tbl>
    <w:p w14:paraId="684284E0" w14:textId="4AE95E77" w:rsidR="00A1490A" w:rsidRDefault="00A1490A" w:rsidP="00A1490A">
      <w:pPr>
        <w:pStyle w:val="Caption"/>
        <w:jc w:val="center"/>
      </w:pPr>
      <w:bookmarkStart w:id="85" w:name="_Toc227185750"/>
      <w:r>
        <w:t xml:space="preserve">Table </w:t>
      </w:r>
      <w:fldSimple w:instr=" SEQ Table \* ARABIC ">
        <w:r>
          <w:rPr>
            <w:noProof/>
          </w:rPr>
          <w:t>36</w:t>
        </w:r>
      </w:fldSimple>
      <w:r>
        <w:t xml:space="preserve"> – UC-AGT-036 – Analyze evidence quality and consensus</w:t>
      </w:r>
      <w:bookmarkEnd w:id="85"/>
    </w:p>
    <w:p w14:paraId="65B4C4C4" w14:textId="342E5197" w:rsidR="00A1490A" w:rsidRDefault="00A1490A" w:rsidP="00A1490A">
      <w:pPr>
        <w:pStyle w:val="Heading3"/>
        <w:numPr>
          <w:ilvl w:val="2"/>
          <w:numId w:val="67"/>
        </w:numPr>
      </w:pPr>
      <w:bookmarkStart w:id="86" w:name="_Toc227185677"/>
      <w:r>
        <w:lastRenderedPageBreak/>
        <w:t>UC-AGT-037 – Compare and monitor research</w:t>
      </w:r>
      <w:bookmarkEnd w:id="86"/>
    </w:p>
    <w:tbl>
      <w:tblPr>
        <w:tblStyle w:val="ListTable2-Accent1"/>
        <w:tblW w:w="5000" w:type="pct"/>
        <w:tblLook w:val="04A0" w:firstRow="1" w:lastRow="0" w:firstColumn="1" w:lastColumn="0" w:noHBand="0" w:noVBand="1"/>
      </w:tblPr>
      <w:tblGrid>
        <w:gridCol w:w="1980"/>
        <w:gridCol w:w="7380"/>
      </w:tblGrid>
      <w:tr w:rsidR="00A1490A" w14:paraId="75255198" w14:textId="77777777" w:rsidTr="007B51E9">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62ED7ECC" w14:textId="77777777" w:rsidR="00A1490A" w:rsidRPr="00D703B8" w:rsidRDefault="00A1490A" w:rsidP="007B51E9">
            <w:pPr>
              <w:rPr>
                <w:color w:val="5C251C" w:themeColor="accent4"/>
                <w:sz w:val="22"/>
                <w:szCs w:val="22"/>
              </w:rPr>
            </w:pPr>
            <w:r w:rsidRPr="00D703B8">
              <w:rPr>
                <w:color w:val="5C251C" w:themeColor="accent4"/>
                <w:sz w:val="22"/>
                <w:szCs w:val="22"/>
              </w:rPr>
              <w:t>Key</w:t>
            </w:r>
          </w:p>
        </w:tc>
        <w:tc>
          <w:tcPr>
            <w:tcW w:w="7380" w:type="dxa"/>
          </w:tcPr>
          <w:p w14:paraId="4C265204" w14:textId="77777777" w:rsidR="00A1490A" w:rsidRPr="00D703B8" w:rsidRDefault="00A1490A"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A1490A" w14:paraId="3E66CCE3"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3B834DF" w14:textId="77777777" w:rsidR="00A1490A" w:rsidRPr="00D703B8" w:rsidRDefault="00A1490A" w:rsidP="007B51E9">
            <w:pPr>
              <w:rPr>
                <w:color w:val="5C251C" w:themeColor="accent4"/>
                <w:sz w:val="22"/>
                <w:szCs w:val="22"/>
              </w:rPr>
            </w:pPr>
            <w:r w:rsidRPr="00D703B8">
              <w:rPr>
                <w:color w:val="5C251C" w:themeColor="accent4"/>
                <w:sz w:val="22"/>
                <w:szCs w:val="22"/>
              </w:rPr>
              <w:t>ID</w:t>
            </w:r>
          </w:p>
        </w:tc>
        <w:tc>
          <w:tcPr>
            <w:tcW w:w="7380" w:type="dxa"/>
          </w:tcPr>
          <w:p w14:paraId="3CD12435" w14:textId="587A4FF7" w:rsidR="00A1490A" w:rsidRPr="00D703B8" w:rsidRDefault="00A1490A"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UC-AGT-03</w:t>
            </w:r>
            <w:r w:rsidR="0095688D">
              <w:rPr>
                <w:color w:val="5C251C" w:themeColor="accent4"/>
                <w:sz w:val="22"/>
                <w:szCs w:val="22"/>
              </w:rPr>
              <w:t>7</w:t>
            </w:r>
          </w:p>
        </w:tc>
      </w:tr>
      <w:tr w:rsidR="00A1490A" w14:paraId="4BD235CC"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8CEECD2" w14:textId="77777777" w:rsidR="00A1490A" w:rsidRPr="00D703B8" w:rsidRDefault="00A1490A" w:rsidP="007B51E9">
            <w:pPr>
              <w:rPr>
                <w:color w:val="5C251C" w:themeColor="accent4"/>
                <w:sz w:val="22"/>
                <w:szCs w:val="22"/>
              </w:rPr>
            </w:pPr>
            <w:r>
              <w:rPr>
                <w:color w:val="5C251C" w:themeColor="accent4"/>
                <w:sz w:val="22"/>
                <w:szCs w:val="22"/>
              </w:rPr>
              <w:t>Title</w:t>
            </w:r>
          </w:p>
        </w:tc>
        <w:tc>
          <w:tcPr>
            <w:tcW w:w="7380" w:type="dxa"/>
          </w:tcPr>
          <w:p w14:paraId="055FEB4A" w14:textId="32C97D95" w:rsidR="00A1490A" w:rsidRDefault="001B585C"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Compare and monitor research</w:t>
            </w:r>
          </w:p>
        </w:tc>
      </w:tr>
      <w:tr w:rsidR="00A1490A" w14:paraId="0BE7EC0F"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A66AAA0" w14:textId="77777777" w:rsidR="00A1490A" w:rsidRPr="00D703B8" w:rsidRDefault="00A1490A" w:rsidP="007B51E9">
            <w:pPr>
              <w:rPr>
                <w:color w:val="5C251C" w:themeColor="accent4"/>
                <w:sz w:val="22"/>
                <w:szCs w:val="22"/>
              </w:rPr>
            </w:pPr>
            <w:r w:rsidRPr="00D703B8">
              <w:rPr>
                <w:color w:val="5C251C" w:themeColor="accent4"/>
                <w:sz w:val="22"/>
                <w:szCs w:val="22"/>
              </w:rPr>
              <w:t>Description</w:t>
            </w:r>
          </w:p>
        </w:tc>
        <w:tc>
          <w:tcPr>
            <w:tcW w:w="7380" w:type="dxa"/>
          </w:tcPr>
          <w:p w14:paraId="2FAC9BF6" w14:textId="45AE1F6C" w:rsidR="00A1490A" w:rsidRPr="00D703B8" w:rsidRDefault="00A1490A"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1490A">
              <w:rPr>
                <w:color w:val="5C251C" w:themeColor="accent4"/>
                <w:sz w:val="22"/>
                <w:szCs w:val="22"/>
              </w:rPr>
              <w:t xml:space="preserve">The user compares different training or nutrition protocols based on scientific evidence support and monitors emerging research trends in topics of interest. The system presents comparative analyses with evidence strength </w:t>
            </w:r>
            <w:proofErr w:type="spellStart"/>
            <w:r w:rsidRPr="00A1490A">
              <w:rPr>
                <w:color w:val="5C251C" w:themeColor="accent4"/>
                <w:sz w:val="22"/>
                <w:szCs w:val="22"/>
              </w:rPr>
              <w:t>visualisations</w:t>
            </w:r>
            <w:proofErr w:type="spellEnd"/>
            <w:r w:rsidRPr="00A1490A">
              <w:rPr>
                <w:color w:val="5C251C" w:themeColor="accent4"/>
                <w:sz w:val="22"/>
                <w:szCs w:val="22"/>
              </w:rPr>
              <w:t>, tracks publication volume and significant findings for configured topics, and notifies the user of relevant new research.</w:t>
            </w:r>
          </w:p>
        </w:tc>
      </w:tr>
      <w:tr w:rsidR="00A1490A" w14:paraId="71346BDE"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5B57BE0F" w14:textId="77777777" w:rsidR="00A1490A" w:rsidRPr="00D703B8" w:rsidRDefault="00A1490A" w:rsidP="007B51E9">
            <w:pPr>
              <w:rPr>
                <w:color w:val="5C251C" w:themeColor="accent4"/>
                <w:sz w:val="22"/>
                <w:szCs w:val="22"/>
              </w:rPr>
            </w:pPr>
            <w:r w:rsidRPr="00D703B8">
              <w:rPr>
                <w:color w:val="5C251C" w:themeColor="accent4"/>
                <w:sz w:val="22"/>
                <w:szCs w:val="22"/>
              </w:rPr>
              <w:t>Status</w:t>
            </w:r>
          </w:p>
        </w:tc>
        <w:tc>
          <w:tcPr>
            <w:tcW w:w="7380" w:type="dxa"/>
          </w:tcPr>
          <w:p w14:paraId="502331A5" w14:textId="77777777" w:rsidR="00A1490A" w:rsidRPr="00D703B8" w:rsidRDefault="00A1490A"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A1490A" w14:paraId="04C5BD86"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31B1731" w14:textId="77777777" w:rsidR="00A1490A" w:rsidRPr="00D703B8" w:rsidRDefault="00A1490A" w:rsidP="007B51E9">
            <w:pPr>
              <w:rPr>
                <w:color w:val="5C251C" w:themeColor="accent4"/>
                <w:sz w:val="22"/>
                <w:szCs w:val="22"/>
              </w:rPr>
            </w:pPr>
            <w:r w:rsidRPr="00D703B8">
              <w:rPr>
                <w:color w:val="5C251C" w:themeColor="accent4"/>
                <w:sz w:val="22"/>
                <w:szCs w:val="22"/>
              </w:rPr>
              <w:t>Package</w:t>
            </w:r>
          </w:p>
        </w:tc>
        <w:tc>
          <w:tcPr>
            <w:tcW w:w="7380" w:type="dxa"/>
          </w:tcPr>
          <w:p w14:paraId="415569B9" w14:textId="77777777" w:rsidR="00A1490A" w:rsidRPr="00D703B8" w:rsidRDefault="00A1490A"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RP06 – Scientific literature integration and recommendation engine</w:t>
            </w:r>
          </w:p>
        </w:tc>
      </w:tr>
      <w:tr w:rsidR="00A1490A" w14:paraId="56EB0F12"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31046398" w14:textId="77777777" w:rsidR="00A1490A" w:rsidRPr="00D703B8" w:rsidRDefault="00A1490A" w:rsidP="007B51E9">
            <w:pPr>
              <w:rPr>
                <w:color w:val="5C251C" w:themeColor="accent4"/>
                <w:sz w:val="22"/>
                <w:szCs w:val="22"/>
              </w:rPr>
            </w:pPr>
            <w:r w:rsidRPr="00D703B8">
              <w:rPr>
                <w:color w:val="5C251C" w:themeColor="accent4"/>
                <w:sz w:val="22"/>
                <w:szCs w:val="22"/>
              </w:rPr>
              <w:t>Category</w:t>
            </w:r>
          </w:p>
        </w:tc>
        <w:tc>
          <w:tcPr>
            <w:tcW w:w="7380" w:type="dxa"/>
          </w:tcPr>
          <w:p w14:paraId="106D949D" w14:textId="77777777" w:rsidR="00A1490A" w:rsidRPr="00D703B8" w:rsidRDefault="00A1490A"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Supporting</w:t>
            </w:r>
          </w:p>
        </w:tc>
      </w:tr>
      <w:tr w:rsidR="00A1490A" w14:paraId="6274C8F8"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2ADFCAF" w14:textId="77777777" w:rsidR="00A1490A" w:rsidRPr="00D703B8" w:rsidRDefault="00A1490A" w:rsidP="007B51E9">
            <w:pPr>
              <w:rPr>
                <w:color w:val="5C251C" w:themeColor="accent4"/>
                <w:sz w:val="22"/>
                <w:szCs w:val="22"/>
              </w:rPr>
            </w:pPr>
            <w:r w:rsidRPr="00D703B8">
              <w:rPr>
                <w:color w:val="5C251C" w:themeColor="accent4"/>
                <w:sz w:val="22"/>
                <w:szCs w:val="22"/>
              </w:rPr>
              <w:t>Frequency</w:t>
            </w:r>
          </w:p>
        </w:tc>
        <w:tc>
          <w:tcPr>
            <w:tcW w:w="7380" w:type="dxa"/>
          </w:tcPr>
          <w:p w14:paraId="37C38291" w14:textId="6EFDA800" w:rsidR="00A1490A" w:rsidRPr="00D703B8" w:rsidRDefault="00A1490A"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A1490A" w14:paraId="7689352C"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354EB932" w14:textId="00418A08" w:rsidR="00A1490A" w:rsidRPr="00D703B8" w:rsidRDefault="00E54CD5" w:rsidP="007B51E9">
            <w:pPr>
              <w:rPr>
                <w:color w:val="5C251C" w:themeColor="accent4"/>
                <w:sz w:val="22"/>
                <w:szCs w:val="22"/>
              </w:rPr>
            </w:pPr>
            <w:r>
              <w:rPr>
                <w:color w:val="5C251C" w:themeColor="accent4"/>
                <w:sz w:val="22"/>
                <w:szCs w:val="22"/>
              </w:rPr>
              <w:t>User</w:t>
            </w:r>
            <w:r w:rsidR="00A1490A" w:rsidRPr="00D703B8">
              <w:rPr>
                <w:color w:val="5C251C" w:themeColor="accent4"/>
                <w:sz w:val="22"/>
                <w:szCs w:val="22"/>
              </w:rPr>
              <w:t>s</w:t>
            </w:r>
          </w:p>
        </w:tc>
        <w:tc>
          <w:tcPr>
            <w:tcW w:w="7380" w:type="dxa"/>
          </w:tcPr>
          <w:p w14:paraId="28238A9B" w14:textId="77777777" w:rsidR="00A1490A" w:rsidRPr="00D703B8" w:rsidRDefault="00A1490A"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A1490A" w14:paraId="179DC794"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8C9C329" w14:textId="77777777" w:rsidR="00A1490A" w:rsidRPr="00D703B8" w:rsidRDefault="00A1490A" w:rsidP="007B51E9">
            <w:pPr>
              <w:rPr>
                <w:color w:val="5C251C" w:themeColor="accent4"/>
                <w:sz w:val="22"/>
                <w:szCs w:val="22"/>
              </w:rPr>
            </w:pPr>
            <w:r w:rsidRPr="00D703B8">
              <w:rPr>
                <w:color w:val="5C251C" w:themeColor="accent4"/>
                <w:sz w:val="22"/>
                <w:szCs w:val="22"/>
              </w:rPr>
              <w:t>Trigger</w:t>
            </w:r>
          </w:p>
        </w:tc>
        <w:tc>
          <w:tcPr>
            <w:tcW w:w="7380" w:type="dxa"/>
          </w:tcPr>
          <w:p w14:paraId="3F50BE35" w14:textId="77CDAA29" w:rsidR="00A1490A" w:rsidRPr="00D703B8" w:rsidRDefault="00A1490A"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1490A">
              <w:rPr>
                <w:color w:val="5C251C" w:themeColor="accent4"/>
                <w:sz w:val="22"/>
                <w:szCs w:val="22"/>
              </w:rPr>
              <w:t>The user navigates to the Compare Protocols screen or the Research Trends screen.</w:t>
            </w:r>
          </w:p>
        </w:tc>
      </w:tr>
      <w:tr w:rsidR="00A1490A" w14:paraId="6B894751"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1AFE47D1" w14:textId="77777777" w:rsidR="00A1490A" w:rsidRPr="00D703B8" w:rsidRDefault="00A1490A" w:rsidP="007B51E9">
            <w:pPr>
              <w:rPr>
                <w:color w:val="5C251C" w:themeColor="accent4"/>
                <w:sz w:val="22"/>
                <w:szCs w:val="22"/>
              </w:rPr>
            </w:pPr>
            <w:r w:rsidRPr="00D703B8">
              <w:rPr>
                <w:color w:val="5C251C" w:themeColor="accent4"/>
                <w:sz w:val="22"/>
                <w:szCs w:val="22"/>
              </w:rPr>
              <w:t>Preconditions</w:t>
            </w:r>
          </w:p>
        </w:tc>
        <w:tc>
          <w:tcPr>
            <w:tcW w:w="7380" w:type="dxa"/>
          </w:tcPr>
          <w:p w14:paraId="2815E89B" w14:textId="3A1D71C6" w:rsidR="00A1490A" w:rsidRPr="00D703B8" w:rsidRDefault="00A1490A"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1490A">
              <w:rPr>
                <w:color w:val="5C251C" w:themeColor="accent4"/>
                <w:sz w:val="22"/>
                <w:szCs w:val="22"/>
              </w:rPr>
              <w:t>The user has an account in status ‘Active’. Sufficient literature exists for the selected protocols or topics.</w:t>
            </w:r>
          </w:p>
        </w:tc>
      </w:tr>
      <w:tr w:rsidR="00A1490A" w14:paraId="2C8BD0EB"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C81D36F" w14:textId="77777777" w:rsidR="00A1490A" w:rsidRPr="00D703B8" w:rsidRDefault="00A1490A" w:rsidP="007B51E9">
            <w:pPr>
              <w:rPr>
                <w:color w:val="5C251C" w:themeColor="accent4"/>
                <w:sz w:val="22"/>
                <w:szCs w:val="22"/>
              </w:rPr>
            </w:pPr>
            <w:r w:rsidRPr="00D703B8">
              <w:rPr>
                <w:color w:val="5C251C" w:themeColor="accent4"/>
                <w:sz w:val="22"/>
                <w:szCs w:val="22"/>
              </w:rPr>
              <w:t>Main scenario</w:t>
            </w:r>
          </w:p>
        </w:tc>
        <w:tc>
          <w:tcPr>
            <w:tcW w:w="7380" w:type="dxa"/>
          </w:tcPr>
          <w:p w14:paraId="0642A7DA" w14:textId="77777777" w:rsidR="00A1490A" w:rsidRPr="00A1490A" w:rsidRDefault="00A1490A" w:rsidP="00A1490A">
            <w:pPr>
              <w:pStyle w:val="ListParagraph"/>
              <w:keepNext/>
              <w:numPr>
                <w:ilvl w:val="0"/>
                <w:numId w:val="20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1490A">
              <w:rPr>
                <w:color w:val="5C251C" w:themeColor="accent4"/>
                <w:sz w:val="22"/>
                <w:szCs w:val="22"/>
              </w:rPr>
              <w:t>The user navigates to the Compare Protocols screen; (Alternate Scenario 1)</w:t>
            </w:r>
          </w:p>
          <w:p w14:paraId="462DF8D0" w14:textId="77777777" w:rsidR="00A1490A" w:rsidRPr="00A1490A" w:rsidRDefault="00A1490A" w:rsidP="00A1490A">
            <w:pPr>
              <w:pStyle w:val="ListParagraph"/>
              <w:keepNext/>
              <w:numPr>
                <w:ilvl w:val="0"/>
                <w:numId w:val="20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1490A">
              <w:rPr>
                <w:color w:val="5C251C" w:themeColor="accent4"/>
                <w:sz w:val="22"/>
                <w:szCs w:val="22"/>
              </w:rPr>
              <w:t>The system displays a selection interface for choosing protocols to compare;</w:t>
            </w:r>
          </w:p>
          <w:p w14:paraId="6CAF1A41" w14:textId="77777777" w:rsidR="00A1490A" w:rsidRPr="00A1490A" w:rsidRDefault="00A1490A" w:rsidP="00A1490A">
            <w:pPr>
              <w:pStyle w:val="ListParagraph"/>
              <w:keepNext/>
              <w:numPr>
                <w:ilvl w:val="0"/>
                <w:numId w:val="20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1490A">
              <w:rPr>
                <w:color w:val="5C251C" w:themeColor="accent4"/>
                <w:sz w:val="22"/>
                <w:szCs w:val="22"/>
              </w:rPr>
              <w:t>The user selects two or more training or nutrition protocols for comparison; (BR.37.01)</w:t>
            </w:r>
          </w:p>
          <w:p w14:paraId="148F0F86" w14:textId="77777777" w:rsidR="00A1490A" w:rsidRPr="00A1490A" w:rsidRDefault="00A1490A" w:rsidP="00A1490A">
            <w:pPr>
              <w:pStyle w:val="ListParagraph"/>
              <w:keepNext/>
              <w:numPr>
                <w:ilvl w:val="0"/>
                <w:numId w:val="20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1490A">
              <w:rPr>
                <w:color w:val="5C251C" w:themeColor="accent4"/>
                <w:sz w:val="22"/>
                <w:szCs w:val="22"/>
              </w:rPr>
              <w:t>The system queries the literature database for studies supporting each selected protocol;</w:t>
            </w:r>
          </w:p>
          <w:p w14:paraId="4F534E56" w14:textId="77777777" w:rsidR="00A1490A" w:rsidRPr="00A1490A" w:rsidRDefault="00A1490A" w:rsidP="00A1490A">
            <w:pPr>
              <w:pStyle w:val="ListParagraph"/>
              <w:keepNext/>
              <w:numPr>
                <w:ilvl w:val="0"/>
                <w:numId w:val="20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1490A">
              <w:rPr>
                <w:color w:val="5C251C" w:themeColor="accent4"/>
                <w:sz w:val="22"/>
                <w:szCs w:val="22"/>
              </w:rPr>
              <w:t>The system generates a comparative analysis showing: evidence volume per protocol, average study quality, key differentiators, and goal alignment indicators; (BR.37.02)</w:t>
            </w:r>
          </w:p>
          <w:p w14:paraId="49F11E18" w14:textId="77777777" w:rsidR="00A1490A" w:rsidRPr="00A1490A" w:rsidRDefault="00A1490A" w:rsidP="00A1490A">
            <w:pPr>
              <w:pStyle w:val="ListParagraph"/>
              <w:keepNext/>
              <w:numPr>
                <w:ilvl w:val="0"/>
                <w:numId w:val="20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1490A">
              <w:rPr>
                <w:color w:val="5C251C" w:themeColor="accent4"/>
                <w:sz w:val="22"/>
                <w:szCs w:val="22"/>
              </w:rPr>
              <w:t xml:space="preserve">The system presents the comparison in a structured side-by-side view with evidence strength </w:t>
            </w:r>
            <w:proofErr w:type="spellStart"/>
            <w:r w:rsidRPr="00A1490A">
              <w:rPr>
                <w:color w:val="5C251C" w:themeColor="accent4"/>
                <w:sz w:val="22"/>
                <w:szCs w:val="22"/>
              </w:rPr>
              <w:t>visualisations</w:t>
            </w:r>
            <w:proofErr w:type="spellEnd"/>
            <w:r w:rsidRPr="00A1490A">
              <w:rPr>
                <w:color w:val="5C251C" w:themeColor="accent4"/>
                <w:sz w:val="22"/>
                <w:szCs w:val="22"/>
              </w:rPr>
              <w:t>;</w:t>
            </w:r>
          </w:p>
          <w:p w14:paraId="421C6B4A" w14:textId="77777777" w:rsidR="00A1490A" w:rsidRPr="00A1490A" w:rsidRDefault="00A1490A" w:rsidP="00A1490A">
            <w:pPr>
              <w:pStyle w:val="ListParagraph"/>
              <w:keepNext/>
              <w:numPr>
                <w:ilvl w:val="0"/>
                <w:numId w:val="20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1490A">
              <w:rPr>
                <w:color w:val="5C251C" w:themeColor="accent4"/>
                <w:sz w:val="22"/>
                <w:szCs w:val="22"/>
              </w:rPr>
              <w:t>The user reviews the comparative analysis and optionally selects a protocol for deeper exploration;</w:t>
            </w:r>
          </w:p>
          <w:p w14:paraId="449F40F5" w14:textId="574CD74A" w:rsidR="00A1490A" w:rsidRPr="0003226E" w:rsidRDefault="00A1490A" w:rsidP="00A1490A">
            <w:pPr>
              <w:pStyle w:val="ListParagraph"/>
              <w:keepNext/>
              <w:numPr>
                <w:ilvl w:val="0"/>
                <w:numId w:val="20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1490A">
              <w:rPr>
                <w:color w:val="5C251C" w:themeColor="accent4"/>
                <w:sz w:val="22"/>
                <w:szCs w:val="22"/>
              </w:rPr>
              <w:t>The system navigates to the detailed literature results for the selected protocol.</w:t>
            </w:r>
          </w:p>
        </w:tc>
      </w:tr>
      <w:tr w:rsidR="00A1490A" w14:paraId="3EE068FF"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ADAA004" w14:textId="77777777" w:rsidR="00A1490A" w:rsidRPr="00D703B8" w:rsidRDefault="00A1490A" w:rsidP="007B51E9">
            <w:pPr>
              <w:rPr>
                <w:color w:val="5C251C" w:themeColor="accent4"/>
                <w:sz w:val="22"/>
                <w:szCs w:val="22"/>
              </w:rPr>
            </w:pPr>
            <w:r w:rsidRPr="00D703B8">
              <w:rPr>
                <w:color w:val="5C251C" w:themeColor="accent4"/>
                <w:sz w:val="22"/>
                <w:szCs w:val="22"/>
              </w:rPr>
              <w:lastRenderedPageBreak/>
              <w:t>Alternate scenario</w:t>
            </w:r>
            <w:r>
              <w:rPr>
                <w:color w:val="5C251C" w:themeColor="accent4"/>
                <w:sz w:val="22"/>
                <w:szCs w:val="22"/>
              </w:rPr>
              <w:t>s</w:t>
            </w:r>
          </w:p>
        </w:tc>
        <w:tc>
          <w:tcPr>
            <w:tcW w:w="7380" w:type="dxa"/>
          </w:tcPr>
          <w:p w14:paraId="2C7559C6" w14:textId="6204A50D" w:rsidR="00A1490A" w:rsidRPr="00A1490A" w:rsidRDefault="00A1490A" w:rsidP="00A1490A">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Alternate Scenario 1 </w:t>
            </w:r>
            <w:r>
              <w:rPr>
                <w:color w:val="5C251C" w:themeColor="accent4"/>
                <w:sz w:val="22"/>
                <w:szCs w:val="22"/>
              </w:rPr>
              <w:t>– User configures topic trend monitoring</w:t>
            </w:r>
            <w:r w:rsidRPr="00A1490A">
              <w:rPr>
                <w:color w:val="5C251C" w:themeColor="accent4"/>
                <w:sz w:val="22"/>
                <w:szCs w:val="22"/>
              </w:rPr>
              <w:t>;</w:t>
            </w:r>
          </w:p>
          <w:p w14:paraId="2D01D2FA" w14:textId="77777777" w:rsidR="00A1490A" w:rsidRPr="00A1490A" w:rsidRDefault="00A1490A" w:rsidP="00A1490A">
            <w:pPr>
              <w:pStyle w:val="ListParagraph"/>
              <w:keepNext/>
              <w:numPr>
                <w:ilvl w:val="0"/>
                <w:numId w:val="20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1490A">
              <w:rPr>
                <w:color w:val="5C251C" w:themeColor="accent4"/>
                <w:sz w:val="22"/>
                <w:szCs w:val="22"/>
              </w:rPr>
              <w:t>The user selects or enters topics to monitor; (BR.00.03) (BR.37.03)</w:t>
            </w:r>
          </w:p>
          <w:p w14:paraId="3A0796B0" w14:textId="77777777" w:rsidR="00A1490A" w:rsidRPr="00A1490A" w:rsidRDefault="00A1490A" w:rsidP="00A1490A">
            <w:pPr>
              <w:pStyle w:val="ListParagraph"/>
              <w:keepNext/>
              <w:numPr>
                <w:ilvl w:val="0"/>
                <w:numId w:val="20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1490A">
              <w:rPr>
                <w:color w:val="5C251C" w:themeColor="accent4"/>
                <w:sz w:val="22"/>
                <w:szCs w:val="22"/>
              </w:rPr>
              <w:t>The user configures notification preferences for monitored topics; (BR.37.04)</w:t>
            </w:r>
          </w:p>
          <w:p w14:paraId="502CBDEC" w14:textId="77777777" w:rsidR="00A1490A" w:rsidRPr="00A1490A" w:rsidRDefault="00A1490A" w:rsidP="00A1490A">
            <w:pPr>
              <w:pStyle w:val="ListParagraph"/>
              <w:keepNext/>
              <w:numPr>
                <w:ilvl w:val="0"/>
                <w:numId w:val="20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1490A">
              <w:rPr>
                <w:color w:val="5C251C" w:themeColor="accent4"/>
                <w:sz w:val="22"/>
                <w:szCs w:val="22"/>
              </w:rPr>
              <w:t>The system persists the monitoring configuration;</w:t>
            </w:r>
          </w:p>
          <w:p w14:paraId="35C3010E" w14:textId="77777777" w:rsidR="00A1490A" w:rsidRDefault="00A1490A" w:rsidP="00A1490A">
            <w:pPr>
              <w:keepNext/>
              <w:numPr>
                <w:ilvl w:val="0"/>
                <w:numId w:val="20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1490A">
              <w:rPr>
                <w:color w:val="5C251C" w:themeColor="accent4"/>
                <w:sz w:val="22"/>
                <w:szCs w:val="22"/>
              </w:rPr>
              <w:t>The use case terminates.</w:t>
            </w:r>
          </w:p>
          <w:p w14:paraId="12DC1A5C" w14:textId="77777777" w:rsidR="00A1490A" w:rsidRDefault="00A1490A" w:rsidP="00A1490A">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p>
          <w:p w14:paraId="0E13FF21" w14:textId="77777777" w:rsidR="00A1490A" w:rsidRDefault="00A1490A" w:rsidP="00A1490A">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Alternate Scenario 2 – System detects significant new research on a monitored topic:</w:t>
            </w:r>
          </w:p>
          <w:p w14:paraId="1722FABD" w14:textId="77777777" w:rsidR="00A1490A" w:rsidRPr="00A1490A" w:rsidRDefault="00A1490A" w:rsidP="00A1490A">
            <w:pPr>
              <w:pStyle w:val="ListParagraph"/>
              <w:keepNext/>
              <w:numPr>
                <w:ilvl w:val="0"/>
                <w:numId w:val="20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1490A">
              <w:rPr>
                <w:color w:val="5C251C" w:themeColor="accent4"/>
                <w:sz w:val="22"/>
                <w:szCs w:val="22"/>
              </w:rPr>
              <w:t>The system identifies a newly published meta-analysis, systematic review, or study contradicting consensus on a monitored topic; (BR.37.05)</w:t>
            </w:r>
          </w:p>
          <w:p w14:paraId="33F9E4E0" w14:textId="77777777" w:rsidR="00A1490A" w:rsidRPr="00A1490A" w:rsidRDefault="00A1490A" w:rsidP="00A1490A">
            <w:pPr>
              <w:pStyle w:val="ListParagraph"/>
              <w:keepNext/>
              <w:numPr>
                <w:ilvl w:val="0"/>
                <w:numId w:val="20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1490A">
              <w:rPr>
                <w:color w:val="5C251C" w:themeColor="accent4"/>
                <w:sz w:val="22"/>
                <w:szCs w:val="22"/>
              </w:rPr>
              <w:t>The system sends a notification to the user according to their configured preferences;</w:t>
            </w:r>
          </w:p>
          <w:p w14:paraId="14CE3267" w14:textId="77777777" w:rsidR="00A1490A" w:rsidRPr="00A1490A" w:rsidRDefault="00A1490A" w:rsidP="00A1490A">
            <w:pPr>
              <w:pStyle w:val="ListParagraph"/>
              <w:keepNext/>
              <w:numPr>
                <w:ilvl w:val="0"/>
                <w:numId w:val="20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1490A">
              <w:rPr>
                <w:color w:val="5C251C" w:themeColor="accent4"/>
                <w:sz w:val="22"/>
                <w:szCs w:val="22"/>
              </w:rPr>
              <w:t>The user opens the notification and views the new research summary;</w:t>
            </w:r>
          </w:p>
          <w:p w14:paraId="2ABA0F0E" w14:textId="457068C4" w:rsidR="00A1490A" w:rsidRPr="00A1490A" w:rsidRDefault="00A1490A" w:rsidP="00A1490A">
            <w:pPr>
              <w:pStyle w:val="ListParagraph"/>
              <w:keepNext/>
              <w:numPr>
                <w:ilvl w:val="0"/>
                <w:numId w:val="20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1490A">
              <w:rPr>
                <w:color w:val="5C251C" w:themeColor="accent4"/>
                <w:sz w:val="22"/>
                <w:szCs w:val="22"/>
              </w:rPr>
              <w:t>The use case terminates.</w:t>
            </w:r>
          </w:p>
        </w:tc>
      </w:tr>
      <w:tr w:rsidR="00A1490A" w14:paraId="290152B9"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228E178" w14:textId="77777777" w:rsidR="00A1490A" w:rsidRPr="00D703B8" w:rsidRDefault="00A1490A" w:rsidP="007B51E9">
            <w:pPr>
              <w:rPr>
                <w:color w:val="5C251C" w:themeColor="accent4"/>
                <w:sz w:val="22"/>
                <w:szCs w:val="22"/>
              </w:rPr>
            </w:pPr>
            <w:r w:rsidRPr="00D703B8">
              <w:rPr>
                <w:color w:val="5C251C" w:themeColor="accent4"/>
                <w:sz w:val="22"/>
                <w:szCs w:val="22"/>
              </w:rPr>
              <w:t>Exception scenarios</w:t>
            </w:r>
          </w:p>
        </w:tc>
        <w:tc>
          <w:tcPr>
            <w:tcW w:w="7380" w:type="dxa"/>
          </w:tcPr>
          <w:p w14:paraId="355E8279" w14:textId="4226185D" w:rsidR="00A1490A" w:rsidRPr="00394008" w:rsidRDefault="00A1490A"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Exception Scenario 1 </w:t>
            </w:r>
            <w:r>
              <w:rPr>
                <w:color w:val="5C251C" w:themeColor="accent4"/>
                <w:sz w:val="22"/>
                <w:szCs w:val="22"/>
              </w:rPr>
              <w:t>– Insufficient literature for protocol comparison</w:t>
            </w:r>
            <w:r w:rsidRPr="00394008">
              <w:rPr>
                <w:color w:val="5C251C" w:themeColor="accent4"/>
                <w:sz w:val="22"/>
                <w:szCs w:val="22"/>
              </w:rPr>
              <w:t>:</w:t>
            </w:r>
          </w:p>
          <w:p w14:paraId="0785639A" w14:textId="77777777" w:rsidR="00A1490A" w:rsidRPr="00A1490A" w:rsidRDefault="00A1490A" w:rsidP="00A1490A">
            <w:pPr>
              <w:pStyle w:val="ListParagraph"/>
              <w:keepNext/>
              <w:numPr>
                <w:ilvl w:val="0"/>
                <w:numId w:val="20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1490A">
              <w:rPr>
                <w:color w:val="5C251C" w:themeColor="accent4"/>
                <w:sz w:val="22"/>
                <w:szCs w:val="22"/>
              </w:rPr>
              <w:t>The system detects that one or more selected protocols lack sufficient literature support for a meaningful comparison;</w:t>
            </w:r>
          </w:p>
          <w:p w14:paraId="234AC05F" w14:textId="77777777" w:rsidR="00A1490A" w:rsidRPr="00A1490A" w:rsidRDefault="00A1490A" w:rsidP="00A1490A">
            <w:pPr>
              <w:pStyle w:val="ListParagraph"/>
              <w:keepNext/>
              <w:numPr>
                <w:ilvl w:val="0"/>
                <w:numId w:val="20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1490A">
              <w:rPr>
                <w:color w:val="5C251C" w:themeColor="accent4"/>
                <w:sz w:val="22"/>
                <w:szCs w:val="22"/>
              </w:rPr>
              <w:t>The system displays available evidence for each protocol and indicates which protocols have insufficient coverage;</w:t>
            </w:r>
          </w:p>
          <w:p w14:paraId="6A6B1494" w14:textId="05C2C38C" w:rsidR="00A1490A" w:rsidRPr="00BF09ED" w:rsidRDefault="00A1490A" w:rsidP="00A1490A">
            <w:pPr>
              <w:keepNext/>
              <w:numPr>
                <w:ilvl w:val="0"/>
                <w:numId w:val="20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A1490A">
              <w:rPr>
                <w:color w:val="5C251C" w:themeColor="accent4"/>
                <w:sz w:val="22"/>
                <w:szCs w:val="22"/>
              </w:rPr>
              <w:t>The use case continues at step 7 of the main scenario with a partial comparison.</w:t>
            </w:r>
          </w:p>
        </w:tc>
      </w:tr>
      <w:tr w:rsidR="00A1490A" w14:paraId="745790E3"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32CF5EB2" w14:textId="77777777" w:rsidR="00A1490A" w:rsidRDefault="00A1490A" w:rsidP="007B51E9">
            <w:pPr>
              <w:rPr>
                <w:color w:val="5C251C" w:themeColor="accent4"/>
                <w:sz w:val="20"/>
                <w:szCs w:val="20"/>
              </w:rPr>
            </w:pPr>
            <w:r>
              <w:rPr>
                <w:color w:val="5C251C" w:themeColor="accent4"/>
                <w:sz w:val="20"/>
                <w:szCs w:val="20"/>
              </w:rPr>
              <w:t>Postconditions</w:t>
            </w:r>
          </w:p>
        </w:tc>
        <w:tc>
          <w:tcPr>
            <w:tcW w:w="7380" w:type="dxa"/>
          </w:tcPr>
          <w:p w14:paraId="5870A42F" w14:textId="474DCDED" w:rsidR="00A1490A" w:rsidRPr="00DC6B74" w:rsidRDefault="00A1490A"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A1490A">
              <w:rPr>
                <w:color w:val="5C251C" w:themeColor="accent4"/>
                <w:sz w:val="22"/>
                <w:szCs w:val="22"/>
              </w:rPr>
              <w:t>The user has reviewed a protocol comparison or configured topic monitoring. Monitoring preferences are persisted. Comparison views and notifications are logged.</w:t>
            </w:r>
          </w:p>
        </w:tc>
      </w:tr>
    </w:tbl>
    <w:p w14:paraId="5E5E514B" w14:textId="3CF26828" w:rsidR="00A1490A" w:rsidRDefault="00A1490A" w:rsidP="00A1490A">
      <w:pPr>
        <w:pStyle w:val="Caption"/>
        <w:jc w:val="center"/>
      </w:pPr>
      <w:bookmarkStart w:id="87" w:name="_Toc227185751"/>
      <w:r>
        <w:t xml:space="preserve">Table </w:t>
      </w:r>
      <w:fldSimple w:instr=" SEQ Table \* ARABIC ">
        <w:r>
          <w:rPr>
            <w:noProof/>
          </w:rPr>
          <w:t>37</w:t>
        </w:r>
      </w:fldSimple>
      <w:r>
        <w:t xml:space="preserve"> – UC-AGT-037 – Compare and monitor research</w:t>
      </w:r>
      <w:bookmarkEnd w:id="87"/>
    </w:p>
    <w:p w14:paraId="34B2AE75" w14:textId="1ADA29D4" w:rsidR="0095688D" w:rsidRDefault="0095688D" w:rsidP="0095688D">
      <w:pPr>
        <w:pStyle w:val="Heading2"/>
        <w:numPr>
          <w:ilvl w:val="1"/>
          <w:numId w:val="67"/>
        </w:numPr>
      </w:pPr>
      <w:bookmarkStart w:id="88" w:name="_Toc227185678"/>
      <w:r>
        <w:t>RP07 – Agentic orchestration and intelligent automation</w:t>
      </w:r>
      <w:bookmarkEnd w:id="88"/>
    </w:p>
    <w:p w14:paraId="7876AFAB" w14:textId="0CD82ABA" w:rsidR="00924450" w:rsidRDefault="00924450" w:rsidP="00924450">
      <w:pPr>
        <w:rPr>
          <w:color w:val="5C251C" w:themeColor="accent4"/>
          <w:sz w:val="22"/>
          <w:szCs w:val="22"/>
        </w:rPr>
      </w:pPr>
      <w:r w:rsidRPr="00924450">
        <w:rPr>
          <w:color w:val="5C251C" w:themeColor="accent4"/>
          <w:sz w:val="22"/>
          <w:szCs w:val="22"/>
        </w:rPr>
        <w:t xml:space="preserve">This package defines the intelligence layer that enables </w:t>
      </w:r>
      <w:r w:rsidR="00787B56" w:rsidRPr="00924450">
        <w:rPr>
          <w:color w:val="5C251C" w:themeColor="accent4"/>
          <w:sz w:val="22"/>
          <w:szCs w:val="22"/>
        </w:rPr>
        <w:t>personalized</w:t>
      </w:r>
      <w:r w:rsidRPr="00924450">
        <w:rPr>
          <w:color w:val="5C251C" w:themeColor="accent4"/>
          <w:sz w:val="22"/>
          <w:szCs w:val="22"/>
        </w:rPr>
        <w:t xml:space="preserve">, evidence-based guidance across all application domains. It governs agent context </w:t>
      </w:r>
      <w:r w:rsidR="00787B56" w:rsidRPr="00924450">
        <w:rPr>
          <w:color w:val="5C251C" w:themeColor="accent4"/>
          <w:sz w:val="22"/>
          <w:szCs w:val="22"/>
        </w:rPr>
        <w:t>initialization</w:t>
      </w:r>
      <w:r w:rsidRPr="00924450">
        <w:rPr>
          <w:color w:val="5C251C" w:themeColor="accent4"/>
          <w:sz w:val="22"/>
          <w:szCs w:val="22"/>
        </w:rPr>
        <w:t xml:space="preserve"> from the full user profile, constraint-aware recommendation generation spanning workout, nutrition, and supplementation domains, cross-domain insight synthesis, and weekly planning assistance. Every agent output carries complete traceability metadata: triggering conditions, input data sources, reasoning rule identifiers, confidence levels, and supporting literature references. The system maintains an immutable decision audit trail and refines its models adaptively based on user feedback and outcome data. Twenty functional requirements are addressed by seven use cases: five core (context </w:t>
      </w:r>
      <w:r w:rsidR="00787B56" w:rsidRPr="00924450">
        <w:rPr>
          <w:color w:val="5C251C" w:themeColor="accent4"/>
          <w:sz w:val="22"/>
          <w:szCs w:val="22"/>
        </w:rPr>
        <w:t>initialization</w:t>
      </w:r>
      <w:r w:rsidRPr="00924450">
        <w:rPr>
          <w:color w:val="5C251C" w:themeColor="accent4"/>
          <w:sz w:val="22"/>
          <w:szCs w:val="22"/>
        </w:rPr>
        <w:t>, recommendation generation, audit trail, cross-domain insights, weekly planning) and two supporting (adaptive refinement, natural language queries).</w:t>
      </w:r>
    </w:p>
    <w:p w14:paraId="680A0413" w14:textId="77777777" w:rsidR="00787B56" w:rsidRDefault="00787B56" w:rsidP="00787B56">
      <w:pPr>
        <w:keepNext/>
        <w:jc w:val="center"/>
      </w:pPr>
      <w:r>
        <w:rPr>
          <w:noProof/>
          <w:color w:val="5C251C" w:themeColor="accent4"/>
          <w:sz w:val="22"/>
          <w:szCs w:val="22"/>
        </w:rPr>
        <w:lastRenderedPageBreak/>
        <w:drawing>
          <wp:inline distT="0" distB="0" distL="0" distR="0" wp14:anchorId="0614B796" wp14:editId="273CE19B">
            <wp:extent cx="3924300" cy="5054600"/>
            <wp:effectExtent l="101600" t="101600" r="101600" b="139700"/>
            <wp:docPr id="15076560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56087" name="Picture 1507656087"/>
                    <pic:cNvPicPr/>
                  </pic:nvPicPr>
                  <pic:blipFill>
                    <a:blip r:embed="rId15">
                      <a:extLst>
                        <a:ext uri="{28A0092B-C50C-407E-A947-70E740481C1C}">
                          <a14:useLocalDpi xmlns:a14="http://schemas.microsoft.com/office/drawing/2010/main" val="0"/>
                        </a:ext>
                      </a:extLst>
                    </a:blip>
                    <a:stretch>
                      <a:fillRect/>
                    </a:stretch>
                  </pic:blipFill>
                  <pic:spPr>
                    <a:xfrm>
                      <a:off x="0" y="0"/>
                      <a:ext cx="3924300" cy="5054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1C5982B" w14:textId="33A4043F" w:rsidR="00787B56" w:rsidRPr="00924450" w:rsidRDefault="00787B56" w:rsidP="00787B56">
      <w:pPr>
        <w:pStyle w:val="Caption"/>
        <w:jc w:val="center"/>
        <w:rPr>
          <w:color w:val="5C251C" w:themeColor="accent4"/>
          <w:sz w:val="22"/>
          <w:szCs w:val="22"/>
        </w:rPr>
      </w:pPr>
      <w:bookmarkStart w:id="89" w:name="_Toc227185698"/>
      <w:r>
        <w:t xml:space="preserve">Figure </w:t>
      </w:r>
      <w:fldSimple w:instr=" SEQ Figure \* ARABIC ">
        <w:r>
          <w:rPr>
            <w:noProof/>
          </w:rPr>
          <w:t>7</w:t>
        </w:r>
      </w:fldSimple>
      <w:r>
        <w:t xml:space="preserve"> - RP07</w:t>
      </w:r>
      <w:bookmarkEnd w:id="89"/>
    </w:p>
    <w:p w14:paraId="16BFD46E" w14:textId="0FCBD206" w:rsidR="0095688D" w:rsidRDefault="0095688D" w:rsidP="0095688D">
      <w:pPr>
        <w:pStyle w:val="Heading3"/>
        <w:numPr>
          <w:ilvl w:val="2"/>
          <w:numId w:val="67"/>
        </w:numPr>
      </w:pPr>
      <w:bookmarkStart w:id="90" w:name="_Toc227185679"/>
      <w:r>
        <w:t>UC-AGT-038 – Initialize agent context</w:t>
      </w:r>
      <w:bookmarkEnd w:id="90"/>
    </w:p>
    <w:tbl>
      <w:tblPr>
        <w:tblStyle w:val="ListTable2-Accent1"/>
        <w:tblW w:w="5000" w:type="pct"/>
        <w:tblLook w:val="04A0" w:firstRow="1" w:lastRow="0" w:firstColumn="1" w:lastColumn="0" w:noHBand="0" w:noVBand="1"/>
      </w:tblPr>
      <w:tblGrid>
        <w:gridCol w:w="1980"/>
        <w:gridCol w:w="7380"/>
      </w:tblGrid>
      <w:tr w:rsidR="0095688D" w14:paraId="3B455C3B" w14:textId="77777777" w:rsidTr="007B51E9">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58454E8F" w14:textId="77777777" w:rsidR="0095688D" w:rsidRPr="00D703B8" w:rsidRDefault="0095688D" w:rsidP="007B51E9">
            <w:pPr>
              <w:rPr>
                <w:color w:val="5C251C" w:themeColor="accent4"/>
                <w:sz w:val="22"/>
                <w:szCs w:val="22"/>
              </w:rPr>
            </w:pPr>
            <w:r w:rsidRPr="00D703B8">
              <w:rPr>
                <w:color w:val="5C251C" w:themeColor="accent4"/>
                <w:sz w:val="22"/>
                <w:szCs w:val="22"/>
              </w:rPr>
              <w:t>Key</w:t>
            </w:r>
          </w:p>
        </w:tc>
        <w:tc>
          <w:tcPr>
            <w:tcW w:w="7380" w:type="dxa"/>
          </w:tcPr>
          <w:p w14:paraId="75E3B28A" w14:textId="77777777" w:rsidR="0095688D" w:rsidRPr="00D703B8" w:rsidRDefault="0095688D"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95688D" w14:paraId="1C33D9B8"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EF02643" w14:textId="77777777" w:rsidR="0095688D" w:rsidRPr="00D703B8" w:rsidRDefault="0095688D" w:rsidP="007B51E9">
            <w:pPr>
              <w:rPr>
                <w:color w:val="5C251C" w:themeColor="accent4"/>
                <w:sz w:val="22"/>
                <w:szCs w:val="22"/>
              </w:rPr>
            </w:pPr>
            <w:r w:rsidRPr="00D703B8">
              <w:rPr>
                <w:color w:val="5C251C" w:themeColor="accent4"/>
                <w:sz w:val="22"/>
                <w:szCs w:val="22"/>
              </w:rPr>
              <w:t>ID</w:t>
            </w:r>
          </w:p>
        </w:tc>
        <w:tc>
          <w:tcPr>
            <w:tcW w:w="7380" w:type="dxa"/>
          </w:tcPr>
          <w:p w14:paraId="0DF8C896" w14:textId="05A475C3" w:rsidR="0095688D" w:rsidRPr="00D703B8" w:rsidRDefault="0095688D"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UC-AGT-038</w:t>
            </w:r>
          </w:p>
        </w:tc>
      </w:tr>
      <w:tr w:rsidR="0095688D" w14:paraId="02A9D396"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C34164E" w14:textId="77777777" w:rsidR="0095688D" w:rsidRPr="00D703B8" w:rsidRDefault="0095688D" w:rsidP="007B51E9">
            <w:pPr>
              <w:rPr>
                <w:color w:val="5C251C" w:themeColor="accent4"/>
                <w:sz w:val="22"/>
                <w:szCs w:val="22"/>
              </w:rPr>
            </w:pPr>
            <w:r>
              <w:rPr>
                <w:color w:val="5C251C" w:themeColor="accent4"/>
                <w:sz w:val="22"/>
                <w:szCs w:val="22"/>
              </w:rPr>
              <w:t>Title</w:t>
            </w:r>
          </w:p>
        </w:tc>
        <w:tc>
          <w:tcPr>
            <w:tcW w:w="7380" w:type="dxa"/>
          </w:tcPr>
          <w:p w14:paraId="45485320" w14:textId="389C1F95" w:rsidR="0095688D" w:rsidRDefault="0095688D"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Initialize agent context</w:t>
            </w:r>
          </w:p>
        </w:tc>
      </w:tr>
      <w:tr w:rsidR="0095688D" w14:paraId="5EA20C30"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826D69E" w14:textId="77777777" w:rsidR="0095688D" w:rsidRPr="00D703B8" w:rsidRDefault="0095688D" w:rsidP="007B51E9">
            <w:pPr>
              <w:rPr>
                <w:color w:val="5C251C" w:themeColor="accent4"/>
                <w:sz w:val="22"/>
                <w:szCs w:val="22"/>
              </w:rPr>
            </w:pPr>
            <w:r w:rsidRPr="00D703B8">
              <w:rPr>
                <w:color w:val="5C251C" w:themeColor="accent4"/>
                <w:sz w:val="22"/>
                <w:szCs w:val="22"/>
              </w:rPr>
              <w:t>Description</w:t>
            </w:r>
          </w:p>
        </w:tc>
        <w:tc>
          <w:tcPr>
            <w:tcW w:w="7380" w:type="dxa"/>
          </w:tcPr>
          <w:p w14:paraId="15043CED" w14:textId="15E137F9" w:rsidR="0095688D" w:rsidRPr="00D703B8" w:rsidRDefault="0095688D"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5688D">
              <w:rPr>
                <w:color w:val="5C251C" w:themeColor="accent4"/>
                <w:sz w:val="22"/>
                <w:szCs w:val="22"/>
              </w:rPr>
              <w:t>The system loads the comprehensive user profile including preferences, constraints, goals, and historical data to initialize the agentic reasoning context. The agent operates with full awareness of user state across workout, nutrition, supplementation, and progress domains. User-specified preferences and constraints are enforced as hard boundaries on all subsequent agent outputs. The agent completes context loading within 3 seconds and does not generate recommendations until initialization is complete.</w:t>
            </w:r>
          </w:p>
        </w:tc>
      </w:tr>
      <w:tr w:rsidR="0095688D" w14:paraId="13932CCB"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9BA8135" w14:textId="77777777" w:rsidR="0095688D" w:rsidRPr="00D703B8" w:rsidRDefault="0095688D" w:rsidP="007B51E9">
            <w:pPr>
              <w:rPr>
                <w:color w:val="5C251C" w:themeColor="accent4"/>
                <w:sz w:val="22"/>
                <w:szCs w:val="22"/>
              </w:rPr>
            </w:pPr>
            <w:r w:rsidRPr="00D703B8">
              <w:rPr>
                <w:color w:val="5C251C" w:themeColor="accent4"/>
                <w:sz w:val="22"/>
                <w:szCs w:val="22"/>
              </w:rPr>
              <w:t>Status</w:t>
            </w:r>
          </w:p>
        </w:tc>
        <w:tc>
          <w:tcPr>
            <w:tcW w:w="7380" w:type="dxa"/>
          </w:tcPr>
          <w:p w14:paraId="52FB73B8" w14:textId="77777777" w:rsidR="0095688D" w:rsidRPr="00D703B8" w:rsidRDefault="0095688D"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95688D" w14:paraId="563E235D"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02A1E26" w14:textId="77777777" w:rsidR="0095688D" w:rsidRPr="00D703B8" w:rsidRDefault="0095688D" w:rsidP="007B51E9">
            <w:pPr>
              <w:rPr>
                <w:color w:val="5C251C" w:themeColor="accent4"/>
                <w:sz w:val="22"/>
                <w:szCs w:val="22"/>
              </w:rPr>
            </w:pPr>
            <w:r w:rsidRPr="00D703B8">
              <w:rPr>
                <w:color w:val="5C251C" w:themeColor="accent4"/>
                <w:sz w:val="22"/>
                <w:szCs w:val="22"/>
              </w:rPr>
              <w:t>Package</w:t>
            </w:r>
          </w:p>
        </w:tc>
        <w:tc>
          <w:tcPr>
            <w:tcW w:w="7380" w:type="dxa"/>
          </w:tcPr>
          <w:p w14:paraId="3AD34656" w14:textId="6D4465B1" w:rsidR="0095688D" w:rsidRPr="00D703B8" w:rsidRDefault="0095688D"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w:t>
            </w:r>
            <w:r w:rsidR="00203DF2">
              <w:rPr>
                <w:color w:val="5C251C" w:themeColor="accent4"/>
                <w:sz w:val="22"/>
                <w:szCs w:val="22"/>
              </w:rPr>
              <w:t>7</w:t>
            </w:r>
            <w:r>
              <w:rPr>
                <w:color w:val="5C251C" w:themeColor="accent4"/>
                <w:sz w:val="22"/>
                <w:szCs w:val="22"/>
              </w:rPr>
              <w:t xml:space="preserve"> – </w:t>
            </w:r>
            <w:r w:rsidR="00E069EC">
              <w:rPr>
                <w:color w:val="5C251C" w:themeColor="accent4"/>
                <w:sz w:val="22"/>
                <w:szCs w:val="22"/>
              </w:rPr>
              <w:t>Agentic orchestration and intelligent automation</w:t>
            </w:r>
          </w:p>
        </w:tc>
      </w:tr>
      <w:tr w:rsidR="0095688D" w14:paraId="41A73620"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28DF83A0" w14:textId="77777777" w:rsidR="0095688D" w:rsidRPr="00D703B8" w:rsidRDefault="0095688D" w:rsidP="007B51E9">
            <w:pPr>
              <w:rPr>
                <w:color w:val="5C251C" w:themeColor="accent4"/>
                <w:sz w:val="22"/>
                <w:szCs w:val="22"/>
              </w:rPr>
            </w:pPr>
            <w:r w:rsidRPr="00D703B8">
              <w:rPr>
                <w:color w:val="5C251C" w:themeColor="accent4"/>
                <w:sz w:val="22"/>
                <w:szCs w:val="22"/>
              </w:rPr>
              <w:lastRenderedPageBreak/>
              <w:t>Category</w:t>
            </w:r>
          </w:p>
        </w:tc>
        <w:tc>
          <w:tcPr>
            <w:tcW w:w="7380" w:type="dxa"/>
          </w:tcPr>
          <w:p w14:paraId="21C946A0" w14:textId="0034286B" w:rsidR="0095688D" w:rsidRPr="00D703B8" w:rsidRDefault="00203DF2"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Core</w:t>
            </w:r>
          </w:p>
        </w:tc>
      </w:tr>
      <w:tr w:rsidR="0095688D" w14:paraId="3375FD63"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6D446D6" w14:textId="77777777" w:rsidR="0095688D" w:rsidRPr="00D703B8" w:rsidRDefault="0095688D" w:rsidP="007B51E9">
            <w:pPr>
              <w:rPr>
                <w:color w:val="5C251C" w:themeColor="accent4"/>
                <w:sz w:val="22"/>
                <w:szCs w:val="22"/>
              </w:rPr>
            </w:pPr>
            <w:r w:rsidRPr="00D703B8">
              <w:rPr>
                <w:color w:val="5C251C" w:themeColor="accent4"/>
                <w:sz w:val="22"/>
                <w:szCs w:val="22"/>
              </w:rPr>
              <w:t>Frequency</w:t>
            </w:r>
          </w:p>
        </w:tc>
        <w:tc>
          <w:tcPr>
            <w:tcW w:w="7380" w:type="dxa"/>
          </w:tcPr>
          <w:p w14:paraId="58AE5815" w14:textId="77777777" w:rsidR="0095688D" w:rsidRPr="00D703B8" w:rsidRDefault="0095688D"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95688D" w14:paraId="1D4590F7"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50869E0C" w14:textId="73C78984" w:rsidR="0095688D" w:rsidRPr="00D703B8" w:rsidRDefault="00E54CD5" w:rsidP="007B51E9">
            <w:pPr>
              <w:rPr>
                <w:color w:val="5C251C" w:themeColor="accent4"/>
                <w:sz w:val="22"/>
                <w:szCs w:val="22"/>
              </w:rPr>
            </w:pPr>
            <w:r>
              <w:rPr>
                <w:color w:val="5C251C" w:themeColor="accent4"/>
                <w:sz w:val="22"/>
                <w:szCs w:val="22"/>
              </w:rPr>
              <w:t>User</w:t>
            </w:r>
            <w:r w:rsidR="0095688D" w:rsidRPr="00D703B8">
              <w:rPr>
                <w:color w:val="5C251C" w:themeColor="accent4"/>
                <w:sz w:val="22"/>
                <w:szCs w:val="22"/>
              </w:rPr>
              <w:t>s</w:t>
            </w:r>
          </w:p>
        </w:tc>
        <w:tc>
          <w:tcPr>
            <w:tcW w:w="7380" w:type="dxa"/>
          </w:tcPr>
          <w:p w14:paraId="576A1F74" w14:textId="77777777" w:rsidR="0095688D" w:rsidRPr="00D703B8" w:rsidRDefault="0095688D"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95688D" w14:paraId="3828FF2B"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0D715D2" w14:textId="77777777" w:rsidR="0095688D" w:rsidRPr="00D703B8" w:rsidRDefault="0095688D" w:rsidP="007B51E9">
            <w:pPr>
              <w:rPr>
                <w:color w:val="5C251C" w:themeColor="accent4"/>
                <w:sz w:val="22"/>
                <w:szCs w:val="22"/>
              </w:rPr>
            </w:pPr>
            <w:r w:rsidRPr="00D703B8">
              <w:rPr>
                <w:color w:val="5C251C" w:themeColor="accent4"/>
                <w:sz w:val="22"/>
                <w:szCs w:val="22"/>
              </w:rPr>
              <w:t>Trigger</w:t>
            </w:r>
          </w:p>
        </w:tc>
        <w:tc>
          <w:tcPr>
            <w:tcW w:w="7380" w:type="dxa"/>
          </w:tcPr>
          <w:p w14:paraId="266CD4B6" w14:textId="0D207AF8" w:rsidR="0095688D" w:rsidRPr="00D703B8" w:rsidRDefault="0095688D"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5688D">
              <w:rPr>
                <w:color w:val="5C251C" w:themeColor="accent4"/>
                <w:sz w:val="22"/>
                <w:szCs w:val="22"/>
              </w:rPr>
              <w:t>The user opens the application or explicitly invokes the agentic subsystem.</w:t>
            </w:r>
          </w:p>
        </w:tc>
      </w:tr>
      <w:tr w:rsidR="0095688D" w14:paraId="5EA383D3"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17D1DF2D" w14:textId="77777777" w:rsidR="0095688D" w:rsidRPr="00D703B8" w:rsidRDefault="0095688D" w:rsidP="007B51E9">
            <w:pPr>
              <w:rPr>
                <w:color w:val="5C251C" w:themeColor="accent4"/>
                <w:sz w:val="22"/>
                <w:szCs w:val="22"/>
              </w:rPr>
            </w:pPr>
            <w:r w:rsidRPr="00D703B8">
              <w:rPr>
                <w:color w:val="5C251C" w:themeColor="accent4"/>
                <w:sz w:val="22"/>
                <w:szCs w:val="22"/>
              </w:rPr>
              <w:t>Preconditions</w:t>
            </w:r>
          </w:p>
        </w:tc>
        <w:tc>
          <w:tcPr>
            <w:tcW w:w="7380" w:type="dxa"/>
          </w:tcPr>
          <w:p w14:paraId="696B90EB" w14:textId="46486789" w:rsidR="0095688D" w:rsidRPr="00D703B8" w:rsidRDefault="0095688D"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5688D">
              <w:rPr>
                <w:color w:val="5C251C" w:themeColor="accent4"/>
                <w:sz w:val="22"/>
                <w:szCs w:val="22"/>
              </w:rPr>
              <w:t>The user has an account in status ‘Active’ and has completed initial profile configuration (UC-AGT-004).</w:t>
            </w:r>
          </w:p>
        </w:tc>
      </w:tr>
      <w:tr w:rsidR="0095688D" w14:paraId="1C0D4FBB"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2052A8A" w14:textId="77777777" w:rsidR="0095688D" w:rsidRPr="00D703B8" w:rsidRDefault="0095688D" w:rsidP="007B51E9">
            <w:pPr>
              <w:rPr>
                <w:color w:val="5C251C" w:themeColor="accent4"/>
                <w:sz w:val="22"/>
                <w:szCs w:val="22"/>
              </w:rPr>
            </w:pPr>
            <w:r w:rsidRPr="00D703B8">
              <w:rPr>
                <w:color w:val="5C251C" w:themeColor="accent4"/>
                <w:sz w:val="22"/>
                <w:szCs w:val="22"/>
              </w:rPr>
              <w:t>Main scenario</w:t>
            </w:r>
          </w:p>
        </w:tc>
        <w:tc>
          <w:tcPr>
            <w:tcW w:w="7380" w:type="dxa"/>
          </w:tcPr>
          <w:p w14:paraId="3F46B560" w14:textId="437ADDB1" w:rsidR="0095688D" w:rsidRPr="0095688D" w:rsidRDefault="0095688D" w:rsidP="0095688D">
            <w:pPr>
              <w:pStyle w:val="ListParagraph"/>
              <w:keepNext/>
              <w:numPr>
                <w:ilvl w:val="0"/>
                <w:numId w:val="20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5688D">
              <w:rPr>
                <w:color w:val="5C251C" w:themeColor="accent4"/>
                <w:sz w:val="22"/>
                <w:szCs w:val="22"/>
              </w:rPr>
              <w:t xml:space="preserve">The </w:t>
            </w:r>
            <w:r w:rsidR="00E54CD5">
              <w:rPr>
                <w:color w:val="5C251C" w:themeColor="accent4"/>
                <w:sz w:val="22"/>
                <w:szCs w:val="22"/>
              </w:rPr>
              <w:t>user</w:t>
            </w:r>
            <w:r w:rsidRPr="0095688D">
              <w:rPr>
                <w:color w:val="5C251C" w:themeColor="accent4"/>
                <w:sz w:val="22"/>
                <w:szCs w:val="22"/>
              </w:rPr>
              <w:t xml:space="preserve"> opens the application or navigates to the agent interface; (Alternate Scenario 1)</w:t>
            </w:r>
          </w:p>
          <w:p w14:paraId="16A90762" w14:textId="77777777" w:rsidR="0095688D" w:rsidRPr="0095688D" w:rsidRDefault="0095688D" w:rsidP="0095688D">
            <w:pPr>
              <w:pStyle w:val="ListParagraph"/>
              <w:keepNext/>
              <w:numPr>
                <w:ilvl w:val="0"/>
                <w:numId w:val="20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5688D">
              <w:rPr>
                <w:color w:val="5C251C" w:themeColor="accent4"/>
                <w:sz w:val="22"/>
                <w:szCs w:val="22"/>
              </w:rPr>
              <w:t>The system initiates the agentic subsystem initialization sequence;</w:t>
            </w:r>
          </w:p>
          <w:p w14:paraId="6D8CF678" w14:textId="77777777" w:rsidR="0095688D" w:rsidRPr="0095688D" w:rsidRDefault="0095688D" w:rsidP="0095688D">
            <w:pPr>
              <w:pStyle w:val="ListParagraph"/>
              <w:keepNext/>
              <w:numPr>
                <w:ilvl w:val="0"/>
                <w:numId w:val="20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5688D">
              <w:rPr>
                <w:color w:val="5C251C" w:themeColor="accent4"/>
                <w:sz w:val="22"/>
                <w:szCs w:val="22"/>
              </w:rPr>
              <w:t>The system loads the user’s current profile data including identity, physical attributes, and fitness objectives; (BR.38.01)</w:t>
            </w:r>
          </w:p>
          <w:p w14:paraId="53D83874" w14:textId="77777777" w:rsidR="0095688D" w:rsidRPr="0095688D" w:rsidRDefault="0095688D" w:rsidP="0095688D">
            <w:pPr>
              <w:pStyle w:val="ListParagraph"/>
              <w:keepNext/>
              <w:numPr>
                <w:ilvl w:val="0"/>
                <w:numId w:val="20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5688D">
              <w:rPr>
                <w:color w:val="5C251C" w:themeColor="accent4"/>
                <w:sz w:val="22"/>
                <w:szCs w:val="22"/>
              </w:rPr>
              <w:t>The system loads the user’s active preferences and constraints from all configured domains (dietary restrictions, equipment availability, scheduling constraints); (BR.38.02)</w:t>
            </w:r>
          </w:p>
          <w:p w14:paraId="28FA9255" w14:textId="77777777" w:rsidR="0095688D" w:rsidRPr="0095688D" w:rsidRDefault="0095688D" w:rsidP="0095688D">
            <w:pPr>
              <w:pStyle w:val="ListParagraph"/>
              <w:keepNext/>
              <w:numPr>
                <w:ilvl w:val="0"/>
                <w:numId w:val="20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5688D">
              <w:rPr>
                <w:color w:val="5C251C" w:themeColor="accent4"/>
                <w:sz w:val="22"/>
                <w:szCs w:val="22"/>
              </w:rPr>
              <w:t>The system loads historical data from tracked domains: workout sessions, nutrition logs, supplementation protocols, and progress records; (BR.38.03)</w:t>
            </w:r>
          </w:p>
          <w:p w14:paraId="2FCC98B4" w14:textId="77777777" w:rsidR="0095688D" w:rsidRPr="0095688D" w:rsidRDefault="0095688D" w:rsidP="0095688D">
            <w:pPr>
              <w:pStyle w:val="ListParagraph"/>
              <w:keepNext/>
              <w:numPr>
                <w:ilvl w:val="0"/>
                <w:numId w:val="20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5688D">
              <w:rPr>
                <w:color w:val="5C251C" w:themeColor="accent4"/>
                <w:sz w:val="22"/>
                <w:szCs w:val="22"/>
              </w:rPr>
              <w:t>The system loads active goals and associated milestone data;</w:t>
            </w:r>
          </w:p>
          <w:p w14:paraId="570AF25A" w14:textId="77777777" w:rsidR="0095688D" w:rsidRPr="0095688D" w:rsidRDefault="0095688D" w:rsidP="0095688D">
            <w:pPr>
              <w:pStyle w:val="ListParagraph"/>
              <w:keepNext/>
              <w:numPr>
                <w:ilvl w:val="0"/>
                <w:numId w:val="20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5688D">
              <w:rPr>
                <w:color w:val="5C251C" w:themeColor="accent4"/>
                <w:sz w:val="22"/>
                <w:szCs w:val="22"/>
              </w:rPr>
              <w:t>The system verifies data source completeness and logs initialization status with timestamp and data source verification; (BR.00.10) (BR.38.04) (Exception Scenario 1)</w:t>
            </w:r>
          </w:p>
          <w:p w14:paraId="5A00530A" w14:textId="77777777" w:rsidR="0095688D" w:rsidRPr="0095688D" w:rsidRDefault="0095688D" w:rsidP="0095688D">
            <w:pPr>
              <w:pStyle w:val="ListParagraph"/>
              <w:keepNext/>
              <w:numPr>
                <w:ilvl w:val="0"/>
                <w:numId w:val="20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5688D">
              <w:rPr>
                <w:color w:val="5C251C" w:themeColor="accent4"/>
                <w:sz w:val="22"/>
                <w:szCs w:val="22"/>
              </w:rPr>
              <w:t>The system registers all user-specified preferences as hard constraints in the agent’s constraint set; (BR.38.05)</w:t>
            </w:r>
          </w:p>
          <w:p w14:paraId="597E997F" w14:textId="77777777" w:rsidR="0095688D" w:rsidRPr="0095688D" w:rsidRDefault="0095688D" w:rsidP="0095688D">
            <w:pPr>
              <w:pStyle w:val="ListParagraph"/>
              <w:keepNext/>
              <w:numPr>
                <w:ilvl w:val="0"/>
                <w:numId w:val="20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5688D">
              <w:rPr>
                <w:color w:val="5C251C" w:themeColor="accent4"/>
                <w:sz w:val="22"/>
                <w:szCs w:val="22"/>
              </w:rPr>
              <w:t>The system transitions the agent to ‘Ready’ state and displays an initialization confirmation indicator;</w:t>
            </w:r>
          </w:p>
          <w:p w14:paraId="3EBAB70D" w14:textId="66B61F6D" w:rsidR="0095688D" w:rsidRPr="0003226E" w:rsidRDefault="0095688D" w:rsidP="0095688D">
            <w:pPr>
              <w:pStyle w:val="ListParagraph"/>
              <w:keepNext/>
              <w:numPr>
                <w:ilvl w:val="0"/>
                <w:numId w:val="20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5688D">
              <w:rPr>
                <w:color w:val="5C251C" w:themeColor="accent4"/>
                <w:sz w:val="22"/>
                <w:szCs w:val="22"/>
              </w:rPr>
              <w:t xml:space="preserve">The </w:t>
            </w:r>
            <w:r w:rsidR="00E54CD5">
              <w:rPr>
                <w:color w:val="5C251C" w:themeColor="accent4"/>
                <w:sz w:val="22"/>
                <w:szCs w:val="22"/>
              </w:rPr>
              <w:t>user</w:t>
            </w:r>
            <w:r w:rsidRPr="0095688D">
              <w:rPr>
                <w:color w:val="5C251C" w:themeColor="accent4"/>
                <w:sz w:val="22"/>
                <w:szCs w:val="22"/>
              </w:rPr>
              <w:t xml:space="preserve"> proceeds to interact with the agentic subsystem.</w:t>
            </w:r>
          </w:p>
        </w:tc>
      </w:tr>
      <w:tr w:rsidR="0095688D" w14:paraId="17A119EB"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45B882E3" w14:textId="77777777" w:rsidR="0095688D" w:rsidRPr="00D703B8" w:rsidRDefault="0095688D" w:rsidP="007B51E9">
            <w:pPr>
              <w:rPr>
                <w:color w:val="5C251C" w:themeColor="accent4"/>
                <w:sz w:val="22"/>
                <w:szCs w:val="22"/>
              </w:rPr>
            </w:pPr>
            <w:r w:rsidRPr="00D703B8">
              <w:rPr>
                <w:color w:val="5C251C" w:themeColor="accent4"/>
                <w:sz w:val="22"/>
                <w:szCs w:val="22"/>
              </w:rPr>
              <w:t>Alternate scenario</w:t>
            </w:r>
            <w:r>
              <w:rPr>
                <w:color w:val="5C251C" w:themeColor="accent4"/>
                <w:sz w:val="22"/>
                <w:szCs w:val="22"/>
              </w:rPr>
              <w:t>s</w:t>
            </w:r>
          </w:p>
        </w:tc>
        <w:tc>
          <w:tcPr>
            <w:tcW w:w="7380" w:type="dxa"/>
          </w:tcPr>
          <w:p w14:paraId="52822305" w14:textId="75857CC4" w:rsidR="0095688D" w:rsidRPr="00A1490A" w:rsidRDefault="0095688D"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Alternate Scenario 1 </w:t>
            </w:r>
            <w:r>
              <w:rPr>
                <w:color w:val="5C251C" w:themeColor="accent4"/>
                <w:sz w:val="22"/>
                <w:szCs w:val="22"/>
              </w:rPr>
              <w:t>– System-initiated re-initialization</w:t>
            </w:r>
            <w:r w:rsidRPr="00A1490A">
              <w:rPr>
                <w:color w:val="5C251C" w:themeColor="accent4"/>
                <w:sz w:val="22"/>
                <w:szCs w:val="22"/>
              </w:rPr>
              <w:t>;</w:t>
            </w:r>
          </w:p>
          <w:p w14:paraId="3D98A416" w14:textId="77777777" w:rsidR="0095688D" w:rsidRPr="0095688D" w:rsidRDefault="0095688D" w:rsidP="0095688D">
            <w:pPr>
              <w:pStyle w:val="ListParagraph"/>
              <w:keepNext/>
              <w:numPr>
                <w:ilvl w:val="0"/>
                <w:numId w:val="21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5688D">
              <w:rPr>
                <w:color w:val="5C251C" w:themeColor="accent4"/>
                <w:sz w:val="22"/>
                <w:szCs w:val="22"/>
              </w:rPr>
              <w:t>The system detects a significant change to the user’s profile, goals, or preference configuration since the last initialization;</w:t>
            </w:r>
          </w:p>
          <w:p w14:paraId="23DBA29B" w14:textId="77777777" w:rsidR="0095688D" w:rsidRPr="0095688D" w:rsidRDefault="0095688D" w:rsidP="0095688D">
            <w:pPr>
              <w:pStyle w:val="ListParagraph"/>
              <w:keepNext/>
              <w:numPr>
                <w:ilvl w:val="0"/>
                <w:numId w:val="21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5688D">
              <w:rPr>
                <w:color w:val="5C251C" w:themeColor="accent4"/>
                <w:sz w:val="22"/>
                <w:szCs w:val="22"/>
              </w:rPr>
              <w:t>The system triggers a context reload to refresh the agent’s state;</w:t>
            </w:r>
          </w:p>
          <w:p w14:paraId="4224C4DD" w14:textId="3BF9DA24" w:rsidR="0095688D" w:rsidRPr="0095688D" w:rsidRDefault="0095688D" w:rsidP="0095688D">
            <w:pPr>
              <w:keepNext/>
              <w:numPr>
                <w:ilvl w:val="0"/>
                <w:numId w:val="21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5688D">
              <w:rPr>
                <w:color w:val="5C251C" w:themeColor="accent4"/>
                <w:sz w:val="22"/>
                <w:szCs w:val="22"/>
              </w:rPr>
              <w:t>The use case continues at step 2 of the main scenario.</w:t>
            </w:r>
          </w:p>
        </w:tc>
      </w:tr>
      <w:tr w:rsidR="0095688D" w14:paraId="0657F1D7"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A6C18BA" w14:textId="77777777" w:rsidR="0095688D" w:rsidRPr="00D703B8" w:rsidRDefault="0095688D" w:rsidP="007B51E9">
            <w:pPr>
              <w:rPr>
                <w:color w:val="5C251C" w:themeColor="accent4"/>
                <w:sz w:val="22"/>
                <w:szCs w:val="22"/>
              </w:rPr>
            </w:pPr>
            <w:r w:rsidRPr="00D703B8">
              <w:rPr>
                <w:color w:val="5C251C" w:themeColor="accent4"/>
                <w:sz w:val="22"/>
                <w:szCs w:val="22"/>
              </w:rPr>
              <w:t>Exception scenarios</w:t>
            </w:r>
          </w:p>
        </w:tc>
        <w:tc>
          <w:tcPr>
            <w:tcW w:w="7380" w:type="dxa"/>
          </w:tcPr>
          <w:p w14:paraId="412E4ABA" w14:textId="77777777" w:rsidR="0095688D" w:rsidRDefault="0095688D" w:rsidP="0095688D">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Exception Scenario 1 </w:t>
            </w:r>
            <w:r>
              <w:rPr>
                <w:color w:val="5C251C" w:themeColor="accent4"/>
                <w:sz w:val="22"/>
                <w:szCs w:val="22"/>
              </w:rPr>
              <w:t>– Context loading exceeds time threshold:</w:t>
            </w:r>
          </w:p>
          <w:p w14:paraId="1379874F" w14:textId="77777777" w:rsidR="0095688D" w:rsidRPr="0095688D" w:rsidRDefault="0095688D" w:rsidP="0095688D">
            <w:pPr>
              <w:pStyle w:val="ListParagraph"/>
              <w:keepNext/>
              <w:numPr>
                <w:ilvl w:val="0"/>
                <w:numId w:val="21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5688D">
              <w:rPr>
                <w:color w:val="5C251C" w:themeColor="accent4"/>
                <w:sz w:val="22"/>
                <w:szCs w:val="22"/>
              </w:rPr>
              <w:t>The system detects that context loading has exceeded the 3-second threshold; (BR.38.04)</w:t>
            </w:r>
          </w:p>
          <w:p w14:paraId="38488C09" w14:textId="77777777" w:rsidR="0095688D" w:rsidRPr="0095688D" w:rsidRDefault="0095688D" w:rsidP="0095688D">
            <w:pPr>
              <w:pStyle w:val="ListParagraph"/>
              <w:keepNext/>
              <w:numPr>
                <w:ilvl w:val="0"/>
                <w:numId w:val="21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5688D">
              <w:rPr>
                <w:color w:val="5C251C" w:themeColor="accent4"/>
                <w:sz w:val="22"/>
                <w:szCs w:val="22"/>
              </w:rPr>
              <w:t>The system loads available data and marks incomplete domains as ‘Pending’;</w:t>
            </w:r>
          </w:p>
          <w:p w14:paraId="523100CC" w14:textId="4FB68D88" w:rsidR="0095688D" w:rsidRPr="0095688D" w:rsidRDefault="0095688D" w:rsidP="0095688D">
            <w:pPr>
              <w:pStyle w:val="ListParagraph"/>
              <w:keepNext/>
              <w:numPr>
                <w:ilvl w:val="0"/>
                <w:numId w:val="21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5688D">
              <w:rPr>
                <w:color w:val="5C251C" w:themeColor="accent4"/>
                <w:sz w:val="22"/>
                <w:szCs w:val="22"/>
              </w:rPr>
              <w:t>The system displays a notification indicating partial initialization with affected domains identified</w:t>
            </w:r>
            <w:r w:rsidR="00D15829">
              <w:rPr>
                <w:color w:val="5C251C" w:themeColor="accent4"/>
                <w:sz w:val="22"/>
                <w:szCs w:val="22"/>
              </w:rPr>
              <w:t xml:space="preserve"> (‘Partial initialization complete. Some data domains are still loading.’)</w:t>
            </w:r>
            <w:r w:rsidRPr="0095688D">
              <w:rPr>
                <w:color w:val="5C251C" w:themeColor="accent4"/>
                <w:sz w:val="22"/>
                <w:szCs w:val="22"/>
              </w:rPr>
              <w:t>;</w:t>
            </w:r>
          </w:p>
          <w:p w14:paraId="3CF86F8C" w14:textId="77777777" w:rsidR="0095688D" w:rsidRPr="0095688D" w:rsidRDefault="0095688D" w:rsidP="0095688D">
            <w:pPr>
              <w:pStyle w:val="ListParagraph"/>
              <w:keepNext/>
              <w:numPr>
                <w:ilvl w:val="0"/>
                <w:numId w:val="21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5688D">
              <w:rPr>
                <w:color w:val="5C251C" w:themeColor="accent4"/>
                <w:sz w:val="22"/>
                <w:szCs w:val="22"/>
              </w:rPr>
              <w:t>The system schedules a background retry for incomplete domains;</w:t>
            </w:r>
          </w:p>
          <w:p w14:paraId="7EA7CC5C" w14:textId="21DC14BE" w:rsidR="0095688D" w:rsidRPr="0095688D" w:rsidRDefault="0095688D" w:rsidP="0095688D">
            <w:pPr>
              <w:pStyle w:val="ListParagraph"/>
              <w:keepNext/>
              <w:numPr>
                <w:ilvl w:val="0"/>
                <w:numId w:val="21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5688D">
              <w:rPr>
                <w:color w:val="5C251C" w:themeColor="accent4"/>
                <w:sz w:val="22"/>
                <w:szCs w:val="22"/>
              </w:rPr>
              <w:t>The use case continues at step 9 of the main scenario with a ‘Partial’ state indicator.</w:t>
            </w:r>
          </w:p>
        </w:tc>
      </w:tr>
      <w:tr w:rsidR="0095688D" w14:paraId="7DC0C8C6"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76E587B7" w14:textId="77777777" w:rsidR="0095688D" w:rsidRDefault="0095688D" w:rsidP="007B51E9">
            <w:pPr>
              <w:rPr>
                <w:color w:val="5C251C" w:themeColor="accent4"/>
                <w:sz w:val="20"/>
                <w:szCs w:val="20"/>
              </w:rPr>
            </w:pPr>
            <w:r>
              <w:rPr>
                <w:color w:val="5C251C" w:themeColor="accent4"/>
                <w:sz w:val="20"/>
                <w:szCs w:val="20"/>
              </w:rPr>
              <w:t>Postconditions</w:t>
            </w:r>
          </w:p>
        </w:tc>
        <w:tc>
          <w:tcPr>
            <w:tcW w:w="7380" w:type="dxa"/>
          </w:tcPr>
          <w:p w14:paraId="5E9463AD" w14:textId="30D7069F" w:rsidR="0095688D" w:rsidRPr="00DC6B74" w:rsidRDefault="0095688D"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5688D">
              <w:rPr>
                <w:color w:val="5C251C" w:themeColor="accent4"/>
                <w:sz w:val="22"/>
                <w:szCs w:val="22"/>
              </w:rPr>
              <w:t>The agentic subsystem is initialized with the user’s current context. All user preferences are registered as hard constraints. Initialization status is logged with timestamp and data source verification. The agent is available for recommendation generation and query processing.</w:t>
            </w:r>
          </w:p>
        </w:tc>
      </w:tr>
    </w:tbl>
    <w:p w14:paraId="67E34778" w14:textId="11720AFC" w:rsidR="0095688D" w:rsidRDefault="0095688D" w:rsidP="0095688D">
      <w:pPr>
        <w:pStyle w:val="Caption"/>
        <w:jc w:val="center"/>
      </w:pPr>
      <w:bookmarkStart w:id="91" w:name="_Toc227185752"/>
      <w:r>
        <w:t xml:space="preserve">Table </w:t>
      </w:r>
      <w:fldSimple w:instr=" SEQ Table \* ARABIC ">
        <w:r w:rsidR="00203DF2">
          <w:rPr>
            <w:noProof/>
          </w:rPr>
          <w:t>38</w:t>
        </w:r>
      </w:fldSimple>
      <w:r>
        <w:t xml:space="preserve"> – UC-AGT-03</w:t>
      </w:r>
      <w:r w:rsidR="00203DF2">
        <w:t>8</w:t>
      </w:r>
      <w:r>
        <w:t xml:space="preserve"> – </w:t>
      </w:r>
      <w:r w:rsidR="00203DF2">
        <w:t>Initialize agent context</w:t>
      </w:r>
      <w:bookmarkEnd w:id="91"/>
    </w:p>
    <w:p w14:paraId="3EE25247" w14:textId="5C353F79" w:rsidR="00203DF2" w:rsidRDefault="00203DF2" w:rsidP="00203DF2">
      <w:pPr>
        <w:pStyle w:val="Heading3"/>
        <w:numPr>
          <w:ilvl w:val="2"/>
          <w:numId w:val="67"/>
        </w:numPr>
      </w:pPr>
      <w:bookmarkStart w:id="92" w:name="_Toc227185680"/>
      <w:r>
        <w:lastRenderedPageBreak/>
        <w:t>UC-AGT-039 – Generate domain-specific recommendations</w:t>
      </w:r>
      <w:bookmarkEnd w:id="92"/>
    </w:p>
    <w:tbl>
      <w:tblPr>
        <w:tblStyle w:val="ListTable2-Accent1"/>
        <w:tblW w:w="5000" w:type="pct"/>
        <w:tblLook w:val="04A0" w:firstRow="1" w:lastRow="0" w:firstColumn="1" w:lastColumn="0" w:noHBand="0" w:noVBand="1"/>
      </w:tblPr>
      <w:tblGrid>
        <w:gridCol w:w="1980"/>
        <w:gridCol w:w="7380"/>
      </w:tblGrid>
      <w:tr w:rsidR="00203DF2" w14:paraId="77B7BB37" w14:textId="77777777" w:rsidTr="007B51E9">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0B7B3B33" w14:textId="77777777" w:rsidR="00203DF2" w:rsidRPr="00D703B8" w:rsidRDefault="00203DF2" w:rsidP="007B51E9">
            <w:pPr>
              <w:rPr>
                <w:color w:val="5C251C" w:themeColor="accent4"/>
                <w:sz w:val="22"/>
                <w:szCs w:val="22"/>
              </w:rPr>
            </w:pPr>
            <w:r w:rsidRPr="00D703B8">
              <w:rPr>
                <w:color w:val="5C251C" w:themeColor="accent4"/>
                <w:sz w:val="22"/>
                <w:szCs w:val="22"/>
              </w:rPr>
              <w:t>Key</w:t>
            </w:r>
          </w:p>
        </w:tc>
        <w:tc>
          <w:tcPr>
            <w:tcW w:w="7380" w:type="dxa"/>
          </w:tcPr>
          <w:p w14:paraId="119AB8FF" w14:textId="77777777" w:rsidR="00203DF2" w:rsidRPr="00D703B8" w:rsidRDefault="00203DF2"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203DF2" w14:paraId="66E4DB83"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E96301A" w14:textId="77777777" w:rsidR="00203DF2" w:rsidRPr="00D703B8" w:rsidRDefault="00203DF2" w:rsidP="007B51E9">
            <w:pPr>
              <w:rPr>
                <w:color w:val="5C251C" w:themeColor="accent4"/>
                <w:sz w:val="22"/>
                <w:szCs w:val="22"/>
              </w:rPr>
            </w:pPr>
            <w:r w:rsidRPr="00D703B8">
              <w:rPr>
                <w:color w:val="5C251C" w:themeColor="accent4"/>
                <w:sz w:val="22"/>
                <w:szCs w:val="22"/>
              </w:rPr>
              <w:t>ID</w:t>
            </w:r>
          </w:p>
        </w:tc>
        <w:tc>
          <w:tcPr>
            <w:tcW w:w="7380" w:type="dxa"/>
          </w:tcPr>
          <w:p w14:paraId="42C050B4" w14:textId="474D4F45" w:rsidR="00203DF2" w:rsidRPr="00D703B8" w:rsidRDefault="00203DF2"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UC-AGT-039</w:t>
            </w:r>
          </w:p>
        </w:tc>
      </w:tr>
      <w:tr w:rsidR="00203DF2" w14:paraId="64187EDE"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74C60D6C" w14:textId="77777777" w:rsidR="00203DF2" w:rsidRPr="00D703B8" w:rsidRDefault="00203DF2" w:rsidP="007B51E9">
            <w:pPr>
              <w:rPr>
                <w:color w:val="5C251C" w:themeColor="accent4"/>
                <w:sz w:val="22"/>
                <w:szCs w:val="22"/>
              </w:rPr>
            </w:pPr>
            <w:r>
              <w:rPr>
                <w:color w:val="5C251C" w:themeColor="accent4"/>
                <w:sz w:val="22"/>
                <w:szCs w:val="22"/>
              </w:rPr>
              <w:t>Title</w:t>
            </w:r>
          </w:p>
        </w:tc>
        <w:tc>
          <w:tcPr>
            <w:tcW w:w="7380" w:type="dxa"/>
          </w:tcPr>
          <w:p w14:paraId="6CFDEA75" w14:textId="32937B92" w:rsidR="00203DF2" w:rsidRDefault="00203DF2"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Generate domain-specific recommendations</w:t>
            </w:r>
          </w:p>
        </w:tc>
      </w:tr>
      <w:tr w:rsidR="00203DF2" w14:paraId="2B6142FE"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AC7E7F0" w14:textId="77777777" w:rsidR="00203DF2" w:rsidRPr="00D703B8" w:rsidRDefault="00203DF2" w:rsidP="007B51E9">
            <w:pPr>
              <w:rPr>
                <w:color w:val="5C251C" w:themeColor="accent4"/>
                <w:sz w:val="22"/>
                <w:szCs w:val="22"/>
              </w:rPr>
            </w:pPr>
            <w:r w:rsidRPr="00D703B8">
              <w:rPr>
                <w:color w:val="5C251C" w:themeColor="accent4"/>
                <w:sz w:val="22"/>
                <w:szCs w:val="22"/>
              </w:rPr>
              <w:t>Description</w:t>
            </w:r>
          </w:p>
        </w:tc>
        <w:tc>
          <w:tcPr>
            <w:tcW w:w="7380" w:type="dxa"/>
          </w:tcPr>
          <w:p w14:paraId="02199B23" w14:textId="747BBF35" w:rsidR="00203DF2" w:rsidRPr="00D703B8" w:rsidRDefault="00203DF2"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03DF2">
              <w:rPr>
                <w:color w:val="5C251C" w:themeColor="accent4"/>
                <w:sz w:val="22"/>
                <w:szCs w:val="22"/>
              </w:rPr>
              <w:t>The agent synthesizes workout recommendations accounting for goals, equipment, schedule, and fatigue state; nutrition recommendations aligned with dietary targets, activity levels, and remaining daily intake; and supplementation recommendations based on active protocols, nutritional gaps, and evidence-based efficacy data. All recommendations include complete source traceability with triggering conditions, input data references, reasoning rule identifiers, confidence levels, and supporting literature references where applicable.</w:t>
            </w:r>
          </w:p>
        </w:tc>
      </w:tr>
      <w:tr w:rsidR="00203DF2" w14:paraId="03FEC6B9"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4D53C35F" w14:textId="77777777" w:rsidR="00203DF2" w:rsidRPr="00D703B8" w:rsidRDefault="00203DF2" w:rsidP="007B51E9">
            <w:pPr>
              <w:rPr>
                <w:color w:val="5C251C" w:themeColor="accent4"/>
                <w:sz w:val="22"/>
                <w:szCs w:val="22"/>
              </w:rPr>
            </w:pPr>
            <w:r w:rsidRPr="00D703B8">
              <w:rPr>
                <w:color w:val="5C251C" w:themeColor="accent4"/>
                <w:sz w:val="22"/>
                <w:szCs w:val="22"/>
              </w:rPr>
              <w:t>Status</w:t>
            </w:r>
          </w:p>
        </w:tc>
        <w:tc>
          <w:tcPr>
            <w:tcW w:w="7380" w:type="dxa"/>
          </w:tcPr>
          <w:p w14:paraId="217AEDBA" w14:textId="77777777" w:rsidR="00203DF2" w:rsidRPr="00D703B8" w:rsidRDefault="00203DF2"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203DF2" w14:paraId="54938005"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01A6BFD" w14:textId="77777777" w:rsidR="00203DF2" w:rsidRPr="00D703B8" w:rsidRDefault="00203DF2" w:rsidP="007B51E9">
            <w:pPr>
              <w:rPr>
                <w:color w:val="5C251C" w:themeColor="accent4"/>
                <w:sz w:val="22"/>
                <w:szCs w:val="22"/>
              </w:rPr>
            </w:pPr>
            <w:r w:rsidRPr="00D703B8">
              <w:rPr>
                <w:color w:val="5C251C" w:themeColor="accent4"/>
                <w:sz w:val="22"/>
                <w:szCs w:val="22"/>
              </w:rPr>
              <w:t>Package</w:t>
            </w:r>
          </w:p>
        </w:tc>
        <w:tc>
          <w:tcPr>
            <w:tcW w:w="7380" w:type="dxa"/>
          </w:tcPr>
          <w:p w14:paraId="70ADBF5E" w14:textId="04778A3E" w:rsidR="00203DF2" w:rsidRPr="00D703B8" w:rsidRDefault="00203DF2"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w:t>
            </w:r>
            <w:r w:rsidR="00E069EC">
              <w:rPr>
                <w:color w:val="5C251C" w:themeColor="accent4"/>
                <w:sz w:val="22"/>
                <w:szCs w:val="22"/>
              </w:rPr>
              <w:t>7</w:t>
            </w:r>
            <w:r>
              <w:rPr>
                <w:color w:val="5C251C" w:themeColor="accent4"/>
                <w:sz w:val="22"/>
                <w:szCs w:val="22"/>
              </w:rPr>
              <w:t xml:space="preserve"> – </w:t>
            </w:r>
            <w:r w:rsidR="00E069EC">
              <w:rPr>
                <w:color w:val="5C251C" w:themeColor="accent4"/>
                <w:sz w:val="22"/>
                <w:szCs w:val="22"/>
              </w:rPr>
              <w:t>Agentic orchestration and intelligent automation</w:t>
            </w:r>
          </w:p>
        </w:tc>
      </w:tr>
      <w:tr w:rsidR="00203DF2" w14:paraId="1692CC68"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39A317DC" w14:textId="77777777" w:rsidR="00203DF2" w:rsidRPr="00D703B8" w:rsidRDefault="00203DF2" w:rsidP="007B51E9">
            <w:pPr>
              <w:rPr>
                <w:color w:val="5C251C" w:themeColor="accent4"/>
                <w:sz w:val="22"/>
                <w:szCs w:val="22"/>
              </w:rPr>
            </w:pPr>
            <w:r w:rsidRPr="00D703B8">
              <w:rPr>
                <w:color w:val="5C251C" w:themeColor="accent4"/>
                <w:sz w:val="22"/>
                <w:szCs w:val="22"/>
              </w:rPr>
              <w:t>Category</w:t>
            </w:r>
          </w:p>
        </w:tc>
        <w:tc>
          <w:tcPr>
            <w:tcW w:w="7380" w:type="dxa"/>
          </w:tcPr>
          <w:p w14:paraId="40D716CF" w14:textId="6F56D647" w:rsidR="00203DF2" w:rsidRPr="00D703B8" w:rsidRDefault="00203DF2"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Core</w:t>
            </w:r>
          </w:p>
        </w:tc>
      </w:tr>
      <w:tr w:rsidR="00203DF2" w14:paraId="4ECBCFC8"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8B87705" w14:textId="77777777" w:rsidR="00203DF2" w:rsidRPr="00D703B8" w:rsidRDefault="00203DF2" w:rsidP="007B51E9">
            <w:pPr>
              <w:rPr>
                <w:color w:val="5C251C" w:themeColor="accent4"/>
                <w:sz w:val="22"/>
                <w:szCs w:val="22"/>
              </w:rPr>
            </w:pPr>
            <w:r w:rsidRPr="00D703B8">
              <w:rPr>
                <w:color w:val="5C251C" w:themeColor="accent4"/>
                <w:sz w:val="22"/>
                <w:szCs w:val="22"/>
              </w:rPr>
              <w:t>Frequency</w:t>
            </w:r>
          </w:p>
        </w:tc>
        <w:tc>
          <w:tcPr>
            <w:tcW w:w="7380" w:type="dxa"/>
          </w:tcPr>
          <w:p w14:paraId="77BAA7FF" w14:textId="77777777" w:rsidR="00203DF2" w:rsidRPr="00D703B8" w:rsidRDefault="00203DF2"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203DF2" w14:paraId="45F61BEF"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7BEF05F1" w14:textId="073C45B7" w:rsidR="00203DF2" w:rsidRPr="00D703B8" w:rsidRDefault="00E54CD5" w:rsidP="007B51E9">
            <w:pPr>
              <w:rPr>
                <w:color w:val="5C251C" w:themeColor="accent4"/>
                <w:sz w:val="22"/>
                <w:szCs w:val="22"/>
              </w:rPr>
            </w:pPr>
            <w:r>
              <w:rPr>
                <w:color w:val="5C251C" w:themeColor="accent4"/>
                <w:sz w:val="22"/>
                <w:szCs w:val="22"/>
              </w:rPr>
              <w:t>User</w:t>
            </w:r>
            <w:r w:rsidR="00203DF2" w:rsidRPr="00D703B8">
              <w:rPr>
                <w:color w:val="5C251C" w:themeColor="accent4"/>
                <w:sz w:val="22"/>
                <w:szCs w:val="22"/>
              </w:rPr>
              <w:t>s</w:t>
            </w:r>
          </w:p>
        </w:tc>
        <w:tc>
          <w:tcPr>
            <w:tcW w:w="7380" w:type="dxa"/>
          </w:tcPr>
          <w:p w14:paraId="1BC3EA09" w14:textId="77777777" w:rsidR="00203DF2" w:rsidRPr="00D703B8" w:rsidRDefault="00203DF2"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203DF2" w14:paraId="4F64E104"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D9A704D" w14:textId="77777777" w:rsidR="00203DF2" w:rsidRPr="00D703B8" w:rsidRDefault="00203DF2" w:rsidP="007B51E9">
            <w:pPr>
              <w:rPr>
                <w:color w:val="5C251C" w:themeColor="accent4"/>
                <w:sz w:val="22"/>
                <w:szCs w:val="22"/>
              </w:rPr>
            </w:pPr>
            <w:r w:rsidRPr="00D703B8">
              <w:rPr>
                <w:color w:val="5C251C" w:themeColor="accent4"/>
                <w:sz w:val="22"/>
                <w:szCs w:val="22"/>
              </w:rPr>
              <w:t>Trigger</w:t>
            </w:r>
          </w:p>
        </w:tc>
        <w:tc>
          <w:tcPr>
            <w:tcW w:w="7380" w:type="dxa"/>
          </w:tcPr>
          <w:p w14:paraId="78D2F098" w14:textId="474CE373" w:rsidR="00203DF2" w:rsidRPr="00D703B8" w:rsidRDefault="00203DF2"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03DF2">
              <w:rPr>
                <w:color w:val="5C251C" w:themeColor="accent4"/>
                <w:sz w:val="22"/>
                <w:szCs w:val="22"/>
              </w:rPr>
              <w:t>The user navigates to the Recommendations screen, or the system determines that new recommendations are warranted based on updated data.</w:t>
            </w:r>
          </w:p>
        </w:tc>
      </w:tr>
      <w:tr w:rsidR="00203DF2" w14:paraId="6854C415"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6C194293" w14:textId="77777777" w:rsidR="00203DF2" w:rsidRPr="00D703B8" w:rsidRDefault="00203DF2" w:rsidP="007B51E9">
            <w:pPr>
              <w:rPr>
                <w:color w:val="5C251C" w:themeColor="accent4"/>
                <w:sz w:val="22"/>
                <w:szCs w:val="22"/>
              </w:rPr>
            </w:pPr>
            <w:r w:rsidRPr="00D703B8">
              <w:rPr>
                <w:color w:val="5C251C" w:themeColor="accent4"/>
                <w:sz w:val="22"/>
                <w:szCs w:val="22"/>
              </w:rPr>
              <w:t>Preconditions</w:t>
            </w:r>
          </w:p>
        </w:tc>
        <w:tc>
          <w:tcPr>
            <w:tcW w:w="7380" w:type="dxa"/>
          </w:tcPr>
          <w:p w14:paraId="201BDF5D" w14:textId="641F2F00" w:rsidR="00203DF2" w:rsidRPr="00D703B8" w:rsidRDefault="00203DF2"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03DF2">
              <w:rPr>
                <w:color w:val="5C251C" w:themeColor="accent4"/>
                <w:sz w:val="22"/>
                <w:szCs w:val="22"/>
              </w:rPr>
              <w:t>The user has an account in status ‘Active’. The agentic subsystem has completed initialization (UC-AGT-038). The user has logged sufficient data in at least one tracked domain.</w:t>
            </w:r>
          </w:p>
        </w:tc>
      </w:tr>
      <w:tr w:rsidR="00203DF2" w14:paraId="2327F1B4"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6F3368B" w14:textId="77777777" w:rsidR="00203DF2" w:rsidRPr="00D703B8" w:rsidRDefault="00203DF2" w:rsidP="007B51E9">
            <w:pPr>
              <w:rPr>
                <w:color w:val="5C251C" w:themeColor="accent4"/>
                <w:sz w:val="22"/>
                <w:szCs w:val="22"/>
              </w:rPr>
            </w:pPr>
            <w:r w:rsidRPr="00D703B8">
              <w:rPr>
                <w:color w:val="5C251C" w:themeColor="accent4"/>
                <w:sz w:val="22"/>
                <w:szCs w:val="22"/>
              </w:rPr>
              <w:t>Main scenario</w:t>
            </w:r>
          </w:p>
        </w:tc>
        <w:tc>
          <w:tcPr>
            <w:tcW w:w="7380" w:type="dxa"/>
          </w:tcPr>
          <w:p w14:paraId="5F70A0D6" w14:textId="12F017B8" w:rsidR="00203DF2" w:rsidRPr="00203DF2" w:rsidRDefault="00203DF2" w:rsidP="00203DF2">
            <w:pPr>
              <w:pStyle w:val="ListParagraph"/>
              <w:keepNext/>
              <w:numPr>
                <w:ilvl w:val="0"/>
                <w:numId w:val="21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03DF2">
              <w:rPr>
                <w:color w:val="5C251C" w:themeColor="accent4"/>
                <w:sz w:val="22"/>
                <w:szCs w:val="22"/>
              </w:rPr>
              <w:t xml:space="preserve">The </w:t>
            </w:r>
            <w:r w:rsidR="00E54CD5">
              <w:rPr>
                <w:color w:val="5C251C" w:themeColor="accent4"/>
                <w:sz w:val="22"/>
                <w:szCs w:val="22"/>
              </w:rPr>
              <w:t>user</w:t>
            </w:r>
            <w:r w:rsidRPr="00203DF2">
              <w:rPr>
                <w:color w:val="5C251C" w:themeColor="accent4"/>
                <w:sz w:val="22"/>
                <w:szCs w:val="22"/>
              </w:rPr>
              <w:t xml:space="preserve"> navigates to the Recommendations screen; (Alternate Scenario 1)</w:t>
            </w:r>
          </w:p>
          <w:p w14:paraId="7ED71000" w14:textId="77777777" w:rsidR="00203DF2" w:rsidRPr="00203DF2" w:rsidRDefault="00203DF2" w:rsidP="00203DF2">
            <w:pPr>
              <w:pStyle w:val="ListParagraph"/>
              <w:keepNext/>
              <w:numPr>
                <w:ilvl w:val="0"/>
                <w:numId w:val="21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03DF2">
              <w:rPr>
                <w:color w:val="5C251C" w:themeColor="accent4"/>
                <w:sz w:val="22"/>
                <w:szCs w:val="22"/>
              </w:rPr>
              <w:t>The system retrieves the current agent context including profile data, active goals, logged history, and constraint set;</w:t>
            </w:r>
          </w:p>
          <w:p w14:paraId="1B8DBD2C" w14:textId="77777777" w:rsidR="00203DF2" w:rsidRPr="00203DF2" w:rsidRDefault="00203DF2" w:rsidP="00203DF2">
            <w:pPr>
              <w:pStyle w:val="ListParagraph"/>
              <w:keepNext/>
              <w:numPr>
                <w:ilvl w:val="0"/>
                <w:numId w:val="21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03DF2">
              <w:rPr>
                <w:color w:val="5C251C" w:themeColor="accent4"/>
                <w:sz w:val="22"/>
                <w:szCs w:val="22"/>
              </w:rPr>
              <w:t>The system evaluates available data across workout, nutrition, and supplementation domains to determine which recommendation types can be generated; (BR.39.01) (Exception Scenario 1)</w:t>
            </w:r>
          </w:p>
          <w:p w14:paraId="279F0D7D" w14:textId="77777777" w:rsidR="00203DF2" w:rsidRPr="00203DF2" w:rsidRDefault="00203DF2" w:rsidP="00203DF2">
            <w:pPr>
              <w:pStyle w:val="ListParagraph"/>
              <w:keepNext/>
              <w:numPr>
                <w:ilvl w:val="0"/>
                <w:numId w:val="21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03DF2">
              <w:rPr>
                <w:color w:val="5C251C" w:themeColor="accent4"/>
                <w:sz w:val="22"/>
                <w:szCs w:val="22"/>
              </w:rPr>
              <w:t>The system generates workout recommendations based on training history, current program, recovery status, and stated goals; (BR.39.02) (Alternate Scenario 2) (Alternate Scenario 3)</w:t>
            </w:r>
          </w:p>
          <w:p w14:paraId="1BD53959" w14:textId="77777777" w:rsidR="00203DF2" w:rsidRPr="00203DF2" w:rsidRDefault="00203DF2" w:rsidP="00203DF2">
            <w:pPr>
              <w:pStyle w:val="ListParagraph"/>
              <w:keepNext/>
              <w:numPr>
                <w:ilvl w:val="0"/>
                <w:numId w:val="21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03DF2">
              <w:rPr>
                <w:color w:val="5C251C" w:themeColor="accent4"/>
                <w:sz w:val="22"/>
                <w:szCs w:val="22"/>
              </w:rPr>
              <w:t>The system generates nutrition recommendations based on dietary targets, logged intake, training schedule, and body composition goals; (BR.39.03)</w:t>
            </w:r>
          </w:p>
          <w:p w14:paraId="5E05C301" w14:textId="77777777" w:rsidR="00203DF2" w:rsidRPr="00203DF2" w:rsidRDefault="00203DF2" w:rsidP="00203DF2">
            <w:pPr>
              <w:pStyle w:val="ListParagraph"/>
              <w:keepNext/>
              <w:numPr>
                <w:ilvl w:val="0"/>
                <w:numId w:val="21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03DF2">
              <w:rPr>
                <w:color w:val="5C251C" w:themeColor="accent4"/>
                <w:sz w:val="22"/>
                <w:szCs w:val="22"/>
              </w:rPr>
              <w:t>The system generates supplementation recommendations based on active protocols, nutritional gaps, training demands, and evidence-based efficacy data; (BR.39.04)</w:t>
            </w:r>
          </w:p>
          <w:p w14:paraId="1E16D5A2" w14:textId="77777777" w:rsidR="00203DF2" w:rsidRPr="00203DF2" w:rsidRDefault="00203DF2" w:rsidP="00203DF2">
            <w:pPr>
              <w:pStyle w:val="ListParagraph"/>
              <w:keepNext/>
              <w:numPr>
                <w:ilvl w:val="0"/>
                <w:numId w:val="21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03DF2">
              <w:rPr>
                <w:color w:val="5C251C" w:themeColor="accent4"/>
                <w:sz w:val="22"/>
                <w:szCs w:val="22"/>
              </w:rPr>
              <w:t>The system validates all generated recommendations against the user’s constraint set and filters or regenerates recommendations that violate user-specified boundaries; (BR.39.05) (Exception Scenario 2)</w:t>
            </w:r>
          </w:p>
          <w:p w14:paraId="6D0E5A47" w14:textId="77777777" w:rsidR="00203DF2" w:rsidRPr="00203DF2" w:rsidRDefault="00203DF2" w:rsidP="00203DF2">
            <w:pPr>
              <w:pStyle w:val="ListParagraph"/>
              <w:keepNext/>
              <w:numPr>
                <w:ilvl w:val="0"/>
                <w:numId w:val="21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03DF2">
              <w:rPr>
                <w:color w:val="5C251C" w:themeColor="accent4"/>
                <w:sz w:val="22"/>
                <w:szCs w:val="22"/>
              </w:rPr>
              <w:t xml:space="preserve">The system assigns traceability metadata to each recommendation: type, triggering conditions, input data sources, </w:t>
            </w:r>
            <w:r w:rsidRPr="00203DF2">
              <w:rPr>
                <w:color w:val="5C251C" w:themeColor="accent4"/>
                <w:sz w:val="22"/>
                <w:szCs w:val="22"/>
              </w:rPr>
              <w:lastRenderedPageBreak/>
              <w:t>reasoning rule identifier, confidence level, and supporting literature references; (BR.39.06)</w:t>
            </w:r>
          </w:p>
          <w:p w14:paraId="5AAA38FF" w14:textId="77777777" w:rsidR="00203DF2" w:rsidRPr="00203DF2" w:rsidRDefault="00203DF2" w:rsidP="00203DF2">
            <w:pPr>
              <w:pStyle w:val="ListParagraph"/>
              <w:keepNext/>
              <w:numPr>
                <w:ilvl w:val="0"/>
                <w:numId w:val="21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03DF2">
              <w:rPr>
                <w:color w:val="5C251C" w:themeColor="accent4"/>
                <w:sz w:val="22"/>
                <w:szCs w:val="22"/>
              </w:rPr>
              <w:t>The system stores recommendation metadata in the audit log; (BR.39.07)</w:t>
            </w:r>
          </w:p>
          <w:p w14:paraId="4F597B5B" w14:textId="77777777" w:rsidR="00203DF2" w:rsidRPr="00203DF2" w:rsidRDefault="00203DF2" w:rsidP="00203DF2">
            <w:pPr>
              <w:pStyle w:val="ListParagraph"/>
              <w:keepNext/>
              <w:numPr>
                <w:ilvl w:val="0"/>
                <w:numId w:val="21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03DF2">
              <w:rPr>
                <w:color w:val="5C251C" w:themeColor="accent4"/>
                <w:sz w:val="22"/>
                <w:szCs w:val="22"/>
              </w:rPr>
              <w:t>The system displays the recommendations list sorted by relevance, each showing a summary, domain tag, confidence indicator, and primary rationale;</w:t>
            </w:r>
          </w:p>
          <w:p w14:paraId="36DE4167" w14:textId="3A4867B9" w:rsidR="00203DF2" w:rsidRPr="00203DF2" w:rsidRDefault="00203DF2" w:rsidP="00203DF2">
            <w:pPr>
              <w:pStyle w:val="ListParagraph"/>
              <w:keepNext/>
              <w:numPr>
                <w:ilvl w:val="0"/>
                <w:numId w:val="21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03DF2">
              <w:rPr>
                <w:color w:val="5C251C" w:themeColor="accent4"/>
                <w:sz w:val="22"/>
                <w:szCs w:val="22"/>
              </w:rPr>
              <w:t xml:space="preserve">The </w:t>
            </w:r>
            <w:r w:rsidR="00E54CD5">
              <w:rPr>
                <w:color w:val="5C251C" w:themeColor="accent4"/>
                <w:sz w:val="22"/>
                <w:szCs w:val="22"/>
              </w:rPr>
              <w:t>user</w:t>
            </w:r>
            <w:r w:rsidRPr="00203DF2">
              <w:rPr>
                <w:color w:val="5C251C" w:themeColor="accent4"/>
                <w:sz w:val="22"/>
                <w:szCs w:val="22"/>
              </w:rPr>
              <w:t xml:space="preserve"> selects a recommendation to view its detail;</w:t>
            </w:r>
          </w:p>
          <w:p w14:paraId="077FE31D" w14:textId="77777777" w:rsidR="00203DF2" w:rsidRPr="00203DF2" w:rsidRDefault="00203DF2" w:rsidP="00203DF2">
            <w:pPr>
              <w:pStyle w:val="ListParagraph"/>
              <w:keepNext/>
              <w:numPr>
                <w:ilvl w:val="0"/>
                <w:numId w:val="21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03DF2">
              <w:rPr>
                <w:color w:val="5C251C" w:themeColor="accent4"/>
                <w:sz w:val="22"/>
                <w:szCs w:val="22"/>
              </w:rPr>
              <w:t>The system displays the full recommendation detail including rationale, suggested parameters, and source traceability;</w:t>
            </w:r>
          </w:p>
          <w:p w14:paraId="3EB7904F" w14:textId="0C937A47" w:rsidR="00203DF2" w:rsidRPr="0003226E" w:rsidRDefault="00203DF2" w:rsidP="00203DF2">
            <w:pPr>
              <w:pStyle w:val="ListParagraph"/>
              <w:keepNext/>
              <w:numPr>
                <w:ilvl w:val="0"/>
                <w:numId w:val="21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03DF2">
              <w:rPr>
                <w:color w:val="5C251C" w:themeColor="accent4"/>
                <w:sz w:val="22"/>
                <w:szCs w:val="22"/>
              </w:rPr>
              <w:t xml:space="preserve">The </w:t>
            </w:r>
            <w:r w:rsidR="00E54CD5">
              <w:rPr>
                <w:color w:val="5C251C" w:themeColor="accent4"/>
                <w:sz w:val="22"/>
                <w:szCs w:val="22"/>
              </w:rPr>
              <w:t>user</w:t>
            </w:r>
            <w:r w:rsidRPr="00203DF2">
              <w:rPr>
                <w:color w:val="5C251C" w:themeColor="accent4"/>
                <w:sz w:val="22"/>
                <w:szCs w:val="22"/>
              </w:rPr>
              <w:t xml:space="preserve"> reviews the recommendation and optionally accepts or dismisses it. (Alternate Scenario 4)</w:t>
            </w:r>
          </w:p>
        </w:tc>
      </w:tr>
      <w:tr w:rsidR="00203DF2" w14:paraId="28D09724"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4E705969" w14:textId="77777777" w:rsidR="00203DF2" w:rsidRPr="00D703B8" w:rsidRDefault="00203DF2" w:rsidP="007B51E9">
            <w:pPr>
              <w:rPr>
                <w:color w:val="5C251C" w:themeColor="accent4"/>
                <w:sz w:val="22"/>
                <w:szCs w:val="22"/>
              </w:rPr>
            </w:pPr>
            <w:r w:rsidRPr="00D703B8">
              <w:rPr>
                <w:color w:val="5C251C" w:themeColor="accent4"/>
                <w:sz w:val="22"/>
                <w:szCs w:val="22"/>
              </w:rPr>
              <w:lastRenderedPageBreak/>
              <w:t>Alternate scenario</w:t>
            </w:r>
            <w:r>
              <w:rPr>
                <w:color w:val="5C251C" w:themeColor="accent4"/>
                <w:sz w:val="22"/>
                <w:szCs w:val="22"/>
              </w:rPr>
              <w:t>s</w:t>
            </w:r>
          </w:p>
        </w:tc>
        <w:tc>
          <w:tcPr>
            <w:tcW w:w="7380" w:type="dxa"/>
          </w:tcPr>
          <w:p w14:paraId="769ECB38" w14:textId="77777777" w:rsidR="00203DF2" w:rsidRDefault="00203DF2" w:rsidP="00203DF2">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Alternate Scenario 1 </w:t>
            </w:r>
            <w:r>
              <w:rPr>
                <w:color w:val="5C251C" w:themeColor="accent4"/>
                <w:sz w:val="22"/>
                <w:szCs w:val="22"/>
              </w:rPr>
              <w:t>– System-initiated recommendation generation:</w:t>
            </w:r>
          </w:p>
          <w:p w14:paraId="598D68DD" w14:textId="77777777" w:rsidR="00203DF2" w:rsidRPr="00203DF2" w:rsidRDefault="00203DF2" w:rsidP="00203DF2">
            <w:pPr>
              <w:pStyle w:val="ListParagraph"/>
              <w:keepNext/>
              <w:numPr>
                <w:ilvl w:val="0"/>
                <w:numId w:val="21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03DF2">
              <w:rPr>
                <w:color w:val="5C251C" w:themeColor="accent4"/>
                <w:sz w:val="22"/>
                <w:szCs w:val="22"/>
              </w:rPr>
              <w:t>The system detects a trigger warranting new recommendations: significant new data logged, scheduled refresh interval elapsed, or goal progress deviation detected;</w:t>
            </w:r>
          </w:p>
          <w:p w14:paraId="20FCD51B" w14:textId="77777777" w:rsidR="00203DF2" w:rsidRPr="00203DF2" w:rsidRDefault="00203DF2" w:rsidP="00203DF2">
            <w:pPr>
              <w:pStyle w:val="ListParagraph"/>
              <w:keepNext/>
              <w:numPr>
                <w:ilvl w:val="0"/>
                <w:numId w:val="21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03DF2">
              <w:rPr>
                <w:color w:val="5C251C" w:themeColor="accent4"/>
                <w:sz w:val="22"/>
                <w:szCs w:val="22"/>
              </w:rPr>
              <w:t>The system initiates recommendation generation in the background;</w:t>
            </w:r>
          </w:p>
          <w:p w14:paraId="1E883917" w14:textId="3304AEF6" w:rsidR="00203DF2" w:rsidRPr="00203DF2" w:rsidRDefault="00203DF2" w:rsidP="00203DF2">
            <w:pPr>
              <w:pStyle w:val="ListParagraph"/>
              <w:keepNext/>
              <w:numPr>
                <w:ilvl w:val="0"/>
                <w:numId w:val="21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03DF2">
              <w:rPr>
                <w:color w:val="5C251C" w:themeColor="accent4"/>
                <w:sz w:val="22"/>
                <w:szCs w:val="22"/>
              </w:rPr>
              <w:t xml:space="preserve">The system notifies the </w:t>
            </w:r>
            <w:r w:rsidR="00E54CD5">
              <w:rPr>
                <w:color w:val="5C251C" w:themeColor="accent4"/>
                <w:sz w:val="22"/>
                <w:szCs w:val="22"/>
              </w:rPr>
              <w:t>user</w:t>
            </w:r>
            <w:r w:rsidRPr="00203DF2">
              <w:rPr>
                <w:color w:val="5C251C" w:themeColor="accent4"/>
                <w:sz w:val="22"/>
                <w:szCs w:val="22"/>
              </w:rPr>
              <w:t xml:space="preserve"> that updated recommendations are available;</w:t>
            </w:r>
          </w:p>
          <w:p w14:paraId="13E59825" w14:textId="2F1E0235" w:rsidR="00203DF2" w:rsidRDefault="00203DF2" w:rsidP="00203DF2">
            <w:pPr>
              <w:pStyle w:val="ListParagraph"/>
              <w:keepNext/>
              <w:numPr>
                <w:ilvl w:val="0"/>
                <w:numId w:val="21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03DF2">
              <w:rPr>
                <w:color w:val="5C251C" w:themeColor="accent4"/>
                <w:sz w:val="22"/>
                <w:szCs w:val="22"/>
              </w:rPr>
              <w:t xml:space="preserve">The use case continues at step 2 of the main scenario when the </w:t>
            </w:r>
            <w:r w:rsidR="00E54CD5">
              <w:rPr>
                <w:color w:val="5C251C" w:themeColor="accent4"/>
                <w:sz w:val="22"/>
                <w:szCs w:val="22"/>
              </w:rPr>
              <w:t>user</w:t>
            </w:r>
            <w:r w:rsidRPr="00203DF2">
              <w:rPr>
                <w:color w:val="5C251C" w:themeColor="accent4"/>
                <w:sz w:val="22"/>
                <w:szCs w:val="22"/>
              </w:rPr>
              <w:t xml:space="preserve"> accesses the screen.</w:t>
            </w:r>
          </w:p>
          <w:p w14:paraId="54D04A01" w14:textId="77777777" w:rsidR="00203DF2" w:rsidRDefault="00203DF2" w:rsidP="00203DF2">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p>
          <w:p w14:paraId="4659EC8E" w14:textId="2A8D899E" w:rsidR="00203DF2" w:rsidRDefault="00203DF2" w:rsidP="00203DF2">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 xml:space="preserve">Alternate Scenario 2 – </w:t>
            </w:r>
            <w:r w:rsidR="00E54CD5">
              <w:rPr>
                <w:color w:val="5C251C" w:themeColor="accent4"/>
                <w:sz w:val="22"/>
                <w:szCs w:val="22"/>
              </w:rPr>
              <w:t>User</w:t>
            </w:r>
            <w:r>
              <w:rPr>
                <w:color w:val="5C251C" w:themeColor="accent4"/>
                <w:sz w:val="22"/>
                <w:szCs w:val="22"/>
              </w:rPr>
              <w:t xml:space="preserve"> views workout recommendation detail:</w:t>
            </w:r>
          </w:p>
          <w:p w14:paraId="51AD95AB" w14:textId="008B1EC5" w:rsidR="00203DF2" w:rsidRPr="00203DF2" w:rsidRDefault="00203DF2" w:rsidP="00203DF2">
            <w:pPr>
              <w:pStyle w:val="ListParagraph"/>
              <w:keepNext/>
              <w:numPr>
                <w:ilvl w:val="0"/>
                <w:numId w:val="21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03DF2">
              <w:rPr>
                <w:color w:val="5C251C" w:themeColor="accent4"/>
                <w:sz w:val="22"/>
                <w:szCs w:val="22"/>
              </w:rPr>
              <w:t xml:space="preserve">The </w:t>
            </w:r>
            <w:r w:rsidR="00E54CD5">
              <w:rPr>
                <w:color w:val="5C251C" w:themeColor="accent4"/>
                <w:sz w:val="22"/>
                <w:szCs w:val="22"/>
              </w:rPr>
              <w:t>user</w:t>
            </w:r>
            <w:r w:rsidRPr="00203DF2">
              <w:rPr>
                <w:color w:val="5C251C" w:themeColor="accent4"/>
                <w:sz w:val="22"/>
                <w:szCs w:val="22"/>
              </w:rPr>
              <w:t xml:space="preserve"> selects a workout recommendation;</w:t>
            </w:r>
          </w:p>
          <w:p w14:paraId="0B53AE85" w14:textId="77777777" w:rsidR="00203DF2" w:rsidRPr="00203DF2" w:rsidRDefault="00203DF2" w:rsidP="00203DF2">
            <w:pPr>
              <w:pStyle w:val="ListParagraph"/>
              <w:keepNext/>
              <w:numPr>
                <w:ilvl w:val="0"/>
                <w:numId w:val="21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03DF2">
              <w:rPr>
                <w:color w:val="5C251C" w:themeColor="accent4"/>
                <w:sz w:val="22"/>
                <w:szCs w:val="22"/>
              </w:rPr>
              <w:t>The system displays suggested exercises with target sets, repetitions, and weight, along with rationale explaining why this workout is recommended for the current context; (BR.39.02)</w:t>
            </w:r>
          </w:p>
          <w:p w14:paraId="245ADF49" w14:textId="40AF0C84" w:rsidR="00203DF2" w:rsidRPr="00203DF2" w:rsidRDefault="00203DF2" w:rsidP="00203DF2">
            <w:pPr>
              <w:pStyle w:val="ListParagraph"/>
              <w:keepNext/>
              <w:numPr>
                <w:ilvl w:val="0"/>
                <w:numId w:val="21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03DF2">
              <w:rPr>
                <w:color w:val="5C251C" w:themeColor="accent4"/>
                <w:sz w:val="22"/>
                <w:szCs w:val="22"/>
              </w:rPr>
              <w:t xml:space="preserve">The </w:t>
            </w:r>
            <w:r w:rsidR="00E54CD5">
              <w:rPr>
                <w:color w:val="5C251C" w:themeColor="accent4"/>
                <w:sz w:val="22"/>
                <w:szCs w:val="22"/>
              </w:rPr>
              <w:t>user</w:t>
            </w:r>
            <w:r w:rsidRPr="00203DF2">
              <w:rPr>
                <w:color w:val="5C251C" w:themeColor="accent4"/>
                <w:sz w:val="22"/>
                <w:szCs w:val="22"/>
              </w:rPr>
              <w:t xml:space="preserve"> reviews the suggested workout parameters;</w:t>
            </w:r>
          </w:p>
          <w:p w14:paraId="2EAA5ED8" w14:textId="77777777" w:rsidR="00203DF2" w:rsidRDefault="00203DF2" w:rsidP="00203DF2">
            <w:pPr>
              <w:pStyle w:val="ListParagraph"/>
              <w:keepNext/>
              <w:numPr>
                <w:ilvl w:val="0"/>
                <w:numId w:val="21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03DF2">
              <w:rPr>
                <w:color w:val="5C251C" w:themeColor="accent4"/>
                <w:sz w:val="22"/>
                <w:szCs w:val="22"/>
              </w:rPr>
              <w:t>The use case continues at step 13 of the main scenario.</w:t>
            </w:r>
          </w:p>
          <w:p w14:paraId="101A9C86" w14:textId="77777777" w:rsidR="00203DF2" w:rsidRDefault="00203DF2" w:rsidP="00203DF2">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p>
          <w:p w14:paraId="7A23800A" w14:textId="47DEDEEB" w:rsidR="00203DF2" w:rsidRDefault="00203DF2" w:rsidP="00203DF2">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 xml:space="preserve">Alternate Scenario 3 – </w:t>
            </w:r>
            <w:r w:rsidR="00E54CD5">
              <w:rPr>
                <w:color w:val="5C251C" w:themeColor="accent4"/>
                <w:sz w:val="22"/>
                <w:szCs w:val="22"/>
              </w:rPr>
              <w:t>User</w:t>
            </w:r>
            <w:r>
              <w:rPr>
                <w:color w:val="5C251C" w:themeColor="accent4"/>
                <w:sz w:val="22"/>
                <w:szCs w:val="22"/>
              </w:rPr>
              <w:t xml:space="preserve"> views nutrition recommendation detail:</w:t>
            </w:r>
          </w:p>
          <w:p w14:paraId="55496190" w14:textId="368EF454" w:rsidR="00203DF2" w:rsidRPr="00203DF2" w:rsidRDefault="00203DF2" w:rsidP="00203DF2">
            <w:pPr>
              <w:pStyle w:val="ListParagraph"/>
              <w:keepNext/>
              <w:numPr>
                <w:ilvl w:val="0"/>
                <w:numId w:val="21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03DF2">
              <w:rPr>
                <w:color w:val="5C251C" w:themeColor="accent4"/>
                <w:sz w:val="22"/>
                <w:szCs w:val="22"/>
              </w:rPr>
              <w:t xml:space="preserve">The </w:t>
            </w:r>
            <w:r w:rsidR="00E54CD5">
              <w:rPr>
                <w:color w:val="5C251C" w:themeColor="accent4"/>
                <w:sz w:val="22"/>
                <w:szCs w:val="22"/>
              </w:rPr>
              <w:t>user</w:t>
            </w:r>
            <w:r w:rsidRPr="00203DF2">
              <w:rPr>
                <w:color w:val="5C251C" w:themeColor="accent4"/>
                <w:sz w:val="22"/>
                <w:szCs w:val="22"/>
              </w:rPr>
              <w:t xml:space="preserve"> selects a nutrition recommendation;</w:t>
            </w:r>
          </w:p>
          <w:p w14:paraId="7B30A441" w14:textId="77777777" w:rsidR="00203DF2" w:rsidRPr="00203DF2" w:rsidRDefault="00203DF2" w:rsidP="00203DF2">
            <w:pPr>
              <w:pStyle w:val="ListParagraph"/>
              <w:keepNext/>
              <w:numPr>
                <w:ilvl w:val="0"/>
                <w:numId w:val="21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03DF2">
              <w:rPr>
                <w:color w:val="5C251C" w:themeColor="accent4"/>
                <w:sz w:val="22"/>
                <w:szCs w:val="22"/>
              </w:rPr>
              <w:t>The system displays specific food or meal suggestions, target macronutrient values, and timing guidance with rationale linking to training schedule and goals; (BR.39.03)</w:t>
            </w:r>
          </w:p>
          <w:p w14:paraId="141A54BE" w14:textId="22602684" w:rsidR="00203DF2" w:rsidRPr="00203DF2" w:rsidRDefault="00203DF2" w:rsidP="00203DF2">
            <w:pPr>
              <w:pStyle w:val="ListParagraph"/>
              <w:keepNext/>
              <w:numPr>
                <w:ilvl w:val="0"/>
                <w:numId w:val="21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03DF2">
              <w:rPr>
                <w:color w:val="5C251C" w:themeColor="accent4"/>
                <w:sz w:val="22"/>
                <w:szCs w:val="22"/>
              </w:rPr>
              <w:t xml:space="preserve">The </w:t>
            </w:r>
            <w:r w:rsidR="00E54CD5">
              <w:rPr>
                <w:color w:val="5C251C" w:themeColor="accent4"/>
                <w:sz w:val="22"/>
                <w:szCs w:val="22"/>
              </w:rPr>
              <w:t>user</w:t>
            </w:r>
            <w:r w:rsidRPr="00203DF2">
              <w:rPr>
                <w:color w:val="5C251C" w:themeColor="accent4"/>
                <w:sz w:val="22"/>
                <w:szCs w:val="22"/>
              </w:rPr>
              <w:t xml:space="preserve"> reviews the suggested nutrition parameters;</w:t>
            </w:r>
          </w:p>
          <w:p w14:paraId="067F5498" w14:textId="77777777" w:rsidR="00203DF2" w:rsidRDefault="00203DF2" w:rsidP="00203DF2">
            <w:pPr>
              <w:pStyle w:val="ListParagraph"/>
              <w:keepNext/>
              <w:numPr>
                <w:ilvl w:val="0"/>
                <w:numId w:val="21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03DF2">
              <w:rPr>
                <w:color w:val="5C251C" w:themeColor="accent4"/>
                <w:sz w:val="22"/>
                <w:szCs w:val="22"/>
              </w:rPr>
              <w:t>The use case continues at step 13 of the main scenario.</w:t>
            </w:r>
          </w:p>
          <w:p w14:paraId="7D3AE36E" w14:textId="77777777" w:rsidR="00203DF2" w:rsidRDefault="00203DF2" w:rsidP="00203DF2">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p>
          <w:p w14:paraId="34386B5E" w14:textId="1BCED19A" w:rsidR="00203DF2" w:rsidRDefault="00203DF2" w:rsidP="00203DF2">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 xml:space="preserve">Alternate Scenario 4 – </w:t>
            </w:r>
            <w:r w:rsidR="00E54CD5">
              <w:rPr>
                <w:color w:val="5C251C" w:themeColor="accent4"/>
                <w:sz w:val="22"/>
                <w:szCs w:val="22"/>
              </w:rPr>
              <w:t>User</w:t>
            </w:r>
            <w:r>
              <w:rPr>
                <w:color w:val="5C251C" w:themeColor="accent4"/>
                <w:sz w:val="22"/>
                <w:szCs w:val="22"/>
              </w:rPr>
              <w:t xml:space="preserve"> dismisses a recommendation:</w:t>
            </w:r>
          </w:p>
          <w:p w14:paraId="45D154CB" w14:textId="3C131C5F" w:rsidR="00203DF2" w:rsidRPr="00203DF2" w:rsidRDefault="00203DF2" w:rsidP="00203DF2">
            <w:pPr>
              <w:pStyle w:val="ListParagraph"/>
              <w:keepNext/>
              <w:numPr>
                <w:ilvl w:val="0"/>
                <w:numId w:val="21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03DF2">
              <w:rPr>
                <w:color w:val="5C251C" w:themeColor="accent4"/>
                <w:sz w:val="22"/>
                <w:szCs w:val="22"/>
              </w:rPr>
              <w:t xml:space="preserve">The </w:t>
            </w:r>
            <w:r w:rsidR="00E54CD5">
              <w:rPr>
                <w:color w:val="5C251C" w:themeColor="accent4"/>
                <w:sz w:val="22"/>
                <w:szCs w:val="22"/>
              </w:rPr>
              <w:t>user</w:t>
            </w:r>
            <w:r w:rsidRPr="00203DF2">
              <w:rPr>
                <w:color w:val="5C251C" w:themeColor="accent4"/>
                <w:sz w:val="22"/>
                <w:szCs w:val="22"/>
              </w:rPr>
              <w:t xml:space="preserve"> selects the dismiss option on a recommendation;</w:t>
            </w:r>
          </w:p>
          <w:p w14:paraId="0AAEBFFF" w14:textId="46B88903" w:rsidR="00203DF2" w:rsidRPr="00203DF2" w:rsidRDefault="00203DF2" w:rsidP="00203DF2">
            <w:pPr>
              <w:pStyle w:val="ListParagraph"/>
              <w:keepNext/>
              <w:numPr>
                <w:ilvl w:val="0"/>
                <w:numId w:val="21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03DF2">
              <w:rPr>
                <w:color w:val="5C251C" w:themeColor="accent4"/>
                <w:sz w:val="22"/>
                <w:szCs w:val="22"/>
              </w:rPr>
              <w:t xml:space="preserve">The system records the dismissal with timestamp and optional reason; </w:t>
            </w:r>
            <w:r w:rsidR="00D0738B">
              <w:rPr>
                <w:color w:val="5C251C" w:themeColor="accent4"/>
                <w:sz w:val="22"/>
                <w:szCs w:val="22"/>
              </w:rPr>
              <w:t xml:space="preserve">(BR.39.08) </w:t>
            </w:r>
            <w:r w:rsidRPr="00203DF2">
              <w:rPr>
                <w:color w:val="5C251C" w:themeColor="accent4"/>
                <w:sz w:val="22"/>
                <w:szCs w:val="22"/>
              </w:rPr>
              <w:t>(BR.00.10)</w:t>
            </w:r>
          </w:p>
          <w:p w14:paraId="6D0861B7" w14:textId="77777777" w:rsidR="00203DF2" w:rsidRPr="00203DF2" w:rsidRDefault="00203DF2" w:rsidP="00203DF2">
            <w:pPr>
              <w:pStyle w:val="ListParagraph"/>
              <w:keepNext/>
              <w:numPr>
                <w:ilvl w:val="0"/>
                <w:numId w:val="21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03DF2">
              <w:rPr>
                <w:color w:val="5C251C" w:themeColor="accent4"/>
                <w:sz w:val="22"/>
                <w:szCs w:val="22"/>
              </w:rPr>
              <w:t>The system removes the recommendation from the active list;</w:t>
            </w:r>
          </w:p>
          <w:p w14:paraId="327E0D4A" w14:textId="75999FA4" w:rsidR="00203DF2" w:rsidRPr="00203DF2" w:rsidRDefault="00203DF2" w:rsidP="00203DF2">
            <w:pPr>
              <w:pStyle w:val="ListParagraph"/>
              <w:keepNext/>
              <w:numPr>
                <w:ilvl w:val="0"/>
                <w:numId w:val="21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03DF2">
              <w:rPr>
                <w:color w:val="5C251C" w:themeColor="accent4"/>
                <w:sz w:val="22"/>
                <w:szCs w:val="22"/>
              </w:rPr>
              <w:t>The use case continues at step 10 of the main scenario.</w:t>
            </w:r>
          </w:p>
        </w:tc>
      </w:tr>
      <w:tr w:rsidR="00203DF2" w14:paraId="76CBFBE8"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5430FF3" w14:textId="77777777" w:rsidR="00203DF2" w:rsidRPr="00D703B8" w:rsidRDefault="00203DF2" w:rsidP="007B51E9">
            <w:pPr>
              <w:rPr>
                <w:color w:val="5C251C" w:themeColor="accent4"/>
                <w:sz w:val="22"/>
                <w:szCs w:val="22"/>
              </w:rPr>
            </w:pPr>
            <w:r w:rsidRPr="00D703B8">
              <w:rPr>
                <w:color w:val="5C251C" w:themeColor="accent4"/>
                <w:sz w:val="22"/>
                <w:szCs w:val="22"/>
              </w:rPr>
              <w:lastRenderedPageBreak/>
              <w:t>Exception scenarios</w:t>
            </w:r>
          </w:p>
        </w:tc>
        <w:tc>
          <w:tcPr>
            <w:tcW w:w="7380" w:type="dxa"/>
          </w:tcPr>
          <w:p w14:paraId="58C7CF3E" w14:textId="36B352F1" w:rsidR="00203DF2" w:rsidRDefault="00203DF2"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Exception Scenario 1 </w:t>
            </w:r>
            <w:r>
              <w:rPr>
                <w:color w:val="5C251C" w:themeColor="accent4"/>
                <w:sz w:val="22"/>
                <w:szCs w:val="22"/>
              </w:rPr>
              <w:t>– Insufficient data for recommendation generation:</w:t>
            </w:r>
          </w:p>
          <w:p w14:paraId="48F29FCC" w14:textId="234CCF18" w:rsidR="00203DF2" w:rsidRPr="00203DF2" w:rsidRDefault="00203DF2" w:rsidP="00203DF2">
            <w:pPr>
              <w:pStyle w:val="ListParagraph"/>
              <w:keepNext/>
              <w:numPr>
                <w:ilvl w:val="0"/>
                <w:numId w:val="21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03DF2">
              <w:rPr>
                <w:color w:val="5C251C" w:themeColor="accent4"/>
                <w:sz w:val="22"/>
                <w:szCs w:val="22"/>
              </w:rPr>
              <w:t xml:space="preserve">The system detects that the </w:t>
            </w:r>
            <w:r w:rsidR="00E54CD5">
              <w:rPr>
                <w:color w:val="5C251C" w:themeColor="accent4"/>
                <w:sz w:val="22"/>
                <w:szCs w:val="22"/>
              </w:rPr>
              <w:t>user</w:t>
            </w:r>
            <w:r w:rsidRPr="00203DF2">
              <w:rPr>
                <w:color w:val="5C251C" w:themeColor="accent4"/>
                <w:sz w:val="22"/>
                <w:szCs w:val="22"/>
              </w:rPr>
              <w:t xml:space="preserve"> has insufficient logged data in one or more domains to generate reliable recommendations; (BR.39.01)</w:t>
            </w:r>
          </w:p>
          <w:p w14:paraId="1EE9364B" w14:textId="6A33377F" w:rsidR="00203DF2" w:rsidRPr="00203DF2" w:rsidRDefault="00203DF2" w:rsidP="00203DF2">
            <w:pPr>
              <w:pStyle w:val="ListParagraph"/>
              <w:keepNext/>
              <w:numPr>
                <w:ilvl w:val="0"/>
                <w:numId w:val="21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03DF2">
              <w:rPr>
                <w:color w:val="5C251C" w:themeColor="accent4"/>
                <w:sz w:val="22"/>
                <w:szCs w:val="22"/>
              </w:rPr>
              <w:t>The system displays a message indicating which domains require additional entries</w:t>
            </w:r>
            <w:r w:rsidR="00D15829">
              <w:rPr>
                <w:color w:val="5C251C" w:themeColor="accent4"/>
                <w:sz w:val="22"/>
                <w:szCs w:val="22"/>
              </w:rPr>
              <w:t xml:space="preserve"> (‘Insufficient data in one or more domains. Recommendations are limited to domains with sufficient entries.’)</w:t>
            </w:r>
            <w:r w:rsidRPr="00203DF2">
              <w:rPr>
                <w:color w:val="5C251C" w:themeColor="accent4"/>
                <w:sz w:val="22"/>
                <w:szCs w:val="22"/>
              </w:rPr>
              <w:t>;</w:t>
            </w:r>
          </w:p>
          <w:p w14:paraId="73D4A546" w14:textId="77777777" w:rsidR="00203DF2" w:rsidRPr="00203DF2" w:rsidRDefault="00203DF2" w:rsidP="00203DF2">
            <w:pPr>
              <w:pStyle w:val="ListParagraph"/>
              <w:keepNext/>
              <w:numPr>
                <w:ilvl w:val="0"/>
                <w:numId w:val="21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03DF2">
              <w:rPr>
                <w:color w:val="5C251C" w:themeColor="accent4"/>
                <w:sz w:val="22"/>
                <w:szCs w:val="22"/>
              </w:rPr>
              <w:t>The system generates recommendations only for domains with sufficient data;</w:t>
            </w:r>
          </w:p>
          <w:p w14:paraId="15D4ECDB" w14:textId="77777777" w:rsidR="00203DF2" w:rsidRPr="00203DF2" w:rsidRDefault="00203DF2" w:rsidP="00203DF2">
            <w:pPr>
              <w:pStyle w:val="ListParagraph"/>
              <w:keepNext/>
              <w:numPr>
                <w:ilvl w:val="0"/>
                <w:numId w:val="21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03DF2">
              <w:rPr>
                <w:color w:val="5C251C" w:themeColor="accent4"/>
                <w:sz w:val="22"/>
                <w:szCs w:val="22"/>
              </w:rPr>
              <w:t>The use case continues at step 7 of the main scenario with partial results.</w:t>
            </w:r>
          </w:p>
          <w:p w14:paraId="56B15DE4" w14:textId="77777777" w:rsidR="00203DF2" w:rsidRPr="00203DF2" w:rsidRDefault="00203DF2" w:rsidP="00203DF2">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p>
          <w:p w14:paraId="063C5DA7" w14:textId="77777777" w:rsidR="00203DF2" w:rsidRDefault="00203DF2" w:rsidP="00203DF2">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Exception Scenario 2 – Constraint violation detected during generation:</w:t>
            </w:r>
          </w:p>
          <w:p w14:paraId="0F5E589A" w14:textId="77777777" w:rsidR="00203DF2" w:rsidRPr="00203DF2" w:rsidRDefault="00203DF2" w:rsidP="00203DF2">
            <w:pPr>
              <w:pStyle w:val="ListParagraph"/>
              <w:keepNext/>
              <w:numPr>
                <w:ilvl w:val="0"/>
                <w:numId w:val="21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03DF2">
              <w:rPr>
                <w:color w:val="5C251C" w:themeColor="accent4"/>
                <w:sz w:val="22"/>
                <w:szCs w:val="22"/>
              </w:rPr>
              <w:t>The system detects that one or more generated recommendations violate user-specified constraints; (BR.39.05)</w:t>
            </w:r>
          </w:p>
          <w:p w14:paraId="3179C41B" w14:textId="77777777" w:rsidR="00203DF2" w:rsidRPr="00203DF2" w:rsidRDefault="00203DF2" w:rsidP="00203DF2">
            <w:pPr>
              <w:pStyle w:val="ListParagraph"/>
              <w:keepNext/>
              <w:numPr>
                <w:ilvl w:val="0"/>
                <w:numId w:val="21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03DF2">
              <w:rPr>
                <w:color w:val="5C251C" w:themeColor="accent4"/>
                <w:sz w:val="22"/>
                <w:szCs w:val="22"/>
              </w:rPr>
              <w:t>The system logs the constraint violation with explanation;</w:t>
            </w:r>
          </w:p>
          <w:p w14:paraId="27650BD3" w14:textId="77777777" w:rsidR="00203DF2" w:rsidRPr="00203DF2" w:rsidRDefault="00203DF2" w:rsidP="00203DF2">
            <w:pPr>
              <w:pStyle w:val="ListParagraph"/>
              <w:keepNext/>
              <w:numPr>
                <w:ilvl w:val="0"/>
                <w:numId w:val="21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03DF2">
              <w:rPr>
                <w:color w:val="5C251C" w:themeColor="accent4"/>
                <w:sz w:val="22"/>
                <w:szCs w:val="22"/>
              </w:rPr>
              <w:t>The system regenerates affected recommendations within constraint boundaries;</w:t>
            </w:r>
          </w:p>
          <w:p w14:paraId="5DBEABA7" w14:textId="6A836ED6" w:rsidR="00203DF2" w:rsidRPr="00203DF2" w:rsidRDefault="00203DF2" w:rsidP="00203DF2">
            <w:pPr>
              <w:pStyle w:val="ListParagraph"/>
              <w:keepNext/>
              <w:numPr>
                <w:ilvl w:val="0"/>
                <w:numId w:val="21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203DF2">
              <w:rPr>
                <w:color w:val="5C251C" w:themeColor="accent4"/>
                <w:sz w:val="22"/>
                <w:szCs w:val="22"/>
              </w:rPr>
              <w:t>The use case continues at step 8 of the main scenario.</w:t>
            </w:r>
          </w:p>
        </w:tc>
      </w:tr>
      <w:tr w:rsidR="00203DF2" w14:paraId="199DBF69"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A8BF61C" w14:textId="77777777" w:rsidR="00203DF2" w:rsidRDefault="00203DF2" w:rsidP="007B51E9">
            <w:pPr>
              <w:rPr>
                <w:color w:val="5C251C" w:themeColor="accent4"/>
                <w:sz w:val="20"/>
                <w:szCs w:val="20"/>
              </w:rPr>
            </w:pPr>
            <w:r>
              <w:rPr>
                <w:color w:val="5C251C" w:themeColor="accent4"/>
                <w:sz w:val="20"/>
                <w:szCs w:val="20"/>
              </w:rPr>
              <w:t>Postconditions</w:t>
            </w:r>
          </w:p>
        </w:tc>
        <w:tc>
          <w:tcPr>
            <w:tcW w:w="7380" w:type="dxa"/>
          </w:tcPr>
          <w:p w14:paraId="366D4931" w14:textId="3BB68CD1" w:rsidR="00203DF2" w:rsidRPr="00DC6B74" w:rsidRDefault="00203DF2"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203DF2">
              <w:rPr>
                <w:color w:val="5C251C" w:themeColor="accent4"/>
                <w:sz w:val="22"/>
                <w:szCs w:val="22"/>
              </w:rPr>
              <w:t xml:space="preserve">The </w:t>
            </w:r>
            <w:r w:rsidR="00E54CD5">
              <w:rPr>
                <w:color w:val="5C251C" w:themeColor="accent4"/>
                <w:sz w:val="22"/>
                <w:szCs w:val="22"/>
              </w:rPr>
              <w:t>user</w:t>
            </w:r>
            <w:r w:rsidRPr="00203DF2">
              <w:rPr>
                <w:color w:val="5C251C" w:themeColor="accent4"/>
                <w:sz w:val="22"/>
                <w:szCs w:val="22"/>
              </w:rPr>
              <w:t xml:space="preserve"> has received domain-specific recommendations with full source traceability. All recommendation metadata is persisted in the audit log. Dismissed recommendations are recorded for adaptive refinement. Constraint violations are logged.</w:t>
            </w:r>
          </w:p>
        </w:tc>
      </w:tr>
    </w:tbl>
    <w:p w14:paraId="53C4D41E" w14:textId="2F5DACDB" w:rsidR="00203DF2" w:rsidRDefault="00203DF2" w:rsidP="00203DF2">
      <w:pPr>
        <w:pStyle w:val="Caption"/>
        <w:jc w:val="center"/>
      </w:pPr>
      <w:bookmarkStart w:id="93" w:name="_Toc227185753"/>
      <w:r>
        <w:t xml:space="preserve">Table </w:t>
      </w:r>
      <w:fldSimple w:instr=" SEQ Table \* ARABIC ">
        <w:r>
          <w:rPr>
            <w:noProof/>
          </w:rPr>
          <w:t>39</w:t>
        </w:r>
      </w:fldSimple>
      <w:r>
        <w:t xml:space="preserve"> – UC-AGT-039 – Generate domain-specific recommendations</w:t>
      </w:r>
      <w:bookmarkEnd w:id="93"/>
    </w:p>
    <w:p w14:paraId="42DB44AA" w14:textId="23F8CEB9" w:rsidR="00203DF2" w:rsidRDefault="00203DF2" w:rsidP="00203DF2">
      <w:pPr>
        <w:pStyle w:val="Heading3"/>
        <w:numPr>
          <w:ilvl w:val="2"/>
          <w:numId w:val="67"/>
        </w:numPr>
      </w:pPr>
      <w:bookmarkStart w:id="94" w:name="_Toc227185681"/>
      <w:r>
        <w:t>UC-AGT-040 – Maintain decision audit trail</w:t>
      </w:r>
      <w:bookmarkEnd w:id="94"/>
    </w:p>
    <w:tbl>
      <w:tblPr>
        <w:tblStyle w:val="ListTable2-Accent1"/>
        <w:tblW w:w="5000" w:type="pct"/>
        <w:tblLook w:val="04A0" w:firstRow="1" w:lastRow="0" w:firstColumn="1" w:lastColumn="0" w:noHBand="0" w:noVBand="1"/>
      </w:tblPr>
      <w:tblGrid>
        <w:gridCol w:w="1980"/>
        <w:gridCol w:w="7380"/>
      </w:tblGrid>
      <w:tr w:rsidR="00203DF2" w14:paraId="295A3A29" w14:textId="77777777" w:rsidTr="007B51E9">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70E6098B" w14:textId="77777777" w:rsidR="00203DF2" w:rsidRPr="00D703B8" w:rsidRDefault="00203DF2" w:rsidP="007B51E9">
            <w:pPr>
              <w:rPr>
                <w:color w:val="5C251C" w:themeColor="accent4"/>
                <w:sz w:val="22"/>
                <w:szCs w:val="22"/>
              </w:rPr>
            </w:pPr>
            <w:r w:rsidRPr="00D703B8">
              <w:rPr>
                <w:color w:val="5C251C" w:themeColor="accent4"/>
                <w:sz w:val="22"/>
                <w:szCs w:val="22"/>
              </w:rPr>
              <w:t>Key</w:t>
            </w:r>
          </w:p>
        </w:tc>
        <w:tc>
          <w:tcPr>
            <w:tcW w:w="7380" w:type="dxa"/>
          </w:tcPr>
          <w:p w14:paraId="440906E4" w14:textId="77777777" w:rsidR="00203DF2" w:rsidRPr="00D703B8" w:rsidRDefault="00203DF2"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203DF2" w14:paraId="2D462538"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5760EDD" w14:textId="77777777" w:rsidR="00203DF2" w:rsidRPr="00D703B8" w:rsidRDefault="00203DF2" w:rsidP="007B51E9">
            <w:pPr>
              <w:rPr>
                <w:color w:val="5C251C" w:themeColor="accent4"/>
                <w:sz w:val="22"/>
                <w:szCs w:val="22"/>
              </w:rPr>
            </w:pPr>
            <w:r w:rsidRPr="00D703B8">
              <w:rPr>
                <w:color w:val="5C251C" w:themeColor="accent4"/>
                <w:sz w:val="22"/>
                <w:szCs w:val="22"/>
              </w:rPr>
              <w:t>ID</w:t>
            </w:r>
          </w:p>
        </w:tc>
        <w:tc>
          <w:tcPr>
            <w:tcW w:w="7380" w:type="dxa"/>
          </w:tcPr>
          <w:p w14:paraId="1D24F134" w14:textId="3F368460" w:rsidR="00203DF2" w:rsidRPr="00D703B8" w:rsidRDefault="00203DF2"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UC-AGT-040</w:t>
            </w:r>
          </w:p>
        </w:tc>
      </w:tr>
      <w:tr w:rsidR="00203DF2" w14:paraId="29BEFA64"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770E9A33" w14:textId="77777777" w:rsidR="00203DF2" w:rsidRPr="00D703B8" w:rsidRDefault="00203DF2" w:rsidP="007B51E9">
            <w:pPr>
              <w:rPr>
                <w:color w:val="5C251C" w:themeColor="accent4"/>
                <w:sz w:val="22"/>
                <w:szCs w:val="22"/>
              </w:rPr>
            </w:pPr>
            <w:r>
              <w:rPr>
                <w:color w:val="5C251C" w:themeColor="accent4"/>
                <w:sz w:val="22"/>
                <w:szCs w:val="22"/>
              </w:rPr>
              <w:t>Title</w:t>
            </w:r>
          </w:p>
        </w:tc>
        <w:tc>
          <w:tcPr>
            <w:tcW w:w="7380" w:type="dxa"/>
          </w:tcPr>
          <w:p w14:paraId="063E93F6" w14:textId="21140B0B" w:rsidR="00203DF2" w:rsidRDefault="00203DF2"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Maintain decision audit trail</w:t>
            </w:r>
          </w:p>
        </w:tc>
      </w:tr>
      <w:tr w:rsidR="00203DF2" w14:paraId="2FB379B7"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E98A6BF" w14:textId="77777777" w:rsidR="00203DF2" w:rsidRPr="00D703B8" w:rsidRDefault="00203DF2" w:rsidP="007B51E9">
            <w:pPr>
              <w:rPr>
                <w:color w:val="5C251C" w:themeColor="accent4"/>
                <w:sz w:val="22"/>
                <w:szCs w:val="22"/>
              </w:rPr>
            </w:pPr>
            <w:r w:rsidRPr="00D703B8">
              <w:rPr>
                <w:color w:val="5C251C" w:themeColor="accent4"/>
                <w:sz w:val="22"/>
                <w:szCs w:val="22"/>
              </w:rPr>
              <w:t>Description</w:t>
            </w:r>
          </w:p>
        </w:tc>
        <w:tc>
          <w:tcPr>
            <w:tcW w:w="7380" w:type="dxa"/>
          </w:tcPr>
          <w:p w14:paraId="6141ADC0" w14:textId="1E9B9B96" w:rsidR="00203DF2" w:rsidRPr="00D703B8" w:rsidRDefault="00E069EC"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The system persists a comprehensive, immutable audit log of all agent decisions including triggering conditions, input data sources, reasoning steps, applied rules, and outputs produced. The user can review and examine the complete decision history with full forensic traceability. The audit log is retained for the user’s account lifetime.</w:t>
            </w:r>
          </w:p>
        </w:tc>
      </w:tr>
      <w:tr w:rsidR="00203DF2" w14:paraId="24D24198"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13512897" w14:textId="77777777" w:rsidR="00203DF2" w:rsidRPr="00D703B8" w:rsidRDefault="00203DF2" w:rsidP="007B51E9">
            <w:pPr>
              <w:rPr>
                <w:color w:val="5C251C" w:themeColor="accent4"/>
                <w:sz w:val="22"/>
                <w:szCs w:val="22"/>
              </w:rPr>
            </w:pPr>
            <w:r w:rsidRPr="00D703B8">
              <w:rPr>
                <w:color w:val="5C251C" w:themeColor="accent4"/>
                <w:sz w:val="22"/>
                <w:szCs w:val="22"/>
              </w:rPr>
              <w:t>Status</w:t>
            </w:r>
          </w:p>
        </w:tc>
        <w:tc>
          <w:tcPr>
            <w:tcW w:w="7380" w:type="dxa"/>
          </w:tcPr>
          <w:p w14:paraId="2B8EEACB" w14:textId="77777777" w:rsidR="00203DF2" w:rsidRPr="00D703B8" w:rsidRDefault="00203DF2"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203DF2" w14:paraId="56FEC14F"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12B2183" w14:textId="77777777" w:rsidR="00203DF2" w:rsidRPr="00D703B8" w:rsidRDefault="00203DF2" w:rsidP="007B51E9">
            <w:pPr>
              <w:rPr>
                <w:color w:val="5C251C" w:themeColor="accent4"/>
                <w:sz w:val="22"/>
                <w:szCs w:val="22"/>
              </w:rPr>
            </w:pPr>
            <w:r w:rsidRPr="00D703B8">
              <w:rPr>
                <w:color w:val="5C251C" w:themeColor="accent4"/>
                <w:sz w:val="22"/>
                <w:szCs w:val="22"/>
              </w:rPr>
              <w:t>Package</w:t>
            </w:r>
          </w:p>
        </w:tc>
        <w:tc>
          <w:tcPr>
            <w:tcW w:w="7380" w:type="dxa"/>
          </w:tcPr>
          <w:p w14:paraId="5EB16865" w14:textId="3D1FE6EC" w:rsidR="00203DF2" w:rsidRPr="00D703B8" w:rsidRDefault="00203DF2"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w:t>
            </w:r>
            <w:r w:rsidR="00E069EC">
              <w:rPr>
                <w:color w:val="5C251C" w:themeColor="accent4"/>
                <w:sz w:val="22"/>
                <w:szCs w:val="22"/>
              </w:rPr>
              <w:t>7</w:t>
            </w:r>
            <w:r>
              <w:rPr>
                <w:color w:val="5C251C" w:themeColor="accent4"/>
                <w:sz w:val="22"/>
                <w:szCs w:val="22"/>
              </w:rPr>
              <w:t xml:space="preserve"> – </w:t>
            </w:r>
            <w:r w:rsidR="00E069EC">
              <w:rPr>
                <w:color w:val="5C251C" w:themeColor="accent4"/>
                <w:sz w:val="22"/>
                <w:szCs w:val="22"/>
              </w:rPr>
              <w:t>Agentic orchestration and intelligent automation</w:t>
            </w:r>
          </w:p>
        </w:tc>
      </w:tr>
      <w:tr w:rsidR="00203DF2" w14:paraId="60F7D989"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64ACCA5" w14:textId="77777777" w:rsidR="00203DF2" w:rsidRPr="00D703B8" w:rsidRDefault="00203DF2" w:rsidP="007B51E9">
            <w:pPr>
              <w:rPr>
                <w:color w:val="5C251C" w:themeColor="accent4"/>
                <w:sz w:val="22"/>
                <w:szCs w:val="22"/>
              </w:rPr>
            </w:pPr>
            <w:r w:rsidRPr="00D703B8">
              <w:rPr>
                <w:color w:val="5C251C" w:themeColor="accent4"/>
                <w:sz w:val="22"/>
                <w:szCs w:val="22"/>
              </w:rPr>
              <w:t>Category</w:t>
            </w:r>
          </w:p>
        </w:tc>
        <w:tc>
          <w:tcPr>
            <w:tcW w:w="7380" w:type="dxa"/>
          </w:tcPr>
          <w:p w14:paraId="7E997A5A" w14:textId="77777777" w:rsidR="00203DF2" w:rsidRPr="00D703B8" w:rsidRDefault="00203DF2"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Core</w:t>
            </w:r>
          </w:p>
        </w:tc>
      </w:tr>
      <w:tr w:rsidR="00203DF2" w14:paraId="66D4DCC6"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F614CF1" w14:textId="77777777" w:rsidR="00203DF2" w:rsidRPr="00D703B8" w:rsidRDefault="00203DF2" w:rsidP="007B51E9">
            <w:pPr>
              <w:rPr>
                <w:color w:val="5C251C" w:themeColor="accent4"/>
                <w:sz w:val="22"/>
                <w:szCs w:val="22"/>
              </w:rPr>
            </w:pPr>
            <w:r w:rsidRPr="00D703B8">
              <w:rPr>
                <w:color w:val="5C251C" w:themeColor="accent4"/>
                <w:sz w:val="22"/>
                <w:szCs w:val="22"/>
              </w:rPr>
              <w:t>Frequency</w:t>
            </w:r>
          </w:p>
        </w:tc>
        <w:tc>
          <w:tcPr>
            <w:tcW w:w="7380" w:type="dxa"/>
          </w:tcPr>
          <w:p w14:paraId="72D169CD" w14:textId="77777777" w:rsidR="00203DF2" w:rsidRPr="00D703B8" w:rsidRDefault="00203DF2"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203DF2" w14:paraId="3DCE5F70"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F268926" w14:textId="20DDE331" w:rsidR="00203DF2" w:rsidRPr="00D703B8" w:rsidRDefault="00E54CD5" w:rsidP="007B51E9">
            <w:pPr>
              <w:rPr>
                <w:color w:val="5C251C" w:themeColor="accent4"/>
                <w:sz w:val="22"/>
                <w:szCs w:val="22"/>
              </w:rPr>
            </w:pPr>
            <w:r>
              <w:rPr>
                <w:color w:val="5C251C" w:themeColor="accent4"/>
                <w:sz w:val="22"/>
                <w:szCs w:val="22"/>
              </w:rPr>
              <w:t>User</w:t>
            </w:r>
            <w:r w:rsidR="00203DF2" w:rsidRPr="00D703B8">
              <w:rPr>
                <w:color w:val="5C251C" w:themeColor="accent4"/>
                <w:sz w:val="22"/>
                <w:szCs w:val="22"/>
              </w:rPr>
              <w:t>s</w:t>
            </w:r>
          </w:p>
        </w:tc>
        <w:tc>
          <w:tcPr>
            <w:tcW w:w="7380" w:type="dxa"/>
          </w:tcPr>
          <w:p w14:paraId="54683BE3" w14:textId="77777777" w:rsidR="00203DF2" w:rsidRPr="00D703B8" w:rsidRDefault="00203DF2"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203DF2" w14:paraId="35077F32"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1301BB6" w14:textId="77777777" w:rsidR="00203DF2" w:rsidRPr="00D703B8" w:rsidRDefault="00203DF2" w:rsidP="007B51E9">
            <w:pPr>
              <w:rPr>
                <w:color w:val="5C251C" w:themeColor="accent4"/>
                <w:sz w:val="22"/>
                <w:szCs w:val="22"/>
              </w:rPr>
            </w:pPr>
            <w:r w:rsidRPr="00D703B8">
              <w:rPr>
                <w:color w:val="5C251C" w:themeColor="accent4"/>
                <w:sz w:val="22"/>
                <w:szCs w:val="22"/>
              </w:rPr>
              <w:t>Trigger</w:t>
            </w:r>
          </w:p>
        </w:tc>
        <w:tc>
          <w:tcPr>
            <w:tcW w:w="7380" w:type="dxa"/>
          </w:tcPr>
          <w:p w14:paraId="1DA3EEA9" w14:textId="16DFCC45" w:rsidR="00203DF2" w:rsidRPr="00D703B8" w:rsidRDefault="00911796"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11796">
              <w:rPr>
                <w:color w:val="5C251C" w:themeColor="accent4"/>
                <w:sz w:val="22"/>
                <w:szCs w:val="22"/>
              </w:rPr>
              <w:t xml:space="preserve">The </w:t>
            </w:r>
            <w:r w:rsidR="00205861">
              <w:rPr>
                <w:color w:val="5C251C" w:themeColor="accent4"/>
                <w:sz w:val="22"/>
                <w:szCs w:val="22"/>
              </w:rPr>
              <w:t>user</w:t>
            </w:r>
            <w:r w:rsidRPr="00911796">
              <w:rPr>
                <w:color w:val="5C251C" w:themeColor="accent4"/>
                <w:sz w:val="22"/>
                <w:szCs w:val="22"/>
              </w:rPr>
              <w:t xml:space="preserve"> navigates to the Agent Decision History screen, or the system creates an audit entry following an agent action.</w:t>
            </w:r>
          </w:p>
        </w:tc>
      </w:tr>
      <w:tr w:rsidR="00203DF2" w14:paraId="7EEB9A3D"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7BA764AC" w14:textId="77777777" w:rsidR="00203DF2" w:rsidRPr="00D703B8" w:rsidRDefault="00203DF2" w:rsidP="007B51E9">
            <w:pPr>
              <w:rPr>
                <w:color w:val="5C251C" w:themeColor="accent4"/>
                <w:sz w:val="22"/>
                <w:szCs w:val="22"/>
              </w:rPr>
            </w:pPr>
            <w:r w:rsidRPr="00D703B8">
              <w:rPr>
                <w:color w:val="5C251C" w:themeColor="accent4"/>
                <w:sz w:val="22"/>
                <w:szCs w:val="22"/>
              </w:rPr>
              <w:t>Preconditions</w:t>
            </w:r>
          </w:p>
        </w:tc>
        <w:tc>
          <w:tcPr>
            <w:tcW w:w="7380" w:type="dxa"/>
          </w:tcPr>
          <w:p w14:paraId="5FCE0D93" w14:textId="0E2FA616" w:rsidR="00203DF2" w:rsidRPr="00D703B8" w:rsidRDefault="00911796"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11796">
              <w:rPr>
                <w:color w:val="5C251C" w:themeColor="accent4"/>
                <w:sz w:val="22"/>
                <w:szCs w:val="22"/>
              </w:rPr>
              <w:t>The user has an account in status ‘Active’. The agentic subsystem has completed initialization (UC-AGT-038). At least one agent decision or recommendation has been generated.</w:t>
            </w:r>
          </w:p>
        </w:tc>
      </w:tr>
      <w:tr w:rsidR="00203DF2" w14:paraId="06B21C98"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F890E32" w14:textId="77777777" w:rsidR="00203DF2" w:rsidRPr="00D703B8" w:rsidRDefault="00203DF2" w:rsidP="007B51E9">
            <w:pPr>
              <w:rPr>
                <w:color w:val="5C251C" w:themeColor="accent4"/>
                <w:sz w:val="22"/>
                <w:szCs w:val="22"/>
              </w:rPr>
            </w:pPr>
            <w:r w:rsidRPr="00D703B8">
              <w:rPr>
                <w:color w:val="5C251C" w:themeColor="accent4"/>
                <w:sz w:val="22"/>
                <w:szCs w:val="22"/>
              </w:rPr>
              <w:lastRenderedPageBreak/>
              <w:t>Main scenario</w:t>
            </w:r>
          </w:p>
        </w:tc>
        <w:tc>
          <w:tcPr>
            <w:tcW w:w="7380" w:type="dxa"/>
          </w:tcPr>
          <w:p w14:paraId="1FEE450C" w14:textId="42E7A1CE" w:rsidR="00911796" w:rsidRPr="00911796" w:rsidRDefault="00911796" w:rsidP="00911796">
            <w:pPr>
              <w:pStyle w:val="ListParagraph"/>
              <w:keepNext/>
              <w:numPr>
                <w:ilvl w:val="0"/>
                <w:numId w:val="21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11796">
              <w:rPr>
                <w:color w:val="5C251C" w:themeColor="accent4"/>
                <w:sz w:val="22"/>
                <w:szCs w:val="22"/>
              </w:rPr>
              <w:t xml:space="preserve">The </w:t>
            </w:r>
            <w:r w:rsidR="00205861">
              <w:rPr>
                <w:color w:val="5C251C" w:themeColor="accent4"/>
                <w:sz w:val="22"/>
                <w:szCs w:val="22"/>
              </w:rPr>
              <w:t>user</w:t>
            </w:r>
            <w:r w:rsidRPr="00911796">
              <w:rPr>
                <w:color w:val="5C251C" w:themeColor="accent4"/>
                <w:sz w:val="22"/>
                <w:szCs w:val="22"/>
              </w:rPr>
              <w:t xml:space="preserve"> navigates to the Agent Decision History screen; (Alternate Scenario 1)</w:t>
            </w:r>
          </w:p>
          <w:p w14:paraId="12DB8F57" w14:textId="63470113" w:rsidR="00911796" w:rsidRPr="00911796" w:rsidRDefault="00911796" w:rsidP="00911796">
            <w:pPr>
              <w:pStyle w:val="ListParagraph"/>
              <w:keepNext/>
              <w:numPr>
                <w:ilvl w:val="0"/>
                <w:numId w:val="21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11796">
              <w:rPr>
                <w:color w:val="5C251C" w:themeColor="accent4"/>
                <w:sz w:val="22"/>
                <w:szCs w:val="22"/>
              </w:rPr>
              <w:t xml:space="preserve">The system retrieves the audit log entries and displays them in reverse chronological order; </w:t>
            </w:r>
            <w:r w:rsidR="00F32E65">
              <w:rPr>
                <w:color w:val="5C251C" w:themeColor="accent4"/>
                <w:sz w:val="22"/>
                <w:szCs w:val="22"/>
              </w:rPr>
              <w:t>(BR.00.15)</w:t>
            </w:r>
          </w:p>
          <w:p w14:paraId="0C16B601" w14:textId="77777777" w:rsidR="00911796" w:rsidRPr="00911796" w:rsidRDefault="00911796" w:rsidP="00911796">
            <w:pPr>
              <w:pStyle w:val="ListParagraph"/>
              <w:keepNext/>
              <w:numPr>
                <w:ilvl w:val="0"/>
                <w:numId w:val="21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11796">
              <w:rPr>
                <w:color w:val="5C251C" w:themeColor="accent4"/>
                <w:sz w:val="22"/>
                <w:szCs w:val="22"/>
              </w:rPr>
              <w:t>The system presents each entry showing timestamp, decision type, domain tag, and summary; (BR.40.02)</w:t>
            </w:r>
          </w:p>
          <w:p w14:paraId="5E50FD15" w14:textId="1E8C111C" w:rsidR="00911796" w:rsidRPr="00911796" w:rsidRDefault="00911796" w:rsidP="00911796">
            <w:pPr>
              <w:pStyle w:val="ListParagraph"/>
              <w:keepNext/>
              <w:numPr>
                <w:ilvl w:val="0"/>
                <w:numId w:val="21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11796">
              <w:rPr>
                <w:color w:val="5C251C" w:themeColor="accent4"/>
                <w:sz w:val="22"/>
                <w:szCs w:val="22"/>
              </w:rPr>
              <w:t xml:space="preserve">The </w:t>
            </w:r>
            <w:r w:rsidR="00205861">
              <w:rPr>
                <w:color w:val="5C251C" w:themeColor="accent4"/>
                <w:sz w:val="22"/>
                <w:szCs w:val="22"/>
              </w:rPr>
              <w:t>user</w:t>
            </w:r>
            <w:r w:rsidRPr="00911796">
              <w:rPr>
                <w:color w:val="5C251C" w:themeColor="accent4"/>
                <w:sz w:val="22"/>
                <w:szCs w:val="22"/>
              </w:rPr>
              <w:t xml:space="preserve"> selects an audit entry to view its detail; (Alternate Scenario 2)</w:t>
            </w:r>
          </w:p>
          <w:p w14:paraId="6409FBB9" w14:textId="77777777" w:rsidR="00911796" w:rsidRPr="00911796" w:rsidRDefault="00911796" w:rsidP="00911796">
            <w:pPr>
              <w:pStyle w:val="ListParagraph"/>
              <w:keepNext/>
              <w:numPr>
                <w:ilvl w:val="0"/>
                <w:numId w:val="21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11796">
              <w:rPr>
                <w:color w:val="5C251C" w:themeColor="accent4"/>
                <w:sz w:val="22"/>
                <w:szCs w:val="22"/>
              </w:rPr>
              <w:t>The system displays the complete audit record: timestamp, decision type, input data references, applied reasoning rule, triggering conditions, confidence level, and output produced; (BR.40.03)</w:t>
            </w:r>
          </w:p>
          <w:p w14:paraId="6E0AD407" w14:textId="093CD468" w:rsidR="00911796" w:rsidRPr="00911796" w:rsidRDefault="00911796" w:rsidP="00911796">
            <w:pPr>
              <w:pStyle w:val="ListParagraph"/>
              <w:keepNext/>
              <w:numPr>
                <w:ilvl w:val="0"/>
                <w:numId w:val="21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11796">
              <w:rPr>
                <w:color w:val="5C251C" w:themeColor="accent4"/>
                <w:sz w:val="22"/>
                <w:szCs w:val="22"/>
              </w:rPr>
              <w:t xml:space="preserve">The </w:t>
            </w:r>
            <w:r w:rsidR="00205861">
              <w:rPr>
                <w:color w:val="5C251C" w:themeColor="accent4"/>
                <w:sz w:val="22"/>
                <w:szCs w:val="22"/>
              </w:rPr>
              <w:t>user</w:t>
            </w:r>
            <w:r w:rsidRPr="00911796">
              <w:rPr>
                <w:color w:val="5C251C" w:themeColor="accent4"/>
                <w:sz w:val="22"/>
                <w:szCs w:val="22"/>
              </w:rPr>
              <w:t xml:space="preserve"> reviews the traceability chain from input data through reasoning to output;</w:t>
            </w:r>
          </w:p>
          <w:p w14:paraId="3074F8FF" w14:textId="7D2626E3" w:rsidR="00911796" w:rsidRPr="00911796" w:rsidRDefault="00911796" w:rsidP="00911796">
            <w:pPr>
              <w:pStyle w:val="ListParagraph"/>
              <w:keepNext/>
              <w:numPr>
                <w:ilvl w:val="0"/>
                <w:numId w:val="21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11796">
              <w:rPr>
                <w:color w:val="5C251C" w:themeColor="accent4"/>
                <w:sz w:val="22"/>
                <w:szCs w:val="22"/>
              </w:rPr>
              <w:t xml:space="preserve">The </w:t>
            </w:r>
            <w:r w:rsidR="00205861">
              <w:rPr>
                <w:color w:val="5C251C" w:themeColor="accent4"/>
                <w:sz w:val="22"/>
                <w:szCs w:val="22"/>
              </w:rPr>
              <w:t>user</w:t>
            </w:r>
            <w:r w:rsidRPr="00911796">
              <w:rPr>
                <w:color w:val="5C251C" w:themeColor="accent4"/>
                <w:sz w:val="22"/>
                <w:szCs w:val="22"/>
              </w:rPr>
              <w:t xml:space="preserve"> optionally navigates to the referenced input data or recommendation detail;</w:t>
            </w:r>
          </w:p>
          <w:p w14:paraId="11C326BF" w14:textId="12810A0F" w:rsidR="00203DF2" w:rsidRPr="0003226E" w:rsidRDefault="00911796" w:rsidP="00911796">
            <w:pPr>
              <w:pStyle w:val="ListParagraph"/>
              <w:keepNext/>
              <w:numPr>
                <w:ilvl w:val="0"/>
                <w:numId w:val="21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11796">
              <w:rPr>
                <w:color w:val="5C251C" w:themeColor="accent4"/>
                <w:sz w:val="22"/>
                <w:szCs w:val="22"/>
              </w:rPr>
              <w:t>The system displays the linked data source or recommendation.</w:t>
            </w:r>
          </w:p>
        </w:tc>
      </w:tr>
      <w:tr w:rsidR="00203DF2" w14:paraId="076E0B0D"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79FFB753" w14:textId="77777777" w:rsidR="00203DF2" w:rsidRPr="00D703B8" w:rsidRDefault="00203DF2" w:rsidP="007B51E9">
            <w:pPr>
              <w:rPr>
                <w:color w:val="5C251C" w:themeColor="accent4"/>
                <w:sz w:val="22"/>
                <w:szCs w:val="22"/>
              </w:rPr>
            </w:pPr>
            <w:r w:rsidRPr="00D703B8">
              <w:rPr>
                <w:color w:val="5C251C" w:themeColor="accent4"/>
                <w:sz w:val="22"/>
                <w:szCs w:val="22"/>
              </w:rPr>
              <w:t>Alternate scenario</w:t>
            </w:r>
            <w:r>
              <w:rPr>
                <w:color w:val="5C251C" w:themeColor="accent4"/>
                <w:sz w:val="22"/>
                <w:szCs w:val="22"/>
              </w:rPr>
              <w:t>s</w:t>
            </w:r>
          </w:p>
        </w:tc>
        <w:tc>
          <w:tcPr>
            <w:tcW w:w="7380" w:type="dxa"/>
          </w:tcPr>
          <w:p w14:paraId="6228EFA0" w14:textId="5CE69804" w:rsidR="00203DF2" w:rsidRDefault="00203DF2"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Alternate Scenario 1 </w:t>
            </w:r>
            <w:r>
              <w:rPr>
                <w:color w:val="5C251C" w:themeColor="accent4"/>
                <w:sz w:val="22"/>
                <w:szCs w:val="22"/>
              </w:rPr>
              <w:t xml:space="preserve">– </w:t>
            </w:r>
            <w:r w:rsidR="00E069EC">
              <w:rPr>
                <w:color w:val="5C251C" w:themeColor="accent4"/>
                <w:sz w:val="22"/>
                <w:szCs w:val="22"/>
              </w:rPr>
              <w:t>System</w:t>
            </w:r>
            <w:r w:rsidR="00911796">
              <w:rPr>
                <w:color w:val="5C251C" w:themeColor="accent4"/>
                <w:sz w:val="22"/>
                <w:szCs w:val="22"/>
              </w:rPr>
              <w:t xml:space="preserve"> creates a new audit entry</w:t>
            </w:r>
            <w:r w:rsidR="00E069EC">
              <w:rPr>
                <w:color w:val="5C251C" w:themeColor="accent4"/>
                <w:sz w:val="22"/>
                <w:szCs w:val="22"/>
              </w:rPr>
              <w:t>:</w:t>
            </w:r>
          </w:p>
          <w:p w14:paraId="36F18897" w14:textId="77777777" w:rsidR="00911796" w:rsidRPr="00911796" w:rsidRDefault="00911796" w:rsidP="00911796">
            <w:pPr>
              <w:pStyle w:val="ListParagraph"/>
              <w:keepNext/>
              <w:numPr>
                <w:ilvl w:val="0"/>
                <w:numId w:val="22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11796">
              <w:rPr>
                <w:color w:val="5C251C" w:themeColor="accent4"/>
                <w:sz w:val="22"/>
                <w:szCs w:val="22"/>
              </w:rPr>
              <w:t>The system completes an agent action: recommendation generation, constraint validation, automated notification, or adaptive refinement; (BR.40.04)</w:t>
            </w:r>
          </w:p>
          <w:p w14:paraId="6B11CFF6" w14:textId="77777777" w:rsidR="00911796" w:rsidRPr="00911796" w:rsidRDefault="00911796" w:rsidP="00911796">
            <w:pPr>
              <w:pStyle w:val="ListParagraph"/>
              <w:keepNext/>
              <w:numPr>
                <w:ilvl w:val="0"/>
                <w:numId w:val="22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11796">
              <w:rPr>
                <w:color w:val="5C251C" w:themeColor="accent4"/>
                <w:sz w:val="22"/>
                <w:szCs w:val="22"/>
              </w:rPr>
              <w:t>The system creates an immutable audit log entry with all required metadata; (BR.40.02) (BR.00.10)</w:t>
            </w:r>
          </w:p>
          <w:p w14:paraId="2563F8AB" w14:textId="77777777" w:rsidR="00911796" w:rsidRPr="00911796" w:rsidRDefault="00911796" w:rsidP="00911796">
            <w:pPr>
              <w:pStyle w:val="ListParagraph"/>
              <w:keepNext/>
              <w:numPr>
                <w:ilvl w:val="0"/>
                <w:numId w:val="22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11796">
              <w:rPr>
                <w:color w:val="5C251C" w:themeColor="accent4"/>
                <w:sz w:val="22"/>
                <w:szCs w:val="22"/>
              </w:rPr>
              <w:t>The system persists the entry;</w:t>
            </w:r>
          </w:p>
          <w:p w14:paraId="082C4D13" w14:textId="77777777" w:rsidR="00203DF2" w:rsidRDefault="00911796" w:rsidP="00911796">
            <w:pPr>
              <w:keepNext/>
              <w:numPr>
                <w:ilvl w:val="0"/>
                <w:numId w:val="22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11796">
              <w:rPr>
                <w:color w:val="5C251C" w:themeColor="accent4"/>
                <w:sz w:val="22"/>
                <w:szCs w:val="22"/>
              </w:rPr>
              <w:t>The use case terminates.</w:t>
            </w:r>
          </w:p>
          <w:p w14:paraId="4F75BF91" w14:textId="77777777" w:rsidR="00911796" w:rsidRDefault="00911796" w:rsidP="00911796">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p>
          <w:p w14:paraId="3000828A" w14:textId="754F2071" w:rsidR="00911796" w:rsidRDefault="00911796" w:rsidP="00911796">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 xml:space="preserve">Alternate Scenario 2 – </w:t>
            </w:r>
            <w:r w:rsidR="00205861">
              <w:rPr>
                <w:color w:val="5C251C" w:themeColor="accent4"/>
                <w:sz w:val="22"/>
                <w:szCs w:val="22"/>
              </w:rPr>
              <w:t>User</w:t>
            </w:r>
            <w:r>
              <w:rPr>
                <w:color w:val="5C251C" w:themeColor="accent4"/>
                <w:sz w:val="22"/>
                <w:szCs w:val="22"/>
              </w:rPr>
              <w:t xml:space="preserve"> filters audit history:</w:t>
            </w:r>
          </w:p>
          <w:p w14:paraId="6E18AC6B" w14:textId="3A341A21" w:rsidR="00911796" w:rsidRPr="00911796" w:rsidRDefault="00911796" w:rsidP="00911796">
            <w:pPr>
              <w:pStyle w:val="ListParagraph"/>
              <w:keepNext/>
              <w:numPr>
                <w:ilvl w:val="0"/>
                <w:numId w:val="26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11796">
              <w:rPr>
                <w:color w:val="5C251C" w:themeColor="accent4"/>
                <w:sz w:val="22"/>
                <w:szCs w:val="22"/>
              </w:rPr>
              <w:t xml:space="preserve">The </w:t>
            </w:r>
            <w:r w:rsidR="00205861">
              <w:rPr>
                <w:color w:val="5C251C" w:themeColor="accent4"/>
                <w:sz w:val="22"/>
                <w:szCs w:val="22"/>
              </w:rPr>
              <w:t>user</w:t>
            </w:r>
            <w:r w:rsidRPr="00911796">
              <w:rPr>
                <w:color w:val="5C251C" w:themeColor="accent4"/>
                <w:sz w:val="22"/>
                <w:szCs w:val="22"/>
              </w:rPr>
              <w:t xml:space="preserve"> applies filters to the audit log: date range, decision type, or domain; (BR.</w:t>
            </w:r>
            <w:r w:rsidR="00F32E65">
              <w:rPr>
                <w:color w:val="5C251C" w:themeColor="accent4"/>
                <w:sz w:val="22"/>
                <w:szCs w:val="22"/>
              </w:rPr>
              <w:t>00</w:t>
            </w:r>
            <w:r w:rsidRPr="00911796">
              <w:rPr>
                <w:color w:val="5C251C" w:themeColor="accent4"/>
                <w:sz w:val="22"/>
                <w:szCs w:val="22"/>
              </w:rPr>
              <w:t>.</w:t>
            </w:r>
            <w:r w:rsidR="00F32E65">
              <w:rPr>
                <w:color w:val="5C251C" w:themeColor="accent4"/>
                <w:sz w:val="22"/>
                <w:szCs w:val="22"/>
              </w:rPr>
              <w:t>1</w:t>
            </w:r>
            <w:r w:rsidRPr="00911796">
              <w:rPr>
                <w:color w:val="5C251C" w:themeColor="accent4"/>
                <w:sz w:val="22"/>
                <w:szCs w:val="22"/>
              </w:rPr>
              <w:t>5)</w:t>
            </w:r>
          </w:p>
          <w:p w14:paraId="439B6D9F" w14:textId="77777777" w:rsidR="00911796" w:rsidRPr="00911796" w:rsidRDefault="00911796" w:rsidP="00911796">
            <w:pPr>
              <w:pStyle w:val="ListParagraph"/>
              <w:keepNext/>
              <w:numPr>
                <w:ilvl w:val="0"/>
                <w:numId w:val="26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11796">
              <w:rPr>
                <w:color w:val="5C251C" w:themeColor="accent4"/>
                <w:sz w:val="22"/>
                <w:szCs w:val="22"/>
              </w:rPr>
              <w:t>The system retrieves entries matching the applied filters;</w:t>
            </w:r>
          </w:p>
          <w:p w14:paraId="22E006B5" w14:textId="3CC9440E" w:rsidR="00911796" w:rsidRPr="00911796" w:rsidRDefault="00911796" w:rsidP="00911796">
            <w:pPr>
              <w:pStyle w:val="ListParagraph"/>
              <w:keepNext/>
              <w:numPr>
                <w:ilvl w:val="0"/>
                <w:numId w:val="26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11796">
              <w:rPr>
                <w:color w:val="5C251C" w:themeColor="accent4"/>
                <w:sz w:val="22"/>
                <w:szCs w:val="22"/>
              </w:rPr>
              <w:t>The use case continues at step 3 of the main scenario.</w:t>
            </w:r>
          </w:p>
        </w:tc>
      </w:tr>
      <w:tr w:rsidR="00203DF2" w14:paraId="48BB2786"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3AA952A" w14:textId="77777777" w:rsidR="00203DF2" w:rsidRPr="00D703B8" w:rsidRDefault="00203DF2" w:rsidP="007B51E9">
            <w:pPr>
              <w:rPr>
                <w:color w:val="5C251C" w:themeColor="accent4"/>
                <w:sz w:val="22"/>
                <w:szCs w:val="22"/>
              </w:rPr>
            </w:pPr>
            <w:r w:rsidRPr="00D703B8">
              <w:rPr>
                <w:color w:val="5C251C" w:themeColor="accent4"/>
                <w:sz w:val="22"/>
                <w:szCs w:val="22"/>
              </w:rPr>
              <w:t>Exception scenarios</w:t>
            </w:r>
          </w:p>
        </w:tc>
        <w:tc>
          <w:tcPr>
            <w:tcW w:w="7380" w:type="dxa"/>
          </w:tcPr>
          <w:p w14:paraId="73457A3B" w14:textId="6BAE7E9C" w:rsidR="00203DF2" w:rsidRDefault="00203DF2" w:rsidP="00E069EC">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Exception Scenario 1 </w:t>
            </w:r>
            <w:r>
              <w:rPr>
                <w:color w:val="5C251C" w:themeColor="accent4"/>
                <w:sz w:val="22"/>
                <w:szCs w:val="22"/>
              </w:rPr>
              <w:t xml:space="preserve">– </w:t>
            </w:r>
            <w:r w:rsidR="00911796">
              <w:rPr>
                <w:color w:val="5C251C" w:themeColor="accent4"/>
                <w:sz w:val="22"/>
                <w:szCs w:val="22"/>
              </w:rPr>
              <w:t>No audit entries exist</w:t>
            </w:r>
            <w:r w:rsidR="00E069EC">
              <w:rPr>
                <w:color w:val="5C251C" w:themeColor="accent4"/>
                <w:sz w:val="22"/>
                <w:szCs w:val="22"/>
              </w:rPr>
              <w:t>:</w:t>
            </w:r>
          </w:p>
          <w:p w14:paraId="52A3CB97" w14:textId="77777777" w:rsidR="00911796" w:rsidRPr="00911796" w:rsidRDefault="00911796" w:rsidP="00911796">
            <w:pPr>
              <w:pStyle w:val="ListParagraph"/>
              <w:keepNext/>
              <w:numPr>
                <w:ilvl w:val="0"/>
                <w:numId w:val="22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11796">
              <w:rPr>
                <w:color w:val="5C251C" w:themeColor="accent4"/>
                <w:sz w:val="22"/>
                <w:szCs w:val="22"/>
              </w:rPr>
              <w:t>The system detects that no agent decisions have been recorded yet;</w:t>
            </w:r>
          </w:p>
          <w:p w14:paraId="70C64BAD" w14:textId="7BB87EE2" w:rsidR="00911796" w:rsidRPr="00911796" w:rsidRDefault="00911796" w:rsidP="00911796">
            <w:pPr>
              <w:pStyle w:val="ListParagraph"/>
              <w:keepNext/>
              <w:numPr>
                <w:ilvl w:val="0"/>
                <w:numId w:val="22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11796">
              <w:rPr>
                <w:color w:val="5C251C" w:themeColor="accent4"/>
                <w:sz w:val="22"/>
                <w:szCs w:val="22"/>
              </w:rPr>
              <w:t>The system displays a message indicating that the audit trail will populate as the agent generates recommendations and performs actions</w:t>
            </w:r>
            <w:r w:rsidR="001B77D9">
              <w:rPr>
                <w:color w:val="5C251C" w:themeColor="accent4"/>
                <w:sz w:val="22"/>
                <w:szCs w:val="22"/>
              </w:rPr>
              <w:t xml:space="preserve"> (‘No agent decisions recorded yet. The audit trail will populate as recommendations are generated.’)</w:t>
            </w:r>
            <w:r w:rsidRPr="00911796">
              <w:rPr>
                <w:color w:val="5C251C" w:themeColor="accent4"/>
                <w:sz w:val="22"/>
                <w:szCs w:val="22"/>
              </w:rPr>
              <w:t>;</w:t>
            </w:r>
          </w:p>
          <w:p w14:paraId="23993CB8" w14:textId="0252144D" w:rsidR="00E069EC" w:rsidRPr="00E069EC" w:rsidRDefault="00911796" w:rsidP="00911796">
            <w:pPr>
              <w:pStyle w:val="ListParagraph"/>
              <w:keepNext/>
              <w:numPr>
                <w:ilvl w:val="0"/>
                <w:numId w:val="22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11796">
              <w:rPr>
                <w:color w:val="5C251C" w:themeColor="accent4"/>
                <w:sz w:val="22"/>
                <w:szCs w:val="22"/>
              </w:rPr>
              <w:t>The use case terminates.</w:t>
            </w:r>
          </w:p>
        </w:tc>
      </w:tr>
      <w:tr w:rsidR="00203DF2" w14:paraId="7F175095"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4EE820DC" w14:textId="77777777" w:rsidR="00203DF2" w:rsidRDefault="00203DF2" w:rsidP="007B51E9">
            <w:pPr>
              <w:rPr>
                <w:color w:val="5C251C" w:themeColor="accent4"/>
                <w:sz w:val="20"/>
                <w:szCs w:val="20"/>
              </w:rPr>
            </w:pPr>
            <w:r>
              <w:rPr>
                <w:color w:val="5C251C" w:themeColor="accent4"/>
                <w:sz w:val="20"/>
                <w:szCs w:val="20"/>
              </w:rPr>
              <w:t>Postconditions</w:t>
            </w:r>
          </w:p>
        </w:tc>
        <w:tc>
          <w:tcPr>
            <w:tcW w:w="7380" w:type="dxa"/>
          </w:tcPr>
          <w:p w14:paraId="3A418851" w14:textId="26A30B63" w:rsidR="00203DF2" w:rsidRPr="00DC6B74" w:rsidRDefault="00911796"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11796">
              <w:rPr>
                <w:color w:val="5C251C" w:themeColor="accent4"/>
                <w:sz w:val="22"/>
                <w:szCs w:val="22"/>
              </w:rPr>
              <w:t xml:space="preserve">The </w:t>
            </w:r>
            <w:r w:rsidR="00205861">
              <w:rPr>
                <w:color w:val="5C251C" w:themeColor="accent4"/>
                <w:sz w:val="22"/>
                <w:szCs w:val="22"/>
              </w:rPr>
              <w:t>user</w:t>
            </w:r>
            <w:r w:rsidRPr="00911796">
              <w:rPr>
                <w:color w:val="5C251C" w:themeColor="accent4"/>
                <w:sz w:val="22"/>
                <w:szCs w:val="22"/>
              </w:rPr>
              <w:t xml:space="preserve"> has reviewed the agent decision history with full forensic traceability. No audit data is modified by this use case. New audit entries created by agent actions are immutably persisted.</w:t>
            </w:r>
          </w:p>
        </w:tc>
      </w:tr>
    </w:tbl>
    <w:p w14:paraId="3C7B5712" w14:textId="285CACE2" w:rsidR="00203DF2" w:rsidRDefault="00203DF2" w:rsidP="00203DF2">
      <w:pPr>
        <w:pStyle w:val="Caption"/>
        <w:jc w:val="center"/>
      </w:pPr>
      <w:bookmarkStart w:id="95" w:name="_Toc227185754"/>
      <w:r>
        <w:t xml:space="preserve">Table </w:t>
      </w:r>
      <w:fldSimple w:instr=" SEQ Table \* ARABIC ">
        <w:r w:rsidR="00E069EC">
          <w:rPr>
            <w:noProof/>
          </w:rPr>
          <w:t>40</w:t>
        </w:r>
      </w:fldSimple>
      <w:r>
        <w:t xml:space="preserve"> – UC-AGT-0</w:t>
      </w:r>
      <w:r w:rsidR="00E069EC">
        <w:t>40</w:t>
      </w:r>
      <w:r>
        <w:t xml:space="preserve"> – </w:t>
      </w:r>
      <w:r w:rsidR="00911796">
        <w:t>Maintain decision audit trail</w:t>
      </w:r>
      <w:bookmarkEnd w:id="95"/>
    </w:p>
    <w:p w14:paraId="72F39FC3" w14:textId="6681BBA9" w:rsidR="00E069EC" w:rsidRDefault="00E069EC" w:rsidP="00E069EC">
      <w:pPr>
        <w:pStyle w:val="Heading3"/>
        <w:numPr>
          <w:ilvl w:val="2"/>
          <w:numId w:val="67"/>
        </w:numPr>
      </w:pPr>
      <w:bookmarkStart w:id="96" w:name="_Toc227185682"/>
      <w:r>
        <w:t>UC-AGT-041 – Synthesize cross-domain insights</w:t>
      </w:r>
      <w:bookmarkEnd w:id="96"/>
    </w:p>
    <w:tbl>
      <w:tblPr>
        <w:tblStyle w:val="ListTable2-Accent1"/>
        <w:tblW w:w="5000" w:type="pct"/>
        <w:tblLook w:val="04A0" w:firstRow="1" w:lastRow="0" w:firstColumn="1" w:lastColumn="0" w:noHBand="0" w:noVBand="1"/>
      </w:tblPr>
      <w:tblGrid>
        <w:gridCol w:w="1980"/>
        <w:gridCol w:w="7380"/>
      </w:tblGrid>
      <w:tr w:rsidR="00E069EC" w14:paraId="6FCBA8FC" w14:textId="77777777" w:rsidTr="007B51E9">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0744EF62" w14:textId="77777777" w:rsidR="00E069EC" w:rsidRPr="00D703B8" w:rsidRDefault="00E069EC" w:rsidP="007B51E9">
            <w:pPr>
              <w:rPr>
                <w:color w:val="5C251C" w:themeColor="accent4"/>
                <w:sz w:val="22"/>
                <w:szCs w:val="22"/>
              </w:rPr>
            </w:pPr>
            <w:r w:rsidRPr="00D703B8">
              <w:rPr>
                <w:color w:val="5C251C" w:themeColor="accent4"/>
                <w:sz w:val="22"/>
                <w:szCs w:val="22"/>
              </w:rPr>
              <w:t>Key</w:t>
            </w:r>
          </w:p>
        </w:tc>
        <w:tc>
          <w:tcPr>
            <w:tcW w:w="7380" w:type="dxa"/>
          </w:tcPr>
          <w:p w14:paraId="7AA03985" w14:textId="77777777" w:rsidR="00E069EC" w:rsidRPr="00D703B8" w:rsidRDefault="00E069EC"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E069EC" w14:paraId="104C13F3"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31ECD8B" w14:textId="77777777" w:rsidR="00E069EC" w:rsidRPr="00D703B8" w:rsidRDefault="00E069EC" w:rsidP="007B51E9">
            <w:pPr>
              <w:rPr>
                <w:color w:val="5C251C" w:themeColor="accent4"/>
                <w:sz w:val="22"/>
                <w:szCs w:val="22"/>
              </w:rPr>
            </w:pPr>
            <w:r w:rsidRPr="00D703B8">
              <w:rPr>
                <w:color w:val="5C251C" w:themeColor="accent4"/>
                <w:sz w:val="22"/>
                <w:szCs w:val="22"/>
              </w:rPr>
              <w:t>ID</w:t>
            </w:r>
          </w:p>
        </w:tc>
        <w:tc>
          <w:tcPr>
            <w:tcW w:w="7380" w:type="dxa"/>
          </w:tcPr>
          <w:p w14:paraId="7FC05364" w14:textId="6C41E7CF" w:rsidR="00E069EC" w:rsidRPr="00D703B8" w:rsidRDefault="00E069EC"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UC-AGT-041</w:t>
            </w:r>
          </w:p>
        </w:tc>
      </w:tr>
      <w:tr w:rsidR="00E069EC" w14:paraId="0CC96CFA"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51A6050D" w14:textId="77777777" w:rsidR="00E069EC" w:rsidRPr="00D703B8" w:rsidRDefault="00E069EC" w:rsidP="007B51E9">
            <w:pPr>
              <w:rPr>
                <w:color w:val="5C251C" w:themeColor="accent4"/>
                <w:sz w:val="22"/>
                <w:szCs w:val="22"/>
              </w:rPr>
            </w:pPr>
            <w:r>
              <w:rPr>
                <w:color w:val="5C251C" w:themeColor="accent4"/>
                <w:sz w:val="22"/>
                <w:szCs w:val="22"/>
              </w:rPr>
              <w:t>Title</w:t>
            </w:r>
          </w:p>
        </w:tc>
        <w:tc>
          <w:tcPr>
            <w:tcW w:w="7380" w:type="dxa"/>
          </w:tcPr>
          <w:p w14:paraId="691CB144" w14:textId="0E3D89DC" w:rsidR="00E069EC" w:rsidRDefault="00E069EC"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Synthesize cross-domain insights</w:t>
            </w:r>
          </w:p>
        </w:tc>
      </w:tr>
      <w:tr w:rsidR="00E069EC" w14:paraId="3D53234F"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6665C2F" w14:textId="77777777" w:rsidR="00E069EC" w:rsidRPr="00D703B8" w:rsidRDefault="00E069EC" w:rsidP="007B51E9">
            <w:pPr>
              <w:rPr>
                <w:color w:val="5C251C" w:themeColor="accent4"/>
                <w:sz w:val="22"/>
                <w:szCs w:val="22"/>
              </w:rPr>
            </w:pPr>
            <w:r w:rsidRPr="00D703B8">
              <w:rPr>
                <w:color w:val="5C251C" w:themeColor="accent4"/>
                <w:sz w:val="22"/>
                <w:szCs w:val="22"/>
              </w:rPr>
              <w:lastRenderedPageBreak/>
              <w:t>Description</w:t>
            </w:r>
          </w:p>
        </w:tc>
        <w:tc>
          <w:tcPr>
            <w:tcW w:w="7380" w:type="dxa"/>
          </w:tcPr>
          <w:p w14:paraId="3FEB34BE" w14:textId="1961F3DD" w:rsidR="00E069EC" w:rsidRPr="00D703B8" w:rsidRDefault="00E069EC"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 xml:space="preserve">The agent integrates signals across workout, nutrition, and supplementation domains to generate holistic insights and proactive notifications. The system identifies cross-domain patterns, correlations, and anomalies, and presents synthesized insights with supporting data visualizations, confidence indicators, and actionable recommendations. The </w:t>
            </w:r>
            <w:r w:rsidR="00E54CD5">
              <w:rPr>
                <w:color w:val="5C251C" w:themeColor="accent4"/>
                <w:sz w:val="22"/>
                <w:szCs w:val="22"/>
              </w:rPr>
              <w:t>user</w:t>
            </w:r>
            <w:r w:rsidRPr="00E069EC">
              <w:rPr>
                <w:color w:val="5C251C" w:themeColor="accent4"/>
                <w:sz w:val="22"/>
                <w:szCs w:val="22"/>
              </w:rPr>
              <w:t xml:space="preserve"> receives cross-domain observations, timely alerts for opportunities or concerns, and the ability to configure notification preferences.</w:t>
            </w:r>
          </w:p>
        </w:tc>
      </w:tr>
      <w:tr w:rsidR="00E069EC" w14:paraId="430330FF"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397E4FB6" w14:textId="77777777" w:rsidR="00E069EC" w:rsidRPr="00D703B8" w:rsidRDefault="00E069EC" w:rsidP="007B51E9">
            <w:pPr>
              <w:rPr>
                <w:color w:val="5C251C" w:themeColor="accent4"/>
                <w:sz w:val="22"/>
                <w:szCs w:val="22"/>
              </w:rPr>
            </w:pPr>
            <w:r w:rsidRPr="00D703B8">
              <w:rPr>
                <w:color w:val="5C251C" w:themeColor="accent4"/>
                <w:sz w:val="22"/>
                <w:szCs w:val="22"/>
              </w:rPr>
              <w:t>Status</w:t>
            </w:r>
          </w:p>
        </w:tc>
        <w:tc>
          <w:tcPr>
            <w:tcW w:w="7380" w:type="dxa"/>
          </w:tcPr>
          <w:p w14:paraId="3DC4D3EE" w14:textId="77777777" w:rsidR="00E069EC" w:rsidRPr="00D703B8" w:rsidRDefault="00E069EC"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E069EC" w14:paraId="66300B96"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C7B70D0" w14:textId="77777777" w:rsidR="00E069EC" w:rsidRPr="00D703B8" w:rsidRDefault="00E069EC" w:rsidP="007B51E9">
            <w:pPr>
              <w:rPr>
                <w:color w:val="5C251C" w:themeColor="accent4"/>
                <w:sz w:val="22"/>
                <w:szCs w:val="22"/>
              </w:rPr>
            </w:pPr>
            <w:r w:rsidRPr="00D703B8">
              <w:rPr>
                <w:color w:val="5C251C" w:themeColor="accent4"/>
                <w:sz w:val="22"/>
                <w:szCs w:val="22"/>
              </w:rPr>
              <w:t>Package</w:t>
            </w:r>
          </w:p>
        </w:tc>
        <w:tc>
          <w:tcPr>
            <w:tcW w:w="7380" w:type="dxa"/>
          </w:tcPr>
          <w:p w14:paraId="56A3D505" w14:textId="579CEE31" w:rsidR="00E069EC" w:rsidRPr="00D703B8" w:rsidRDefault="00E069EC"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RP07 – Agentic orchestration and intelligent automation</w:t>
            </w:r>
          </w:p>
        </w:tc>
      </w:tr>
      <w:tr w:rsidR="00E069EC" w14:paraId="32C72EB5"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5C397379" w14:textId="77777777" w:rsidR="00E069EC" w:rsidRPr="00D703B8" w:rsidRDefault="00E069EC" w:rsidP="007B51E9">
            <w:pPr>
              <w:rPr>
                <w:color w:val="5C251C" w:themeColor="accent4"/>
                <w:sz w:val="22"/>
                <w:szCs w:val="22"/>
              </w:rPr>
            </w:pPr>
            <w:r w:rsidRPr="00D703B8">
              <w:rPr>
                <w:color w:val="5C251C" w:themeColor="accent4"/>
                <w:sz w:val="22"/>
                <w:szCs w:val="22"/>
              </w:rPr>
              <w:t>Category</w:t>
            </w:r>
          </w:p>
        </w:tc>
        <w:tc>
          <w:tcPr>
            <w:tcW w:w="7380" w:type="dxa"/>
          </w:tcPr>
          <w:p w14:paraId="230FDE12" w14:textId="77777777" w:rsidR="00E069EC" w:rsidRPr="00D703B8" w:rsidRDefault="00E069EC"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Core</w:t>
            </w:r>
          </w:p>
        </w:tc>
      </w:tr>
      <w:tr w:rsidR="00E069EC" w14:paraId="63C4A58F"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E57AB40" w14:textId="77777777" w:rsidR="00E069EC" w:rsidRPr="00D703B8" w:rsidRDefault="00E069EC" w:rsidP="007B51E9">
            <w:pPr>
              <w:rPr>
                <w:color w:val="5C251C" w:themeColor="accent4"/>
                <w:sz w:val="22"/>
                <w:szCs w:val="22"/>
              </w:rPr>
            </w:pPr>
            <w:r w:rsidRPr="00D703B8">
              <w:rPr>
                <w:color w:val="5C251C" w:themeColor="accent4"/>
                <w:sz w:val="22"/>
                <w:szCs w:val="22"/>
              </w:rPr>
              <w:t>Frequency</w:t>
            </w:r>
          </w:p>
        </w:tc>
        <w:tc>
          <w:tcPr>
            <w:tcW w:w="7380" w:type="dxa"/>
          </w:tcPr>
          <w:p w14:paraId="24517365" w14:textId="77777777" w:rsidR="00E069EC" w:rsidRPr="00D703B8" w:rsidRDefault="00E069EC"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E069EC" w14:paraId="63A1FC26"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A103DD0" w14:textId="54D8AEDA" w:rsidR="00E069EC" w:rsidRPr="00D703B8" w:rsidRDefault="00E54CD5" w:rsidP="007B51E9">
            <w:pPr>
              <w:rPr>
                <w:color w:val="5C251C" w:themeColor="accent4"/>
                <w:sz w:val="22"/>
                <w:szCs w:val="22"/>
              </w:rPr>
            </w:pPr>
            <w:r>
              <w:rPr>
                <w:color w:val="5C251C" w:themeColor="accent4"/>
                <w:sz w:val="22"/>
                <w:szCs w:val="22"/>
              </w:rPr>
              <w:t>User</w:t>
            </w:r>
            <w:r w:rsidR="00E069EC" w:rsidRPr="00D703B8">
              <w:rPr>
                <w:color w:val="5C251C" w:themeColor="accent4"/>
                <w:sz w:val="22"/>
                <w:szCs w:val="22"/>
              </w:rPr>
              <w:t>s</w:t>
            </w:r>
          </w:p>
        </w:tc>
        <w:tc>
          <w:tcPr>
            <w:tcW w:w="7380" w:type="dxa"/>
          </w:tcPr>
          <w:p w14:paraId="0FD6B103" w14:textId="77777777" w:rsidR="00E069EC" w:rsidRPr="00E069EC" w:rsidRDefault="00E069EC" w:rsidP="00E069EC">
            <w:pPr>
              <w:pStyle w:val="ListParagraph"/>
              <w:keepNext/>
              <w:numPr>
                <w:ilvl w:val="0"/>
                <w:numId w:val="22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Registered user;</w:t>
            </w:r>
          </w:p>
          <w:p w14:paraId="2C200664" w14:textId="74F973BE" w:rsidR="00E069EC" w:rsidRPr="00E069EC" w:rsidRDefault="00E069EC" w:rsidP="00E069EC">
            <w:pPr>
              <w:pStyle w:val="ListParagraph"/>
              <w:keepNext/>
              <w:numPr>
                <w:ilvl w:val="0"/>
                <w:numId w:val="22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System (Agentic Subsystem).</w:t>
            </w:r>
          </w:p>
        </w:tc>
      </w:tr>
      <w:tr w:rsidR="00E069EC" w14:paraId="6E2462BE"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8532521" w14:textId="77777777" w:rsidR="00E069EC" w:rsidRPr="00D703B8" w:rsidRDefault="00E069EC" w:rsidP="007B51E9">
            <w:pPr>
              <w:rPr>
                <w:color w:val="5C251C" w:themeColor="accent4"/>
                <w:sz w:val="22"/>
                <w:szCs w:val="22"/>
              </w:rPr>
            </w:pPr>
            <w:r w:rsidRPr="00D703B8">
              <w:rPr>
                <w:color w:val="5C251C" w:themeColor="accent4"/>
                <w:sz w:val="22"/>
                <w:szCs w:val="22"/>
              </w:rPr>
              <w:t>Trigger</w:t>
            </w:r>
          </w:p>
        </w:tc>
        <w:tc>
          <w:tcPr>
            <w:tcW w:w="7380" w:type="dxa"/>
          </w:tcPr>
          <w:p w14:paraId="08C44F57" w14:textId="28B7AE3B" w:rsidR="00E069EC" w:rsidRPr="00D703B8" w:rsidRDefault="00E069EC"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 xml:space="preserve">The </w:t>
            </w:r>
            <w:r w:rsidR="00E54CD5">
              <w:rPr>
                <w:color w:val="5C251C" w:themeColor="accent4"/>
                <w:sz w:val="22"/>
                <w:szCs w:val="22"/>
              </w:rPr>
              <w:t>user</w:t>
            </w:r>
            <w:r w:rsidRPr="00E069EC">
              <w:rPr>
                <w:color w:val="5C251C" w:themeColor="accent4"/>
                <w:sz w:val="22"/>
                <w:szCs w:val="22"/>
              </w:rPr>
              <w:t xml:space="preserve"> navigates to the Cross-Domain Insights screen, or the system detects a condition warranting proactive notification.</w:t>
            </w:r>
          </w:p>
        </w:tc>
      </w:tr>
      <w:tr w:rsidR="00E069EC" w14:paraId="06B30FEC"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4ECFE53" w14:textId="77777777" w:rsidR="00E069EC" w:rsidRPr="00D703B8" w:rsidRDefault="00E069EC" w:rsidP="007B51E9">
            <w:pPr>
              <w:rPr>
                <w:color w:val="5C251C" w:themeColor="accent4"/>
                <w:sz w:val="22"/>
                <w:szCs w:val="22"/>
              </w:rPr>
            </w:pPr>
            <w:r w:rsidRPr="00D703B8">
              <w:rPr>
                <w:color w:val="5C251C" w:themeColor="accent4"/>
                <w:sz w:val="22"/>
                <w:szCs w:val="22"/>
              </w:rPr>
              <w:t>Preconditions</w:t>
            </w:r>
          </w:p>
        </w:tc>
        <w:tc>
          <w:tcPr>
            <w:tcW w:w="7380" w:type="dxa"/>
          </w:tcPr>
          <w:p w14:paraId="12E56DD4" w14:textId="28C1A521" w:rsidR="00E069EC" w:rsidRPr="00D703B8" w:rsidRDefault="00E069EC"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The user has an account in status ‘Active’. The agentic subsystem has completed initialization (UC-AGT-038). The user has logged data across multiple domains over a minimum period of 2 weeks.</w:t>
            </w:r>
          </w:p>
        </w:tc>
      </w:tr>
      <w:tr w:rsidR="00E069EC" w14:paraId="1DC53533"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E76832A" w14:textId="77777777" w:rsidR="00E069EC" w:rsidRPr="00D703B8" w:rsidRDefault="00E069EC" w:rsidP="007B51E9">
            <w:pPr>
              <w:rPr>
                <w:color w:val="5C251C" w:themeColor="accent4"/>
                <w:sz w:val="22"/>
                <w:szCs w:val="22"/>
              </w:rPr>
            </w:pPr>
            <w:r w:rsidRPr="00D703B8">
              <w:rPr>
                <w:color w:val="5C251C" w:themeColor="accent4"/>
                <w:sz w:val="22"/>
                <w:szCs w:val="22"/>
              </w:rPr>
              <w:t>Main scenario</w:t>
            </w:r>
          </w:p>
        </w:tc>
        <w:tc>
          <w:tcPr>
            <w:tcW w:w="7380" w:type="dxa"/>
          </w:tcPr>
          <w:p w14:paraId="51EC6CB2" w14:textId="0E14CF50" w:rsidR="00E069EC" w:rsidRPr="00E069EC" w:rsidRDefault="00E069EC" w:rsidP="00E069EC">
            <w:pPr>
              <w:pStyle w:val="ListParagraph"/>
              <w:keepNext/>
              <w:numPr>
                <w:ilvl w:val="0"/>
                <w:numId w:val="2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 xml:space="preserve">The </w:t>
            </w:r>
            <w:r w:rsidR="00E54CD5">
              <w:rPr>
                <w:color w:val="5C251C" w:themeColor="accent4"/>
                <w:sz w:val="22"/>
                <w:szCs w:val="22"/>
              </w:rPr>
              <w:t>user</w:t>
            </w:r>
            <w:r w:rsidRPr="00E069EC">
              <w:rPr>
                <w:color w:val="5C251C" w:themeColor="accent4"/>
                <w:sz w:val="22"/>
                <w:szCs w:val="22"/>
              </w:rPr>
              <w:t xml:space="preserve"> navigates to the Cross-Domain Insights screen; (Alternate Scenario 1) (Alternate Scenario 2)</w:t>
            </w:r>
          </w:p>
          <w:p w14:paraId="7612BB62" w14:textId="77777777" w:rsidR="00E069EC" w:rsidRPr="00E069EC" w:rsidRDefault="00E069EC" w:rsidP="00E069EC">
            <w:pPr>
              <w:pStyle w:val="ListParagraph"/>
              <w:keepNext/>
              <w:numPr>
                <w:ilvl w:val="0"/>
                <w:numId w:val="2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The system retrieves logged data across workout, nutrition, supplementation, and progress domains;</w:t>
            </w:r>
          </w:p>
          <w:p w14:paraId="47AB8CD2" w14:textId="77777777" w:rsidR="00E069EC" w:rsidRPr="00E069EC" w:rsidRDefault="00E069EC" w:rsidP="00E069EC">
            <w:pPr>
              <w:pStyle w:val="ListParagraph"/>
              <w:keepNext/>
              <w:numPr>
                <w:ilvl w:val="0"/>
                <w:numId w:val="2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The system performs multi-domain synthesis to identify cross-domain patterns and correlations; (BR.41.01) (Exception Scenario 1)</w:t>
            </w:r>
          </w:p>
          <w:p w14:paraId="1B4635A0" w14:textId="77777777" w:rsidR="00E069EC" w:rsidRPr="00E069EC" w:rsidRDefault="00E069EC" w:rsidP="00E069EC">
            <w:pPr>
              <w:pStyle w:val="ListParagraph"/>
              <w:keepNext/>
              <w:numPr>
                <w:ilvl w:val="0"/>
                <w:numId w:val="2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The system assigns confidence indicators to each insight based on data volume and correlation strength; (BR.41.02)</w:t>
            </w:r>
          </w:p>
          <w:p w14:paraId="6F83ECBA" w14:textId="77777777" w:rsidR="00E069EC" w:rsidRPr="00E069EC" w:rsidRDefault="00E069EC" w:rsidP="00E069EC">
            <w:pPr>
              <w:pStyle w:val="ListParagraph"/>
              <w:keepNext/>
              <w:numPr>
                <w:ilvl w:val="0"/>
                <w:numId w:val="2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The system generates actionable recommendations linked to each identified pattern;</w:t>
            </w:r>
          </w:p>
          <w:p w14:paraId="331D7EDA" w14:textId="77777777" w:rsidR="00E069EC" w:rsidRPr="00E069EC" w:rsidRDefault="00E069EC" w:rsidP="00E069EC">
            <w:pPr>
              <w:pStyle w:val="ListParagraph"/>
              <w:keepNext/>
              <w:numPr>
                <w:ilvl w:val="0"/>
                <w:numId w:val="2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The system displays synthesized insights with supporting data visualizations, confidence indicators, and linked recommendations;</w:t>
            </w:r>
          </w:p>
          <w:p w14:paraId="0D983E9A" w14:textId="7CDE0EB6" w:rsidR="00E069EC" w:rsidRPr="00E069EC" w:rsidRDefault="00E069EC" w:rsidP="00E069EC">
            <w:pPr>
              <w:pStyle w:val="ListParagraph"/>
              <w:keepNext/>
              <w:numPr>
                <w:ilvl w:val="0"/>
                <w:numId w:val="2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 xml:space="preserve">The </w:t>
            </w:r>
            <w:r w:rsidR="00E54CD5">
              <w:rPr>
                <w:color w:val="5C251C" w:themeColor="accent4"/>
                <w:sz w:val="22"/>
                <w:szCs w:val="22"/>
              </w:rPr>
              <w:t>user</w:t>
            </w:r>
            <w:r w:rsidRPr="00E069EC">
              <w:rPr>
                <w:color w:val="5C251C" w:themeColor="accent4"/>
                <w:sz w:val="22"/>
                <w:szCs w:val="22"/>
              </w:rPr>
              <w:t xml:space="preserve"> selects an insight to view its detail;</w:t>
            </w:r>
          </w:p>
          <w:p w14:paraId="24A63F69" w14:textId="77777777" w:rsidR="00E069EC" w:rsidRPr="00E069EC" w:rsidRDefault="00E069EC" w:rsidP="00E069EC">
            <w:pPr>
              <w:pStyle w:val="ListParagraph"/>
              <w:keepNext/>
              <w:numPr>
                <w:ilvl w:val="0"/>
                <w:numId w:val="2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The system displays the full insight detail including contributing data points, correlation analysis, and suggested actions;</w:t>
            </w:r>
          </w:p>
          <w:p w14:paraId="32CA810A" w14:textId="5E019C3A" w:rsidR="00E069EC" w:rsidRPr="0003226E" w:rsidRDefault="00E069EC" w:rsidP="00E069EC">
            <w:pPr>
              <w:pStyle w:val="ListParagraph"/>
              <w:keepNext/>
              <w:numPr>
                <w:ilvl w:val="0"/>
                <w:numId w:val="22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 xml:space="preserve">The </w:t>
            </w:r>
            <w:r w:rsidR="00E54CD5">
              <w:rPr>
                <w:color w:val="5C251C" w:themeColor="accent4"/>
                <w:sz w:val="22"/>
                <w:szCs w:val="22"/>
              </w:rPr>
              <w:t>user</w:t>
            </w:r>
            <w:r w:rsidRPr="00E069EC">
              <w:rPr>
                <w:color w:val="5C251C" w:themeColor="accent4"/>
                <w:sz w:val="22"/>
                <w:szCs w:val="22"/>
              </w:rPr>
              <w:t xml:space="preserve"> reviews the insight and optionally acts on a linked recommendation.</w:t>
            </w:r>
          </w:p>
        </w:tc>
      </w:tr>
      <w:tr w:rsidR="00E069EC" w14:paraId="4B1A5154"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3196B3D4" w14:textId="77777777" w:rsidR="00E069EC" w:rsidRPr="00D703B8" w:rsidRDefault="00E069EC" w:rsidP="007B51E9">
            <w:pPr>
              <w:rPr>
                <w:color w:val="5C251C" w:themeColor="accent4"/>
                <w:sz w:val="22"/>
                <w:szCs w:val="22"/>
              </w:rPr>
            </w:pPr>
            <w:r w:rsidRPr="00D703B8">
              <w:rPr>
                <w:color w:val="5C251C" w:themeColor="accent4"/>
                <w:sz w:val="22"/>
                <w:szCs w:val="22"/>
              </w:rPr>
              <w:lastRenderedPageBreak/>
              <w:t>Alternate scenario</w:t>
            </w:r>
            <w:r>
              <w:rPr>
                <w:color w:val="5C251C" w:themeColor="accent4"/>
                <w:sz w:val="22"/>
                <w:szCs w:val="22"/>
              </w:rPr>
              <w:t>s</w:t>
            </w:r>
          </w:p>
        </w:tc>
        <w:tc>
          <w:tcPr>
            <w:tcW w:w="7380" w:type="dxa"/>
          </w:tcPr>
          <w:p w14:paraId="7D7D9EBC" w14:textId="71F82D2E" w:rsidR="00E069EC" w:rsidRDefault="00E069EC"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Alternate Scenario 1 </w:t>
            </w:r>
            <w:r>
              <w:rPr>
                <w:color w:val="5C251C" w:themeColor="accent4"/>
                <w:sz w:val="22"/>
                <w:szCs w:val="22"/>
              </w:rPr>
              <w:t>– System generates proactive notification:</w:t>
            </w:r>
          </w:p>
          <w:p w14:paraId="32E760FC" w14:textId="77777777" w:rsidR="00E069EC" w:rsidRPr="00E069EC" w:rsidRDefault="00E069EC" w:rsidP="00E069EC">
            <w:pPr>
              <w:pStyle w:val="ListParagraph"/>
              <w:keepNext/>
              <w:numPr>
                <w:ilvl w:val="0"/>
                <w:numId w:val="22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The system detects a triggering condition based on user data, schedule, or pattern analysis; (BR.41.03)</w:t>
            </w:r>
          </w:p>
          <w:p w14:paraId="71806748" w14:textId="77777777" w:rsidR="00E069EC" w:rsidRPr="00E069EC" w:rsidRDefault="00E069EC" w:rsidP="00E069EC">
            <w:pPr>
              <w:pStyle w:val="ListParagraph"/>
              <w:keepNext/>
              <w:numPr>
                <w:ilvl w:val="0"/>
                <w:numId w:val="22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The system generates a proactive notification including the triggering condition, relevant recommendation, and quick-action options; (BR.41.04)</w:t>
            </w:r>
          </w:p>
          <w:p w14:paraId="660716C9" w14:textId="77777777" w:rsidR="00E069EC" w:rsidRPr="00E069EC" w:rsidRDefault="00E069EC" w:rsidP="00E069EC">
            <w:pPr>
              <w:pStyle w:val="ListParagraph"/>
              <w:keepNext/>
              <w:numPr>
                <w:ilvl w:val="0"/>
                <w:numId w:val="22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The system delivers the notification according to the user’s configured preferences and quiet hours; (BR.41.05)</w:t>
            </w:r>
          </w:p>
          <w:p w14:paraId="390210EF" w14:textId="09FF4286" w:rsidR="00E069EC" w:rsidRPr="00E069EC" w:rsidRDefault="00E069EC" w:rsidP="00E069EC">
            <w:pPr>
              <w:pStyle w:val="ListParagraph"/>
              <w:keepNext/>
              <w:numPr>
                <w:ilvl w:val="0"/>
                <w:numId w:val="22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 xml:space="preserve">The </w:t>
            </w:r>
            <w:r w:rsidR="00E54CD5">
              <w:rPr>
                <w:color w:val="5C251C" w:themeColor="accent4"/>
                <w:sz w:val="22"/>
                <w:szCs w:val="22"/>
              </w:rPr>
              <w:t>user</w:t>
            </w:r>
            <w:r w:rsidRPr="00E069EC">
              <w:rPr>
                <w:color w:val="5C251C" w:themeColor="accent4"/>
                <w:sz w:val="22"/>
                <w:szCs w:val="22"/>
              </w:rPr>
              <w:t xml:space="preserve"> opens the notification;</w:t>
            </w:r>
          </w:p>
          <w:p w14:paraId="28CF9FCD" w14:textId="77777777" w:rsidR="00E069EC" w:rsidRDefault="00E069EC" w:rsidP="00E069EC">
            <w:pPr>
              <w:keepNext/>
              <w:numPr>
                <w:ilvl w:val="0"/>
                <w:numId w:val="22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The use case continues at step 7 of the main scenario.</w:t>
            </w:r>
          </w:p>
          <w:p w14:paraId="39BFCB58" w14:textId="77777777" w:rsidR="00E069EC" w:rsidRDefault="00E069EC" w:rsidP="00E069EC">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p>
          <w:p w14:paraId="424330CA" w14:textId="6017FB75" w:rsidR="00E069EC" w:rsidRDefault="00E069EC" w:rsidP="00E069EC">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 xml:space="preserve">Alternate Scenario 2 – </w:t>
            </w:r>
            <w:r w:rsidR="00E54CD5">
              <w:rPr>
                <w:color w:val="5C251C" w:themeColor="accent4"/>
                <w:sz w:val="22"/>
                <w:szCs w:val="22"/>
              </w:rPr>
              <w:t>User</w:t>
            </w:r>
            <w:r>
              <w:rPr>
                <w:color w:val="5C251C" w:themeColor="accent4"/>
                <w:sz w:val="22"/>
                <w:szCs w:val="22"/>
              </w:rPr>
              <w:t xml:space="preserve"> configures notification preferences:</w:t>
            </w:r>
          </w:p>
          <w:p w14:paraId="5328FE09" w14:textId="6816FD7F" w:rsidR="00E069EC" w:rsidRPr="00E069EC" w:rsidRDefault="00E069EC" w:rsidP="00E069EC">
            <w:pPr>
              <w:pStyle w:val="ListParagraph"/>
              <w:keepNext/>
              <w:numPr>
                <w:ilvl w:val="0"/>
                <w:numId w:val="22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 xml:space="preserve">The </w:t>
            </w:r>
            <w:r w:rsidR="00E54CD5">
              <w:rPr>
                <w:color w:val="5C251C" w:themeColor="accent4"/>
                <w:sz w:val="22"/>
                <w:szCs w:val="22"/>
              </w:rPr>
              <w:t>user</w:t>
            </w:r>
            <w:r w:rsidRPr="00E069EC">
              <w:rPr>
                <w:color w:val="5C251C" w:themeColor="accent4"/>
                <w:sz w:val="22"/>
                <w:szCs w:val="22"/>
              </w:rPr>
              <w:t xml:space="preserve"> navigates to the notification settings within the insights interface;</w:t>
            </w:r>
          </w:p>
          <w:p w14:paraId="66A685B2" w14:textId="77777777" w:rsidR="00E069EC" w:rsidRPr="00E069EC" w:rsidRDefault="00E069EC" w:rsidP="00E069EC">
            <w:pPr>
              <w:pStyle w:val="ListParagraph"/>
              <w:keepNext/>
              <w:numPr>
                <w:ilvl w:val="0"/>
                <w:numId w:val="22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The system displays current notification preferences including enabled categories and quiet hours;</w:t>
            </w:r>
          </w:p>
          <w:p w14:paraId="1D63E31F" w14:textId="27F9DF5F" w:rsidR="00E069EC" w:rsidRPr="00E069EC" w:rsidRDefault="00E069EC" w:rsidP="00E069EC">
            <w:pPr>
              <w:pStyle w:val="ListParagraph"/>
              <w:keepNext/>
              <w:numPr>
                <w:ilvl w:val="0"/>
                <w:numId w:val="22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 xml:space="preserve">The </w:t>
            </w:r>
            <w:r w:rsidR="00E54CD5">
              <w:rPr>
                <w:color w:val="5C251C" w:themeColor="accent4"/>
                <w:sz w:val="22"/>
                <w:szCs w:val="22"/>
              </w:rPr>
              <w:t>user</w:t>
            </w:r>
            <w:r w:rsidRPr="00E069EC">
              <w:rPr>
                <w:color w:val="5C251C" w:themeColor="accent4"/>
                <w:sz w:val="22"/>
                <w:szCs w:val="22"/>
              </w:rPr>
              <w:t xml:space="preserve"> modifies notification preferences; (BR.41.05)</w:t>
            </w:r>
          </w:p>
          <w:p w14:paraId="1C0CCD7E" w14:textId="77777777" w:rsidR="00E069EC" w:rsidRPr="00E069EC" w:rsidRDefault="00E069EC" w:rsidP="00E069EC">
            <w:pPr>
              <w:pStyle w:val="ListParagraph"/>
              <w:keepNext/>
              <w:numPr>
                <w:ilvl w:val="0"/>
                <w:numId w:val="22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The system persists the updated preferences;</w:t>
            </w:r>
          </w:p>
          <w:p w14:paraId="3166AD7D" w14:textId="32341B37" w:rsidR="00E069EC" w:rsidRPr="00E069EC" w:rsidRDefault="00E069EC" w:rsidP="00E069EC">
            <w:pPr>
              <w:pStyle w:val="ListParagraph"/>
              <w:keepNext/>
              <w:numPr>
                <w:ilvl w:val="0"/>
                <w:numId w:val="225"/>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The use case terminates.</w:t>
            </w:r>
          </w:p>
        </w:tc>
      </w:tr>
      <w:tr w:rsidR="00E069EC" w14:paraId="4EDD9CB6"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BAED0D7" w14:textId="77777777" w:rsidR="00E069EC" w:rsidRPr="00D703B8" w:rsidRDefault="00E069EC" w:rsidP="007B51E9">
            <w:pPr>
              <w:rPr>
                <w:color w:val="5C251C" w:themeColor="accent4"/>
                <w:sz w:val="22"/>
                <w:szCs w:val="22"/>
              </w:rPr>
            </w:pPr>
            <w:r w:rsidRPr="00D703B8">
              <w:rPr>
                <w:color w:val="5C251C" w:themeColor="accent4"/>
                <w:sz w:val="22"/>
                <w:szCs w:val="22"/>
              </w:rPr>
              <w:t>Exception scenarios</w:t>
            </w:r>
          </w:p>
        </w:tc>
        <w:tc>
          <w:tcPr>
            <w:tcW w:w="7380" w:type="dxa"/>
          </w:tcPr>
          <w:p w14:paraId="0C8EB355" w14:textId="0AD6B4F6" w:rsidR="00E069EC" w:rsidRDefault="00E069EC"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Exception Scenario 1 </w:t>
            </w:r>
            <w:r>
              <w:rPr>
                <w:color w:val="5C251C" w:themeColor="accent4"/>
                <w:sz w:val="22"/>
                <w:szCs w:val="22"/>
              </w:rPr>
              <w:t>– Insufficient cross-domain data for synthesis:</w:t>
            </w:r>
          </w:p>
          <w:p w14:paraId="4CAFB643" w14:textId="359873EC" w:rsidR="00E069EC" w:rsidRPr="00E069EC" w:rsidRDefault="00E069EC" w:rsidP="00E069EC">
            <w:pPr>
              <w:pStyle w:val="ListParagraph"/>
              <w:keepNext/>
              <w:numPr>
                <w:ilvl w:val="0"/>
                <w:numId w:val="22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 xml:space="preserve">The system detects that the </w:t>
            </w:r>
            <w:r w:rsidR="00E54CD5">
              <w:rPr>
                <w:color w:val="5C251C" w:themeColor="accent4"/>
                <w:sz w:val="22"/>
                <w:szCs w:val="22"/>
              </w:rPr>
              <w:t>user</w:t>
            </w:r>
            <w:r w:rsidRPr="00E069EC">
              <w:rPr>
                <w:color w:val="5C251C" w:themeColor="accent4"/>
                <w:sz w:val="22"/>
                <w:szCs w:val="22"/>
              </w:rPr>
              <w:t xml:space="preserve"> has logged data in fewer than two domains or the data period is below the 2-week minimum; (BR.41.01)</w:t>
            </w:r>
          </w:p>
          <w:p w14:paraId="0BEFF7C4" w14:textId="3ECD5586" w:rsidR="00E069EC" w:rsidRPr="00E069EC" w:rsidRDefault="00E069EC" w:rsidP="00E069EC">
            <w:pPr>
              <w:pStyle w:val="ListParagraph"/>
              <w:keepNext/>
              <w:numPr>
                <w:ilvl w:val="0"/>
                <w:numId w:val="22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The system displays a message indicating which domains and data periods are required for cross-domain insights</w:t>
            </w:r>
            <w:r w:rsidR="001B77D9">
              <w:rPr>
                <w:color w:val="5C251C" w:themeColor="accent4"/>
                <w:sz w:val="22"/>
                <w:szCs w:val="22"/>
              </w:rPr>
              <w:t xml:space="preserve"> (‘Cross-domain insights require data in at least two domains over a minimum of two weeks.’)</w:t>
            </w:r>
            <w:r w:rsidRPr="00E069EC">
              <w:rPr>
                <w:color w:val="5C251C" w:themeColor="accent4"/>
                <w:sz w:val="22"/>
                <w:szCs w:val="22"/>
              </w:rPr>
              <w:t>;</w:t>
            </w:r>
          </w:p>
          <w:p w14:paraId="1000E25D" w14:textId="77777777" w:rsidR="00E069EC" w:rsidRPr="00E069EC" w:rsidRDefault="00E069EC" w:rsidP="00E069EC">
            <w:pPr>
              <w:pStyle w:val="ListParagraph"/>
              <w:keepNext/>
              <w:numPr>
                <w:ilvl w:val="0"/>
                <w:numId w:val="22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The system displays any single-domain observations that are available;</w:t>
            </w:r>
          </w:p>
          <w:p w14:paraId="5D7E3C56" w14:textId="0CF8BA31" w:rsidR="00E069EC" w:rsidRPr="00E069EC" w:rsidRDefault="00E069EC" w:rsidP="00E069EC">
            <w:pPr>
              <w:pStyle w:val="ListParagraph"/>
              <w:keepNext/>
              <w:numPr>
                <w:ilvl w:val="0"/>
                <w:numId w:val="226"/>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The use case terminates.</w:t>
            </w:r>
          </w:p>
        </w:tc>
      </w:tr>
      <w:tr w:rsidR="00E069EC" w14:paraId="4C026622"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26D1DA6B" w14:textId="77777777" w:rsidR="00E069EC" w:rsidRDefault="00E069EC" w:rsidP="007B51E9">
            <w:pPr>
              <w:rPr>
                <w:color w:val="5C251C" w:themeColor="accent4"/>
                <w:sz w:val="20"/>
                <w:szCs w:val="20"/>
              </w:rPr>
            </w:pPr>
            <w:r>
              <w:rPr>
                <w:color w:val="5C251C" w:themeColor="accent4"/>
                <w:sz w:val="20"/>
                <w:szCs w:val="20"/>
              </w:rPr>
              <w:t>Postconditions</w:t>
            </w:r>
          </w:p>
        </w:tc>
        <w:tc>
          <w:tcPr>
            <w:tcW w:w="7380" w:type="dxa"/>
          </w:tcPr>
          <w:p w14:paraId="5BB50EB7" w14:textId="10E8F068" w:rsidR="00E069EC" w:rsidRPr="00DC6B74" w:rsidRDefault="00E069EC"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 xml:space="preserve">The </w:t>
            </w:r>
            <w:r w:rsidR="00E54CD5">
              <w:rPr>
                <w:color w:val="5C251C" w:themeColor="accent4"/>
                <w:sz w:val="22"/>
                <w:szCs w:val="22"/>
              </w:rPr>
              <w:t>user</w:t>
            </w:r>
            <w:r w:rsidRPr="00E069EC">
              <w:rPr>
                <w:color w:val="5C251C" w:themeColor="accent4"/>
                <w:sz w:val="22"/>
                <w:szCs w:val="22"/>
              </w:rPr>
              <w:t xml:space="preserve"> has reviewed cross-domain insights with confidence indicators and actionable recommendations. Proactive notifications are delivered according to configured preferences. Notification preferences are persisted if modified. All insight generation is logged in the audit trail.</w:t>
            </w:r>
          </w:p>
        </w:tc>
      </w:tr>
    </w:tbl>
    <w:p w14:paraId="13151686" w14:textId="3F5512E7" w:rsidR="00E069EC" w:rsidRDefault="00E069EC" w:rsidP="00E069EC">
      <w:pPr>
        <w:pStyle w:val="Caption"/>
        <w:jc w:val="center"/>
      </w:pPr>
      <w:bookmarkStart w:id="97" w:name="_Toc227185755"/>
      <w:r>
        <w:t xml:space="preserve">Table </w:t>
      </w:r>
      <w:fldSimple w:instr=" SEQ Table \* ARABIC ">
        <w:r>
          <w:rPr>
            <w:noProof/>
          </w:rPr>
          <w:t>41</w:t>
        </w:r>
      </w:fldSimple>
      <w:r>
        <w:t xml:space="preserve"> – UC-AGT-041 – Synthesize cross-domain insights</w:t>
      </w:r>
      <w:bookmarkEnd w:id="97"/>
    </w:p>
    <w:p w14:paraId="7CAE013D" w14:textId="21F14844" w:rsidR="00E069EC" w:rsidRDefault="00E069EC" w:rsidP="00E069EC">
      <w:pPr>
        <w:pStyle w:val="Heading3"/>
        <w:numPr>
          <w:ilvl w:val="2"/>
          <w:numId w:val="67"/>
        </w:numPr>
      </w:pPr>
      <w:bookmarkStart w:id="98" w:name="_Toc227185683"/>
      <w:r>
        <w:t>UC-AGT-042 – Generate weekly planning assistance</w:t>
      </w:r>
      <w:bookmarkEnd w:id="98"/>
    </w:p>
    <w:tbl>
      <w:tblPr>
        <w:tblStyle w:val="ListTable2-Accent1"/>
        <w:tblW w:w="5000" w:type="pct"/>
        <w:tblLook w:val="04A0" w:firstRow="1" w:lastRow="0" w:firstColumn="1" w:lastColumn="0" w:noHBand="0" w:noVBand="1"/>
      </w:tblPr>
      <w:tblGrid>
        <w:gridCol w:w="1980"/>
        <w:gridCol w:w="7380"/>
      </w:tblGrid>
      <w:tr w:rsidR="00E069EC" w14:paraId="0D3A4F62" w14:textId="77777777" w:rsidTr="007B51E9">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3A72712E" w14:textId="77777777" w:rsidR="00E069EC" w:rsidRPr="00D703B8" w:rsidRDefault="00E069EC" w:rsidP="007B51E9">
            <w:pPr>
              <w:rPr>
                <w:color w:val="5C251C" w:themeColor="accent4"/>
                <w:sz w:val="22"/>
                <w:szCs w:val="22"/>
              </w:rPr>
            </w:pPr>
            <w:r w:rsidRPr="00D703B8">
              <w:rPr>
                <w:color w:val="5C251C" w:themeColor="accent4"/>
                <w:sz w:val="22"/>
                <w:szCs w:val="22"/>
              </w:rPr>
              <w:t>Key</w:t>
            </w:r>
          </w:p>
        </w:tc>
        <w:tc>
          <w:tcPr>
            <w:tcW w:w="7380" w:type="dxa"/>
          </w:tcPr>
          <w:p w14:paraId="536CBA77" w14:textId="77777777" w:rsidR="00E069EC" w:rsidRPr="00D703B8" w:rsidRDefault="00E069EC"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E069EC" w14:paraId="0AEC67AF"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1042883" w14:textId="77777777" w:rsidR="00E069EC" w:rsidRPr="00D703B8" w:rsidRDefault="00E069EC" w:rsidP="007B51E9">
            <w:pPr>
              <w:rPr>
                <w:color w:val="5C251C" w:themeColor="accent4"/>
                <w:sz w:val="22"/>
                <w:szCs w:val="22"/>
              </w:rPr>
            </w:pPr>
            <w:r w:rsidRPr="00D703B8">
              <w:rPr>
                <w:color w:val="5C251C" w:themeColor="accent4"/>
                <w:sz w:val="22"/>
                <w:szCs w:val="22"/>
              </w:rPr>
              <w:t>ID</w:t>
            </w:r>
          </w:p>
        </w:tc>
        <w:tc>
          <w:tcPr>
            <w:tcW w:w="7380" w:type="dxa"/>
          </w:tcPr>
          <w:p w14:paraId="6792EF1F" w14:textId="5C79687B" w:rsidR="00E069EC" w:rsidRPr="00D703B8" w:rsidRDefault="00E069EC"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UC-AGT-042</w:t>
            </w:r>
          </w:p>
        </w:tc>
      </w:tr>
      <w:tr w:rsidR="00E069EC" w14:paraId="46376081"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2A525BDF" w14:textId="77777777" w:rsidR="00E069EC" w:rsidRPr="00D703B8" w:rsidRDefault="00E069EC" w:rsidP="007B51E9">
            <w:pPr>
              <w:rPr>
                <w:color w:val="5C251C" w:themeColor="accent4"/>
                <w:sz w:val="22"/>
                <w:szCs w:val="22"/>
              </w:rPr>
            </w:pPr>
            <w:r>
              <w:rPr>
                <w:color w:val="5C251C" w:themeColor="accent4"/>
                <w:sz w:val="22"/>
                <w:szCs w:val="22"/>
              </w:rPr>
              <w:t>Title</w:t>
            </w:r>
          </w:p>
        </w:tc>
        <w:tc>
          <w:tcPr>
            <w:tcW w:w="7380" w:type="dxa"/>
          </w:tcPr>
          <w:p w14:paraId="349B55CD" w14:textId="39E95D68" w:rsidR="00E069EC" w:rsidRDefault="00E069EC"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Generate weekly planning assistance</w:t>
            </w:r>
          </w:p>
        </w:tc>
      </w:tr>
      <w:tr w:rsidR="00E069EC" w14:paraId="16765945"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57E1632" w14:textId="77777777" w:rsidR="00E069EC" w:rsidRPr="00D703B8" w:rsidRDefault="00E069EC" w:rsidP="007B51E9">
            <w:pPr>
              <w:rPr>
                <w:color w:val="5C251C" w:themeColor="accent4"/>
                <w:sz w:val="22"/>
                <w:szCs w:val="22"/>
              </w:rPr>
            </w:pPr>
            <w:r w:rsidRPr="00D703B8">
              <w:rPr>
                <w:color w:val="5C251C" w:themeColor="accent4"/>
                <w:sz w:val="22"/>
                <w:szCs w:val="22"/>
              </w:rPr>
              <w:t>Description</w:t>
            </w:r>
          </w:p>
        </w:tc>
        <w:tc>
          <w:tcPr>
            <w:tcW w:w="7380" w:type="dxa"/>
          </w:tcPr>
          <w:p w14:paraId="61265421" w14:textId="7D8591B4" w:rsidR="00E069EC" w:rsidRPr="00D703B8" w:rsidRDefault="00E069EC"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 xml:space="preserve">The agent produces integrated weekly plans spanning workouts, nutrition targets, and supplementation timing while assessing progress toward active goals and suggesting adjustments. The </w:t>
            </w:r>
            <w:r w:rsidR="00E54CD5">
              <w:rPr>
                <w:color w:val="5C251C" w:themeColor="accent4"/>
                <w:sz w:val="22"/>
                <w:szCs w:val="22"/>
              </w:rPr>
              <w:t>user</w:t>
            </w:r>
            <w:r w:rsidRPr="00E069EC">
              <w:rPr>
                <w:color w:val="5C251C" w:themeColor="accent4"/>
                <w:sz w:val="22"/>
                <w:szCs w:val="22"/>
              </w:rPr>
              <w:t xml:space="preserve"> receives a coordinated multi-domain planning proposal with identified potential challenges and deviation alerts. The </w:t>
            </w:r>
            <w:r w:rsidR="00E54CD5">
              <w:rPr>
                <w:color w:val="5C251C" w:themeColor="accent4"/>
                <w:sz w:val="22"/>
                <w:szCs w:val="22"/>
              </w:rPr>
              <w:t>user</w:t>
            </w:r>
            <w:r w:rsidRPr="00E069EC">
              <w:rPr>
                <w:color w:val="5C251C" w:themeColor="accent4"/>
                <w:sz w:val="22"/>
                <w:szCs w:val="22"/>
              </w:rPr>
              <w:t xml:space="preserve"> may review, modify, and approve the generated plan, which then informs daily recommendations and notifications.</w:t>
            </w:r>
          </w:p>
        </w:tc>
      </w:tr>
      <w:tr w:rsidR="00E069EC" w14:paraId="1025E44B"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554B7964" w14:textId="77777777" w:rsidR="00E069EC" w:rsidRPr="00D703B8" w:rsidRDefault="00E069EC" w:rsidP="007B51E9">
            <w:pPr>
              <w:rPr>
                <w:color w:val="5C251C" w:themeColor="accent4"/>
                <w:sz w:val="22"/>
                <w:szCs w:val="22"/>
              </w:rPr>
            </w:pPr>
            <w:r w:rsidRPr="00D703B8">
              <w:rPr>
                <w:color w:val="5C251C" w:themeColor="accent4"/>
                <w:sz w:val="22"/>
                <w:szCs w:val="22"/>
              </w:rPr>
              <w:t>Status</w:t>
            </w:r>
          </w:p>
        </w:tc>
        <w:tc>
          <w:tcPr>
            <w:tcW w:w="7380" w:type="dxa"/>
          </w:tcPr>
          <w:p w14:paraId="4B7CDC8D" w14:textId="77777777" w:rsidR="00E069EC" w:rsidRPr="00D703B8" w:rsidRDefault="00E069EC"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E069EC" w14:paraId="7B97A768"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8B3C746" w14:textId="77777777" w:rsidR="00E069EC" w:rsidRPr="00D703B8" w:rsidRDefault="00E069EC" w:rsidP="007B51E9">
            <w:pPr>
              <w:rPr>
                <w:color w:val="5C251C" w:themeColor="accent4"/>
                <w:sz w:val="22"/>
                <w:szCs w:val="22"/>
              </w:rPr>
            </w:pPr>
            <w:r w:rsidRPr="00D703B8">
              <w:rPr>
                <w:color w:val="5C251C" w:themeColor="accent4"/>
                <w:sz w:val="22"/>
                <w:szCs w:val="22"/>
              </w:rPr>
              <w:t>Package</w:t>
            </w:r>
          </w:p>
        </w:tc>
        <w:tc>
          <w:tcPr>
            <w:tcW w:w="7380" w:type="dxa"/>
          </w:tcPr>
          <w:p w14:paraId="43F07A7B" w14:textId="0FFBB7A0" w:rsidR="00E069EC" w:rsidRPr="00D703B8" w:rsidRDefault="00E069EC"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RP07 – Agentic orchestration and intelligent automation</w:t>
            </w:r>
          </w:p>
        </w:tc>
      </w:tr>
      <w:tr w:rsidR="00E069EC" w14:paraId="0C93D319"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3FE421D" w14:textId="77777777" w:rsidR="00E069EC" w:rsidRPr="00D703B8" w:rsidRDefault="00E069EC" w:rsidP="007B51E9">
            <w:pPr>
              <w:rPr>
                <w:color w:val="5C251C" w:themeColor="accent4"/>
                <w:sz w:val="22"/>
                <w:szCs w:val="22"/>
              </w:rPr>
            </w:pPr>
            <w:r w:rsidRPr="00D703B8">
              <w:rPr>
                <w:color w:val="5C251C" w:themeColor="accent4"/>
                <w:sz w:val="22"/>
                <w:szCs w:val="22"/>
              </w:rPr>
              <w:lastRenderedPageBreak/>
              <w:t>Category</w:t>
            </w:r>
          </w:p>
        </w:tc>
        <w:tc>
          <w:tcPr>
            <w:tcW w:w="7380" w:type="dxa"/>
          </w:tcPr>
          <w:p w14:paraId="4C3AF347" w14:textId="77777777" w:rsidR="00E069EC" w:rsidRPr="00D703B8" w:rsidRDefault="00E069EC"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Core</w:t>
            </w:r>
          </w:p>
        </w:tc>
      </w:tr>
      <w:tr w:rsidR="00E069EC" w14:paraId="2CBD19E6"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E161391" w14:textId="77777777" w:rsidR="00E069EC" w:rsidRPr="00D703B8" w:rsidRDefault="00E069EC" w:rsidP="007B51E9">
            <w:pPr>
              <w:rPr>
                <w:color w:val="5C251C" w:themeColor="accent4"/>
                <w:sz w:val="22"/>
                <w:szCs w:val="22"/>
              </w:rPr>
            </w:pPr>
            <w:r w:rsidRPr="00D703B8">
              <w:rPr>
                <w:color w:val="5C251C" w:themeColor="accent4"/>
                <w:sz w:val="22"/>
                <w:szCs w:val="22"/>
              </w:rPr>
              <w:t>Frequency</w:t>
            </w:r>
          </w:p>
        </w:tc>
        <w:tc>
          <w:tcPr>
            <w:tcW w:w="7380" w:type="dxa"/>
          </w:tcPr>
          <w:p w14:paraId="4FF95EF7" w14:textId="77777777" w:rsidR="00E069EC" w:rsidRPr="00D703B8" w:rsidRDefault="00E069EC"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E069EC" w14:paraId="55918AB9"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6D97632B" w14:textId="3F855E33" w:rsidR="00E069EC" w:rsidRPr="00D703B8" w:rsidRDefault="00E54CD5" w:rsidP="007B51E9">
            <w:pPr>
              <w:rPr>
                <w:color w:val="5C251C" w:themeColor="accent4"/>
                <w:sz w:val="22"/>
                <w:szCs w:val="22"/>
              </w:rPr>
            </w:pPr>
            <w:r>
              <w:rPr>
                <w:color w:val="5C251C" w:themeColor="accent4"/>
                <w:sz w:val="22"/>
                <w:szCs w:val="22"/>
              </w:rPr>
              <w:t>User</w:t>
            </w:r>
            <w:r w:rsidR="00E069EC" w:rsidRPr="00D703B8">
              <w:rPr>
                <w:color w:val="5C251C" w:themeColor="accent4"/>
                <w:sz w:val="22"/>
                <w:szCs w:val="22"/>
              </w:rPr>
              <w:t>s</w:t>
            </w:r>
          </w:p>
        </w:tc>
        <w:tc>
          <w:tcPr>
            <w:tcW w:w="7380" w:type="dxa"/>
          </w:tcPr>
          <w:p w14:paraId="63C467EC" w14:textId="77777777" w:rsidR="00E069EC" w:rsidRPr="00E069EC" w:rsidRDefault="00E069EC" w:rsidP="00E069EC">
            <w:pPr>
              <w:pStyle w:val="ListParagraph"/>
              <w:keepNext/>
              <w:numPr>
                <w:ilvl w:val="0"/>
                <w:numId w:val="22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Registered user;</w:t>
            </w:r>
          </w:p>
          <w:p w14:paraId="00D3B9F5" w14:textId="77777777" w:rsidR="00E069EC" w:rsidRPr="00E069EC" w:rsidRDefault="00E069EC" w:rsidP="00E069EC">
            <w:pPr>
              <w:pStyle w:val="ListParagraph"/>
              <w:keepNext/>
              <w:numPr>
                <w:ilvl w:val="0"/>
                <w:numId w:val="22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System (Agentic Subsystem).</w:t>
            </w:r>
          </w:p>
        </w:tc>
      </w:tr>
      <w:tr w:rsidR="00E069EC" w14:paraId="6D23750C"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B83C72E" w14:textId="77777777" w:rsidR="00E069EC" w:rsidRPr="00D703B8" w:rsidRDefault="00E069EC" w:rsidP="007B51E9">
            <w:pPr>
              <w:rPr>
                <w:color w:val="5C251C" w:themeColor="accent4"/>
                <w:sz w:val="22"/>
                <w:szCs w:val="22"/>
              </w:rPr>
            </w:pPr>
            <w:r w:rsidRPr="00D703B8">
              <w:rPr>
                <w:color w:val="5C251C" w:themeColor="accent4"/>
                <w:sz w:val="22"/>
                <w:szCs w:val="22"/>
              </w:rPr>
              <w:t>Trigger</w:t>
            </w:r>
          </w:p>
        </w:tc>
        <w:tc>
          <w:tcPr>
            <w:tcW w:w="7380" w:type="dxa"/>
          </w:tcPr>
          <w:p w14:paraId="197D0B33" w14:textId="72D96D47" w:rsidR="00E069EC" w:rsidRPr="00D703B8" w:rsidRDefault="00E069EC"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 xml:space="preserve">The </w:t>
            </w:r>
            <w:r w:rsidR="00E54CD5">
              <w:rPr>
                <w:color w:val="5C251C" w:themeColor="accent4"/>
                <w:sz w:val="22"/>
                <w:szCs w:val="22"/>
              </w:rPr>
              <w:t>user</w:t>
            </w:r>
            <w:r w:rsidRPr="00E069EC">
              <w:rPr>
                <w:color w:val="5C251C" w:themeColor="accent4"/>
                <w:sz w:val="22"/>
                <w:szCs w:val="22"/>
              </w:rPr>
              <w:t xml:space="preserve"> requests a weekly plan, a new week begins, or the system detects goal progress deviation warranting a planning adjustment.</w:t>
            </w:r>
          </w:p>
        </w:tc>
      </w:tr>
      <w:tr w:rsidR="00E069EC" w14:paraId="003637CE"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44E3F2E" w14:textId="77777777" w:rsidR="00E069EC" w:rsidRPr="00D703B8" w:rsidRDefault="00E069EC" w:rsidP="007B51E9">
            <w:pPr>
              <w:rPr>
                <w:color w:val="5C251C" w:themeColor="accent4"/>
                <w:sz w:val="22"/>
                <w:szCs w:val="22"/>
              </w:rPr>
            </w:pPr>
            <w:r w:rsidRPr="00D703B8">
              <w:rPr>
                <w:color w:val="5C251C" w:themeColor="accent4"/>
                <w:sz w:val="22"/>
                <w:szCs w:val="22"/>
              </w:rPr>
              <w:t>Preconditions</w:t>
            </w:r>
          </w:p>
        </w:tc>
        <w:tc>
          <w:tcPr>
            <w:tcW w:w="7380" w:type="dxa"/>
          </w:tcPr>
          <w:p w14:paraId="48DA77E4" w14:textId="61A4ADA8" w:rsidR="00E069EC" w:rsidRPr="00D703B8" w:rsidRDefault="00E069EC"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The user has an account in status ‘Active’. The agentic subsystem has completed initialization (UC-AGT-038). The user has configured at least one active goal and has logged data in at least one tracked domain.</w:t>
            </w:r>
          </w:p>
        </w:tc>
      </w:tr>
      <w:tr w:rsidR="00E069EC" w14:paraId="3FC5A6CE"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B07825F" w14:textId="77777777" w:rsidR="00E069EC" w:rsidRPr="00D703B8" w:rsidRDefault="00E069EC" w:rsidP="007B51E9">
            <w:pPr>
              <w:rPr>
                <w:color w:val="5C251C" w:themeColor="accent4"/>
                <w:sz w:val="22"/>
                <w:szCs w:val="22"/>
              </w:rPr>
            </w:pPr>
            <w:r w:rsidRPr="00D703B8">
              <w:rPr>
                <w:color w:val="5C251C" w:themeColor="accent4"/>
                <w:sz w:val="22"/>
                <w:szCs w:val="22"/>
              </w:rPr>
              <w:t>Main scenario</w:t>
            </w:r>
          </w:p>
        </w:tc>
        <w:tc>
          <w:tcPr>
            <w:tcW w:w="7380" w:type="dxa"/>
          </w:tcPr>
          <w:p w14:paraId="74F0669C" w14:textId="773F7601" w:rsidR="00E069EC" w:rsidRPr="00E069EC" w:rsidRDefault="00E069EC" w:rsidP="00E069EC">
            <w:pPr>
              <w:pStyle w:val="ListParagraph"/>
              <w:keepNext/>
              <w:numPr>
                <w:ilvl w:val="0"/>
                <w:numId w:val="22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 xml:space="preserve">The </w:t>
            </w:r>
            <w:r w:rsidR="00E54CD5">
              <w:rPr>
                <w:color w:val="5C251C" w:themeColor="accent4"/>
                <w:sz w:val="22"/>
                <w:szCs w:val="22"/>
              </w:rPr>
              <w:t>user</w:t>
            </w:r>
            <w:r w:rsidRPr="00E069EC">
              <w:rPr>
                <w:color w:val="5C251C" w:themeColor="accent4"/>
                <w:sz w:val="22"/>
                <w:szCs w:val="22"/>
              </w:rPr>
              <w:t xml:space="preserve"> navigates to the Weekly Planning screen or the system initiates planning at the start of a new week; (Alternate Scenario 1)</w:t>
            </w:r>
          </w:p>
          <w:p w14:paraId="459D6189" w14:textId="681199C0" w:rsidR="00E069EC" w:rsidRPr="00E069EC" w:rsidRDefault="00E069EC" w:rsidP="00E069EC">
            <w:pPr>
              <w:pStyle w:val="ListParagraph"/>
              <w:keepNext/>
              <w:numPr>
                <w:ilvl w:val="0"/>
                <w:numId w:val="22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 xml:space="preserve">The system retrieves the </w:t>
            </w:r>
            <w:r w:rsidR="00E54CD5">
              <w:rPr>
                <w:color w:val="5C251C" w:themeColor="accent4"/>
                <w:sz w:val="22"/>
                <w:szCs w:val="22"/>
              </w:rPr>
              <w:t>user</w:t>
            </w:r>
            <w:r w:rsidRPr="00E069EC">
              <w:rPr>
                <w:color w:val="5C251C" w:themeColor="accent4"/>
                <w:sz w:val="22"/>
                <w:szCs w:val="22"/>
              </w:rPr>
              <w:t>’s active goals, current program, logged history, and constraint set;</w:t>
            </w:r>
          </w:p>
          <w:p w14:paraId="41B3B024" w14:textId="77777777" w:rsidR="00E069EC" w:rsidRPr="00E069EC" w:rsidRDefault="00E069EC" w:rsidP="00E069EC">
            <w:pPr>
              <w:pStyle w:val="ListParagraph"/>
              <w:keepNext/>
              <w:numPr>
                <w:ilvl w:val="0"/>
                <w:numId w:val="22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The system assesses progress toward active goals by evaluating trajectory against defined timelines; (BR.42.01) (Exception Scenario 1)</w:t>
            </w:r>
          </w:p>
          <w:p w14:paraId="25793A15" w14:textId="00E8B8C7" w:rsidR="00E069EC" w:rsidRPr="00E069EC" w:rsidRDefault="00E069EC" w:rsidP="00E069EC">
            <w:pPr>
              <w:pStyle w:val="ListParagraph"/>
              <w:keepNext/>
              <w:numPr>
                <w:ilvl w:val="0"/>
                <w:numId w:val="22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 xml:space="preserve">The system identifies deviations between projected and target progress and determines adjustment </w:t>
            </w:r>
            <w:r w:rsidR="00205861">
              <w:rPr>
                <w:color w:val="5C251C" w:themeColor="accent4"/>
                <w:sz w:val="22"/>
                <w:szCs w:val="22"/>
              </w:rPr>
              <w:t>factor</w:t>
            </w:r>
            <w:r w:rsidRPr="00E069EC">
              <w:rPr>
                <w:color w:val="5C251C" w:themeColor="accent4"/>
                <w:sz w:val="22"/>
                <w:szCs w:val="22"/>
              </w:rPr>
              <w:t>s; (BR.42.02)</w:t>
            </w:r>
          </w:p>
          <w:p w14:paraId="36B60BC6" w14:textId="77777777" w:rsidR="00E069EC" w:rsidRPr="00E069EC" w:rsidRDefault="00E069EC" w:rsidP="00E069EC">
            <w:pPr>
              <w:pStyle w:val="ListParagraph"/>
              <w:keepNext/>
              <w:numPr>
                <w:ilvl w:val="0"/>
                <w:numId w:val="22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The system generates a coordinated weekly plan across workout schedule, nutrition targets, and supplementation timing; (BR.42.03)</w:t>
            </w:r>
          </w:p>
          <w:p w14:paraId="00EE8419" w14:textId="77777777" w:rsidR="00E069EC" w:rsidRPr="00E069EC" w:rsidRDefault="00E069EC" w:rsidP="00E069EC">
            <w:pPr>
              <w:pStyle w:val="ListParagraph"/>
              <w:keepNext/>
              <w:numPr>
                <w:ilvl w:val="0"/>
                <w:numId w:val="22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The system identifies potential challenges for the upcoming week based on historical patterns and schedule constraints;</w:t>
            </w:r>
          </w:p>
          <w:p w14:paraId="594E6C67" w14:textId="77777777" w:rsidR="00E069EC" w:rsidRPr="00E069EC" w:rsidRDefault="00E069EC" w:rsidP="00E069EC">
            <w:pPr>
              <w:pStyle w:val="ListParagraph"/>
              <w:keepNext/>
              <w:numPr>
                <w:ilvl w:val="0"/>
                <w:numId w:val="22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The system displays the weekly planning proposal with goal progress assessment, domain-specific schedules, deviation alerts, and adjustment suggestions;</w:t>
            </w:r>
          </w:p>
          <w:p w14:paraId="30A18389" w14:textId="07DAFF7A" w:rsidR="00E069EC" w:rsidRPr="00E069EC" w:rsidRDefault="00E069EC" w:rsidP="00E069EC">
            <w:pPr>
              <w:pStyle w:val="ListParagraph"/>
              <w:keepNext/>
              <w:numPr>
                <w:ilvl w:val="0"/>
                <w:numId w:val="22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 xml:space="preserve">The </w:t>
            </w:r>
            <w:r w:rsidR="00E54CD5">
              <w:rPr>
                <w:color w:val="5C251C" w:themeColor="accent4"/>
                <w:sz w:val="22"/>
                <w:szCs w:val="22"/>
              </w:rPr>
              <w:t>user</w:t>
            </w:r>
            <w:r w:rsidRPr="00E069EC">
              <w:rPr>
                <w:color w:val="5C251C" w:themeColor="accent4"/>
                <w:sz w:val="22"/>
                <w:szCs w:val="22"/>
              </w:rPr>
              <w:t xml:space="preserve"> reviews the proposed plan; (Alternate Scenario 2)</w:t>
            </w:r>
          </w:p>
          <w:p w14:paraId="3F3FF516" w14:textId="2703BF61" w:rsidR="00E069EC" w:rsidRPr="00E069EC" w:rsidRDefault="00E069EC" w:rsidP="00E069EC">
            <w:pPr>
              <w:pStyle w:val="ListParagraph"/>
              <w:keepNext/>
              <w:numPr>
                <w:ilvl w:val="0"/>
                <w:numId w:val="22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 xml:space="preserve">The </w:t>
            </w:r>
            <w:r w:rsidR="00E54CD5">
              <w:rPr>
                <w:color w:val="5C251C" w:themeColor="accent4"/>
                <w:sz w:val="22"/>
                <w:szCs w:val="22"/>
              </w:rPr>
              <w:t>user</w:t>
            </w:r>
            <w:r w:rsidRPr="00E069EC">
              <w:rPr>
                <w:color w:val="5C251C" w:themeColor="accent4"/>
                <w:sz w:val="22"/>
                <w:szCs w:val="22"/>
              </w:rPr>
              <w:t xml:space="preserve"> approves the plan;</w:t>
            </w:r>
          </w:p>
          <w:p w14:paraId="13AA306D" w14:textId="77777777" w:rsidR="00E069EC" w:rsidRPr="00E069EC" w:rsidRDefault="00E069EC" w:rsidP="00E069EC">
            <w:pPr>
              <w:pStyle w:val="ListParagraph"/>
              <w:keepNext/>
              <w:numPr>
                <w:ilvl w:val="0"/>
                <w:numId w:val="22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The system persists the approved plan and uses it to inform daily recommendations and notifications; (BR.42.04)</w:t>
            </w:r>
          </w:p>
          <w:p w14:paraId="338CE8A4" w14:textId="03107A80" w:rsidR="00E069EC" w:rsidRPr="0003226E" w:rsidRDefault="00E069EC" w:rsidP="00E069EC">
            <w:pPr>
              <w:pStyle w:val="ListParagraph"/>
              <w:keepNext/>
              <w:numPr>
                <w:ilvl w:val="0"/>
                <w:numId w:val="22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The system logs the planning event in the audit trail. (BR.00.10)</w:t>
            </w:r>
          </w:p>
        </w:tc>
      </w:tr>
      <w:tr w:rsidR="00E069EC" w14:paraId="34E03FD0"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1C9D14C4" w14:textId="77777777" w:rsidR="00E069EC" w:rsidRPr="00D703B8" w:rsidRDefault="00E069EC" w:rsidP="007B51E9">
            <w:pPr>
              <w:rPr>
                <w:color w:val="5C251C" w:themeColor="accent4"/>
                <w:sz w:val="22"/>
                <w:szCs w:val="22"/>
              </w:rPr>
            </w:pPr>
            <w:r w:rsidRPr="00D703B8">
              <w:rPr>
                <w:color w:val="5C251C" w:themeColor="accent4"/>
                <w:sz w:val="22"/>
                <w:szCs w:val="22"/>
              </w:rPr>
              <w:t>Alternate scenario</w:t>
            </w:r>
            <w:r>
              <w:rPr>
                <w:color w:val="5C251C" w:themeColor="accent4"/>
                <w:sz w:val="22"/>
                <w:szCs w:val="22"/>
              </w:rPr>
              <w:t>s</w:t>
            </w:r>
          </w:p>
        </w:tc>
        <w:tc>
          <w:tcPr>
            <w:tcW w:w="7380" w:type="dxa"/>
          </w:tcPr>
          <w:p w14:paraId="51325435" w14:textId="0F59EFFB" w:rsidR="00E069EC" w:rsidRDefault="00E069EC"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Alternate Scenario 1 </w:t>
            </w:r>
            <w:r>
              <w:rPr>
                <w:color w:val="5C251C" w:themeColor="accent4"/>
                <w:sz w:val="22"/>
                <w:szCs w:val="22"/>
              </w:rPr>
              <w:t>– System detects goal deviation and triggers re-planning:</w:t>
            </w:r>
          </w:p>
          <w:p w14:paraId="5B3ABE88" w14:textId="77777777" w:rsidR="00E069EC" w:rsidRPr="00E069EC" w:rsidRDefault="00E069EC" w:rsidP="00E069EC">
            <w:pPr>
              <w:pStyle w:val="ListParagraph"/>
              <w:keepNext/>
              <w:numPr>
                <w:ilvl w:val="0"/>
                <w:numId w:val="22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The system detects through trajectory analysis that one or more active goals are unlikely to be achieved at the current rate; (BR.42.02)</w:t>
            </w:r>
          </w:p>
          <w:p w14:paraId="77AC3DA5" w14:textId="77777777" w:rsidR="00E069EC" w:rsidRPr="00E069EC" w:rsidRDefault="00E069EC" w:rsidP="00E069EC">
            <w:pPr>
              <w:pStyle w:val="ListParagraph"/>
              <w:keepNext/>
              <w:numPr>
                <w:ilvl w:val="0"/>
                <w:numId w:val="22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The system generates specific adjustment recommendations with revised projections;</w:t>
            </w:r>
          </w:p>
          <w:p w14:paraId="25C5E5C5" w14:textId="6B414397" w:rsidR="00E069EC" w:rsidRPr="00E069EC" w:rsidRDefault="00E069EC" w:rsidP="00E069EC">
            <w:pPr>
              <w:pStyle w:val="ListParagraph"/>
              <w:keepNext/>
              <w:numPr>
                <w:ilvl w:val="0"/>
                <w:numId w:val="22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 xml:space="preserve">The system notifies the </w:t>
            </w:r>
            <w:r w:rsidR="00E54CD5">
              <w:rPr>
                <w:color w:val="5C251C" w:themeColor="accent4"/>
                <w:sz w:val="22"/>
                <w:szCs w:val="22"/>
              </w:rPr>
              <w:t>user</w:t>
            </w:r>
            <w:r w:rsidRPr="00E069EC">
              <w:rPr>
                <w:color w:val="5C251C" w:themeColor="accent4"/>
                <w:sz w:val="22"/>
                <w:szCs w:val="22"/>
              </w:rPr>
              <w:t xml:space="preserve"> of the deviation and proposed adjustments;</w:t>
            </w:r>
          </w:p>
          <w:p w14:paraId="073232A9" w14:textId="340C6F97" w:rsidR="00E069EC" w:rsidRDefault="00E069EC" w:rsidP="00E069EC">
            <w:pPr>
              <w:keepNext/>
              <w:numPr>
                <w:ilvl w:val="0"/>
                <w:numId w:val="228"/>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The use case continues at step 7 of the main scenario.</w:t>
            </w:r>
          </w:p>
          <w:p w14:paraId="136D8A6C" w14:textId="77777777" w:rsidR="00E069EC" w:rsidRDefault="00E069EC" w:rsidP="00E069EC">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p>
          <w:p w14:paraId="13CBB138" w14:textId="21C672C5" w:rsidR="00E069EC" w:rsidRDefault="00E069EC"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 xml:space="preserve">Alternate Scenario 2 – </w:t>
            </w:r>
            <w:r w:rsidR="00E54CD5">
              <w:rPr>
                <w:color w:val="5C251C" w:themeColor="accent4"/>
                <w:sz w:val="22"/>
                <w:szCs w:val="22"/>
              </w:rPr>
              <w:t>User</w:t>
            </w:r>
            <w:r>
              <w:rPr>
                <w:color w:val="5C251C" w:themeColor="accent4"/>
                <w:sz w:val="22"/>
                <w:szCs w:val="22"/>
              </w:rPr>
              <w:t xml:space="preserve"> modifies the proposed plan:</w:t>
            </w:r>
          </w:p>
          <w:p w14:paraId="4457FA85" w14:textId="538406C7" w:rsidR="00E069EC" w:rsidRPr="00E069EC" w:rsidRDefault="00E069EC" w:rsidP="00E069EC">
            <w:pPr>
              <w:pStyle w:val="ListParagraph"/>
              <w:keepNext/>
              <w:numPr>
                <w:ilvl w:val="0"/>
                <w:numId w:val="22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 xml:space="preserve">The </w:t>
            </w:r>
            <w:r w:rsidR="00E54CD5">
              <w:rPr>
                <w:color w:val="5C251C" w:themeColor="accent4"/>
                <w:sz w:val="22"/>
                <w:szCs w:val="22"/>
              </w:rPr>
              <w:t>user</w:t>
            </w:r>
            <w:r w:rsidRPr="00E069EC">
              <w:rPr>
                <w:color w:val="5C251C" w:themeColor="accent4"/>
                <w:sz w:val="22"/>
                <w:szCs w:val="22"/>
              </w:rPr>
              <w:t xml:space="preserve"> adjusts one or more elements of the proposed plan (workout schedule, nutrition targets, or supplementation timing);</w:t>
            </w:r>
          </w:p>
          <w:p w14:paraId="7E32991A" w14:textId="77777777" w:rsidR="00E069EC" w:rsidRPr="00E069EC" w:rsidRDefault="00E069EC" w:rsidP="00E069EC">
            <w:pPr>
              <w:pStyle w:val="ListParagraph"/>
              <w:keepNext/>
              <w:numPr>
                <w:ilvl w:val="0"/>
                <w:numId w:val="22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The system recalculates interdependencies and updates the plan to reflect the modifications;</w:t>
            </w:r>
          </w:p>
          <w:p w14:paraId="532E5E30" w14:textId="76288403" w:rsidR="00E069EC" w:rsidRPr="00E069EC" w:rsidRDefault="00E069EC" w:rsidP="00E069EC">
            <w:pPr>
              <w:pStyle w:val="ListParagraph"/>
              <w:keepNext/>
              <w:numPr>
                <w:ilvl w:val="0"/>
                <w:numId w:val="22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The use case continues at step 9 of the main scenario.</w:t>
            </w:r>
          </w:p>
        </w:tc>
      </w:tr>
      <w:tr w:rsidR="00E069EC" w14:paraId="32337613"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9FCE961" w14:textId="77777777" w:rsidR="00E069EC" w:rsidRPr="00D703B8" w:rsidRDefault="00E069EC" w:rsidP="007B51E9">
            <w:pPr>
              <w:rPr>
                <w:color w:val="5C251C" w:themeColor="accent4"/>
                <w:sz w:val="22"/>
                <w:szCs w:val="22"/>
              </w:rPr>
            </w:pPr>
            <w:r w:rsidRPr="00D703B8">
              <w:rPr>
                <w:color w:val="5C251C" w:themeColor="accent4"/>
                <w:sz w:val="22"/>
                <w:szCs w:val="22"/>
              </w:rPr>
              <w:lastRenderedPageBreak/>
              <w:t>Exception scenarios</w:t>
            </w:r>
          </w:p>
        </w:tc>
        <w:tc>
          <w:tcPr>
            <w:tcW w:w="7380" w:type="dxa"/>
          </w:tcPr>
          <w:p w14:paraId="1691E769" w14:textId="5B4EA0B1" w:rsidR="00E069EC" w:rsidRDefault="00E069EC"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Exception Scenario 1 </w:t>
            </w:r>
            <w:r>
              <w:rPr>
                <w:color w:val="5C251C" w:themeColor="accent4"/>
                <w:sz w:val="22"/>
                <w:szCs w:val="22"/>
              </w:rPr>
              <w:t>– No active goals configured:</w:t>
            </w:r>
          </w:p>
          <w:p w14:paraId="28EA1C85" w14:textId="56B21F2F" w:rsidR="00E069EC" w:rsidRPr="00E069EC" w:rsidRDefault="00E069EC" w:rsidP="00E069EC">
            <w:pPr>
              <w:pStyle w:val="ListParagraph"/>
              <w:keepNext/>
              <w:numPr>
                <w:ilvl w:val="0"/>
                <w:numId w:val="23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 xml:space="preserve">The system detects that the </w:t>
            </w:r>
            <w:r w:rsidR="00E54CD5">
              <w:rPr>
                <w:color w:val="5C251C" w:themeColor="accent4"/>
                <w:sz w:val="22"/>
                <w:szCs w:val="22"/>
              </w:rPr>
              <w:t>user</w:t>
            </w:r>
            <w:r w:rsidRPr="00E069EC">
              <w:rPr>
                <w:color w:val="5C251C" w:themeColor="accent4"/>
                <w:sz w:val="22"/>
                <w:szCs w:val="22"/>
              </w:rPr>
              <w:t xml:space="preserve"> has no active goals defined;</w:t>
            </w:r>
          </w:p>
          <w:p w14:paraId="3854E971" w14:textId="2A06F190" w:rsidR="00E069EC" w:rsidRPr="00E069EC" w:rsidRDefault="00E069EC" w:rsidP="00E069EC">
            <w:pPr>
              <w:pStyle w:val="ListParagraph"/>
              <w:keepNext/>
              <w:numPr>
                <w:ilvl w:val="0"/>
                <w:numId w:val="23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 xml:space="preserve">The system displays a message prompting the </w:t>
            </w:r>
            <w:r w:rsidR="00E54CD5">
              <w:rPr>
                <w:color w:val="5C251C" w:themeColor="accent4"/>
                <w:sz w:val="22"/>
                <w:szCs w:val="22"/>
              </w:rPr>
              <w:t>user</w:t>
            </w:r>
            <w:r w:rsidRPr="00E069EC">
              <w:rPr>
                <w:color w:val="5C251C" w:themeColor="accent4"/>
                <w:sz w:val="22"/>
                <w:szCs w:val="22"/>
              </w:rPr>
              <w:t xml:space="preserve"> to configure at least one goal before generating a weekly plan</w:t>
            </w:r>
            <w:r w:rsidR="001B77D9">
              <w:rPr>
                <w:color w:val="5C251C" w:themeColor="accent4"/>
                <w:sz w:val="22"/>
                <w:szCs w:val="22"/>
              </w:rPr>
              <w:t xml:space="preserve"> (‘Please define at least one goal before generating a weekly plan.’)</w:t>
            </w:r>
            <w:r w:rsidRPr="00E069EC">
              <w:rPr>
                <w:color w:val="5C251C" w:themeColor="accent4"/>
                <w:sz w:val="22"/>
                <w:szCs w:val="22"/>
              </w:rPr>
              <w:t>;</w:t>
            </w:r>
          </w:p>
          <w:p w14:paraId="2C8C66B3" w14:textId="77777777" w:rsidR="00E069EC" w:rsidRPr="00E069EC" w:rsidRDefault="00E069EC" w:rsidP="00E069EC">
            <w:pPr>
              <w:pStyle w:val="ListParagraph"/>
              <w:keepNext/>
              <w:numPr>
                <w:ilvl w:val="0"/>
                <w:numId w:val="23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The system provides a navigation link to the goal configuration interface;</w:t>
            </w:r>
          </w:p>
          <w:p w14:paraId="71610616" w14:textId="214CA1EB" w:rsidR="00E069EC" w:rsidRPr="00E069EC" w:rsidRDefault="00E069EC" w:rsidP="00E069EC">
            <w:pPr>
              <w:pStyle w:val="ListParagraph"/>
              <w:keepNext/>
              <w:numPr>
                <w:ilvl w:val="0"/>
                <w:numId w:val="23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The use case terminates.</w:t>
            </w:r>
          </w:p>
        </w:tc>
      </w:tr>
      <w:tr w:rsidR="00E069EC" w14:paraId="6276736C"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7B4588F2" w14:textId="77777777" w:rsidR="00E069EC" w:rsidRDefault="00E069EC" w:rsidP="007B51E9">
            <w:pPr>
              <w:rPr>
                <w:color w:val="5C251C" w:themeColor="accent4"/>
                <w:sz w:val="20"/>
                <w:szCs w:val="20"/>
              </w:rPr>
            </w:pPr>
            <w:r>
              <w:rPr>
                <w:color w:val="5C251C" w:themeColor="accent4"/>
                <w:sz w:val="20"/>
                <w:szCs w:val="20"/>
              </w:rPr>
              <w:t>Postconditions</w:t>
            </w:r>
          </w:p>
        </w:tc>
        <w:tc>
          <w:tcPr>
            <w:tcW w:w="7380" w:type="dxa"/>
          </w:tcPr>
          <w:p w14:paraId="35A3A825" w14:textId="173B269F" w:rsidR="00E069EC" w:rsidRPr="00DC6B74" w:rsidRDefault="00E069EC"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 xml:space="preserve">The </w:t>
            </w:r>
            <w:r w:rsidR="00E54CD5">
              <w:rPr>
                <w:color w:val="5C251C" w:themeColor="accent4"/>
                <w:sz w:val="22"/>
                <w:szCs w:val="22"/>
              </w:rPr>
              <w:t>user</w:t>
            </w:r>
            <w:r w:rsidRPr="00E069EC">
              <w:rPr>
                <w:color w:val="5C251C" w:themeColor="accent4"/>
                <w:sz w:val="22"/>
                <w:szCs w:val="22"/>
              </w:rPr>
              <w:t xml:space="preserve"> has reviewed and optionally approved a coordinated weekly plan. Goal progress assessments are recorded. Approved plans inform daily recommendations and notifications. Planning events and adjustments are logged in the audit trail.</w:t>
            </w:r>
          </w:p>
        </w:tc>
      </w:tr>
    </w:tbl>
    <w:p w14:paraId="7536EA38" w14:textId="544FABEE" w:rsidR="00E069EC" w:rsidRDefault="00E069EC" w:rsidP="00E069EC">
      <w:pPr>
        <w:pStyle w:val="Caption"/>
        <w:jc w:val="center"/>
      </w:pPr>
      <w:bookmarkStart w:id="99" w:name="_Toc227185756"/>
      <w:r>
        <w:t xml:space="preserve">Table </w:t>
      </w:r>
      <w:fldSimple w:instr=" SEQ Table \* ARABIC ">
        <w:r>
          <w:rPr>
            <w:noProof/>
          </w:rPr>
          <w:t>42</w:t>
        </w:r>
      </w:fldSimple>
      <w:r>
        <w:t xml:space="preserve"> – UC-AGT-042 – Generate weekly planning assistance</w:t>
      </w:r>
      <w:bookmarkEnd w:id="99"/>
    </w:p>
    <w:p w14:paraId="4469DEF0" w14:textId="54D2C243" w:rsidR="00E069EC" w:rsidRDefault="00E069EC" w:rsidP="00E069EC">
      <w:pPr>
        <w:pStyle w:val="Heading3"/>
        <w:numPr>
          <w:ilvl w:val="2"/>
          <w:numId w:val="67"/>
        </w:numPr>
      </w:pPr>
      <w:bookmarkStart w:id="100" w:name="_Toc227185684"/>
      <w:r>
        <w:t>UC-AGT-043 – Refine recommendations adaptively</w:t>
      </w:r>
      <w:bookmarkEnd w:id="100"/>
    </w:p>
    <w:tbl>
      <w:tblPr>
        <w:tblStyle w:val="ListTable2-Accent1"/>
        <w:tblW w:w="5000" w:type="pct"/>
        <w:tblLook w:val="04A0" w:firstRow="1" w:lastRow="0" w:firstColumn="1" w:lastColumn="0" w:noHBand="0" w:noVBand="1"/>
      </w:tblPr>
      <w:tblGrid>
        <w:gridCol w:w="1980"/>
        <w:gridCol w:w="7380"/>
      </w:tblGrid>
      <w:tr w:rsidR="00E069EC" w14:paraId="6F8A52BB" w14:textId="77777777" w:rsidTr="007B51E9">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2C9A81BE" w14:textId="77777777" w:rsidR="00E069EC" w:rsidRPr="00D703B8" w:rsidRDefault="00E069EC" w:rsidP="007B51E9">
            <w:pPr>
              <w:rPr>
                <w:color w:val="5C251C" w:themeColor="accent4"/>
                <w:sz w:val="22"/>
                <w:szCs w:val="22"/>
              </w:rPr>
            </w:pPr>
            <w:r w:rsidRPr="00D703B8">
              <w:rPr>
                <w:color w:val="5C251C" w:themeColor="accent4"/>
                <w:sz w:val="22"/>
                <w:szCs w:val="22"/>
              </w:rPr>
              <w:t>Key</w:t>
            </w:r>
          </w:p>
        </w:tc>
        <w:tc>
          <w:tcPr>
            <w:tcW w:w="7380" w:type="dxa"/>
          </w:tcPr>
          <w:p w14:paraId="3E7026B9" w14:textId="77777777" w:rsidR="00E069EC" w:rsidRPr="00D703B8" w:rsidRDefault="00E069EC"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E069EC" w14:paraId="36A989FA"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894D3BC" w14:textId="77777777" w:rsidR="00E069EC" w:rsidRPr="00D703B8" w:rsidRDefault="00E069EC" w:rsidP="007B51E9">
            <w:pPr>
              <w:rPr>
                <w:color w:val="5C251C" w:themeColor="accent4"/>
                <w:sz w:val="22"/>
                <w:szCs w:val="22"/>
              </w:rPr>
            </w:pPr>
            <w:r w:rsidRPr="00D703B8">
              <w:rPr>
                <w:color w:val="5C251C" w:themeColor="accent4"/>
                <w:sz w:val="22"/>
                <w:szCs w:val="22"/>
              </w:rPr>
              <w:t>ID</w:t>
            </w:r>
          </w:p>
        </w:tc>
        <w:tc>
          <w:tcPr>
            <w:tcW w:w="7380" w:type="dxa"/>
          </w:tcPr>
          <w:p w14:paraId="708B9A40" w14:textId="3D583DE4" w:rsidR="00E069EC" w:rsidRPr="00D703B8" w:rsidRDefault="00E069EC"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UC-AGT-043</w:t>
            </w:r>
          </w:p>
        </w:tc>
      </w:tr>
      <w:tr w:rsidR="00E069EC" w14:paraId="2C91BC49"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211F17E9" w14:textId="77777777" w:rsidR="00E069EC" w:rsidRPr="00D703B8" w:rsidRDefault="00E069EC" w:rsidP="007B51E9">
            <w:pPr>
              <w:rPr>
                <w:color w:val="5C251C" w:themeColor="accent4"/>
                <w:sz w:val="22"/>
                <w:szCs w:val="22"/>
              </w:rPr>
            </w:pPr>
            <w:r>
              <w:rPr>
                <w:color w:val="5C251C" w:themeColor="accent4"/>
                <w:sz w:val="22"/>
                <w:szCs w:val="22"/>
              </w:rPr>
              <w:t>Title</w:t>
            </w:r>
          </w:p>
        </w:tc>
        <w:tc>
          <w:tcPr>
            <w:tcW w:w="7380" w:type="dxa"/>
          </w:tcPr>
          <w:p w14:paraId="40E50230" w14:textId="02E5FB18" w:rsidR="00E069EC" w:rsidRDefault="00E069EC"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Refine recommendations adaptively</w:t>
            </w:r>
          </w:p>
        </w:tc>
      </w:tr>
      <w:tr w:rsidR="00E069EC" w14:paraId="78E4F5BA"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DF115FB" w14:textId="77777777" w:rsidR="00E069EC" w:rsidRPr="00D703B8" w:rsidRDefault="00E069EC" w:rsidP="007B51E9">
            <w:pPr>
              <w:rPr>
                <w:color w:val="5C251C" w:themeColor="accent4"/>
                <w:sz w:val="22"/>
                <w:szCs w:val="22"/>
              </w:rPr>
            </w:pPr>
            <w:r w:rsidRPr="00D703B8">
              <w:rPr>
                <w:color w:val="5C251C" w:themeColor="accent4"/>
                <w:sz w:val="22"/>
                <w:szCs w:val="22"/>
              </w:rPr>
              <w:t>Description</w:t>
            </w:r>
          </w:p>
        </w:tc>
        <w:tc>
          <w:tcPr>
            <w:tcW w:w="7380" w:type="dxa"/>
          </w:tcPr>
          <w:p w14:paraId="54E539BD" w14:textId="264E320D" w:rsidR="00E069EC" w:rsidRPr="00D703B8" w:rsidRDefault="00E069EC"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 xml:space="preserve">The agent continuously refines its recommendation models based on user feedback and outcome data. The system adjusts recommendation weighting, timing, and content based on accumulated acceptance patterns, outcome correlations, and explicit user feedback. Adaptation parameters are logged for transparency and the </w:t>
            </w:r>
            <w:r w:rsidR="00E54CD5">
              <w:rPr>
                <w:color w:val="5C251C" w:themeColor="accent4"/>
                <w:sz w:val="22"/>
                <w:szCs w:val="22"/>
              </w:rPr>
              <w:t>user</w:t>
            </w:r>
            <w:r w:rsidRPr="00E069EC">
              <w:rPr>
                <w:color w:val="5C251C" w:themeColor="accent4"/>
                <w:sz w:val="22"/>
                <w:szCs w:val="22"/>
              </w:rPr>
              <w:t xml:space="preserve"> may reset adaptation history.</w:t>
            </w:r>
          </w:p>
        </w:tc>
      </w:tr>
      <w:tr w:rsidR="00E069EC" w14:paraId="59CE39D9"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2B3DA42" w14:textId="77777777" w:rsidR="00E069EC" w:rsidRPr="00D703B8" w:rsidRDefault="00E069EC" w:rsidP="007B51E9">
            <w:pPr>
              <w:rPr>
                <w:color w:val="5C251C" w:themeColor="accent4"/>
                <w:sz w:val="22"/>
                <w:szCs w:val="22"/>
              </w:rPr>
            </w:pPr>
            <w:r w:rsidRPr="00D703B8">
              <w:rPr>
                <w:color w:val="5C251C" w:themeColor="accent4"/>
                <w:sz w:val="22"/>
                <w:szCs w:val="22"/>
              </w:rPr>
              <w:t>Status</w:t>
            </w:r>
          </w:p>
        </w:tc>
        <w:tc>
          <w:tcPr>
            <w:tcW w:w="7380" w:type="dxa"/>
          </w:tcPr>
          <w:p w14:paraId="48C8C8DA" w14:textId="77777777" w:rsidR="00E069EC" w:rsidRPr="00D703B8" w:rsidRDefault="00E069EC"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E069EC" w14:paraId="2738B3E2"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78E24D4" w14:textId="77777777" w:rsidR="00E069EC" w:rsidRPr="00D703B8" w:rsidRDefault="00E069EC" w:rsidP="007B51E9">
            <w:pPr>
              <w:rPr>
                <w:color w:val="5C251C" w:themeColor="accent4"/>
                <w:sz w:val="22"/>
                <w:szCs w:val="22"/>
              </w:rPr>
            </w:pPr>
            <w:r w:rsidRPr="00D703B8">
              <w:rPr>
                <w:color w:val="5C251C" w:themeColor="accent4"/>
                <w:sz w:val="22"/>
                <w:szCs w:val="22"/>
              </w:rPr>
              <w:t>Package</w:t>
            </w:r>
          </w:p>
        </w:tc>
        <w:tc>
          <w:tcPr>
            <w:tcW w:w="7380" w:type="dxa"/>
          </w:tcPr>
          <w:p w14:paraId="0327C18B" w14:textId="77777777" w:rsidR="00E069EC" w:rsidRPr="00D703B8" w:rsidRDefault="00E069EC"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RP07 – Agentic orchestration and intelligent automation</w:t>
            </w:r>
          </w:p>
        </w:tc>
      </w:tr>
      <w:tr w:rsidR="00E069EC" w14:paraId="142ACD1D"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4559BC65" w14:textId="77777777" w:rsidR="00E069EC" w:rsidRPr="00D703B8" w:rsidRDefault="00E069EC" w:rsidP="007B51E9">
            <w:pPr>
              <w:rPr>
                <w:color w:val="5C251C" w:themeColor="accent4"/>
                <w:sz w:val="22"/>
                <w:szCs w:val="22"/>
              </w:rPr>
            </w:pPr>
            <w:r w:rsidRPr="00D703B8">
              <w:rPr>
                <w:color w:val="5C251C" w:themeColor="accent4"/>
                <w:sz w:val="22"/>
                <w:szCs w:val="22"/>
              </w:rPr>
              <w:t>Category</w:t>
            </w:r>
          </w:p>
        </w:tc>
        <w:tc>
          <w:tcPr>
            <w:tcW w:w="7380" w:type="dxa"/>
          </w:tcPr>
          <w:p w14:paraId="1E9D50A0" w14:textId="49E55D76" w:rsidR="00E069EC" w:rsidRPr="00D703B8" w:rsidRDefault="00E069EC"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Supporting</w:t>
            </w:r>
          </w:p>
        </w:tc>
      </w:tr>
      <w:tr w:rsidR="00E069EC" w14:paraId="47C61995"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90B93D9" w14:textId="77777777" w:rsidR="00E069EC" w:rsidRPr="00D703B8" w:rsidRDefault="00E069EC" w:rsidP="007B51E9">
            <w:pPr>
              <w:rPr>
                <w:color w:val="5C251C" w:themeColor="accent4"/>
                <w:sz w:val="22"/>
                <w:szCs w:val="22"/>
              </w:rPr>
            </w:pPr>
            <w:r w:rsidRPr="00D703B8">
              <w:rPr>
                <w:color w:val="5C251C" w:themeColor="accent4"/>
                <w:sz w:val="22"/>
                <w:szCs w:val="22"/>
              </w:rPr>
              <w:t>Frequency</w:t>
            </w:r>
          </w:p>
        </w:tc>
        <w:tc>
          <w:tcPr>
            <w:tcW w:w="7380" w:type="dxa"/>
          </w:tcPr>
          <w:p w14:paraId="5C33BC27" w14:textId="77777777" w:rsidR="00E069EC" w:rsidRPr="00D703B8" w:rsidRDefault="00E069EC"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E069EC" w14:paraId="5AA1141F"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15D034CF" w14:textId="386E254B" w:rsidR="00E069EC" w:rsidRPr="00D703B8" w:rsidRDefault="00E54CD5" w:rsidP="007B51E9">
            <w:pPr>
              <w:rPr>
                <w:color w:val="5C251C" w:themeColor="accent4"/>
                <w:sz w:val="22"/>
                <w:szCs w:val="22"/>
              </w:rPr>
            </w:pPr>
            <w:r>
              <w:rPr>
                <w:color w:val="5C251C" w:themeColor="accent4"/>
                <w:sz w:val="22"/>
                <w:szCs w:val="22"/>
              </w:rPr>
              <w:t>User</w:t>
            </w:r>
            <w:r w:rsidR="00E069EC" w:rsidRPr="00D703B8">
              <w:rPr>
                <w:color w:val="5C251C" w:themeColor="accent4"/>
                <w:sz w:val="22"/>
                <w:szCs w:val="22"/>
              </w:rPr>
              <w:t>s</w:t>
            </w:r>
          </w:p>
        </w:tc>
        <w:tc>
          <w:tcPr>
            <w:tcW w:w="7380" w:type="dxa"/>
          </w:tcPr>
          <w:p w14:paraId="6F86AE35" w14:textId="77777777" w:rsidR="00E069EC" w:rsidRPr="00E069EC" w:rsidRDefault="00E069EC" w:rsidP="00E069EC">
            <w:pPr>
              <w:pStyle w:val="ListParagraph"/>
              <w:keepNext/>
              <w:numPr>
                <w:ilvl w:val="0"/>
                <w:numId w:val="22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Registered user;</w:t>
            </w:r>
          </w:p>
          <w:p w14:paraId="1CD60C42" w14:textId="77777777" w:rsidR="00E069EC" w:rsidRPr="00E069EC" w:rsidRDefault="00E069EC" w:rsidP="00E069EC">
            <w:pPr>
              <w:pStyle w:val="ListParagraph"/>
              <w:keepNext/>
              <w:numPr>
                <w:ilvl w:val="0"/>
                <w:numId w:val="22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System (Agentic Subsystem).</w:t>
            </w:r>
          </w:p>
        </w:tc>
      </w:tr>
      <w:tr w:rsidR="00E069EC" w14:paraId="1019355A"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08DC26C" w14:textId="77777777" w:rsidR="00E069EC" w:rsidRPr="00D703B8" w:rsidRDefault="00E069EC" w:rsidP="007B51E9">
            <w:pPr>
              <w:rPr>
                <w:color w:val="5C251C" w:themeColor="accent4"/>
                <w:sz w:val="22"/>
                <w:szCs w:val="22"/>
              </w:rPr>
            </w:pPr>
            <w:r w:rsidRPr="00D703B8">
              <w:rPr>
                <w:color w:val="5C251C" w:themeColor="accent4"/>
                <w:sz w:val="22"/>
                <w:szCs w:val="22"/>
              </w:rPr>
              <w:t>Trigger</w:t>
            </w:r>
          </w:p>
        </w:tc>
        <w:tc>
          <w:tcPr>
            <w:tcW w:w="7380" w:type="dxa"/>
          </w:tcPr>
          <w:p w14:paraId="0968AF49" w14:textId="42625604" w:rsidR="00E069EC" w:rsidRPr="00D703B8" w:rsidRDefault="00E069EC"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 xml:space="preserve">The system evaluates recommendation performance after the user has interacted with recommendations over a minimum period of 4 weeks, or the </w:t>
            </w:r>
            <w:r w:rsidR="00E54CD5">
              <w:rPr>
                <w:color w:val="5C251C" w:themeColor="accent4"/>
                <w:sz w:val="22"/>
                <w:szCs w:val="22"/>
              </w:rPr>
              <w:t>user</w:t>
            </w:r>
            <w:r w:rsidRPr="00E069EC">
              <w:rPr>
                <w:color w:val="5C251C" w:themeColor="accent4"/>
                <w:sz w:val="22"/>
                <w:szCs w:val="22"/>
              </w:rPr>
              <w:t xml:space="preserve"> navigates to the Recommendation Settings screen.</w:t>
            </w:r>
          </w:p>
        </w:tc>
      </w:tr>
      <w:tr w:rsidR="00E069EC" w14:paraId="5940A21E"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32206928" w14:textId="77777777" w:rsidR="00E069EC" w:rsidRPr="00D703B8" w:rsidRDefault="00E069EC" w:rsidP="007B51E9">
            <w:pPr>
              <w:rPr>
                <w:color w:val="5C251C" w:themeColor="accent4"/>
                <w:sz w:val="22"/>
                <w:szCs w:val="22"/>
              </w:rPr>
            </w:pPr>
            <w:r w:rsidRPr="00D703B8">
              <w:rPr>
                <w:color w:val="5C251C" w:themeColor="accent4"/>
                <w:sz w:val="22"/>
                <w:szCs w:val="22"/>
              </w:rPr>
              <w:t>Preconditions</w:t>
            </w:r>
          </w:p>
        </w:tc>
        <w:tc>
          <w:tcPr>
            <w:tcW w:w="7380" w:type="dxa"/>
          </w:tcPr>
          <w:p w14:paraId="206EE47F" w14:textId="63E57424" w:rsidR="00E069EC" w:rsidRPr="00D703B8" w:rsidRDefault="00E069EC"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The user has an account in status ‘Active’. The agentic subsystem has completed initialization (UC-AGT-038). The user has interacted with recommendations over a minimum period of 4 weeks.</w:t>
            </w:r>
          </w:p>
        </w:tc>
      </w:tr>
      <w:tr w:rsidR="00E069EC" w14:paraId="0C683EA1"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F984BC4" w14:textId="77777777" w:rsidR="00E069EC" w:rsidRPr="00D703B8" w:rsidRDefault="00E069EC" w:rsidP="007B51E9">
            <w:pPr>
              <w:rPr>
                <w:color w:val="5C251C" w:themeColor="accent4"/>
                <w:sz w:val="22"/>
                <w:szCs w:val="22"/>
              </w:rPr>
            </w:pPr>
            <w:r w:rsidRPr="00D703B8">
              <w:rPr>
                <w:color w:val="5C251C" w:themeColor="accent4"/>
                <w:sz w:val="22"/>
                <w:szCs w:val="22"/>
              </w:rPr>
              <w:lastRenderedPageBreak/>
              <w:t>Main scenario</w:t>
            </w:r>
          </w:p>
        </w:tc>
        <w:tc>
          <w:tcPr>
            <w:tcW w:w="7380" w:type="dxa"/>
          </w:tcPr>
          <w:p w14:paraId="3DEF37AC" w14:textId="77777777" w:rsidR="00E069EC" w:rsidRPr="00E069EC" w:rsidRDefault="00E069EC" w:rsidP="00E069EC">
            <w:pPr>
              <w:pStyle w:val="ListParagraph"/>
              <w:keepNext/>
              <w:numPr>
                <w:ilvl w:val="0"/>
                <w:numId w:val="23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The system initiates a scheduled evaluation of recommendation performance; (Alternate Scenario 1) (Alternate Scenario 2)</w:t>
            </w:r>
          </w:p>
          <w:p w14:paraId="1D379D6D" w14:textId="50B4DC6F" w:rsidR="00E069EC" w:rsidRPr="00E069EC" w:rsidRDefault="00E069EC" w:rsidP="00E069EC">
            <w:pPr>
              <w:pStyle w:val="ListParagraph"/>
              <w:keepNext/>
              <w:numPr>
                <w:ilvl w:val="0"/>
                <w:numId w:val="23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 xml:space="preserve">The system retrieves the </w:t>
            </w:r>
            <w:r w:rsidR="00E54CD5">
              <w:rPr>
                <w:color w:val="5C251C" w:themeColor="accent4"/>
                <w:sz w:val="22"/>
                <w:szCs w:val="22"/>
              </w:rPr>
              <w:t>user</w:t>
            </w:r>
            <w:r w:rsidRPr="00E069EC">
              <w:rPr>
                <w:color w:val="5C251C" w:themeColor="accent4"/>
                <w:sz w:val="22"/>
                <w:szCs w:val="22"/>
              </w:rPr>
              <w:t>’s recommendation interaction history: acceptances, dismissals, and partial adoptions; (BR.43.01)</w:t>
            </w:r>
          </w:p>
          <w:p w14:paraId="799F0D33" w14:textId="77777777" w:rsidR="00E069EC" w:rsidRPr="00E069EC" w:rsidRDefault="00E069EC" w:rsidP="00E069EC">
            <w:pPr>
              <w:pStyle w:val="ListParagraph"/>
              <w:keepNext/>
              <w:numPr>
                <w:ilvl w:val="0"/>
                <w:numId w:val="23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The system retrieves outcome data correlated with adopted recommendations: performance changes, target adherence, and goal progress; (BR.43.02)</w:t>
            </w:r>
          </w:p>
          <w:p w14:paraId="65CA5CFA" w14:textId="77777777" w:rsidR="00E069EC" w:rsidRPr="00E069EC" w:rsidRDefault="00E069EC" w:rsidP="00E069EC">
            <w:pPr>
              <w:pStyle w:val="ListParagraph"/>
              <w:keepNext/>
              <w:numPr>
                <w:ilvl w:val="0"/>
                <w:numId w:val="23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The system analyzes acceptance patterns across recommendation types and domains;</w:t>
            </w:r>
          </w:p>
          <w:p w14:paraId="1F5DE1FA" w14:textId="77777777" w:rsidR="00E069EC" w:rsidRPr="00E069EC" w:rsidRDefault="00E069EC" w:rsidP="00E069EC">
            <w:pPr>
              <w:pStyle w:val="ListParagraph"/>
              <w:keepNext/>
              <w:numPr>
                <w:ilvl w:val="0"/>
                <w:numId w:val="23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The system correlates recommendation adoption with observed outcomes;</w:t>
            </w:r>
          </w:p>
          <w:p w14:paraId="6FB2F0A9" w14:textId="77777777" w:rsidR="00E069EC" w:rsidRPr="00E069EC" w:rsidRDefault="00E069EC" w:rsidP="00E069EC">
            <w:pPr>
              <w:pStyle w:val="ListParagraph"/>
              <w:keepNext/>
              <w:numPr>
                <w:ilvl w:val="0"/>
                <w:numId w:val="23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The system adjusts recommendation weighting, timing, and content parameters based on the analysis; (BR.43.03)</w:t>
            </w:r>
          </w:p>
          <w:p w14:paraId="3EC7701E" w14:textId="77777777" w:rsidR="00E069EC" w:rsidRPr="00E069EC" w:rsidRDefault="00E069EC" w:rsidP="00E069EC">
            <w:pPr>
              <w:pStyle w:val="ListParagraph"/>
              <w:keepNext/>
              <w:numPr>
                <w:ilvl w:val="0"/>
                <w:numId w:val="23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The system logs all adaptation parameter changes with rationale in the audit trail; (BR.00.10) (BR.43.04)</w:t>
            </w:r>
          </w:p>
          <w:p w14:paraId="05D66187" w14:textId="0424F7F5" w:rsidR="00E069EC" w:rsidRPr="0003226E" w:rsidRDefault="00E069EC" w:rsidP="00E069EC">
            <w:pPr>
              <w:pStyle w:val="ListParagraph"/>
              <w:keepNext/>
              <w:numPr>
                <w:ilvl w:val="0"/>
                <w:numId w:val="231"/>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069EC">
              <w:rPr>
                <w:color w:val="5C251C" w:themeColor="accent4"/>
                <w:sz w:val="22"/>
                <w:szCs w:val="22"/>
              </w:rPr>
              <w:t>The system applies the refined model to subsequent recommendation generation.</w:t>
            </w:r>
          </w:p>
        </w:tc>
      </w:tr>
      <w:tr w:rsidR="00E069EC" w14:paraId="651B0035"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16375E03" w14:textId="77777777" w:rsidR="00E069EC" w:rsidRPr="00D703B8" w:rsidRDefault="00E069EC" w:rsidP="007B51E9">
            <w:pPr>
              <w:rPr>
                <w:color w:val="5C251C" w:themeColor="accent4"/>
                <w:sz w:val="22"/>
                <w:szCs w:val="22"/>
              </w:rPr>
            </w:pPr>
            <w:r w:rsidRPr="00D703B8">
              <w:rPr>
                <w:color w:val="5C251C" w:themeColor="accent4"/>
                <w:sz w:val="22"/>
                <w:szCs w:val="22"/>
              </w:rPr>
              <w:t>Alternate scenario</w:t>
            </w:r>
            <w:r>
              <w:rPr>
                <w:color w:val="5C251C" w:themeColor="accent4"/>
                <w:sz w:val="22"/>
                <w:szCs w:val="22"/>
              </w:rPr>
              <w:t>s</w:t>
            </w:r>
          </w:p>
        </w:tc>
        <w:tc>
          <w:tcPr>
            <w:tcW w:w="7380" w:type="dxa"/>
          </w:tcPr>
          <w:p w14:paraId="651E636B" w14:textId="60050941" w:rsidR="00E069EC" w:rsidRDefault="00E069EC"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Alternate Scenario 1 </w:t>
            </w:r>
            <w:r>
              <w:rPr>
                <w:color w:val="5C251C" w:themeColor="accent4"/>
                <w:sz w:val="22"/>
                <w:szCs w:val="22"/>
              </w:rPr>
              <w:t xml:space="preserve">– </w:t>
            </w:r>
            <w:r w:rsidR="00E54CD5">
              <w:rPr>
                <w:color w:val="5C251C" w:themeColor="accent4"/>
                <w:sz w:val="22"/>
                <w:szCs w:val="22"/>
              </w:rPr>
              <w:t>User</w:t>
            </w:r>
            <w:r>
              <w:rPr>
                <w:color w:val="5C251C" w:themeColor="accent4"/>
                <w:sz w:val="22"/>
                <w:szCs w:val="22"/>
              </w:rPr>
              <w:t xml:space="preserve"> views adaption status:</w:t>
            </w:r>
          </w:p>
          <w:p w14:paraId="7542B454" w14:textId="1F561FD1" w:rsidR="00E069EC" w:rsidRPr="00E069EC" w:rsidRDefault="00E069EC" w:rsidP="00E069EC">
            <w:pPr>
              <w:pStyle w:val="ListParagraph"/>
              <w:keepNext/>
              <w:numPr>
                <w:ilvl w:val="0"/>
                <w:numId w:val="23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 xml:space="preserve">The </w:t>
            </w:r>
            <w:r w:rsidR="00E54CD5">
              <w:rPr>
                <w:color w:val="5C251C" w:themeColor="accent4"/>
                <w:sz w:val="22"/>
                <w:szCs w:val="22"/>
              </w:rPr>
              <w:t>user</w:t>
            </w:r>
            <w:r w:rsidRPr="00E069EC">
              <w:rPr>
                <w:color w:val="5C251C" w:themeColor="accent4"/>
                <w:sz w:val="22"/>
                <w:szCs w:val="22"/>
              </w:rPr>
              <w:t xml:space="preserve"> navigates to the Recommendation Settings screen;</w:t>
            </w:r>
          </w:p>
          <w:p w14:paraId="1B0CECA9" w14:textId="77777777" w:rsidR="00E069EC" w:rsidRPr="00E069EC" w:rsidRDefault="00E069EC" w:rsidP="00E069EC">
            <w:pPr>
              <w:pStyle w:val="ListParagraph"/>
              <w:keepNext/>
              <w:numPr>
                <w:ilvl w:val="0"/>
                <w:numId w:val="23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The system displays current adaptation parameters: refinement count, last evaluation date, acceptance rate by domain, and outcome correlation summary; (BR.43.04)</w:t>
            </w:r>
          </w:p>
          <w:p w14:paraId="59DFE2CA" w14:textId="534829DD" w:rsidR="00E069EC" w:rsidRPr="00E069EC" w:rsidRDefault="00E069EC" w:rsidP="00E069EC">
            <w:pPr>
              <w:pStyle w:val="ListParagraph"/>
              <w:keepNext/>
              <w:numPr>
                <w:ilvl w:val="0"/>
                <w:numId w:val="23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 xml:space="preserve">The </w:t>
            </w:r>
            <w:r w:rsidR="00E54CD5">
              <w:rPr>
                <w:color w:val="5C251C" w:themeColor="accent4"/>
                <w:sz w:val="22"/>
                <w:szCs w:val="22"/>
              </w:rPr>
              <w:t>user</w:t>
            </w:r>
            <w:r w:rsidRPr="00E069EC">
              <w:rPr>
                <w:color w:val="5C251C" w:themeColor="accent4"/>
                <w:sz w:val="22"/>
                <w:szCs w:val="22"/>
              </w:rPr>
              <w:t xml:space="preserve"> reviews the adaptation status;</w:t>
            </w:r>
          </w:p>
          <w:p w14:paraId="5809E994" w14:textId="7D0C3F96" w:rsidR="00E069EC" w:rsidRDefault="00E069EC" w:rsidP="00E069EC">
            <w:pPr>
              <w:keepNext/>
              <w:numPr>
                <w:ilvl w:val="0"/>
                <w:numId w:val="23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The use case terminates.</w:t>
            </w:r>
          </w:p>
          <w:p w14:paraId="4B1C2508" w14:textId="77777777" w:rsidR="00E069EC" w:rsidRDefault="00E069EC" w:rsidP="00E069EC">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p>
          <w:p w14:paraId="0F52AB69" w14:textId="12253C66" w:rsidR="00E069EC" w:rsidRDefault="00E069EC"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 xml:space="preserve">Alternate Scenario 2 – </w:t>
            </w:r>
            <w:r w:rsidR="00E54CD5">
              <w:rPr>
                <w:color w:val="5C251C" w:themeColor="accent4"/>
                <w:sz w:val="22"/>
                <w:szCs w:val="22"/>
              </w:rPr>
              <w:t>User</w:t>
            </w:r>
            <w:r>
              <w:rPr>
                <w:color w:val="5C251C" w:themeColor="accent4"/>
                <w:sz w:val="22"/>
                <w:szCs w:val="22"/>
              </w:rPr>
              <w:t xml:space="preserve"> resets adaptation history:</w:t>
            </w:r>
          </w:p>
          <w:p w14:paraId="7780F827" w14:textId="1D4A0EED" w:rsidR="00E069EC" w:rsidRPr="00E069EC" w:rsidRDefault="00E069EC" w:rsidP="00E069EC">
            <w:pPr>
              <w:pStyle w:val="ListParagraph"/>
              <w:keepNext/>
              <w:numPr>
                <w:ilvl w:val="0"/>
                <w:numId w:val="23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 xml:space="preserve">The </w:t>
            </w:r>
            <w:r w:rsidR="00E54CD5">
              <w:rPr>
                <w:color w:val="5C251C" w:themeColor="accent4"/>
                <w:sz w:val="22"/>
                <w:szCs w:val="22"/>
              </w:rPr>
              <w:t>user</w:t>
            </w:r>
            <w:r w:rsidRPr="00E069EC">
              <w:rPr>
                <w:color w:val="5C251C" w:themeColor="accent4"/>
                <w:sz w:val="22"/>
                <w:szCs w:val="22"/>
              </w:rPr>
              <w:t xml:space="preserve"> navigates to the Recommendation Settings screen;</w:t>
            </w:r>
          </w:p>
          <w:p w14:paraId="29BCD5EC" w14:textId="40AAD951" w:rsidR="00E069EC" w:rsidRPr="00E069EC" w:rsidRDefault="00E069EC" w:rsidP="00E069EC">
            <w:pPr>
              <w:pStyle w:val="ListParagraph"/>
              <w:keepNext/>
              <w:numPr>
                <w:ilvl w:val="0"/>
                <w:numId w:val="23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 xml:space="preserve">The </w:t>
            </w:r>
            <w:r w:rsidR="00E54CD5">
              <w:rPr>
                <w:color w:val="5C251C" w:themeColor="accent4"/>
                <w:sz w:val="22"/>
                <w:szCs w:val="22"/>
              </w:rPr>
              <w:t>user</w:t>
            </w:r>
            <w:r w:rsidRPr="00E069EC">
              <w:rPr>
                <w:color w:val="5C251C" w:themeColor="accent4"/>
                <w:sz w:val="22"/>
                <w:szCs w:val="22"/>
              </w:rPr>
              <w:t xml:space="preserve"> selects the option to reset adaptation history;</w:t>
            </w:r>
          </w:p>
          <w:p w14:paraId="4C678BD6" w14:textId="77777777" w:rsidR="00E069EC" w:rsidRPr="00E069EC" w:rsidRDefault="00E069EC" w:rsidP="00E069EC">
            <w:pPr>
              <w:pStyle w:val="ListParagraph"/>
              <w:keepNext/>
              <w:numPr>
                <w:ilvl w:val="0"/>
                <w:numId w:val="23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The system prompts for confirmation;</w:t>
            </w:r>
          </w:p>
          <w:p w14:paraId="3B6C670F" w14:textId="78180C1D" w:rsidR="00E069EC" w:rsidRPr="00E069EC" w:rsidRDefault="00E069EC" w:rsidP="00E069EC">
            <w:pPr>
              <w:pStyle w:val="ListParagraph"/>
              <w:keepNext/>
              <w:numPr>
                <w:ilvl w:val="0"/>
                <w:numId w:val="23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 xml:space="preserve">The </w:t>
            </w:r>
            <w:r w:rsidR="00E54CD5">
              <w:rPr>
                <w:color w:val="5C251C" w:themeColor="accent4"/>
                <w:sz w:val="22"/>
                <w:szCs w:val="22"/>
              </w:rPr>
              <w:t>user</w:t>
            </w:r>
            <w:r w:rsidRPr="00E069EC">
              <w:rPr>
                <w:color w:val="5C251C" w:themeColor="accent4"/>
                <w:sz w:val="22"/>
                <w:szCs w:val="22"/>
              </w:rPr>
              <w:t xml:space="preserve"> confirms the reset;</w:t>
            </w:r>
          </w:p>
          <w:p w14:paraId="48BA8DE1" w14:textId="77777777" w:rsidR="00E069EC" w:rsidRPr="00E069EC" w:rsidRDefault="00E069EC" w:rsidP="00E069EC">
            <w:pPr>
              <w:pStyle w:val="ListParagraph"/>
              <w:keepNext/>
              <w:numPr>
                <w:ilvl w:val="0"/>
                <w:numId w:val="23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The system clears accumulated adaptation data and restores default recommendation parameters; (BR.43.05)</w:t>
            </w:r>
          </w:p>
          <w:p w14:paraId="37E1CC00" w14:textId="77777777" w:rsidR="00E069EC" w:rsidRPr="00E069EC" w:rsidRDefault="00E069EC" w:rsidP="00E069EC">
            <w:pPr>
              <w:pStyle w:val="ListParagraph"/>
              <w:keepNext/>
              <w:numPr>
                <w:ilvl w:val="0"/>
                <w:numId w:val="23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The system logs the reset event in the audit trail; (BR.00.10)</w:t>
            </w:r>
          </w:p>
          <w:p w14:paraId="0C9FAF76" w14:textId="6C5BFEFA" w:rsidR="00E069EC" w:rsidRPr="00E069EC" w:rsidRDefault="00E069EC" w:rsidP="00E069EC">
            <w:pPr>
              <w:pStyle w:val="ListParagraph"/>
              <w:keepNext/>
              <w:numPr>
                <w:ilvl w:val="0"/>
                <w:numId w:val="233"/>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The use case terminates.</w:t>
            </w:r>
          </w:p>
        </w:tc>
      </w:tr>
      <w:tr w:rsidR="00E069EC" w14:paraId="3EBD677A"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7E3CFE3" w14:textId="77777777" w:rsidR="00E069EC" w:rsidRPr="00D703B8" w:rsidRDefault="00E069EC" w:rsidP="007B51E9">
            <w:pPr>
              <w:rPr>
                <w:color w:val="5C251C" w:themeColor="accent4"/>
                <w:sz w:val="22"/>
                <w:szCs w:val="22"/>
              </w:rPr>
            </w:pPr>
            <w:r w:rsidRPr="00D703B8">
              <w:rPr>
                <w:color w:val="5C251C" w:themeColor="accent4"/>
                <w:sz w:val="22"/>
                <w:szCs w:val="22"/>
              </w:rPr>
              <w:t>Exception scenarios</w:t>
            </w:r>
          </w:p>
        </w:tc>
        <w:tc>
          <w:tcPr>
            <w:tcW w:w="7380" w:type="dxa"/>
          </w:tcPr>
          <w:p w14:paraId="59AB211D" w14:textId="483BA6B8" w:rsidR="00E069EC" w:rsidRDefault="00E069EC"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Exception Scenario 1 </w:t>
            </w:r>
            <w:r>
              <w:rPr>
                <w:color w:val="5C251C" w:themeColor="accent4"/>
                <w:sz w:val="22"/>
                <w:szCs w:val="22"/>
              </w:rPr>
              <w:t xml:space="preserve">– </w:t>
            </w:r>
            <w:r w:rsidR="00E54CD5">
              <w:rPr>
                <w:color w:val="5C251C" w:themeColor="accent4"/>
                <w:sz w:val="22"/>
                <w:szCs w:val="22"/>
              </w:rPr>
              <w:t>Insufficient interaction data for refinement</w:t>
            </w:r>
            <w:r>
              <w:rPr>
                <w:color w:val="5C251C" w:themeColor="accent4"/>
                <w:sz w:val="22"/>
                <w:szCs w:val="22"/>
              </w:rPr>
              <w:t>:</w:t>
            </w:r>
          </w:p>
          <w:p w14:paraId="2C3CD483" w14:textId="01F6176A" w:rsidR="00E54CD5" w:rsidRPr="00E54CD5" w:rsidRDefault="00E54CD5" w:rsidP="00E54CD5">
            <w:pPr>
              <w:pStyle w:val="ListParagraph"/>
              <w:keepNext/>
              <w:numPr>
                <w:ilvl w:val="0"/>
                <w:numId w:val="23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4CD5">
              <w:rPr>
                <w:color w:val="5C251C" w:themeColor="accent4"/>
                <w:sz w:val="22"/>
                <w:szCs w:val="22"/>
              </w:rPr>
              <w:t xml:space="preserve">The system detects that the </w:t>
            </w:r>
            <w:r>
              <w:rPr>
                <w:color w:val="5C251C" w:themeColor="accent4"/>
                <w:sz w:val="22"/>
                <w:szCs w:val="22"/>
              </w:rPr>
              <w:t>user</w:t>
            </w:r>
            <w:r w:rsidRPr="00E54CD5">
              <w:rPr>
                <w:color w:val="5C251C" w:themeColor="accent4"/>
                <w:sz w:val="22"/>
                <w:szCs w:val="22"/>
              </w:rPr>
              <w:t xml:space="preserve"> has not interacted with enough recommendations to produce meaningful refinement (below 4-week threshold); (BR.43.01)</w:t>
            </w:r>
          </w:p>
          <w:p w14:paraId="34B161E8" w14:textId="77777777" w:rsidR="00E54CD5" w:rsidRPr="00E54CD5" w:rsidRDefault="00E54CD5" w:rsidP="00E54CD5">
            <w:pPr>
              <w:pStyle w:val="ListParagraph"/>
              <w:keepNext/>
              <w:numPr>
                <w:ilvl w:val="0"/>
                <w:numId w:val="23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4CD5">
              <w:rPr>
                <w:color w:val="5C251C" w:themeColor="accent4"/>
                <w:sz w:val="22"/>
                <w:szCs w:val="22"/>
              </w:rPr>
              <w:t>The system skips the refinement cycle and retains current parameters;</w:t>
            </w:r>
          </w:p>
          <w:p w14:paraId="1405E397" w14:textId="77777777" w:rsidR="00E54CD5" w:rsidRPr="00E54CD5" w:rsidRDefault="00E54CD5" w:rsidP="00E54CD5">
            <w:pPr>
              <w:pStyle w:val="ListParagraph"/>
              <w:keepNext/>
              <w:numPr>
                <w:ilvl w:val="0"/>
                <w:numId w:val="23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4CD5">
              <w:rPr>
                <w:color w:val="5C251C" w:themeColor="accent4"/>
                <w:sz w:val="22"/>
                <w:szCs w:val="22"/>
              </w:rPr>
              <w:t>The system schedules the next evaluation at the standard interval;</w:t>
            </w:r>
          </w:p>
          <w:p w14:paraId="4045543C" w14:textId="40F8D752" w:rsidR="00E069EC" w:rsidRPr="00E069EC" w:rsidRDefault="00E54CD5" w:rsidP="00E54CD5">
            <w:pPr>
              <w:pStyle w:val="ListParagraph"/>
              <w:keepNext/>
              <w:numPr>
                <w:ilvl w:val="0"/>
                <w:numId w:val="234"/>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4CD5">
              <w:rPr>
                <w:color w:val="5C251C" w:themeColor="accent4"/>
                <w:sz w:val="22"/>
                <w:szCs w:val="22"/>
              </w:rPr>
              <w:t>The use case terminates.</w:t>
            </w:r>
          </w:p>
        </w:tc>
      </w:tr>
      <w:tr w:rsidR="00E069EC" w14:paraId="33E9DDD3"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3377975" w14:textId="77777777" w:rsidR="00E069EC" w:rsidRDefault="00E069EC" w:rsidP="007B51E9">
            <w:pPr>
              <w:rPr>
                <w:color w:val="5C251C" w:themeColor="accent4"/>
                <w:sz w:val="20"/>
                <w:szCs w:val="20"/>
              </w:rPr>
            </w:pPr>
            <w:r>
              <w:rPr>
                <w:color w:val="5C251C" w:themeColor="accent4"/>
                <w:sz w:val="20"/>
                <w:szCs w:val="20"/>
              </w:rPr>
              <w:t>Postconditions</w:t>
            </w:r>
          </w:p>
        </w:tc>
        <w:tc>
          <w:tcPr>
            <w:tcW w:w="7380" w:type="dxa"/>
          </w:tcPr>
          <w:p w14:paraId="023B3195" w14:textId="12C67DAB" w:rsidR="00E069EC" w:rsidRPr="00DC6B74" w:rsidRDefault="00E54CD5"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54CD5">
              <w:rPr>
                <w:color w:val="5C251C" w:themeColor="accent4"/>
                <w:sz w:val="22"/>
                <w:szCs w:val="22"/>
              </w:rPr>
              <w:t xml:space="preserve">Recommendation algorithms are refined based on user feedback and outcome data. All adaptation parameter changes are logged in the audit trail. The </w:t>
            </w:r>
            <w:r>
              <w:rPr>
                <w:color w:val="5C251C" w:themeColor="accent4"/>
                <w:sz w:val="22"/>
                <w:szCs w:val="22"/>
              </w:rPr>
              <w:t>user</w:t>
            </w:r>
            <w:r w:rsidRPr="00E54CD5">
              <w:rPr>
                <w:color w:val="5C251C" w:themeColor="accent4"/>
                <w:sz w:val="22"/>
                <w:szCs w:val="22"/>
              </w:rPr>
              <w:t>’s interaction history informs future recommendation generation. Reset events, if triggered, restore default parameters.</w:t>
            </w:r>
          </w:p>
        </w:tc>
      </w:tr>
    </w:tbl>
    <w:p w14:paraId="2DEFB713" w14:textId="36178665" w:rsidR="00E069EC" w:rsidRDefault="00E069EC" w:rsidP="00E069EC">
      <w:pPr>
        <w:pStyle w:val="Caption"/>
        <w:jc w:val="center"/>
      </w:pPr>
      <w:bookmarkStart w:id="101" w:name="_Toc227185757"/>
      <w:r>
        <w:t xml:space="preserve">Table </w:t>
      </w:r>
      <w:fldSimple w:instr=" SEQ Table \* ARABIC ">
        <w:r w:rsidR="00E54CD5">
          <w:rPr>
            <w:noProof/>
          </w:rPr>
          <w:t>43</w:t>
        </w:r>
      </w:fldSimple>
      <w:r>
        <w:t xml:space="preserve"> – UC-AGT-04</w:t>
      </w:r>
      <w:r w:rsidR="00E54CD5">
        <w:t>3</w:t>
      </w:r>
      <w:r>
        <w:t xml:space="preserve"> – </w:t>
      </w:r>
      <w:r w:rsidR="00E54CD5">
        <w:t>Refine recommendations adaptively</w:t>
      </w:r>
      <w:bookmarkEnd w:id="101"/>
    </w:p>
    <w:p w14:paraId="6CA11105" w14:textId="13201435" w:rsidR="00E54CD5" w:rsidRDefault="00E54CD5" w:rsidP="00E54CD5">
      <w:pPr>
        <w:pStyle w:val="Heading3"/>
        <w:numPr>
          <w:ilvl w:val="2"/>
          <w:numId w:val="67"/>
        </w:numPr>
      </w:pPr>
      <w:bookmarkStart w:id="102" w:name="_Toc227185685"/>
      <w:r>
        <w:lastRenderedPageBreak/>
        <w:t>UC-AGT-044 – Process natural language queries</w:t>
      </w:r>
      <w:bookmarkEnd w:id="102"/>
    </w:p>
    <w:tbl>
      <w:tblPr>
        <w:tblStyle w:val="ListTable2-Accent1"/>
        <w:tblW w:w="5000" w:type="pct"/>
        <w:tblLook w:val="04A0" w:firstRow="1" w:lastRow="0" w:firstColumn="1" w:lastColumn="0" w:noHBand="0" w:noVBand="1"/>
      </w:tblPr>
      <w:tblGrid>
        <w:gridCol w:w="1980"/>
        <w:gridCol w:w="7380"/>
      </w:tblGrid>
      <w:tr w:rsidR="00E54CD5" w14:paraId="75B3A4EF" w14:textId="77777777" w:rsidTr="007B51E9">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7A16CED2" w14:textId="77777777" w:rsidR="00E54CD5" w:rsidRPr="00D703B8" w:rsidRDefault="00E54CD5" w:rsidP="007B51E9">
            <w:pPr>
              <w:rPr>
                <w:color w:val="5C251C" w:themeColor="accent4"/>
                <w:sz w:val="22"/>
                <w:szCs w:val="22"/>
              </w:rPr>
            </w:pPr>
            <w:r w:rsidRPr="00D703B8">
              <w:rPr>
                <w:color w:val="5C251C" w:themeColor="accent4"/>
                <w:sz w:val="22"/>
                <w:szCs w:val="22"/>
              </w:rPr>
              <w:t>Key</w:t>
            </w:r>
          </w:p>
        </w:tc>
        <w:tc>
          <w:tcPr>
            <w:tcW w:w="7380" w:type="dxa"/>
          </w:tcPr>
          <w:p w14:paraId="58093E9B" w14:textId="77777777" w:rsidR="00E54CD5" w:rsidRPr="00D703B8" w:rsidRDefault="00E54CD5" w:rsidP="007B51E9">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E54CD5" w14:paraId="235C0B8B"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7CB62DB" w14:textId="77777777" w:rsidR="00E54CD5" w:rsidRPr="00D703B8" w:rsidRDefault="00E54CD5" w:rsidP="007B51E9">
            <w:pPr>
              <w:rPr>
                <w:color w:val="5C251C" w:themeColor="accent4"/>
                <w:sz w:val="22"/>
                <w:szCs w:val="22"/>
              </w:rPr>
            </w:pPr>
            <w:r w:rsidRPr="00D703B8">
              <w:rPr>
                <w:color w:val="5C251C" w:themeColor="accent4"/>
                <w:sz w:val="22"/>
                <w:szCs w:val="22"/>
              </w:rPr>
              <w:t>ID</w:t>
            </w:r>
          </w:p>
        </w:tc>
        <w:tc>
          <w:tcPr>
            <w:tcW w:w="7380" w:type="dxa"/>
          </w:tcPr>
          <w:p w14:paraId="209C32F8" w14:textId="245F3E89" w:rsidR="00E54CD5" w:rsidRPr="00D703B8" w:rsidRDefault="00E54CD5"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UC-AGT-044</w:t>
            </w:r>
          </w:p>
        </w:tc>
      </w:tr>
      <w:tr w:rsidR="00E54CD5" w14:paraId="31060C33"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1D3396DC" w14:textId="77777777" w:rsidR="00E54CD5" w:rsidRPr="00D703B8" w:rsidRDefault="00E54CD5" w:rsidP="007B51E9">
            <w:pPr>
              <w:rPr>
                <w:color w:val="5C251C" w:themeColor="accent4"/>
                <w:sz w:val="22"/>
                <w:szCs w:val="22"/>
              </w:rPr>
            </w:pPr>
            <w:r>
              <w:rPr>
                <w:color w:val="5C251C" w:themeColor="accent4"/>
                <w:sz w:val="22"/>
                <w:szCs w:val="22"/>
              </w:rPr>
              <w:t>Title</w:t>
            </w:r>
          </w:p>
        </w:tc>
        <w:tc>
          <w:tcPr>
            <w:tcW w:w="7380" w:type="dxa"/>
          </w:tcPr>
          <w:p w14:paraId="5F2F34B6" w14:textId="3A3D4058" w:rsidR="00E54CD5" w:rsidRDefault="00E54CD5"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Process natural language queries</w:t>
            </w:r>
          </w:p>
        </w:tc>
      </w:tr>
      <w:tr w:rsidR="00E54CD5" w14:paraId="281C2DB1"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00ED173" w14:textId="77777777" w:rsidR="00E54CD5" w:rsidRPr="00D703B8" w:rsidRDefault="00E54CD5" w:rsidP="007B51E9">
            <w:pPr>
              <w:rPr>
                <w:color w:val="5C251C" w:themeColor="accent4"/>
                <w:sz w:val="22"/>
                <w:szCs w:val="22"/>
              </w:rPr>
            </w:pPr>
            <w:r w:rsidRPr="00D703B8">
              <w:rPr>
                <w:color w:val="5C251C" w:themeColor="accent4"/>
                <w:sz w:val="22"/>
                <w:szCs w:val="22"/>
              </w:rPr>
              <w:t>Description</w:t>
            </w:r>
          </w:p>
        </w:tc>
        <w:tc>
          <w:tcPr>
            <w:tcW w:w="7380" w:type="dxa"/>
          </w:tcPr>
          <w:p w14:paraId="63860935" w14:textId="2EDE3C18" w:rsidR="00E54CD5" w:rsidRPr="00D703B8" w:rsidRDefault="00E54CD5"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4CD5">
              <w:rPr>
                <w:color w:val="5C251C" w:themeColor="accent4"/>
                <w:sz w:val="22"/>
                <w:szCs w:val="22"/>
              </w:rPr>
              <w:t>The user interacts with the agent through natural language questions and commands. The system interprets intent, retrieves relevant context from all available data sources, and generates accurate, contextual responses. Query-response pairs are logged in the audit trail for traceability.</w:t>
            </w:r>
          </w:p>
        </w:tc>
      </w:tr>
      <w:tr w:rsidR="00E54CD5" w14:paraId="05D40C2A"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5C11A74E" w14:textId="77777777" w:rsidR="00E54CD5" w:rsidRPr="00D703B8" w:rsidRDefault="00E54CD5" w:rsidP="007B51E9">
            <w:pPr>
              <w:rPr>
                <w:color w:val="5C251C" w:themeColor="accent4"/>
                <w:sz w:val="22"/>
                <w:szCs w:val="22"/>
              </w:rPr>
            </w:pPr>
            <w:r w:rsidRPr="00D703B8">
              <w:rPr>
                <w:color w:val="5C251C" w:themeColor="accent4"/>
                <w:sz w:val="22"/>
                <w:szCs w:val="22"/>
              </w:rPr>
              <w:t>Status</w:t>
            </w:r>
          </w:p>
        </w:tc>
        <w:tc>
          <w:tcPr>
            <w:tcW w:w="7380" w:type="dxa"/>
          </w:tcPr>
          <w:p w14:paraId="2C4C4A88" w14:textId="77777777" w:rsidR="00E54CD5" w:rsidRPr="00D703B8" w:rsidRDefault="00E54CD5"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E54CD5" w14:paraId="4920979A"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2E3690C" w14:textId="77777777" w:rsidR="00E54CD5" w:rsidRPr="00D703B8" w:rsidRDefault="00E54CD5" w:rsidP="007B51E9">
            <w:pPr>
              <w:rPr>
                <w:color w:val="5C251C" w:themeColor="accent4"/>
                <w:sz w:val="22"/>
                <w:szCs w:val="22"/>
              </w:rPr>
            </w:pPr>
            <w:r w:rsidRPr="00D703B8">
              <w:rPr>
                <w:color w:val="5C251C" w:themeColor="accent4"/>
                <w:sz w:val="22"/>
                <w:szCs w:val="22"/>
              </w:rPr>
              <w:t>Package</w:t>
            </w:r>
          </w:p>
        </w:tc>
        <w:tc>
          <w:tcPr>
            <w:tcW w:w="7380" w:type="dxa"/>
          </w:tcPr>
          <w:p w14:paraId="5941B744" w14:textId="77777777" w:rsidR="00E54CD5" w:rsidRPr="00D703B8" w:rsidRDefault="00E54CD5"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RP07 – Agentic orchestration and intelligent automation</w:t>
            </w:r>
          </w:p>
        </w:tc>
      </w:tr>
      <w:tr w:rsidR="00E54CD5" w14:paraId="5C8CF02F"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264B801" w14:textId="77777777" w:rsidR="00E54CD5" w:rsidRPr="00D703B8" w:rsidRDefault="00E54CD5" w:rsidP="007B51E9">
            <w:pPr>
              <w:rPr>
                <w:color w:val="5C251C" w:themeColor="accent4"/>
                <w:sz w:val="22"/>
                <w:szCs w:val="22"/>
              </w:rPr>
            </w:pPr>
            <w:r w:rsidRPr="00D703B8">
              <w:rPr>
                <w:color w:val="5C251C" w:themeColor="accent4"/>
                <w:sz w:val="22"/>
                <w:szCs w:val="22"/>
              </w:rPr>
              <w:t>Category</w:t>
            </w:r>
          </w:p>
        </w:tc>
        <w:tc>
          <w:tcPr>
            <w:tcW w:w="7380" w:type="dxa"/>
          </w:tcPr>
          <w:p w14:paraId="6CF3B5A8" w14:textId="77777777" w:rsidR="00E54CD5" w:rsidRPr="00D703B8" w:rsidRDefault="00E54CD5" w:rsidP="007B51E9">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Supporting</w:t>
            </w:r>
          </w:p>
        </w:tc>
      </w:tr>
      <w:tr w:rsidR="00E54CD5" w14:paraId="7EB1E479"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5E7191C" w14:textId="77777777" w:rsidR="00E54CD5" w:rsidRPr="00D703B8" w:rsidRDefault="00E54CD5" w:rsidP="007B51E9">
            <w:pPr>
              <w:rPr>
                <w:color w:val="5C251C" w:themeColor="accent4"/>
                <w:sz w:val="22"/>
                <w:szCs w:val="22"/>
              </w:rPr>
            </w:pPr>
            <w:r w:rsidRPr="00D703B8">
              <w:rPr>
                <w:color w:val="5C251C" w:themeColor="accent4"/>
                <w:sz w:val="22"/>
                <w:szCs w:val="22"/>
              </w:rPr>
              <w:t>Frequency</w:t>
            </w:r>
          </w:p>
        </w:tc>
        <w:tc>
          <w:tcPr>
            <w:tcW w:w="7380" w:type="dxa"/>
          </w:tcPr>
          <w:p w14:paraId="2DBB1F70" w14:textId="77777777" w:rsidR="00E54CD5" w:rsidRPr="00D703B8" w:rsidRDefault="00E54CD5" w:rsidP="007B51E9">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E54CD5" w14:paraId="627E3BBF"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996FF87" w14:textId="32E2127F" w:rsidR="00E54CD5" w:rsidRPr="00D703B8" w:rsidRDefault="00E54CD5" w:rsidP="007B51E9">
            <w:pPr>
              <w:rPr>
                <w:color w:val="5C251C" w:themeColor="accent4"/>
                <w:sz w:val="22"/>
                <w:szCs w:val="22"/>
              </w:rPr>
            </w:pPr>
            <w:r>
              <w:rPr>
                <w:color w:val="5C251C" w:themeColor="accent4"/>
                <w:sz w:val="22"/>
                <w:szCs w:val="22"/>
              </w:rPr>
              <w:t>User</w:t>
            </w:r>
            <w:r w:rsidRPr="00D703B8">
              <w:rPr>
                <w:color w:val="5C251C" w:themeColor="accent4"/>
                <w:sz w:val="22"/>
                <w:szCs w:val="22"/>
              </w:rPr>
              <w:t>s</w:t>
            </w:r>
          </w:p>
        </w:tc>
        <w:tc>
          <w:tcPr>
            <w:tcW w:w="7380" w:type="dxa"/>
          </w:tcPr>
          <w:p w14:paraId="00D5A468" w14:textId="77777777" w:rsidR="00E54CD5" w:rsidRPr="00E069EC" w:rsidRDefault="00E54CD5" w:rsidP="00E54CD5">
            <w:pPr>
              <w:pStyle w:val="ListParagraph"/>
              <w:keepNext/>
              <w:numPr>
                <w:ilvl w:val="0"/>
                <w:numId w:val="22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Registered user;</w:t>
            </w:r>
          </w:p>
          <w:p w14:paraId="1F10CC67" w14:textId="77777777" w:rsidR="00E54CD5" w:rsidRPr="00E069EC" w:rsidRDefault="00E54CD5" w:rsidP="00E54CD5">
            <w:pPr>
              <w:pStyle w:val="ListParagraph"/>
              <w:keepNext/>
              <w:numPr>
                <w:ilvl w:val="0"/>
                <w:numId w:val="222"/>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069EC">
              <w:rPr>
                <w:color w:val="5C251C" w:themeColor="accent4"/>
                <w:sz w:val="22"/>
                <w:szCs w:val="22"/>
              </w:rPr>
              <w:t>System (Agentic Subsystem).</w:t>
            </w:r>
          </w:p>
        </w:tc>
      </w:tr>
      <w:tr w:rsidR="00E54CD5" w14:paraId="0B3B23B6"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FC6F9CC" w14:textId="77777777" w:rsidR="00E54CD5" w:rsidRPr="00D703B8" w:rsidRDefault="00E54CD5" w:rsidP="007B51E9">
            <w:pPr>
              <w:rPr>
                <w:color w:val="5C251C" w:themeColor="accent4"/>
                <w:sz w:val="22"/>
                <w:szCs w:val="22"/>
              </w:rPr>
            </w:pPr>
            <w:r w:rsidRPr="00D703B8">
              <w:rPr>
                <w:color w:val="5C251C" w:themeColor="accent4"/>
                <w:sz w:val="22"/>
                <w:szCs w:val="22"/>
              </w:rPr>
              <w:t>Trigger</w:t>
            </w:r>
          </w:p>
        </w:tc>
        <w:tc>
          <w:tcPr>
            <w:tcW w:w="7380" w:type="dxa"/>
          </w:tcPr>
          <w:p w14:paraId="2F69DC74" w14:textId="79FCE73B" w:rsidR="00E54CD5" w:rsidRPr="00D703B8" w:rsidRDefault="00E54CD5"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4CD5">
              <w:rPr>
                <w:color w:val="5C251C" w:themeColor="accent4"/>
                <w:sz w:val="22"/>
                <w:szCs w:val="22"/>
              </w:rPr>
              <w:t xml:space="preserve">The </w:t>
            </w:r>
            <w:r>
              <w:rPr>
                <w:color w:val="5C251C" w:themeColor="accent4"/>
                <w:sz w:val="22"/>
                <w:szCs w:val="22"/>
              </w:rPr>
              <w:t>user</w:t>
            </w:r>
            <w:r w:rsidRPr="00E54CD5">
              <w:rPr>
                <w:color w:val="5C251C" w:themeColor="accent4"/>
                <w:sz w:val="22"/>
                <w:szCs w:val="22"/>
              </w:rPr>
              <w:t xml:space="preserve"> navigates to the Agent Chat interface and submits a natural language query.</w:t>
            </w:r>
          </w:p>
        </w:tc>
      </w:tr>
      <w:tr w:rsidR="00E54CD5" w14:paraId="41743FF2"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76D5C139" w14:textId="77777777" w:rsidR="00E54CD5" w:rsidRPr="00D703B8" w:rsidRDefault="00E54CD5" w:rsidP="007B51E9">
            <w:pPr>
              <w:rPr>
                <w:color w:val="5C251C" w:themeColor="accent4"/>
                <w:sz w:val="22"/>
                <w:szCs w:val="22"/>
              </w:rPr>
            </w:pPr>
            <w:r w:rsidRPr="00D703B8">
              <w:rPr>
                <w:color w:val="5C251C" w:themeColor="accent4"/>
                <w:sz w:val="22"/>
                <w:szCs w:val="22"/>
              </w:rPr>
              <w:t>Preconditions</w:t>
            </w:r>
          </w:p>
        </w:tc>
        <w:tc>
          <w:tcPr>
            <w:tcW w:w="7380" w:type="dxa"/>
          </w:tcPr>
          <w:p w14:paraId="0162AC2F" w14:textId="754F23BF" w:rsidR="00E54CD5" w:rsidRPr="00D703B8" w:rsidRDefault="00E54CD5"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54CD5">
              <w:rPr>
                <w:color w:val="5C251C" w:themeColor="accent4"/>
                <w:sz w:val="22"/>
                <w:szCs w:val="22"/>
              </w:rPr>
              <w:t>The user has an account in status ‘Active’. The agentic subsystem has completed initialization (UC-AGT-038).</w:t>
            </w:r>
          </w:p>
        </w:tc>
      </w:tr>
      <w:tr w:rsidR="00E54CD5" w14:paraId="28A64556"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3C5FB96" w14:textId="77777777" w:rsidR="00E54CD5" w:rsidRPr="00D703B8" w:rsidRDefault="00E54CD5" w:rsidP="007B51E9">
            <w:pPr>
              <w:rPr>
                <w:color w:val="5C251C" w:themeColor="accent4"/>
                <w:sz w:val="22"/>
                <w:szCs w:val="22"/>
              </w:rPr>
            </w:pPr>
            <w:r w:rsidRPr="00D703B8">
              <w:rPr>
                <w:color w:val="5C251C" w:themeColor="accent4"/>
                <w:sz w:val="22"/>
                <w:szCs w:val="22"/>
              </w:rPr>
              <w:t>Main scenario</w:t>
            </w:r>
          </w:p>
        </w:tc>
        <w:tc>
          <w:tcPr>
            <w:tcW w:w="7380" w:type="dxa"/>
          </w:tcPr>
          <w:p w14:paraId="2C527836" w14:textId="05CD47F8" w:rsidR="00E54CD5" w:rsidRPr="00E54CD5" w:rsidRDefault="00E54CD5" w:rsidP="00E54CD5">
            <w:pPr>
              <w:pStyle w:val="ListParagraph"/>
              <w:keepNext/>
              <w:numPr>
                <w:ilvl w:val="0"/>
                <w:numId w:val="23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4CD5">
              <w:rPr>
                <w:color w:val="5C251C" w:themeColor="accent4"/>
                <w:sz w:val="22"/>
                <w:szCs w:val="22"/>
              </w:rPr>
              <w:t xml:space="preserve">The </w:t>
            </w:r>
            <w:r>
              <w:rPr>
                <w:color w:val="5C251C" w:themeColor="accent4"/>
                <w:sz w:val="22"/>
                <w:szCs w:val="22"/>
              </w:rPr>
              <w:t>user</w:t>
            </w:r>
            <w:r w:rsidRPr="00E54CD5">
              <w:rPr>
                <w:color w:val="5C251C" w:themeColor="accent4"/>
                <w:sz w:val="22"/>
                <w:szCs w:val="22"/>
              </w:rPr>
              <w:t xml:space="preserve"> navigates to the Agent Chat interface;</w:t>
            </w:r>
          </w:p>
          <w:p w14:paraId="72DA7A78" w14:textId="77777777" w:rsidR="00E54CD5" w:rsidRPr="00E54CD5" w:rsidRDefault="00E54CD5" w:rsidP="00E54CD5">
            <w:pPr>
              <w:pStyle w:val="ListParagraph"/>
              <w:keepNext/>
              <w:numPr>
                <w:ilvl w:val="0"/>
                <w:numId w:val="23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4CD5">
              <w:rPr>
                <w:color w:val="5C251C" w:themeColor="accent4"/>
                <w:sz w:val="22"/>
                <w:szCs w:val="22"/>
              </w:rPr>
              <w:t>The system displays the conversational interface with input field and conversation history;</w:t>
            </w:r>
          </w:p>
          <w:p w14:paraId="4299390B" w14:textId="75895305" w:rsidR="00E54CD5" w:rsidRPr="00E54CD5" w:rsidRDefault="00E54CD5" w:rsidP="00E54CD5">
            <w:pPr>
              <w:pStyle w:val="ListParagraph"/>
              <w:keepNext/>
              <w:numPr>
                <w:ilvl w:val="0"/>
                <w:numId w:val="23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4CD5">
              <w:rPr>
                <w:color w:val="5C251C" w:themeColor="accent4"/>
                <w:sz w:val="22"/>
                <w:szCs w:val="22"/>
              </w:rPr>
              <w:t xml:space="preserve">The </w:t>
            </w:r>
            <w:r>
              <w:rPr>
                <w:color w:val="5C251C" w:themeColor="accent4"/>
                <w:sz w:val="22"/>
                <w:szCs w:val="22"/>
              </w:rPr>
              <w:t>user</w:t>
            </w:r>
            <w:r w:rsidRPr="00E54CD5">
              <w:rPr>
                <w:color w:val="5C251C" w:themeColor="accent4"/>
                <w:sz w:val="22"/>
                <w:szCs w:val="22"/>
              </w:rPr>
              <w:t xml:space="preserve"> enters a natural language query; (BR.44.01)</w:t>
            </w:r>
          </w:p>
          <w:p w14:paraId="0B2E209C" w14:textId="77777777" w:rsidR="00E54CD5" w:rsidRPr="00E54CD5" w:rsidRDefault="00E54CD5" w:rsidP="00E54CD5">
            <w:pPr>
              <w:pStyle w:val="ListParagraph"/>
              <w:keepNext/>
              <w:numPr>
                <w:ilvl w:val="0"/>
                <w:numId w:val="23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4CD5">
              <w:rPr>
                <w:color w:val="5C251C" w:themeColor="accent4"/>
                <w:sz w:val="22"/>
                <w:szCs w:val="22"/>
              </w:rPr>
              <w:t>The system interprets the query intent and identifies required data domains; (BR.44.02) (Exception Scenario 1)</w:t>
            </w:r>
          </w:p>
          <w:p w14:paraId="03A5AA56" w14:textId="77777777" w:rsidR="00E54CD5" w:rsidRPr="00E54CD5" w:rsidRDefault="00E54CD5" w:rsidP="00E54CD5">
            <w:pPr>
              <w:pStyle w:val="ListParagraph"/>
              <w:keepNext/>
              <w:numPr>
                <w:ilvl w:val="0"/>
                <w:numId w:val="23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4CD5">
              <w:rPr>
                <w:color w:val="5C251C" w:themeColor="accent4"/>
                <w:sz w:val="22"/>
                <w:szCs w:val="22"/>
              </w:rPr>
              <w:t>The system retrieves relevant data from identified domains: workout history, nutrition logs, supplementation records, progress data, and recommendation history;</w:t>
            </w:r>
          </w:p>
          <w:p w14:paraId="0584586C" w14:textId="77777777" w:rsidR="00E54CD5" w:rsidRPr="00E54CD5" w:rsidRDefault="00E54CD5" w:rsidP="00E54CD5">
            <w:pPr>
              <w:pStyle w:val="ListParagraph"/>
              <w:keepNext/>
              <w:numPr>
                <w:ilvl w:val="0"/>
                <w:numId w:val="23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4CD5">
              <w:rPr>
                <w:color w:val="5C251C" w:themeColor="accent4"/>
                <w:sz w:val="22"/>
                <w:szCs w:val="22"/>
              </w:rPr>
              <w:t>The system generates a contextual response incorporating retrieved data and applicable reasoning; (BR.44.03)</w:t>
            </w:r>
          </w:p>
          <w:p w14:paraId="4140DD08" w14:textId="77777777" w:rsidR="00E54CD5" w:rsidRPr="00E54CD5" w:rsidRDefault="00E54CD5" w:rsidP="00E54CD5">
            <w:pPr>
              <w:pStyle w:val="ListParagraph"/>
              <w:keepNext/>
              <w:numPr>
                <w:ilvl w:val="0"/>
                <w:numId w:val="23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4CD5">
              <w:rPr>
                <w:color w:val="5C251C" w:themeColor="accent4"/>
                <w:sz w:val="22"/>
                <w:szCs w:val="22"/>
              </w:rPr>
              <w:t>The system displays the response with supporting data references where applicable;</w:t>
            </w:r>
          </w:p>
          <w:p w14:paraId="706C65C7" w14:textId="77777777" w:rsidR="00E54CD5" w:rsidRPr="00E54CD5" w:rsidRDefault="00E54CD5" w:rsidP="00E54CD5">
            <w:pPr>
              <w:pStyle w:val="ListParagraph"/>
              <w:keepNext/>
              <w:numPr>
                <w:ilvl w:val="0"/>
                <w:numId w:val="23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4CD5">
              <w:rPr>
                <w:color w:val="5C251C" w:themeColor="accent4"/>
                <w:sz w:val="22"/>
                <w:szCs w:val="22"/>
              </w:rPr>
              <w:t>The system logs the query-response pair in the audit trail; (BR.00.10) (BR.44.04)</w:t>
            </w:r>
          </w:p>
          <w:p w14:paraId="3407C1E5" w14:textId="12B3B069" w:rsidR="00E54CD5" w:rsidRPr="0003226E" w:rsidRDefault="00E54CD5" w:rsidP="00E54CD5">
            <w:pPr>
              <w:pStyle w:val="ListParagraph"/>
              <w:keepNext/>
              <w:numPr>
                <w:ilvl w:val="0"/>
                <w:numId w:val="23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4CD5">
              <w:rPr>
                <w:color w:val="5C251C" w:themeColor="accent4"/>
                <w:sz w:val="22"/>
                <w:szCs w:val="22"/>
              </w:rPr>
              <w:t xml:space="preserve">The </w:t>
            </w:r>
            <w:r>
              <w:rPr>
                <w:color w:val="5C251C" w:themeColor="accent4"/>
                <w:sz w:val="22"/>
                <w:szCs w:val="22"/>
              </w:rPr>
              <w:t>user</w:t>
            </w:r>
            <w:r w:rsidRPr="00E54CD5">
              <w:rPr>
                <w:color w:val="5C251C" w:themeColor="accent4"/>
                <w:sz w:val="22"/>
                <w:szCs w:val="22"/>
              </w:rPr>
              <w:t xml:space="preserve"> reviews the response and optionally submits a follow-up query. (Alternate Scenario 1)</w:t>
            </w:r>
          </w:p>
        </w:tc>
      </w:tr>
      <w:tr w:rsidR="00E54CD5" w14:paraId="162F90D8"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0DBEB13D" w14:textId="77777777" w:rsidR="00E54CD5" w:rsidRPr="00D703B8" w:rsidRDefault="00E54CD5" w:rsidP="007B51E9">
            <w:pPr>
              <w:rPr>
                <w:color w:val="5C251C" w:themeColor="accent4"/>
                <w:sz w:val="22"/>
                <w:szCs w:val="22"/>
              </w:rPr>
            </w:pPr>
            <w:r w:rsidRPr="00D703B8">
              <w:rPr>
                <w:color w:val="5C251C" w:themeColor="accent4"/>
                <w:sz w:val="22"/>
                <w:szCs w:val="22"/>
              </w:rPr>
              <w:t>Alternate scenario</w:t>
            </w:r>
            <w:r>
              <w:rPr>
                <w:color w:val="5C251C" w:themeColor="accent4"/>
                <w:sz w:val="22"/>
                <w:szCs w:val="22"/>
              </w:rPr>
              <w:t>s</w:t>
            </w:r>
          </w:p>
        </w:tc>
        <w:tc>
          <w:tcPr>
            <w:tcW w:w="7380" w:type="dxa"/>
          </w:tcPr>
          <w:p w14:paraId="67A21F17" w14:textId="556283A6" w:rsidR="00E54CD5" w:rsidRDefault="00E54CD5"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Alternate Scenario 1 </w:t>
            </w:r>
            <w:r>
              <w:rPr>
                <w:color w:val="5C251C" w:themeColor="accent4"/>
                <w:sz w:val="22"/>
                <w:szCs w:val="22"/>
              </w:rPr>
              <w:t>– User submits a follow-up query:</w:t>
            </w:r>
          </w:p>
          <w:p w14:paraId="1AC8440C" w14:textId="1386E936" w:rsidR="00E54CD5" w:rsidRPr="00E54CD5" w:rsidRDefault="00E54CD5" w:rsidP="00E54CD5">
            <w:pPr>
              <w:pStyle w:val="ListParagraph"/>
              <w:keepNext/>
              <w:numPr>
                <w:ilvl w:val="0"/>
                <w:numId w:val="23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54CD5">
              <w:rPr>
                <w:color w:val="5C251C" w:themeColor="accent4"/>
                <w:sz w:val="22"/>
                <w:szCs w:val="22"/>
              </w:rPr>
              <w:t xml:space="preserve">The </w:t>
            </w:r>
            <w:r>
              <w:rPr>
                <w:color w:val="5C251C" w:themeColor="accent4"/>
                <w:sz w:val="22"/>
                <w:szCs w:val="22"/>
              </w:rPr>
              <w:t>user</w:t>
            </w:r>
            <w:r w:rsidRPr="00E54CD5">
              <w:rPr>
                <w:color w:val="5C251C" w:themeColor="accent4"/>
                <w:sz w:val="22"/>
                <w:szCs w:val="22"/>
              </w:rPr>
              <w:t xml:space="preserve"> enters a follow-up question referencing the previous response;</w:t>
            </w:r>
          </w:p>
          <w:p w14:paraId="0FE746B8" w14:textId="77777777" w:rsidR="00E54CD5" w:rsidRPr="00E54CD5" w:rsidRDefault="00E54CD5" w:rsidP="00E54CD5">
            <w:pPr>
              <w:pStyle w:val="ListParagraph"/>
              <w:keepNext/>
              <w:numPr>
                <w:ilvl w:val="0"/>
                <w:numId w:val="23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54CD5">
              <w:rPr>
                <w:color w:val="5C251C" w:themeColor="accent4"/>
                <w:sz w:val="22"/>
                <w:szCs w:val="22"/>
              </w:rPr>
              <w:t>The system maintains conversational context from the prior exchange;</w:t>
            </w:r>
          </w:p>
          <w:p w14:paraId="4CFCB81A" w14:textId="3690C9D3" w:rsidR="00E54CD5" w:rsidRPr="00E54CD5" w:rsidRDefault="00E54CD5" w:rsidP="00E54CD5">
            <w:pPr>
              <w:keepNext/>
              <w:numPr>
                <w:ilvl w:val="0"/>
                <w:numId w:val="23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54CD5">
              <w:rPr>
                <w:color w:val="5C251C" w:themeColor="accent4"/>
                <w:sz w:val="22"/>
                <w:szCs w:val="22"/>
              </w:rPr>
              <w:t>The use case continues at step 4 of the main scenario with the accumulated context.</w:t>
            </w:r>
          </w:p>
        </w:tc>
      </w:tr>
      <w:tr w:rsidR="00E54CD5" w14:paraId="68096FE5" w14:textId="77777777" w:rsidTr="007B5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9D46850" w14:textId="77777777" w:rsidR="00E54CD5" w:rsidRPr="00D703B8" w:rsidRDefault="00E54CD5" w:rsidP="007B51E9">
            <w:pPr>
              <w:rPr>
                <w:color w:val="5C251C" w:themeColor="accent4"/>
                <w:sz w:val="22"/>
                <w:szCs w:val="22"/>
              </w:rPr>
            </w:pPr>
            <w:r w:rsidRPr="00D703B8">
              <w:rPr>
                <w:color w:val="5C251C" w:themeColor="accent4"/>
                <w:sz w:val="22"/>
                <w:szCs w:val="22"/>
              </w:rPr>
              <w:lastRenderedPageBreak/>
              <w:t>Exception scenarios</w:t>
            </w:r>
          </w:p>
        </w:tc>
        <w:tc>
          <w:tcPr>
            <w:tcW w:w="7380" w:type="dxa"/>
          </w:tcPr>
          <w:p w14:paraId="24B2A798" w14:textId="5BA9B079" w:rsidR="00E54CD5" w:rsidRDefault="00E54CD5" w:rsidP="007B51E9">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Exception Scenario 1 </w:t>
            </w:r>
            <w:r>
              <w:rPr>
                <w:color w:val="5C251C" w:themeColor="accent4"/>
                <w:sz w:val="22"/>
                <w:szCs w:val="22"/>
              </w:rPr>
              <w:t>– Query intent cannot be determined:</w:t>
            </w:r>
          </w:p>
          <w:p w14:paraId="296FDEB0" w14:textId="4F0DEABE" w:rsidR="00E54CD5" w:rsidRPr="00E54CD5" w:rsidRDefault="00E54CD5" w:rsidP="00E54CD5">
            <w:pPr>
              <w:pStyle w:val="ListParagraph"/>
              <w:keepNext/>
              <w:numPr>
                <w:ilvl w:val="0"/>
                <w:numId w:val="23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4CD5">
              <w:rPr>
                <w:color w:val="5C251C" w:themeColor="accent4"/>
                <w:sz w:val="22"/>
                <w:szCs w:val="22"/>
              </w:rPr>
              <w:t xml:space="preserve">The system cannot interpret the </w:t>
            </w:r>
            <w:r>
              <w:rPr>
                <w:color w:val="5C251C" w:themeColor="accent4"/>
                <w:sz w:val="22"/>
                <w:szCs w:val="22"/>
              </w:rPr>
              <w:t>user</w:t>
            </w:r>
            <w:r w:rsidRPr="00E54CD5">
              <w:rPr>
                <w:color w:val="5C251C" w:themeColor="accent4"/>
                <w:sz w:val="22"/>
                <w:szCs w:val="22"/>
              </w:rPr>
              <w:t>’s query with sufficient confidence; (BR.44.02)</w:t>
            </w:r>
          </w:p>
          <w:p w14:paraId="43BEDD14" w14:textId="77777777" w:rsidR="00E54CD5" w:rsidRPr="00E54CD5" w:rsidRDefault="00E54CD5" w:rsidP="00E54CD5">
            <w:pPr>
              <w:pStyle w:val="ListParagraph"/>
              <w:keepNext/>
              <w:numPr>
                <w:ilvl w:val="0"/>
                <w:numId w:val="23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4CD5">
              <w:rPr>
                <w:color w:val="5C251C" w:themeColor="accent4"/>
                <w:sz w:val="22"/>
                <w:szCs w:val="22"/>
              </w:rPr>
              <w:t>The system displays a clarification request suggesting possible interpretations;</w:t>
            </w:r>
          </w:p>
          <w:p w14:paraId="0C342BA0" w14:textId="08FD149B" w:rsidR="00E54CD5" w:rsidRPr="00E54CD5" w:rsidRDefault="00E54CD5" w:rsidP="00E54CD5">
            <w:pPr>
              <w:pStyle w:val="ListParagraph"/>
              <w:keepNext/>
              <w:numPr>
                <w:ilvl w:val="0"/>
                <w:numId w:val="23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4CD5">
              <w:rPr>
                <w:color w:val="5C251C" w:themeColor="accent4"/>
                <w:sz w:val="22"/>
                <w:szCs w:val="22"/>
              </w:rPr>
              <w:t xml:space="preserve">The </w:t>
            </w:r>
            <w:r>
              <w:rPr>
                <w:color w:val="5C251C" w:themeColor="accent4"/>
                <w:sz w:val="22"/>
                <w:szCs w:val="22"/>
              </w:rPr>
              <w:t>user</w:t>
            </w:r>
            <w:r w:rsidRPr="00E54CD5">
              <w:rPr>
                <w:color w:val="5C251C" w:themeColor="accent4"/>
                <w:sz w:val="22"/>
                <w:szCs w:val="22"/>
              </w:rPr>
              <w:t xml:space="preserve"> selects an interpretation or rephrases the query;</w:t>
            </w:r>
          </w:p>
          <w:p w14:paraId="22095EB1" w14:textId="77777777" w:rsidR="00E54CD5" w:rsidRDefault="00E54CD5" w:rsidP="00E54CD5">
            <w:pPr>
              <w:pStyle w:val="ListParagraph"/>
              <w:keepNext/>
              <w:numPr>
                <w:ilvl w:val="0"/>
                <w:numId w:val="237"/>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4CD5">
              <w:rPr>
                <w:color w:val="5C251C" w:themeColor="accent4"/>
                <w:sz w:val="22"/>
                <w:szCs w:val="22"/>
              </w:rPr>
              <w:t>The use case continues at step 4 of the main scenario.</w:t>
            </w:r>
          </w:p>
          <w:p w14:paraId="5709E424" w14:textId="77777777" w:rsidR="00E54CD5" w:rsidRDefault="00E54CD5" w:rsidP="00E54CD5">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p>
          <w:p w14:paraId="29CCF856" w14:textId="77777777" w:rsidR="00E54CD5" w:rsidRDefault="00E54CD5" w:rsidP="00E54CD5">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Exception Scenario 2 – Requested data unavailable:</w:t>
            </w:r>
          </w:p>
          <w:p w14:paraId="7DB6D70A" w14:textId="21E3FAE8" w:rsidR="00E54CD5" w:rsidRPr="00E54CD5" w:rsidRDefault="00E54CD5" w:rsidP="00E54CD5">
            <w:pPr>
              <w:pStyle w:val="ListParagraph"/>
              <w:keepNext/>
              <w:numPr>
                <w:ilvl w:val="0"/>
                <w:numId w:val="23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4CD5">
              <w:rPr>
                <w:color w:val="5C251C" w:themeColor="accent4"/>
                <w:sz w:val="22"/>
                <w:szCs w:val="22"/>
              </w:rPr>
              <w:t xml:space="preserve">The system determines that the query references data the </w:t>
            </w:r>
            <w:r>
              <w:rPr>
                <w:color w:val="5C251C" w:themeColor="accent4"/>
                <w:sz w:val="22"/>
                <w:szCs w:val="22"/>
              </w:rPr>
              <w:t>user</w:t>
            </w:r>
            <w:r w:rsidRPr="00E54CD5">
              <w:rPr>
                <w:color w:val="5C251C" w:themeColor="accent4"/>
                <w:sz w:val="22"/>
                <w:szCs w:val="22"/>
              </w:rPr>
              <w:t xml:space="preserve"> has not yet logged;</w:t>
            </w:r>
          </w:p>
          <w:p w14:paraId="6A649F07" w14:textId="792D62F0" w:rsidR="00E54CD5" w:rsidRPr="00E54CD5" w:rsidRDefault="00E54CD5" w:rsidP="00E54CD5">
            <w:pPr>
              <w:pStyle w:val="ListParagraph"/>
              <w:keepNext/>
              <w:numPr>
                <w:ilvl w:val="0"/>
                <w:numId w:val="23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4CD5">
              <w:rPr>
                <w:color w:val="5C251C" w:themeColor="accent4"/>
                <w:sz w:val="22"/>
                <w:szCs w:val="22"/>
              </w:rPr>
              <w:t xml:space="preserve">The system responds indicating what data is missing and how the </w:t>
            </w:r>
            <w:r>
              <w:rPr>
                <w:color w:val="5C251C" w:themeColor="accent4"/>
                <w:sz w:val="22"/>
                <w:szCs w:val="22"/>
              </w:rPr>
              <w:t>user</w:t>
            </w:r>
            <w:r w:rsidRPr="00E54CD5">
              <w:rPr>
                <w:color w:val="5C251C" w:themeColor="accent4"/>
                <w:sz w:val="22"/>
                <w:szCs w:val="22"/>
              </w:rPr>
              <w:t xml:space="preserve"> can provide it;</w:t>
            </w:r>
          </w:p>
          <w:p w14:paraId="3135CE3F" w14:textId="77777777" w:rsidR="00E54CD5" w:rsidRPr="00E54CD5" w:rsidRDefault="00E54CD5" w:rsidP="00E54CD5">
            <w:pPr>
              <w:pStyle w:val="ListParagraph"/>
              <w:keepNext/>
              <w:numPr>
                <w:ilvl w:val="0"/>
                <w:numId w:val="23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4CD5">
              <w:rPr>
                <w:color w:val="5C251C" w:themeColor="accent4"/>
                <w:sz w:val="22"/>
                <w:szCs w:val="22"/>
              </w:rPr>
              <w:t>The system logs the query-response pair in the audit trail; (BR.00.10)</w:t>
            </w:r>
          </w:p>
          <w:p w14:paraId="6D5B70F6" w14:textId="783626A4" w:rsidR="00E54CD5" w:rsidRPr="00E54CD5" w:rsidRDefault="00E54CD5" w:rsidP="00E54CD5">
            <w:pPr>
              <w:pStyle w:val="ListParagraph"/>
              <w:keepNext/>
              <w:numPr>
                <w:ilvl w:val="0"/>
                <w:numId w:val="23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E54CD5">
              <w:rPr>
                <w:color w:val="5C251C" w:themeColor="accent4"/>
                <w:sz w:val="22"/>
                <w:szCs w:val="22"/>
              </w:rPr>
              <w:t>The use case terminates.</w:t>
            </w:r>
          </w:p>
        </w:tc>
      </w:tr>
      <w:tr w:rsidR="00E54CD5" w14:paraId="3087690C" w14:textId="77777777" w:rsidTr="007B51E9">
        <w:tc>
          <w:tcPr>
            <w:cnfStyle w:val="001000000000" w:firstRow="0" w:lastRow="0" w:firstColumn="1" w:lastColumn="0" w:oddVBand="0" w:evenVBand="0" w:oddHBand="0" w:evenHBand="0" w:firstRowFirstColumn="0" w:firstRowLastColumn="0" w:lastRowFirstColumn="0" w:lastRowLastColumn="0"/>
            <w:tcW w:w="1980" w:type="dxa"/>
          </w:tcPr>
          <w:p w14:paraId="4D169F00" w14:textId="77777777" w:rsidR="00E54CD5" w:rsidRDefault="00E54CD5" w:rsidP="007B51E9">
            <w:pPr>
              <w:rPr>
                <w:color w:val="5C251C" w:themeColor="accent4"/>
                <w:sz w:val="20"/>
                <w:szCs w:val="20"/>
              </w:rPr>
            </w:pPr>
            <w:r>
              <w:rPr>
                <w:color w:val="5C251C" w:themeColor="accent4"/>
                <w:sz w:val="20"/>
                <w:szCs w:val="20"/>
              </w:rPr>
              <w:t>Postconditions</w:t>
            </w:r>
          </w:p>
        </w:tc>
        <w:tc>
          <w:tcPr>
            <w:tcW w:w="7380" w:type="dxa"/>
          </w:tcPr>
          <w:p w14:paraId="77DE91AC" w14:textId="03944633" w:rsidR="00E54CD5" w:rsidRPr="00DC6B74" w:rsidRDefault="00E54CD5" w:rsidP="007B51E9">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E54CD5">
              <w:rPr>
                <w:color w:val="5C251C" w:themeColor="accent4"/>
                <w:sz w:val="22"/>
                <w:szCs w:val="22"/>
              </w:rPr>
              <w:t xml:space="preserve">The </w:t>
            </w:r>
            <w:r>
              <w:rPr>
                <w:color w:val="5C251C" w:themeColor="accent4"/>
                <w:sz w:val="22"/>
                <w:szCs w:val="22"/>
              </w:rPr>
              <w:t>user</w:t>
            </w:r>
            <w:r w:rsidRPr="00E54CD5">
              <w:rPr>
                <w:color w:val="5C251C" w:themeColor="accent4"/>
                <w:sz w:val="22"/>
                <w:szCs w:val="22"/>
              </w:rPr>
              <w:t xml:space="preserve"> has received an accurate, contextual response to their query. The query-response pair is logged in the audit trail. Conversational context is maintained for follow-up queries within the same session.</w:t>
            </w:r>
          </w:p>
        </w:tc>
      </w:tr>
    </w:tbl>
    <w:p w14:paraId="55D5CB0C" w14:textId="500587B8" w:rsidR="00E54CD5" w:rsidRDefault="00E54CD5" w:rsidP="00E54CD5">
      <w:pPr>
        <w:pStyle w:val="Caption"/>
        <w:jc w:val="center"/>
      </w:pPr>
      <w:bookmarkStart w:id="103" w:name="_Toc227185758"/>
      <w:r>
        <w:t xml:space="preserve">Table </w:t>
      </w:r>
      <w:fldSimple w:instr=" SEQ Table \* ARABIC ">
        <w:r>
          <w:rPr>
            <w:noProof/>
          </w:rPr>
          <w:t>44</w:t>
        </w:r>
      </w:fldSimple>
      <w:r>
        <w:t xml:space="preserve"> – UC-AGT-044 – Process natural language queries</w:t>
      </w:r>
      <w:bookmarkEnd w:id="103"/>
    </w:p>
    <w:p w14:paraId="17180395" w14:textId="2D480827" w:rsidR="000D169B" w:rsidRDefault="000D169B" w:rsidP="000D169B">
      <w:pPr>
        <w:pStyle w:val="Heading2"/>
        <w:numPr>
          <w:ilvl w:val="1"/>
          <w:numId w:val="67"/>
        </w:numPr>
      </w:pPr>
      <w:bookmarkStart w:id="104" w:name="_Toc227185686"/>
      <w:r>
        <w:t>RP08 – Goal setting and achievement framework</w:t>
      </w:r>
      <w:bookmarkEnd w:id="104"/>
    </w:p>
    <w:p w14:paraId="4BBFB075" w14:textId="29CACA6C" w:rsidR="00787B56" w:rsidRDefault="00924450" w:rsidP="00924450">
      <w:pPr>
        <w:rPr>
          <w:color w:val="5C251C" w:themeColor="accent4"/>
          <w:sz w:val="22"/>
          <w:szCs w:val="22"/>
        </w:rPr>
      </w:pPr>
      <w:r w:rsidRPr="00924450">
        <w:rPr>
          <w:color w:val="5C251C" w:themeColor="accent4"/>
          <w:sz w:val="22"/>
          <w:szCs w:val="22"/>
        </w:rPr>
        <w:t xml:space="preserve">This package enables purposeful, measurable progress toward user-defined objectives. Users create SMART goals with structured parameters validated against physiological feasibility bounds, and the system automatically generates intermediate milestones using frequency rules calibrated to goal duration. Progress is assessed continuously against logged data across relevant domains, with milestone status classified as on track, ahead, behind, or at risk. The system delivers </w:t>
      </w:r>
      <w:r w:rsidR="00787B56" w:rsidRPr="00924450">
        <w:rPr>
          <w:color w:val="5C251C" w:themeColor="accent4"/>
          <w:sz w:val="22"/>
          <w:szCs w:val="22"/>
        </w:rPr>
        <w:t>personalized</w:t>
      </w:r>
      <w:r w:rsidRPr="00924450">
        <w:rPr>
          <w:color w:val="5C251C" w:themeColor="accent4"/>
          <w:sz w:val="22"/>
          <w:szCs w:val="22"/>
        </w:rPr>
        <w:t xml:space="preserve"> motivational feedback triggered by milestone events, streaks, and plateau detection, and dynamically adapts recommendation priorities and analytical focus based on active goal alignment weights. Ten functional requirements are addressed by five use cases: four core (goal definition, progress assessment, motivational feedback, system adaptation) and one supporting (goal audit trail).</w:t>
      </w:r>
    </w:p>
    <w:p w14:paraId="3E717D8B" w14:textId="77777777" w:rsidR="00787B56" w:rsidRDefault="00787B56" w:rsidP="00787B56">
      <w:pPr>
        <w:keepNext/>
        <w:jc w:val="center"/>
      </w:pPr>
      <w:r>
        <w:rPr>
          <w:noProof/>
          <w:color w:val="5C251C" w:themeColor="accent4"/>
          <w:sz w:val="22"/>
          <w:szCs w:val="22"/>
        </w:rPr>
        <w:lastRenderedPageBreak/>
        <w:drawing>
          <wp:inline distT="0" distB="0" distL="0" distR="0" wp14:anchorId="29AC3A3C" wp14:editId="20A8D625">
            <wp:extent cx="3924300" cy="3848100"/>
            <wp:effectExtent l="88900" t="88900" r="88900" b="127000"/>
            <wp:docPr id="11834084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08463" name="Picture 1183408463"/>
                    <pic:cNvPicPr/>
                  </pic:nvPicPr>
                  <pic:blipFill>
                    <a:blip r:embed="rId16">
                      <a:extLst>
                        <a:ext uri="{28A0092B-C50C-407E-A947-70E740481C1C}">
                          <a14:useLocalDpi xmlns:a14="http://schemas.microsoft.com/office/drawing/2010/main" val="0"/>
                        </a:ext>
                      </a:extLst>
                    </a:blip>
                    <a:stretch>
                      <a:fillRect/>
                    </a:stretch>
                  </pic:blipFill>
                  <pic:spPr>
                    <a:xfrm>
                      <a:off x="0" y="0"/>
                      <a:ext cx="3924300" cy="38481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BBB7B16" w14:textId="63C464DA" w:rsidR="00787B56" w:rsidRPr="0094213C" w:rsidRDefault="00787B56" w:rsidP="00787B56">
      <w:pPr>
        <w:pStyle w:val="Caption"/>
        <w:jc w:val="center"/>
        <w:rPr>
          <w:color w:val="5C251C" w:themeColor="accent4"/>
          <w:sz w:val="22"/>
          <w:szCs w:val="22"/>
          <w:lang w:val="el-GR"/>
        </w:rPr>
      </w:pPr>
      <w:bookmarkStart w:id="105" w:name="_Toc227185699"/>
      <w:r>
        <w:t xml:space="preserve">Figure </w:t>
      </w:r>
      <w:fldSimple w:instr=" SEQ Figure \* ARABIC ">
        <w:r>
          <w:rPr>
            <w:noProof/>
          </w:rPr>
          <w:t>8</w:t>
        </w:r>
      </w:fldSimple>
      <w:r>
        <w:t xml:space="preserve"> - RP08</w:t>
      </w:r>
      <w:bookmarkEnd w:id="105"/>
    </w:p>
    <w:p w14:paraId="0F4E3935" w14:textId="705235F7" w:rsidR="000D169B" w:rsidRDefault="000D169B" w:rsidP="000D169B">
      <w:pPr>
        <w:pStyle w:val="Heading3"/>
        <w:numPr>
          <w:ilvl w:val="2"/>
          <w:numId w:val="67"/>
        </w:numPr>
      </w:pPr>
      <w:bookmarkStart w:id="106" w:name="_Toc227185687"/>
      <w:r>
        <w:t>UC-AGT-045 – Define SMART goals</w:t>
      </w:r>
      <w:bookmarkEnd w:id="106"/>
    </w:p>
    <w:tbl>
      <w:tblPr>
        <w:tblStyle w:val="ListTable2-Accent1"/>
        <w:tblW w:w="5000" w:type="pct"/>
        <w:tblLook w:val="04A0" w:firstRow="1" w:lastRow="0" w:firstColumn="1" w:lastColumn="0" w:noHBand="0" w:noVBand="1"/>
      </w:tblPr>
      <w:tblGrid>
        <w:gridCol w:w="1980"/>
        <w:gridCol w:w="7380"/>
      </w:tblGrid>
      <w:tr w:rsidR="000D169B" w14:paraId="3B31249C" w14:textId="77777777" w:rsidTr="002E6090">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46F56412" w14:textId="77777777" w:rsidR="000D169B" w:rsidRPr="00D703B8" w:rsidRDefault="000D169B" w:rsidP="002E6090">
            <w:pPr>
              <w:rPr>
                <w:color w:val="5C251C" w:themeColor="accent4"/>
                <w:sz w:val="22"/>
                <w:szCs w:val="22"/>
              </w:rPr>
            </w:pPr>
            <w:r w:rsidRPr="00D703B8">
              <w:rPr>
                <w:color w:val="5C251C" w:themeColor="accent4"/>
                <w:sz w:val="22"/>
                <w:szCs w:val="22"/>
              </w:rPr>
              <w:t>Key</w:t>
            </w:r>
          </w:p>
        </w:tc>
        <w:tc>
          <w:tcPr>
            <w:tcW w:w="7380" w:type="dxa"/>
          </w:tcPr>
          <w:p w14:paraId="4F0CDAC2" w14:textId="77777777" w:rsidR="000D169B" w:rsidRPr="00D703B8" w:rsidRDefault="000D169B" w:rsidP="002E6090">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0D169B" w14:paraId="3B9F6C37"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756503B" w14:textId="77777777" w:rsidR="000D169B" w:rsidRPr="00D703B8" w:rsidRDefault="000D169B" w:rsidP="002E6090">
            <w:pPr>
              <w:rPr>
                <w:color w:val="5C251C" w:themeColor="accent4"/>
                <w:sz w:val="22"/>
                <w:szCs w:val="22"/>
              </w:rPr>
            </w:pPr>
            <w:r w:rsidRPr="00D703B8">
              <w:rPr>
                <w:color w:val="5C251C" w:themeColor="accent4"/>
                <w:sz w:val="22"/>
                <w:szCs w:val="22"/>
              </w:rPr>
              <w:t>ID</w:t>
            </w:r>
          </w:p>
        </w:tc>
        <w:tc>
          <w:tcPr>
            <w:tcW w:w="7380" w:type="dxa"/>
          </w:tcPr>
          <w:p w14:paraId="7550E649" w14:textId="5A7B4E9B" w:rsidR="000D169B" w:rsidRPr="00D703B8" w:rsidRDefault="000D169B" w:rsidP="002E609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UC-AGT-045</w:t>
            </w:r>
          </w:p>
        </w:tc>
      </w:tr>
      <w:tr w:rsidR="000D169B" w14:paraId="0B24DB22"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6E0750D2" w14:textId="77777777" w:rsidR="000D169B" w:rsidRPr="00D703B8" w:rsidRDefault="000D169B" w:rsidP="002E6090">
            <w:pPr>
              <w:rPr>
                <w:color w:val="5C251C" w:themeColor="accent4"/>
                <w:sz w:val="22"/>
                <w:szCs w:val="22"/>
              </w:rPr>
            </w:pPr>
            <w:r>
              <w:rPr>
                <w:color w:val="5C251C" w:themeColor="accent4"/>
                <w:sz w:val="22"/>
                <w:szCs w:val="22"/>
              </w:rPr>
              <w:t>Title</w:t>
            </w:r>
          </w:p>
        </w:tc>
        <w:tc>
          <w:tcPr>
            <w:tcW w:w="7380" w:type="dxa"/>
          </w:tcPr>
          <w:p w14:paraId="29B47623" w14:textId="432CDD2D" w:rsidR="000D169B" w:rsidRDefault="000D169B" w:rsidP="002E609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Define SMART goals</w:t>
            </w:r>
          </w:p>
        </w:tc>
      </w:tr>
      <w:tr w:rsidR="000D169B" w14:paraId="1674522A"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FF76698" w14:textId="77777777" w:rsidR="000D169B" w:rsidRPr="00D703B8" w:rsidRDefault="000D169B" w:rsidP="002E6090">
            <w:pPr>
              <w:rPr>
                <w:color w:val="5C251C" w:themeColor="accent4"/>
                <w:sz w:val="22"/>
                <w:szCs w:val="22"/>
              </w:rPr>
            </w:pPr>
            <w:r w:rsidRPr="00D703B8">
              <w:rPr>
                <w:color w:val="5C251C" w:themeColor="accent4"/>
                <w:sz w:val="22"/>
                <w:szCs w:val="22"/>
              </w:rPr>
              <w:t>Description</w:t>
            </w:r>
          </w:p>
        </w:tc>
        <w:tc>
          <w:tcPr>
            <w:tcW w:w="7380" w:type="dxa"/>
          </w:tcPr>
          <w:p w14:paraId="71279461" w14:textId="079FAD73" w:rsidR="000D169B" w:rsidRPr="00D703B8" w:rsidRDefault="000D169B" w:rsidP="002E609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user creates structured goals conforming to SMART criteria (Specific, Measurable, Achievable, Relevant, Time-bound) by specifying a goal category, baseline value, target value, and target date. The system validates the goal against physiological constraints, calculates weekly progress targets, and automatically generates intermediate milestones. The system also detects potential conflicts with simultaneously active goals and presents resolution options.</w:t>
            </w:r>
          </w:p>
        </w:tc>
      </w:tr>
      <w:tr w:rsidR="000D169B" w14:paraId="12DDC396"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0780D194" w14:textId="77777777" w:rsidR="000D169B" w:rsidRPr="00D703B8" w:rsidRDefault="000D169B" w:rsidP="002E6090">
            <w:pPr>
              <w:rPr>
                <w:color w:val="5C251C" w:themeColor="accent4"/>
                <w:sz w:val="22"/>
                <w:szCs w:val="22"/>
              </w:rPr>
            </w:pPr>
            <w:r w:rsidRPr="00D703B8">
              <w:rPr>
                <w:color w:val="5C251C" w:themeColor="accent4"/>
                <w:sz w:val="22"/>
                <w:szCs w:val="22"/>
              </w:rPr>
              <w:t>Status</w:t>
            </w:r>
          </w:p>
        </w:tc>
        <w:tc>
          <w:tcPr>
            <w:tcW w:w="7380" w:type="dxa"/>
          </w:tcPr>
          <w:p w14:paraId="73F4D6B5" w14:textId="77777777" w:rsidR="000D169B" w:rsidRPr="00D703B8" w:rsidRDefault="000D169B" w:rsidP="002E609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0D169B" w14:paraId="5C311BE7"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0A4FF46" w14:textId="77777777" w:rsidR="000D169B" w:rsidRPr="00D703B8" w:rsidRDefault="000D169B" w:rsidP="002E6090">
            <w:pPr>
              <w:rPr>
                <w:color w:val="5C251C" w:themeColor="accent4"/>
                <w:sz w:val="22"/>
                <w:szCs w:val="22"/>
              </w:rPr>
            </w:pPr>
            <w:r w:rsidRPr="00D703B8">
              <w:rPr>
                <w:color w:val="5C251C" w:themeColor="accent4"/>
                <w:sz w:val="22"/>
                <w:szCs w:val="22"/>
              </w:rPr>
              <w:t>Package</w:t>
            </w:r>
          </w:p>
        </w:tc>
        <w:tc>
          <w:tcPr>
            <w:tcW w:w="7380" w:type="dxa"/>
          </w:tcPr>
          <w:p w14:paraId="34E1F998" w14:textId="31A1057C" w:rsidR="000D169B" w:rsidRPr="00D703B8" w:rsidRDefault="000D169B" w:rsidP="002E609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RP08 – Goal setting and achievement framework</w:t>
            </w:r>
          </w:p>
        </w:tc>
      </w:tr>
      <w:tr w:rsidR="000D169B" w14:paraId="5FFBD1B5"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63084508" w14:textId="77777777" w:rsidR="000D169B" w:rsidRPr="00D703B8" w:rsidRDefault="000D169B" w:rsidP="002E6090">
            <w:pPr>
              <w:rPr>
                <w:color w:val="5C251C" w:themeColor="accent4"/>
                <w:sz w:val="22"/>
                <w:szCs w:val="22"/>
              </w:rPr>
            </w:pPr>
            <w:r w:rsidRPr="00D703B8">
              <w:rPr>
                <w:color w:val="5C251C" w:themeColor="accent4"/>
                <w:sz w:val="22"/>
                <w:szCs w:val="22"/>
              </w:rPr>
              <w:t>Category</w:t>
            </w:r>
          </w:p>
        </w:tc>
        <w:tc>
          <w:tcPr>
            <w:tcW w:w="7380" w:type="dxa"/>
          </w:tcPr>
          <w:p w14:paraId="4F4D351F" w14:textId="77777777" w:rsidR="000D169B" w:rsidRPr="00D703B8" w:rsidRDefault="000D169B" w:rsidP="002E609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Core</w:t>
            </w:r>
          </w:p>
        </w:tc>
      </w:tr>
      <w:tr w:rsidR="000D169B" w14:paraId="78A7EBC1"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AA8F8B9" w14:textId="77777777" w:rsidR="000D169B" w:rsidRPr="00D703B8" w:rsidRDefault="000D169B" w:rsidP="002E6090">
            <w:pPr>
              <w:rPr>
                <w:color w:val="5C251C" w:themeColor="accent4"/>
                <w:sz w:val="22"/>
                <w:szCs w:val="22"/>
              </w:rPr>
            </w:pPr>
            <w:r w:rsidRPr="00D703B8">
              <w:rPr>
                <w:color w:val="5C251C" w:themeColor="accent4"/>
                <w:sz w:val="22"/>
                <w:szCs w:val="22"/>
              </w:rPr>
              <w:t>Frequency</w:t>
            </w:r>
          </w:p>
        </w:tc>
        <w:tc>
          <w:tcPr>
            <w:tcW w:w="7380" w:type="dxa"/>
          </w:tcPr>
          <w:p w14:paraId="1F5AC799" w14:textId="77777777" w:rsidR="000D169B" w:rsidRPr="00D703B8" w:rsidRDefault="000D169B" w:rsidP="002E609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0D169B" w14:paraId="190C4F16"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5D0C4DA3" w14:textId="77777777" w:rsidR="000D169B" w:rsidRPr="00D703B8" w:rsidRDefault="000D169B" w:rsidP="002E6090">
            <w:pPr>
              <w:rPr>
                <w:color w:val="5C251C" w:themeColor="accent4"/>
                <w:sz w:val="22"/>
                <w:szCs w:val="22"/>
              </w:rPr>
            </w:pPr>
            <w:r>
              <w:rPr>
                <w:color w:val="5C251C" w:themeColor="accent4"/>
                <w:sz w:val="22"/>
                <w:szCs w:val="22"/>
              </w:rPr>
              <w:t>User</w:t>
            </w:r>
            <w:r w:rsidRPr="00D703B8">
              <w:rPr>
                <w:color w:val="5C251C" w:themeColor="accent4"/>
                <w:sz w:val="22"/>
                <w:szCs w:val="22"/>
              </w:rPr>
              <w:t>s</w:t>
            </w:r>
          </w:p>
        </w:tc>
        <w:tc>
          <w:tcPr>
            <w:tcW w:w="7380" w:type="dxa"/>
          </w:tcPr>
          <w:p w14:paraId="3C0B5017" w14:textId="77777777" w:rsidR="000D169B" w:rsidRPr="00D703B8" w:rsidRDefault="000D169B" w:rsidP="002E609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0D169B" w14:paraId="0F7D4519"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842B279" w14:textId="77777777" w:rsidR="000D169B" w:rsidRPr="00D703B8" w:rsidRDefault="000D169B" w:rsidP="002E6090">
            <w:pPr>
              <w:rPr>
                <w:color w:val="5C251C" w:themeColor="accent4"/>
                <w:sz w:val="22"/>
                <w:szCs w:val="22"/>
              </w:rPr>
            </w:pPr>
            <w:r w:rsidRPr="00D703B8">
              <w:rPr>
                <w:color w:val="5C251C" w:themeColor="accent4"/>
                <w:sz w:val="22"/>
                <w:szCs w:val="22"/>
              </w:rPr>
              <w:t>Trigger</w:t>
            </w:r>
          </w:p>
        </w:tc>
        <w:tc>
          <w:tcPr>
            <w:tcW w:w="7380" w:type="dxa"/>
          </w:tcPr>
          <w:p w14:paraId="01C57745" w14:textId="3478A8E8" w:rsidR="000D169B" w:rsidRPr="00D703B8" w:rsidRDefault="000D169B" w:rsidP="002E6090">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user navigates to the goal creation interface from the Goals section.</w:t>
            </w:r>
          </w:p>
        </w:tc>
      </w:tr>
      <w:tr w:rsidR="000D169B" w14:paraId="472DC665"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53D077F2" w14:textId="77777777" w:rsidR="000D169B" w:rsidRPr="00D703B8" w:rsidRDefault="000D169B" w:rsidP="002E6090">
            <w:pPr>
              <w:rPr>
                <w:color w:val="5C251C" w:themeColor="accent4"/>
                <w:sz w:val="22"/>
                <w:szCs w:val="22"/>
              </w:rPr>
            </w:pPr>
            <w:r w:rsidRPr="00D703B8">
              <w:rPr>
                <w:color w:val="5C251C" w:themeColor="accent4"/>
                <w:sz w:val="22"/>
                <w:szCs w:val="22"/>
              </w:rPr>
              <w:t>Preconditions</w:t>
            </w:r>
          </w:p>
        </w:tc>
        <w:tc>
          <w:tcPr>
            <w:tcW w:w="7380" w:type="dxa"/>
          </w:tcPr>
          <w:p w14:paraId="7F9661AA" w14:textId="5EB8D26F" w:rsidR="000D169B" w:rsidRPr="00D703B8" w:rsidRDefault="000D169B" w:rsidP="002E609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The user has an account in status ‘Active’ and has completed initial profile configuration including primary fitness objective (AGT-FRQ-022).</w:t>
            </w:r>
          </w:p>
        </w:tc>
      </w:tr>
      <w:tr w:rsidR="000D169B" w14:paraId="274A7CA4"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220F279" w14:textId="77777777" w:rsidR="000D169B" w:rsidRPr="00D703B8" w:rsidRDefault="000D169B" w:rsidP="002E6090">
            <w:pPr>
              <w:rPr>
                <w:color w:val="5C251C" w:themeColor="accent4"/>
                <w:sz w:val="22"/>
                <w:szCs w:val="22"/>
              </w:rPr>
            </w:pPr>
            <w:r w:rsidRPr="00D703B8">
              <w:rPr>
                <w:color w:val="5C251C" w:themeColor="accent4"/>
                <w:sz w:val="22"/>
                <w:szCs w:val="22"/>
              </w:rPr>
              <w:lastRenderedPageBreak/>
              <w:t>Main scenario</w:t>
            </w:r>
          </w:p>
        </w:tc>
        <w:tc>
          <w:tcPr>
            <w:tcW w:w="7380" w:type="dxa"/>
          </w:tcPr>
          <w:p w14:paraId="2F1FE0B8" w14:textId="2990F436" w:rsidR="000D169B" w:rsidRPr="000D169B" w:rsidRDefault="000D169B" w:rsidP="000D169B">
            <w:pPr>
              <w:pStyle w:val="ListParagraph"/>
              <w:keepNext/>
              <w:numPr>
                <w:ilvl w:val="0"/>
                <w:numId w:val="23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user navigates to the Goals section and selects ‘Create new goal’; (Alternate Scenario 1)</w:t>
            </w:r>
          </w:p>
          <w:p w14:paraId="74FCB215" w14:textId="37EFC35C" w:rsidR="000D169B" w:rsidRPr="000D169B" w:rsidRDefault="000D169B" w:rsidP="000D169B">
            <w:pPr>
              <w:pStyle w:val="ListParagraph"/>
              <w:keepNext/>
              <w:numPr>
                <w:ilvl w:val="0"/>
                <w:numId w:val="23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system displays the goal creation form with fields for goal category, goal name, baseline value, target value, target date, and optional description; (BR.45.01) (BR.45.02) (BR.00.03) (BR.00.07)</w:t>
            </w:r>
          </w:p>
          <w:p w14:paraId="1D48B529" w14:textId="4C0C3CA3" w:rsidR="000D169B" w:rsidRPr="000D169B" w:rsidRDefault="000D169B" w:rsidP="000D169B">
            <w:pPr>
              <w:pStyle w:val="ListParagraph"/>
              <w:keepNext/>
              <w:numPr>
                <w:ilvl w:val="0"/>
                <w:numId w:val="23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user selects a goal category and enters the SMART goal parameters;</w:t>
            </w:r>
          </w:p>
          <w:p w14:paraId="095A9E2B" w14:textId="50D5ACFB" w:rsidR="000D169B" w:rsidRPr="000D169B" w:rsidRDefault="000D169B" w:rsidP="000D169B">
            <w:pPr>
              <w:pStyle w:val="ListParagraph"/>
              <w:keepNext/>
              <w:numPr>
                <w:ilvl w:val="0"/>
                <w:numId w:val="23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w:t>
            </w:r>
            <w:r w:rsidRPr="000D169B">
              <w:rPr>
                <w:color w:val="5C251C" w:themeColor="accent4"/>
                <w:sz w:val="22"/>
                <w:szCs w:val="22"/>
              </w:rPr>
              <w:t>he system validates the entered parameters against physiological constraints and feasibility bounds; (BR.45.03) (Exception Scenario 1)</w:t>
            </w:r>
          </w:p>
          <w:p w14:paraId="74729AE7" w14:textId="5B4E53DE" w:rsidR="000D169B" w:rsidRPr="000D169B" w:rsidRDefault="000D169B" w:rsidP="000D169B">
            <w:pPr>
              <w:pStyle w:val="ListParagraph"/>
              <w:keepNext/>
              <w:numPr>
                <w:ilvl w:val="0"/>
                <w:numId w:val="23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system checks for conflicts with currently active goals; (BR.45.04) (Alternate Scenario 2)</w:t>
            </w:r>
          </w:p>
          <w:p w14:paraId="6BAD9477" w14:textId="4850295D" w:rsidR="000D169B" w:rsidRPr="000D169B" w:rsidRDefault="000D169B" w:rsidP="000D169B">
            <w:pPr>
              <w:pStyle w:val="ListParagraph"/>
              <w:keepNext/>
              <w:numPr>
                <w:ilvl w:val="0"/>
                <w:numId w:val="23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w:t>
            </w:r>
            <w:r w:rsidRPr="000D169B">
              <w:rPr>
                <w:color w:val="5C251C" w:themeColor="accent4"/>
                <w:sz w:val="22"/>
                <w:szCs w:val="22"/>
              </w:rPr>
              <w:t>he system calculates weekly progress targets based on baseline, target, and timeline;</w:t>
            </w:r>
          </w:p>
          <w:p w14:paraId="7D257F81" w14:textId="2A6EBCE7" w:rsidR="000D169B" w:rsidRPr="000D169B" w:rsidRDefault="000D169B" w:rsidP="000D169B">
            <w:pPr>
              <w:pStyle w:val="ListParagraph"/>
              <w:keepNext/>
              <w:numPr>
                <w:ilvl w:val="0"/>
                <w:numId w:val="23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system generates intermediate milestones with calculated target values and dates; (BR.45.05) (BR.45.06)</w:t>
            </w:r>
          </w:p>
          <w:p w14:paraId="229975D2" w14:textId="30CE6570" w:rsidR="000D169B" w:rsidRPr="000D169B" w:rsidRDefault="000D169B" w:rsidP="000D169B">
            <w:pPr>
              <w:pStyle w:val="ListParagraph"/>
              <w:keepNext/>
              <w:numPr>
                <w:ilvl w:val="0"/>
                <w:numId w:val="23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T</w:t>
            </w:r>
            <w:r w:rsidRPr="000D169B">
              <w:rPr>
                <w:color w:val="5C251C" w:themeColor="accent4"/>
                <w:sz w:val="22"/>
                <w:szCs w:val="22"/>
              </w:rPr>
              <w:t>he system displays the goal summary with milestones on a timeline view;</w:t>
            </w:r>
          </w:p>
          <w:p w14:paraId="7449B9CD" w14:textId="380D508A" w:rsidR="000D169B" w:rsidRPr="000D169B" w:rsidRDefault="000D169B" w:rsidP="000D169B">
            <w:pPr>
              <w:pStyle w:val="ListParagraph"/>
              <w:keepNext/>
              <w:numPr>
                <w:ilvl w:val="0"/>
                <w:numId w:val="23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user confirms goal creation;</w:t>
            </w:r>
          </w:p>
          <w:p w14:paraId="6EC56F44" w14:textId="25D89756" w:rsidR="000D169B" w:rsidRPr="0003226E" w:rsidRDefault="000D169B" w:rsidP="000D169B">
            <w:pPr>
              <w:pStyle w:val="ListParagraph"/>
              <w:keepNext/>
              <w:numPr>
                <w:ilvl w:val="0"/>
                <w:numId w:val="239"/>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system persists the goal with status ‘Active’ and logs the creation event. (BR.00.10)</w:t>
            </w:r>
          </w:p>
        </w:tc>
      </w:tr>
      <w:tr w:rsidR="000D169B" w14:paraId="51F19AEB"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6F9C597F" w14:textId="77777777" w:rsidR="000D169B" w:rsidRPr="00D703B8" w:rsidRDefault="000D169B" w:rsidP="002E6090">
            <w:pPr>
              <w:rPr>
                <w:color w:val="5C251C" w:themeColor="accent4"/>
                <w:sz w:val="22"/>
                <w:szCs w:val="22"/>
              </w:rPr>
            </w:pPr>
            <w:r w:rsidRPr="00D703B8">
              <w:rPr>
                <w:color w:val="5C251C" w:themeColor="accent4"/>
                <w:sz w:val="22"/>
                <w:szCs w:val="22"/>
              </w:rPr>
              <w:t>Alternate scenario</w:t>
            </w:r>
            <w:r>
              <w:rPr>
                <w:color w:val="5C251C" w:themeColor="accent4"/>
                <w:sz w:val="22"/>
                <w:szCs w:val="22"/>
              </w:rPr>
              <w:t>s</w:t>
            </w:r>
          </w:p>
        </w:tc>
        <w:tc>
          <w:tcPr>
            <w:tcW w:w="7380" w:type="dxa"/>
          </w:tcPr>
          <w:p w14:paraId="5C2246A2" w14:textId="139714E5" w:rsidR="000D169B" w:rsidRPr="00A1490A" w:rsidRDefault="000D169B" w:rsidP="002E609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Alternate Scenario 1 </w:t>
            </w:r>
            <w:r>
              <w:rPr>
                <w:color w:val="5C251C" w:themeColor="accent4"/>
                <w:sz w:val="22"/>
                <w:szCs w:val="22"/>
              </w:rPr>
              <w:t>– User edits an existing goal:</w:t>
            </w:r>
          </w:p>
          <w:p w14:paraId="7A0DF53F" w14:textId="77777777" w:rsidR="000D169B" w:rsidRPr="000D169B" w:rsidRDefault="000D169B" w:rsidP="000D169B">
            <w:pPr>
              <w:pStyle w:val="ListParagraph"/>
              <w:keepNext/>
              <w:numPr>
                <w:ilvl w:val="0"/>
                <w:numId w:val="24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The user selects an existing goal from the goals list;</w:t>
            </w:r>
          </w:p>
          <w:p w14:paraId="04867B62" w14:textId="77777777" w:rsidR="000D169B" w:rsidRPr="000D169B" w:rsidRDefault="000D169B" w:rsidP="000D169B">
            <w:pPr>
              <w:pStyle w:val="ListParagraph"/>
              <w:keepNext/>
              <w:numPr>
                <w:ilvl w:val="0"/>
                <w:numId w:val="24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The system displays the goal parameters in editable form;</w:t>
            </w:r>
          </w:p>
          <w:p w14:paraId="36381E11" w14:textId="77777777" w:rsidR="000D169B" w:rsidRPr="000D169B" w:rsidRDefault="000D169B" w:rsidP="000D169B">
            <w:pPr>
              <w:pStyle w:val="ListParagraph"/>
              <w:keepNext/>
              <w:numPr>
                <w:ilvl w:val="0"/>
                <w:numId w:val="24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The user modifies the desired parameters;</w:t>
            </w:r>
          </w:p>
          <w:p w14:paraId="21E6463F" w14:textId="77777777" w:rsidR="000D169B" w:rsidRPr="000D169B" w:rsidRDefault="000D169B" w:rsidP="000D169B">
            <w:pPr>
              <w:pStyle w:val="ListParagraph"/>
              <w:keepNext/>
              <w:numPr>
                <w:ilvl w:val="0"/>
                <w:numId w:val="24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The system re-validates and recalculates milestones;</w:t>
            </w:r>
          </w:p>
          <w:p w14:paraId="55F5B6B8" w14:textId="77777777" w:rsidR="000D169B" w:rsidRDefault="000D169B" w:rsidP="000D169B">
            <w:pPr>
              <w:keepNext/>
              <w:numPr>
                <w:ilvl w:val="0"/>
                <w:numId w:val="240"/>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The system persists the updated goal and logs the modification event.</w:t>
            </w:r>
          </w:p>
          <w:p w14:paraId="2B4D0909" w14:textId="77777777" w:rsidR="000D169B" w:rsidRDefault="000D169B" w:rsidP="000D169B">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p>
          <w:p w14:paraId="28B743F0" w14:textId="77777777" w:rsidR="000D169B" w:rsidRDefault="000D169B" w:rsidP="000D169B">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Alternate Scenario 2 – Goal conflict detected:</w:t>
            </w:r>
          </w:p>
          <w:p w14:paraId="3B4C6A07" w14:textId="77777777" w:rsidR="000D169B" w:rsidRPr="000D169B" w:rsidRDefault="000D169B" w:rsidP="000D169B">
            <w:pPr>
              <w:pStyle w:val="ListParagraph"/>
              <w:keepNext/>
              <w:numPr>
                <w:ilvl w:val="0"/>
                <w:numId w:val="24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The system detects a physiological or resource conflict between the new goal and active goals;</w:t>
            </w:r>
          </w:p>
          <w:p w14:paraId="7D8C5499" w14:textId="4CCE6F37" w:rsidR="000D169B" w:rsidRPr="000D169B" w:rsidRDefault="000D169B" w:rsidP="000D169B">
            <w:pPr>
              <w:pStyle w:val="ListParagraph"/>
              <w:keepNext/>
              <w:numPr>
                <w:ilvl w:val="0"/>
                <w:numId w:val="24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The system displays a warning describing the conflict nature and affected goals</w:t>
            </w:r>
            <w:r w:rsidR="001B77D9">
              <w:rPr>
                <w:color w:val="5C251C" w:themeColor="accent4"/>
                <w:sz w:val="22"/>
                <w:szCs w:val="22"/>
              </w:rPr>
              <w:t xml:space="preserve"> (‘Goal conflict detected. This goal may conflict with one or more active goals.’)</w:t>
            </w:r>
            <w:r w:rsidRPr="000D169B">
              <w:rPr>
                <w:color w:val="5C251C" w:themeColor="accent4"/>
                <w:sz w:val="22"/>
                <w:szCs w:val="22"/>
              </w:rPr>
              <w:t>;</w:t>
            </w:r>
          </w:p>
          <w:p w14:paraId="0B966B6B" w14:textId="7C8BCF69" w:rsidR="000D169B" w:rsidRPr="000D169B" w:rsidRDefault="000D169B" w:rsidP="000D169B">
            <w:pPr>
              <w:pStyle w:val="ListParagraph"/>
              <w:keepNext/>
              <w:numPr>
                <w:ilvl w:val="0"/>
                <w:numId w:val="24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 xml:space="preserve">The system presents resolution options: </w:t>
            </w:r>
            <w:r w:rsidR="001B77D9" w:rsidRPr="000D169B">
              <w:rPr>
                <w:color w:val="5C251C" w:themeColor="accent4"/>
                <w:sz w:val="22"/>
                <w:szCs w:val="22"/>
              </w:rPr>
              <w:t>prioritize</w:t>
            </w:r>
            <w:r w:rsidRPr="000D169B">
              <w:rPr>
                <w:color w:val="5C251C" w:themeColor="accent4"/>
                <w:sz w:val="22"/>
                <w:szCs w:val="22"/>
              </w:rPr>
              <w:t xml:space="preserve"> one goal, extend timeline, or modify targets;</w:t>
            </w:r>
          </w:p>
          <w:p w14:paraId="24A3A8B0" w14:textId="77777777" w:rsidR="000D169B" w:rsidRPr="000D169B" w:rsidRDefault="000D169B" w:rsidP="000D169B">
            <w:pPr>
              <w:pStyle w:val="ListParagraph"/>
              <w:keepNext/>
              <w:numPr>
                <w:ilvl w:val="0"/>
                <w:numId w:val="24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The user selects a resolution option or acknowledges the conflict and proceeds;</w:t>
            </w:r>
          </w:p>
          <w:p w14:paraId="172718DD" w14:textId="358B1FFC" w:rsidR="000D169B" w:rsidRPr="000D169B" w:rsidRDefault="000D169B" w:rsidP="000D169B">
            <w:pPr>
              <w:pStyle w:val="ListParagraph"/>
              <w:keepNext/>
              <w:numPr>
                <w:ilvl w:val="0"/>
                <w:numId w:val="241"/>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The flow resumes at step 6 of the main scenario.</w:t>
            </w:r>
          </w:p>
        </w:tc>
      </w:tr>
      <w:tr w:rsidR="000D169B" w14:paraId="10137FD8"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CD111E6" w14:textId="77777777" w:rsidR="000D169B" w:rsidRPr="00D703B8" w:rsidRDefault="000D169B" w:rsidP="002E6090">
            <w:pPr>
              <w:rPr>
                <w:color w:val="5C251C" w:themeColor="accent4"/>
                <w:sz w:val="22"/>
                <w:szCs w:val="22"/>
              </w:rPr>
            </w:pPr>
            <w:r w:rsidRPr="00D703B8">
              <w:rPr>
                <w:color w:val="5C251C" w:themeColor="accent4"/>
                <w:sz w:val="22"/>
                <w:szCs w:val="22"/>
              </w:rPr>
              <w:t>Exception scenarios</w:t>
            </w:r>
          </w:p>
        </w:tc>
        <w:tc>
          <w:tcPr>
            <w:tcW w:w="7380" w:type="dxa"/>
          </w:tcPr>
          <w:p w14:paraId="3BA866F1" w14:textId="7E36DEBC" w:rsidR="000D169B" w:rsidRDefault="000D169B" w:rsidP="002E6090">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Exception Scenario 1 </w:t>
            </w:r>
            <w:r>
              <w:rPr>
                <w:color w:val="5C251C" w:themeColor="accent4"/>
                <w:sz w:val="22"/>
                <w:szCs w:val="22"/>
              </w:rPr>
              <w:t>– Validation failure:</w:t>
            </w:r>
          </w:p>
          <w:p w14:paraId="6A392501" w14:textId="77777777" w:rsidR="000D169B" w:rsidRPr="000D169B" w:rsidRDefault="000D169B" w:rsidP="000D169B">
            <w:pPr>
              <w:pStyle w:val="ListParagraph"/>
              <w:keepNext/>
              <w:numPr>
                <w:ilvl w:val="0"/>
                <w:numId w:val="2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system detects that one or more parameters fall outside physiological or feasibility bounds;</w:t>
            </w:r>
          </w:p>
          <w:p w14:paraId="2D4D7E17" w14:textId="77777777" w:rsidR="000D169B" w:rsidRPr="000D169B" w:rsidRDefault="000D169B" w:rsidP="000D169B">
            <w:pPr>
              <w:pStyle w:val="ListParagraph"/>
              <w:keepNext/>
              <w:numPr>
                <w:ilvl w:val="0"/>
                <w:numId w:val="2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system displays field-level validation messages indicating the specific constraint violated;</w:t>
            </w:r>
          </w:p>
          <w:p w14:paraId="10EB1352" w14:textId="77777777" w:rsidR="000D169B" w:rsidRPr="000D169B" w:rsidRDefault="000D169B" w:rsidP="000D169B">
            <w:pPr>
              <w:pStyle w:val="ListParagraph"/>
              <w:keepNext/>
              <w:numPr>
                <w:ilvl w:val="0"/>
                <w:numId w:val="2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user corrects the parameters;</w:t>
            </w:r>
          </w:p>
          <w:p w14:paraId="5DC956CB" w14:textId="2550F7E6" w:rsidR="000D169B" w:rsidRPr="0095688D" w:rsidRDefault="000D169B" w:rsidP="000D169B">
            <w:pPr>
              <w:pStyle w:val="ListParagraph"/>
              <w:keepNext/>
              <w:numPr>
                <w:ilvl w:val="0"/>
                <w:numId w:val="242"/>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flow resumes at step 4 of the main scenario.</w:t>
            </w:r>
          </w:p>
        </w:tc>
      </w:tr>
      <w:tr w:rsidR="000D169B" w14:paraId="3D165364"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571C29A1" w14:textId="77777777" w:rsidR="000D169B" w:rsidRDefault="000D169B" w:rsidP="002E6090">
            <w:pPr>
              <w:rPr>
                <w:color w:val="5C251C" w:themeColor="accent4"/>
                <w:sz w:val="20"/>
                <w:szCs w:val="20"/>
              </w:rPr>
            </w:pPr>
            <w:r>
              <w:rPr>
                <w:color w:val="5C251C" w:themeColor="accent4"/>
                <w:sz w:val="20"/>
                <w:szCs w:val="20"/>
              </w:rPr>
              <w:t>Postconditions</w:t>
            </w:r>
          </w:p>
        </w:tc>
        <w:tc>
          <w:tcPr>
            <w:tcW w:w="7380" w:type="dxa"/>
          </w:tcPr>
          <w:p w14:paraId="6E75ED1D" w14:textId="600A9476" w:rsidR="000D169B" w:rsidRPr="00DC6B74" w:rsidRDefault="000D169B" w:rsidP="002E609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A validated SMART goal is persisted with status ‘Active’. Intermediate milestones are generated and displayed. Weekly progress targets are calculated. The goal creation event is logged in the audit trail.</w:t>
            </w:r>
          </w:p>
        </w:tc>
      </w:tr>
    </w:tbl>
    <w:p w14:paraId="1C8A05B6" w14:textId="47CBD7A0" w:rsidR="000D169B" w:rsidRDefault="000D169B" w:rsidP="000D169B">
      <w:pPr>
        <w:pStyle w:val="Caption"/>
        <w:jc w:val="center"/>
      </w:pPr>
      <w:bookmarkStart w:id="107" w:name="_Toc227185759"/>
      <w:r>
        <w:lastRenderedPageBreak/>
        <w:t xml:space="preserve">Table </w:t>
      </w:r>
      <w:fldSimple w:instr=" SEQ Table \* ARABIC ">
        <w:r>
          <w:rPr>
            <w:noProof/>
          </w:rPr>
          <w:t>45</w:t>
        </w:r>
      </w:fldSimple>
      <w:r>
        <w:t xml:space="preserve"> – UC-AGT-045 – Define SMART goals</w:t>
      </w:r>
      <w:bookmarkEnd w:id="107"/>
    </w:p>
    <w:p w14:paraId="2205D481" w14:textId="68B85BDD" w:rsidR="000D169B" w:rsidRDefault="000D169B" w:rsidP="000D169B">
      <w:pPr>
        <w:pStyle w:val="Heading3"/>
        <w:numPr>
          <w:ilvl w:val="2"/>
          <w:numId w:val="67"/>
        </w:numPr>
      </w:pPr>
      <w:bookmarkStart w:id="108" w:name="_Toc227185688"/>
      <w:r>
        <w:t>UC-AGT-046 – Assess goal progress</w:t>
      </w:r>
      <w:bookmarkEnd w:id="108"/>
    </w:p>
    <w:tbl>
      <w:tblPr>
        <w:tblStyle w:val="ListTable2-Accent1"/>
        <w:tblW w:w="5000" w:type="pct"/>
        <w:tblLook w:val="04A0" w:firstRow="1" w:lastRow="0" w:firstColumn="1" w:lastColumn="0" w:noHBand="0" w:noVBand="1"/>
      </w:tblPr>
      <w:tblGrid>
        <w:gridCol w:w="1980"/>
        <w:gridCol w:w="7380"/>
      </w:tblGrid>
      <w:tr w:rsidR="000D169B" w14:paraId="6A4676F5" w14:textId="77777777" w:rsidTr="002E6090">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54B61EFF" w14:textId="77777777" w:rsidR="000D169B" w:rsidRPr="00D703B8" w:rsidRDefault="000D169B" w:rsidP="002E6090">
            <w:pPr>
              <w:rPr>
                <w:color w:val="5C251C" w:themeColor="accent4"/>
                <w:sz w:val="22"/>
                <w:szCs w:val="22"/>
              </w:rPr>
            </w:pPr>
            <w:r w:rsidRPr="00D703B8">
              <w:rPr>
                <w:color w:val="5C251C" w:themeColor="accent4"/>
                <w:sz w:val="22"/>
                <w:szCs w:val="22"/>
              </w:rPr>
              <w:t>Key</w:t>
            </w:r>
          </w:p>
        </w:tc>
        <w:tc>
          <w:tcPr>
            <w:tcW w:w="7380" w:type="dxa"/>
          </w:tcPr>
          <w:p w14:paraId="69CFF713" w14:textId="77777777" w:rsidR="000D169B" w:rsidRPr="00D703B8" w:rsidRDefault="000D169B" w:rsidP="002E6090">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0D169B" w14:paraId="608E5940"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C4E73CA" w14:textId="77777777" w:rsidR="000D169B" w:rsidRPr="00D703B8" w:rsidRDefault="000D169B" w:rsidP="002E6090">
            <w:pPr>
              <w:rPr>
                <w:color w:val="5C251C" w:themeColor="accent4"/>
                <w:sz w:val="22"/>
                <w:szCs w:val="22"/>
              </w:rPr>
            </w:pPr>
            <w:r w:rsidRPr="00D703B8">
              <w:rPr>
                <w:color w:val="5C251C" w:themeColor="accent4"/>
                <w:sz w:val="22"/>
                <w:szCs w:val="22"/>
              </w:rPr>
              <w:t>ID</w:t>
            </w:r>
          </w:p>
        </w:tc>
        <w:tc>
          <w:tcPr>
            <w:tcW w:w="7380" w:type="dxa"/>
          </w:tcPr>
          <w:p w14:paraId="58BCDD9B" w14:textId="09DBC1C3" w:rsidR="000D169B" w:rsidRPr="00D703B8" w:rsidRDefault="000D169B" w:rsidP="002E609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UC-AGT-046</w:t>
            </w:r>
          </w:p>
        </w:tc>
      </w:tr>
      <w:tr w:rsidR="000D169B" w14:paraId="548C72CC"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5002D333" w14:textId="77777777" w:rsidR="000D169B" w:rsidRPr="00D703B8" w:rsidRDefault="000D169B" w:rsidP="002E6090">
            <w:pPr>
              <w:rPr>
                <w:color w:val="5C251C" w:themeColor="accent4"/>
                <w:sz w:val="22"/>
                <w:szCs w:val="22"/>
              </w:rPr>
            </w:pPr>
            <w:r>
              <w:rPr>
                <w:color w:val="5C251C" w:themeColor="accent4"/>
                <w:sz w:val="22"/>
                <w:szCs w:val="22"/>
              </w:rPr>
              <w:t>Title</w:t>
            </w:r>
          </w:p>
        </w:tc>
        <w:tc>
          <w:tcPr>
            <w:tcW w:w="7380" w:type="dxa"/>
          </w:tcPr>
          <w:p w14:paraId="176D3B66" w14:textId="04BD31D3" w:rsidR="000D169B" w:rsidRDefault="000D169B" w:rsidP="002E609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Assess goal progress</w:t>
            </w:r>
          </w:p>
        </w:tc>
      </w:tr>
      <w:tr w:rsidR="000D169B" w14:paraId="71EFF8EC"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B1CE589" w14:textId="77777777" w:rsidR="000D169B" w:rsidRPr="00D703B8" w:rsidRDefault="000D169B" w:rsidP="002E6090">
            <w:pPr>
              <w:rPr>
                <w:color w:val="5C251C" w:themeColor="accent4"/>
                <w:sz w:val="22"/>
                <w:szCs w:val="22"/>
              </w:rPr>
            </w:pPr>
            <w:r w:rsidRPr="00D703B8">
              <w:rPr>
                <w:color w:val="5C251C" w:themeColor="accent4"/>
                <w:sz w:val="22"/>
                <w:szCs w:val="22"/>
              </w:rPr>
              <w:t>Description</w:t>
            </w:r>
          </w:p>
        </w:tc>
        <w:tc>
          <w:tcPr>
            <w:tcW w:w="7380" w:type="dxa"/>
          </w:tcPr>
          <w:p w14:paraId="0E9E820E" w14:textId="4B0AC1BA" w:rsidR="000D169B" w:rsidRPr="00D703B8" w:rsidRDefault="000D169B" w:rsidP="002E609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system continuously evaluates progress toward active goals based on logged data across relevant domains. The user views real-time progress assessments against milestones and targets, including current progress percentage, milestone status, and trajectory indicators.</w:t>
            </w:r>
          </w:p>
        </w:tc>
      </w:tr>
      <w:tr w:rsidR="000D169B" w14:paraId="656CD782"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1E2D6B86" w14:textId="77777777" w:rsidR="000D169B" w:rsidRPr="00D703B8" w:rsidRDefault="000D169B" w:rsidP="002E6090">
            <w:pPr>
              <w:rPr>
                <w:color w:val="5C251C" w:themeColor="accent4"/>
                <w:sz w:val="22"/>
                <w:szCs w:val="22"/>
              </w:rPr>
            </w:pPr>
            <w:r w:rsidRPr="00D703B8">
              <w:rPr>
                <w:color w:val="5C251C" w:themeColor="accent4"/>
                <w:sz w:val="22"/>
                <w:szCs w:val="22"/>
              </w:rPr>
              <w:t>Status</w:t>
            </w:r>
          </w:p>
        </w:tc>
        <w:tc>
          <w:tcPr>
            <w:tcW w:w="7380" w:type="dxa"/>
          </w:tcPr>
          <w:p w14:paraId="4F82BBD6" w14:textId="77777777" w:rsidR="000D169B" w:rsidRPr="00D703B8" w:rsidRDefault="000D169B" w:rsidP="002E609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0D169B" w14:paraId="79A81032"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B947D1B" w14:textId="77777777" w:rsidR="000D169B" w:rsidRPr="00D703B8" w:rsidRDefault="000D169B" w:rsidP="002E6090">
            <w:pPr>
              <w:rPr>
                <w:color w:val="5C251C" w:themeColor="accent4"/>
                <w:sz w:val="22"/>
                <w:szCs w:val="22"/>
              </w:rPr>
            </w:pPr>
            <w:r w:rsidRPr="00D703B8">
              <w:rPr>
                <w:color w:val="5C251C" w:themeColor="accent4"/>
                <w:sz w:val="22"/>
                <w:szCs w:val="22"/>
              </w:rPr>
              <w:t>Package</w:t>
            </w:r>
          </w:p>
        </w:tc>
        <w:tc>
          <w:tcPr>
            <w:tcW w:w="7380" w:type="dxa"/>
          </w:tcPr>
          <w:p w14:paraId="2A903759" w14:textId="77777777" w:rsidR="000D169B" w:rsidRPr="00D703B8" w:rsidRDefault="000D169B" w:rsidP="002E609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RP08 – Goal setting and achievement framework</w:t>
            </w:r>
          </w:p>
        </w:tc>
      </w:tr>
      <w:tr w:rsidR="000D169B" w14:paraId="1A23AA77"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3F823737" w14:textId="77777777" w:rsidR="000D169B" w:rsidRPr="00D703B8" w:rsidRDefault="000D169B" w:rsidP="002E6090">
            <w:pPr>
              <w:rPr>
                <w:color w:val="5C251C" w:themeColor="accent4"/>
                <w:sz w:val="22"/>
                <w:szCs w:val="22"/>
              </w:rPr>
            </w:pPr>
            <w:r w:rsidRPr="00D703B8">
              <w:rPr>
                <w:color w:val="5C251C" w:themeColor="accent4"/>
                <w:sz w:val="22"/>
                <w:szCs w:val="22"/>
              </w:rPr>
              <w:t>Category</w:t>
            </w:r>
          </w:p>
        </w:tc>
        <w:tc>
          <w:tcPr>
            <w:tcW w:w="7380" w:type="dxa"/>
          </w:tcPr>
          <w:p w14:paraId="018D05C9" w14:textId="77777777" w:rsidR="000D169B" w:rsidRPr="00D703B8" w:rsidRDefault="000D169B" w:rsidP="002E609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Core</w:t>
            </w:r>
          </w:p>
        </w:tc>
      </w:tr>
      <w:tr w:rsidR="000D169B" w14:paraId="1ABA0420"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54F64C8" w14:textId="77777777" w:rsidR="000D169B" w:rsidRPr="00D703B8" w:rsidRDefault="000D169B" w:rsidP="002E6090">
            <w:pPr>
              <w:rPr>
                <w:color w:val="5C251C" w:themeColor="accent4"/>
                <w:sz w:val="22"/>
                <w:szCs w:val="22"/>
              </w:rPr>
            </w:pPr>
            <w:r w:rsidRPr="00D703B8">
              <w:rPr>
                <w:color w:val="5C251C" w:themeColor="accent4"/>
                <w:sz w:val="22"/>
                <w:szCs w:val="22"/>
              </w:rPr>
              <w:t>Frequency</w:t>
            </w:r>
          </w:p>
        </w:tc>
        <w:tc>
          <w:tcPr>
            <w:tcW w:w="7380" w:type="dxa"/>
          </w:tcPr>
          <w:p w14:paraId="31DA31EC" w14:textId="77777777" w:rsidR="000D169B" w:rsidRPr="00D703B8" w:rsidRDefault="000D169B" w:rsidP="002E609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0D169B" w14:paraId="44C14954"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6D3D0DD9" w14:textId="77777777" w:rsidR="000D169B" w:rsidRPr="00D703B8" w:rsidRDefault="000D169B" w:rsidP="002E6090">
            <w:pPr>
              <w:rPr>
                <w:color w:val="5C251C" w:themeColor="accent4"/>
                <w:sz w:val="22"/>
                <w:szCs w:val="22"/>
              </w:rPr>
            </w:pPr>
            <w:r>
              <w:rPr>
                <w:color w:val="5C251C" w:themeColor="accent4"/>
                <w:sz w:val="22"/>
                <w:szCs w:val="22"/>
              </w:rPr>
              <w:t>User</w:t>
            </w:r>
            <w:r w:rsidRPr="00D703B8">
              <w:rPr>
                <w:color w:val="5C251C" w:themeColor="accent4"/>
                <w:sz w:val="22"/>
                <w:szCs w:val="22"/>
              </w:rPr>
              <w:t>s</w:t>
            </w:r>
          </w:p>
        </w:tc>
        <w:tc>
          <w:tcPr>
            <w:tcW w:w="7380" w:type="dxa"/>
          </w:tcPr>
          <w:p w14:paraId="5A492FF2" w14:textId="77777777" w:rsidR="000D169B" w:rsidRPr="00D703B8" w:rsidRDefault="000D169B" w:rsidP="002E609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Registered user</w:t>
            </w:r>
          </w:p>
        </w:tc>
      </w:tr>
      <w:tr w:rsidR="000D169B" w14:paraId="10E3B9E1"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627035E" w14:textId="77777777" w:rsidR="000D169B" w:rsidRPr="00D703B8" w:rsidRDefault="000D169B" w:rsidP="002E6090">
            <w:pPr>
              <w:rPr>
                <w:color w:val="5C251C" w:themeColor="accent4"/>
                <w:sz w:val="22"/>
                <w:szCs w:val="22"/>
              </w:rPr>
            </w:pPr>
            <w:r w:rsidRPr="00D703B8">
              <w:rPr>
                <w:color w:val="5C251C" w:themeColor="accent4"/>
                <w:sz w:val="22"/>
                <w:szCs w:val="22"/>
              </w:rPr>
              <w:t>Trigger</w:t>
            </w:r>
          </w:p>
        </w:tc>
        <w:tc>
          <w:tcPr>
            <w:tcW w:w="7380" w:type="dxa"/>
          </w:tcPr>
          <w:p w14:paraId="61B8FD8B" w14:textId="6E2316B0" w:rsidR="000D169B" w:rsidRPr="00D703B8" w:rsidRDefault="000D169B" w:rsidP="002E6090">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user navigates to the goal progress dashboard, or the system receives new logged data that affects an active goal.</w:t>
            </w:r>
          </w:p>
        </w:tc>
      </w:tr>
      <w:tr w:rsidR="000D169B" w14:paraId="2D28CDC2"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0B5EB44C" w14:textId="77777777" w:rsidR="000D169B" w:rsidRPr="00D703B8" w:rsidRDefault="000D169B" w:rsidP="002E6090">
            <w:pPr>
              <w:rPr>
                <w:color w:val="5C251C" w:themeColor="accent4"/>
                <w:sz w:val="22"/>
                <w:szCs w:val="22"/>
              </w:rPr>
            </w:pPr>
            <w:r w:rsidRPr="00D703B8">
              <w:rPr>
                <w:color w:val="5C251C" w:themeColor="accent4"/>
                <w:sz w:val="22"/>
                <w:szCs w:val="22"/>
              </w:rPr>
              <w:t>Preconditions</w:t>
            </w:r>
          </w:p>
        </w:tc>
        <w:tc>
          <w:tcPr>
            <w:tcW w:w="7380" w:type="dxa"/>
          </w:tcPr>
          <w:p w14:paraId="4B378CFE" w14:textId="6A0ABD4D" w:rsidR="000D169B" w:rsidRPr="00D703B8" w:rsidRDefault="000D169B" w:rsidP="002E609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The user has an account in status ‘Active’. At least one goal exists in status ‘Active’ with defined milestones.</w:t>
            </w:r>
          </w:p>
        </w:tc>
      </w:tr>
      <w:tr w:rsidR="000D169B" w14:paraId="6FF96F9A"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16A4B05" w14:textId="77777777" w:rsidR="000D169B" w:rsidRPr="00D703B8" w:rsidRDefault="000D169B" w:rsidP="002E6090">
            <w:pPr>
              <w:rPr>
                <w:color w:val="5C251C" w:themeColor="accent4"/>
                <w:sz w:val="22"/>
                <w:szCs w:val="22"/>
              </w:rPr>
            </w:pPr>
            <w:r w:rsidRPr="00D703B8">
              <w:rPr>
                <w:color w:val="5C251C" w:themeColor="accent4"/>
                <w:sz w:val="22"/>
                <w:szCs w:val="22"/>
              </w:rPr>
              <w:t>Main scenario</w:t>
            </w:r>
          </w:p>
        </w:tc>
        <w:tc>
          <w:tcPr>
            <w:tcW w:w="7380" w:type="dxa"/>
          </w:tcPr>
          <w:p w14:paraId="4BC09AE9" w14:textId="6D2D075F" w:rsidR="000D169B" w:rsidRPr="000D169B" w:rsidRDefault="000D169B" w:rsidP="000D169B">
            <w:pPr>
              <w:pStyle w:val="ListParagraph"/>
              <w:keepNext/>
              <w:numPr>
                <w:ilvl w:val="0"/>
                <w:numId w:val="24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user navigates to the goal progress dashboard; (Alternate Scenario 1)</w:t>
            </w:r>
          </w:p>
          <w:p w14:paraId="3703C672" w14:textId="459CAF38" w:rsidR="000D169B" w:rsidRPr="000D169B" w:rsidRDefault="000D169B" w:rsidP="000D169B">
            <w:pPr>
              <w:pStyle w:val="ListParagraph"/>
              <w:keepNext/>
              <w:numPr>
                <w:ilvl w:val="0"/>
                <w:numId w:val="24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system retrieves all active goals and their associated milestones;</w:t>
            </w:r>
          </w:p>
          <w:p w14:paraId="26E0C92D" w14:textId="1A0FA399" w:rsidR="000D169B" w:rsidRPr="000D169B" w:rsidRDefault="000D169B" w:rsidP="000D169B">
            <w:pPr>
              <w:pStyle w:val="ListParagraph"/>
              <w:keepNext/>
              <w:numPr>
                <w:ilvl w:val="0"/>
                <w:numId w:val="24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system aggregates relevant logged data aligned to each goal category; (BR.46.01)</w:t>
            </w:r>
          </w:p>
          <w:p w14:paraId="18927AF2" w14:textId="2DE55DDF" w:rsidR="000D169B" w:rsidRPr="000D169B" w:rsidRDefault="000D169B" w:rsidP="000D169B">
            <w:pPr>
              <w:pStyle w:val="ListParagraph"/>
              <w:keepNext/>
              <w:numPr>
                <w:ilvl w:val="0"/>
                <w:numId w:val="24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system calculates current progress percentage for each goal; (BR.46.02)</w:t>
            </w:r>
          </w:p>
          <w:p w14:paraId="46836736" w14:textId="396BE8BA" w:rsidR="000D169B" w:rsidRPr="000D169B" w:rsidRDefault="000D169B" w:rsidP="000D169B">
            <w:pPr>
              <w:pStyle w:val="ListParagraph"/>
              <w:keepNext/>
              <w:numPr>
                <w:ilvl w:val="0"/>
                <w:numId w:val="24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system determines milestone status for each milestone; (BR.46.03)</w:t>
            </w:r>
          </w:p>
          <w:p w14:paraId="3A1B5F87" w14:textId="5FCA0D86" w:rsidR="000D169B" w:rsidRPr="000D169B" w:rsidRDefault="000D169B" w:rsidP="000D169B">
            <w:pPr>
              <w:pStyle w:val="ListParagraph"/>
              <w:keepNext/>
              <w:numPr>
                <w:ilvl w:val="0"/>
                <w:numId w:val="24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system displays the goal progress dashboard with progress bars, milestone indicators, and trajectory status;</w:t>
            </w:r>
          </w:p>
          <w:p w14:paraId="77FF4C17" w14:textId="77777777" w:rsidR="000D169B" w:rsidRDefault="000D169B" w:rsidP="000D169B">
            <w:pPr>
              <w:pStyle w:val="ListParagraph"/>
              <w:keepNext/>
              <w:numPr>
                <w:ilvl w:val="0"/>
                <w:numId w:val="24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user selects a specific goal to view detailed progress; (Alternate Scenario 2)</w:t>
            </w:r>
          </w:p>
          <w:p w14:paraId="55C48A45" w14:textId="4E283829" w:rsidR="000D169B" w:rsidRPr="000D169B" w:rsidRDefault="000D169B" w:rsidP="000D169B">
            <w:pPr>
              <w:pStyle w:val="ListParagraph"/>
              <w:keepNext/>
              <w:numPr>
                <w:ilvl w:val="0"/>
                <w:numId w:val="24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system displays the detailed goal view with milestone timeline, progress history, and current status.</w:t>
            </w:r>
          </w:p>
        </w:tc>
      </w:tr>
      <w:tr w:rsidR="000D169B" w14:paraId="282B28AD"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4F3B4E6C" w14:textId="77777777" w:rsidR="000D169B" w:rsidRPr="00D703B8" w:rsidRDefault="000D169B" w:rsidP="002E6090">
            <w:pPr>
              <w:rPr>
                <w:color w:val="5C251C" w:themeColor="accent4"/>
                <w:sz w:val="22"/>
                <w:szCs w:val="22"/>
              </w:rPr>
            </w:pPr>
            <w:r w:rsidRPr="00D703B8">
              <w:rPr>
                <w:color w:val="5C251C" w:themeColor="accent4"/>
                <w:sz w:val="22"/>
                <w:szCs w:val="22"/>
              </w:rPr>
              <w:lastRenderedPageBreak/>
              <w:t>Alternate scenario</w:t>
            </w:r>
            <w:r>
              <w:rPr>
                <w:color w:val="5C251C" w:themeColor="accent4"/>
                <w:sz w:val="22"/>
                <w:szCs w:val="22"/>
              </w:rPr>
              <w:t>s</w:t>
            </w:r>
          </w:p>
        </w:tc>
        <w:tc>
          <w:tcPr>
            <w:tcW w:w="7380" w:type="dxa"/>
          </w:tcPr>
          <w:p w14:paraId="313C593B" w14:textId="58A735C4" w:rsidR="000D169B" w:rsidRPr="00A1490A" w:rsidRDefault="000D169B" w:rsidP="002E609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Alternate Scenario 1 </w:t>
            </w:r>
            <w:r>
              <w:rPr>
                <w:color w:val="5C251C" w:themeColor="accent4"/>
                <w:sz w:val="22"/>
                <w:szCs w:val="22"/>
              </w:rPr>
              <w:t>– System-initiated progress recalculation:</w:t>
            </w:r>
          </w:p>
          <w:p w14:paraId="7BD39727" w14:textId="77777777" w:rsidR="000D169B" w:rsidRPr="000D169B" w:rsidRDefault="000D169B" w:rsidP="000D169B">
            <w:pPr>
              <w:pStyle w:val="ListParagraph"/>
              <w:keepNext/>
              <w:numPr>
                <w:ilvl w:val="0"/>
                <w:numId w:val="24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The system receives new logged data from a tracked domain;</w:t>
            </w:r>
          </w:p>
          <w:p w14:paraId="7F5AA37B" w14:textId="77777777" w:rsidR="000D169B" w:rsidRPr="000D169B" w:rsidRDefault="000D169B" w:rsidP="000D169B">
            <w:pPr>
              <w:pStyle w:val="ListParagraph"/>
              <w:keepNext/>
              <w:numPr>
                <w:ilvl w:val="0"/>
                <w:numId w:val="24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The system identifies affected active goals based on data category;</w:t>
            </w:r>
          </w:p>
          <w:p w14:paraId="533EB0AD" w14:textId="77777777" w:rsidR="000D169B" w:rsidRPr="000D169B" w:rsidRDefault="000D169B" w:rsidP="000D169B">
            <w:pPr>
              <w:pStyle w:val="ListParagraph"/>
              <w:keepNext/>
              <w:numPr>
                <w:ilvl w:val="0"/>
                <w:numId w:val="24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The system recalculates progress and milestone status within 5 seconds; (BR.46.04)</w:t>
            </w:r>
          </w:p>
          <w:p w14:paraId="13D08542" w14:textId="270CB497" w:rsidR="000D169B" w:rsidRDefault="000D169B" w:rsidP="000D169B">
            <w:pPr>
              <w:keepNext/>
              <w:numPr>
                <w:ilvl w:val="0"/>
                <w:numId w:val="246"/>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The system updates the goal dashboard if currently displayed.</w:t>
            </w:r>
          </w:p>
          <w:p w14:paraId="46072AE0" w14:textId="77777777" w:rsidR="000D169B" w:rsidRDefault="000D169B" w:rsidP="000D169B">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p>
          <w:p w14:paraId="4194FE55" w14:textId="33205F9A" w:rsidR="000D169B" w:rsidRDefault="000D169B" w:rsidP="002E609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Alternate Scenario 2 – User adjusts milestones manually:</w:t>
            </w:r>
          </w:p>
          <w:p w14:paraId="32950CF5" w14:textId="77777777" w:rsidR="000D169B" w:rsidRPr="000D169B" w:rsidRDefault="000D169B" w:rsidP="000D169B">
            <w:pPr>
              <w:pStyle w:val="ListParagraph"/>
              <w:keepNext/>
              <w:numPr>
                <w:ilvl w:val="0"/>
                <w:numId w:val="24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The user selects a milestone and chooses ‘Edit milestone’;</w:t>
            </w:r>
          </w:p>
          <w:p w14:paraId="1B1EDFCF" w14:textId="77777777" w:rsidR="000D169B" w:rsidRPr="000D169B" w:rsidRDefault="000D169B" w:rsidP="000D169B">
            <w:pPr>
              <w:pStyle w:val="ListParagraph"/>
              <w:keepNext/>
              <w:numPr>
                <w:ilvl w:val="0"/>
                <w:numId w:val="24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The system displays the milestone parameters in editable form;</w:t>
            </w:r>
          </w:p>
          <w:p w14:paraId="0A7CC2A6" w14:textId="77777777" w:rsidR="000D169B" w:rsidRPr="000D169B" w:rsidRDefault="000D169B" w:rsidP="000D169B">
            <w:pPr>
              <w:pStyle w:val="ListParagraph"/>
              <w:keepNext/>
              <w:numPr>
                <w:ilvl w:val="0"/>
                <w:numId w:val="24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The user adjusts the milestone date or target value within physiological bounds; (BR.45.06)</w:t>
            </w:r>
          </w:p>
          <w:p w14:paraId="6F44017D" w14:textId="77777777" w:rsidR="000D169B" w:rsidRPr="000D169B" w:rsidRDefault="000D169B" w:rsidP="000D169B">
            <w:pPr>
              <w:pStyle w:val="ListParagraph"/>
              <w:keepNext/>
              <w:numPr>
                <w:ilvl w:val="0"/>
                <w:numId w:val="24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The system recalculates subsequent milestones and overall trajectory;</w:t>
            </w:r>
          </w:p>
          <w:p w14:paraId="7668A913" w14:textId="1EFA188A" w:rsidR="000D169B" w:rsidRPr="000D169B" w:rsidRDefault="000D169B" w:rsidP="000D169B">
            <w:pPr>
              <w:pStyle w:val="ListParagraph"/>
              <w:keepNext/>
              <w:numPr>
                <w:ilvl w:val="0"/>
                <w:numId w:val="247"/>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The flow resumes at step 6 of the main scenario.</w:t>
            </w:r>
          </w:p>
        </w:tc>
      </w:tr>
      <w:tr w:rsidR="000D169B" w14:paraId="01047AF9"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AC4488C" w14:textId="77777777" w:rsidR="000D169B" w:rsidRPr="00D703B8" w:rsidRDefault="000D169B" w:rsidP="002E6090">
            <w:pPr>
              <w:rPr>
                <w:color w:val="5C251C" w:themeColor="accent4"/>
                <w:sz w:val="22"/>
                <w:szCs w:val="22"/>
              </w:rPr>
            </w:pPr>
            <w:r w:rsidRPr="00D703B8">
              <w:rPr>
                <w:color w:val="5C251C" w:themeColor="accent4"/>
                <w:sz w:val="22"/>
                <w:szCs w:val="22"/>
              </w:rPr>
              <w:t>Exception scenarios</w:t>
            </w:r>
          </w:p>
        </w:tc>
        <w:tc>
          <w:tcPr>
            <w:tcW w:w="7380" w:type="dxa"/>
          </w:tcPr>
          <w:p w14:paraId="771FD236" w14:textId="6D0816F7" w:rsidR="000D169B" w:rsidRDefault="000D169B" w:rsidP="002E6090">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Exception Scenario 1 </w:t>
            </w:r>
            <w:r>
              <w:rPr>
                <w:color w:val="5C251C" w:themeColor="accent4"/>
                <w:sz w:val="22"/>
                <w:szCs w:val="22"/>
              </w:rPr>
              <w:t>– Insufficient data for progress calculation:</w:t>
            </w:r>
          </w:p>
          <w:p w14:paraId="2FB83BF7" w14:textId="77777777" w:rsidR="000D169B" w:rsidRPr="000D169B" w:rsidRDefault="000D169B" w:rsidP="000D169B">
            <w:pPr>
              <w:pStyle w:val="ListParagraph"/>
              <w:keepNext/>
              <w:numPr>
                <w:ilvl w:val="0"/>
                <w:numId w:val="24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system determines that no relevant data has been logged since goal creation;</w:t>
            </w:r>
          </w:p>
          <w:p w14:paraId="49E1333E" w14:textId="77777777" w:rsidR="000D169B" w:rsidRPr="000D169B" w:rsidRDefault="000D169B" w:rsidP="000D169B">
            <w:pPr>
              <w:pStyle w:val="ListParagraph"/>
              <w:keepNext/>
              <w:numPr>
                <w:ilvl w:val="0"/>
                <w:numId w:val="24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system displays the goal with a ‘No data’ indicator and a prompt to log relevant data;</w:t>
            </w:r>
          </w:p>
          <w:p w14:paraId="38070981" w14:textId="5F77BA6C" w:rsidR="000D169B" w:rsidRPr="0095688D" w:rsidRDefault="000D169B" w:rsidP="000D169B">
            <w:pPr>
              <w:pStyle w:val="ListParagraph"/>
              <w:keepNext/>
              <w:numPr>
                <w:ilvl w:val="0"/>
                <w:numId w:val="24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progress percentage remains at 0%.</w:t>
            </w:r>
          </w:p>
        </w:tc>
      </w:tr>
      <w:tr w:rsidR="000D169B" w14:paraId="62EE8D49"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23EE6585" w14:textId="77777777" w:rsidR="000D169B" w:rsidRDefault="000D169B" w:rsidP="002E6090">
            <w:pPr>
              <w:rPr>
                <w:color w:val="5C251C" w:themeColor="accent4"/>
                <w:sz w:val="20"/>
                <w:szCs w:val="20"/>
              </w:rPr>
            </w:pPr>
            <w:r>
              <w:rPr>
                <w:color w:val="5C251C" w:themeColor="accent4"/>
                <w:sz w:val="20"/>
                <w:szCs w:val="20"/>
              </w:rPr>
              <w:t>Postconditions</w:t>
            </w:r>
          </w:p>
        </w:tc>
        <w:tc>
          <w:tcPr>
            <w:tcW w:w="7380" w:type="dxa"/>
          </w:tcPr>
          <w:p w14:paraId="0BB9689A" w14:textId="00E1CF64" w:rsidR="000D169B" w:rsidRPr="00DC6B74" w:rsidRDefault="000D169B" w:rsidP="002E609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The user has reviewed goal progress with current percentage, milestone status, and trajectory indicators. No goal data is modified by viewing progress. Progress recalculations are reflected on the dashboard.</w:t>
            </w:r>
          </w:p>
        </w:tc>
      </w:tr>
    </w:tbl>
    <w:p w14:paraId="74AF0797" w14:textId="55028D0E" w:rsidR="000D169B" w:rsidRDefault="000D169B" w:rsidP="000D169B">
      <w:pPr>
        <w:pStyle w:val="Caption"/>
        <w:jc w:val="center"/>
      </w:pPr>
      <w:bookmarkStart w:id="109" w:name="_Toc227185760"/>
      <w:r>
        <w:t xml:space="preserve">Table </w:t>
      </w:r>
      <w:fldSimple w:instr=" SEQ Table \* ARABIC ">
        <w:r>
          <w:rPr>
            <w:noProof/>
          </w:rPr>
          <w:t>46</w:t>
        </w:r>
      </w:fldSimple>
      <w:r>
        <w:t xml:space="preserve"> – UC-AGT-046 – Assess goal progress</w:t>
      </w:r>
      <w:bookmarkEnd w:id="109"/>
    </w:p>
    <w:p w14:paraId="681FB53B" w14:textId="055E30A8" w:rsidR="000D169B" w:rsidRDefault="000D169B" w:rsidP="000D169B">
      <w:pPr>
        <w:pStyle w:val="Heading3"/>
        <w:numPr>
          <w:ilvl w:val="2"/>
          <w:numId w:val="67"/>
        </w:numPr>
      </w:pPr>
      <w:bookmarkStart w:id="110" w:name="_Toc227185689"/>
      <w:r>
        <w:t>UC-AGT-047 – Deliver motivational feedback</w:t>
      </w:r>
      <w:bookmarkEnd w:id="110"/>
    </w:p>
    <w:tbl>
      <w:tblPr>
        <w:tblStyle w:val="ListTable2-Accent1"/>
        <w:tblW w:w="5000" w:type="pct"/>
        <w:tblLook w:val="04A0" w:firstRow="1" w:lastRow="0" w:firstColumn="1" w:lastColumn="0" w:noHBand="0" w:noVBand="1"/>
      </w:tblPr>
      <w:tblGrid>
        <w:gridCol w:w="1980"/>
        <w:gridCol w:w="7380"/>
      </w:tblGrid>
      <w:tr w:rsidR="000D169B" w14:paraId="74BA4413" w14:textId="77777777" w:rsidTr="002E6090">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2378812F" w14:textId="77777777" w:rsidR="000D169B" w:rsidRPr="00D703B8" w:rsidRDefault="000D169B" w:rsidP="002E6090">
            <w:pPr>
              <w:rPr>
                <w:color w:val="5C251C" w:themeColor="accent4"/>
                <w:sz w:val="22"/>
                <w:szCs w:val="22"/>
              </w:rPr>
            </w:pPr>
            <w:r w:rsidRPr="00D703B8">
              <w:rPr>
                <w:color w:val="5C251C" w:themeColor="accent4"/>
                <w:sz w:val="22"/>
                <w:szCs w:val="22"/>
              </w:rPr>
              <w:t>Key</w:t>
            </w:r>
          </w:p>
        </w:tc>
        <w:tc>
          <w:tcPr>
            <w:tcW w:w="7380" w:type="dxa"/>
          </w:tcPr>
          <w:p w14:paraId="6100BF5D" w14:textId="77777777" w:rsidR="000D169B" w:rsidRPr="00D703B8" w:rsidRDefault="000D169B" w:rsidP="002E6090">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0D169B" w14:paraId="60DE0A0F"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8D27F52" w14:textId="77777777" w:rsidR="000D169B" w:rsidRPr="00D703B8" w:rsidRDefault="000D169B" w:rsidP="002E6090">
            <w:pPr>
              <w:rPr>
                <w:color w:val="5C251C" w:themeColor="accent4"/>
                <w:sz w:val="22"/>
                <w:szCs w:val="22"/>
              </w:rPr>
            </w:pPr>
            <w:r w:rsidRPr="00D703B8">
              <w:rPr>
                <w:color w:val="5C251C" w:themeColor="accent4"/>
                <w:sz w:val="22"/>
                <w:szCs w:val="22"/>
              </w:rPr>
              <w:t>ID</w:t>
            </w:r>
          </w:p>
        </w:tc>
        <w:tc>
          <w:tcPr>
            <w:tcW w:w="7380" w:type="dxa"/>
          </w:tcPr>
          <w:p w14:paraId="2E6B2E5A" w14:textId="27E258C3" w:rsidR="000D169B" w:rsidRPr="00D703B8" w:rsidRDefault="000D169B" w:rsidP="002E609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UC-AGT-047</w:t>
            </w:r>
          </w:p>
        </w:tc>
      </w:tr>
      <w:tr w:rsidR="000D169B" w14:paraId="08632B97"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4134D9B6" w14:textId="77777777" w:rsidR="000D169B" w:rsidRPr="00D703B8" w:rsidRDefault="000D169B" w:rsidP="002E6090">
            <w:pPr>
              <w:rPr>
                <w:color w:val="5C251C" w:themeColor="accent4"/>
                <w:sz w:val="22"/>
                <w:szCs w:val="22"/>
              </w:rPr>
            </w:pPr>
            <w:r>
              <w:rPr>
                <w:color w:val="5C251C" w:themeColor="accent4"/>
                <w:sz w:val="22"/>
                <w:szCs w:val="22"/>
              </w:rPr>
              <w:t>Title</w:t>
            </w:r>
          </w:p>
        </w:tc>
        <w:tc>
          <w:tcPr>
            <w:tcW w:w="7380" w:type="dxa"/>
          </w:tcPr>
          <w:p w14:paraId="2390E30D" w14:textId="3F862416" w:rsidR="000D169B" w:rsidRDefault="000D169B" w:rsidP="002E609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Deliver motivational feedback</w:t>
            </w:r>
          </w:p>
        </w:tc>
      </w:tr>
      <w:tr w:rsidR="000D169B" w14:paraId="5D31CC87"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F8BE65E" w14:textId="77777777" w:rsidR="000D169B" w:rsidRPr="00D703B8" w:rsidRDefault="000D169B" w:rsidP="002E6090">
            <w:pPr>
              <w:rPr>
                <w:color w:val="5C251C" w:themeColor="accent4"/>
                <w:sz w:val="22"/>
                <w:szCs w:val="22"/>
              </w:rPr>
            </w:pPr>
            <w:r w:rsidRPr="00D703B8">
              <w:rPr>
                <w:color w:val="5C251C" w:themeColor="accent4"/>
                <w:sz w:val="22"/>
                <w:szCs w:val="22"/>
              </w:rPr>
              <w:t>Description</w:t>
            </w:r>
          </w:p>
        </w:tc>
        <w:tc>
          <w:tcPr>
            <w:tcW w:w="7380" w:type="dxa"/>
          </w:tcPr>
          <w:p w14:paraId="15118BED" w14:textId="47417752" w:rsidR="000D169B" w:rsidRPr="00D703B8" w:rsidRDefault="000D169B" w:rsidP="002E609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system generates contextual motivational messages based on progress patterns, milestone achievements, and effort indicators. The user receives encouragement calibrated to their current achievement level and personalized with specific goal data.</w:t>
            </w:r>
          </w:p>
        </w:tc>
      </w:tr>
      <w:tr w:rsidR="000D169B" w14:paraId="24496FE2"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5A80312E" w14:textId="77777777" w:rsidR="000D169B" w:rsidRPr="00D703B8" w:rsidRDefault="000D169B" w:rsidP="002E6090">
            <w:pPr>
              <w:rPr>
                <w:color w:val="5C251C" w:themeColor="accent4"/>
                <w:sz w:val="22"/>
                <w:szCs w:val="22"/>
              </w:rPr>
            </w:pPr>
            <w:r w:rsidRPr="00D703B8">
              <w:rPr>
                <w:color w:val="5C251C" w:themeColor="accent4"/>
                <w:sz w:val="22"/>
                <w:szCs w:val="22"/>
              </w:rPr>
              <w:t>Status</w:t>
            </w:r>
          </w:p>
        </w:tc>
        <w:tc>
          <w:tcPr>
            <w:tcW w:w="7380" w:type="dxa"/>
          </w:tcPr>
          <w:p w14:paraId="02EB9F43" w14:textId="77777777" w:rsidR="000D169B" w:rsidRPr="00D703B8" w:rsidRDefault="000D169B" w:rsidP="002E609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0D169B" w14:paraId="0A96B228"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05600D4" w14:textId="77777777" w:rsidR="000D169B" w:rsidRPr="00D703B8" w:rsidRDefault="000D169B" w:rsidP="002E6090">
            <w:pPr>
              <w:rPr>
                <w:color w:val="5C251C" w:themeColor="accent4"/>
                <w:sz w:val="22"/>
                <w:szCs w:val="22"/>
              </w:rPr>
            </w:pPr>
            <w:r w:rsidRPr="00D703B8">
              <w:rPr>
                <w:color w:val="5C251C" w:themeColor="accent4"/>
                <w:sz w:val="22"/>
                <w:szCs w:val="22"/>
              </w:rPr>
              <w:t>Package</w:t>
            </w:r>
          </w:p>
        </w:tc>
        <w:tc>
          <w:tcPr>
            <w:tcW w:w="7380" w:type="dxa"/>
          </w:tcPr>
          <w:p w14:paraId="6E6A99AF" w14:textId="77777777" w:rsidR="000D169B" w:rsidRPr="00D703B8" w:rsidRDefault="000D169B" w:rsidP="002E609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RP08 – Goal setting and achievement framework</w:t>
            </w:r>
          </w:p>
        </w:tc>
      </w:tr>
      <w:tr w:rsidR="000D169B" w14:paraId="211679EC"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523D6B71" w14:textId="77777777" w:rsidR="000D169B" w:rsidRPr="00D703B8" w:rsidRDefault="000D169B" w:rsidP="002E6090">
            <w:pPr>
              <w:rPr>
                <w:color w:val="5C251C" w:themeColor="accent4"/>
                <w:sz w:val="22"/>
                <w:szCs w:val="22"/>
              </w:rPr>
            </w:pPr>
            <w:r w:rsidRPr="00D703B8">
              <w:rPr>
                <w:color w:val="5C251C" w:themeColor="accent4"/>
                <w:sz w:val="22"/>
                <w:szCs w:val="22"/>
              </w:rPr>
              <w:t>Category</w:t>
            </w:r>
          </w:p>
        </w:tc>
        <w:tc>
          <w:tcPr>
            <w:tcW w:w="7380" w:type="dxa"/>
          </w:tcPr>
          <w:p w14:paraId="194FAFC3" w14:textId="77777777" w:rsidR="000D169B" w:rsidRPr="00D703B8" w:rsidRDefault="000D169B" w:rsidP="002E609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Core</w:t>
            </w:r>
          </w:p>
        </w:tc>
      </w:tr>
      <w:tr w:rsidR="000D169B" w14:paraId="5D6171A8"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6502168" w14:textId="77777777" w:rsidR="000D169B" w:rsidRPr="00D703B8" w:rsidRDefault="000D169B" w:rsidP="002E6090">
            <w:pPr>
              <w:rPr>
                <w:color w:val="5C251C" w:themeColor="accent4"/>
                <w:sz w:val="22"/>
                <w:szCs w:val="22"/>
              </w:rPr>
            </w:pPr>
            <w:r w:rsidRPr="00D703B8">
              <w:rPr>
                <w:color w:val="5C251C" w:themeColor="accent4"/>
                <w:sz w:val="22"/>
                <w:szCs w:val="22"/>
              </w:rPr>
              <w:t>Frequency</w:t>
            </w:r>
          </w:p>
        </w:tc>
        <w:tc>
          <w:tcPr>
            <w:tcW w:w="7380" w:type="dxa"/>
          </w:tcPr>
          <w:p w14:paraId="7B1E8857" w14:textId="3A3B2D30" w:rsidR="000D169B" w:rsidRPr="00D703B8" w:rsidRDefault="000D169B" w:rsidP="002E609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timeline</w:t>
            </w:r>
          </w:p>
        </w:tc>
      </w:tr>
      <w:tr w:rsidR="000D169B" w14:paraId="3348F621"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7E522433" w14:textId="77777777" w:rsidR="000D169B" w:rsidRPr="00D703B8" w:rsidRDefault="000D169B" w:rsidP="002E6090">
            <w:pPr>
              <w:rPr>
                <w:color w:val="5C251C" w:themeColor="accent4"/>
                <w:sz w:val="22"/>
                <w:szCs w:val="22"/>
              </w:rPr>
            </w:pPr>
            <w:r>
              <w:rPr>
                <w:color w:val="5C251C" w:themeColor="accent4"/>
                <w:sz w:val="22"/>
                <w:szCs w:val="22"/>
              </w:rPr>
              <w:t>User</w:t>
            </w:r>
            <w:r w:rsidRPr="00D703B8">
              <w:rPr>
                <w:color w:val="5C251C" w:themeColor="accent4"/>
                <w:sz w:val="22"/>
                <w:szCs w:val="22"/>
              </w:rPr>
              <w:t>s</w:t>
            </w:r>
          </w:p>
        </w:tc>
        <w:tc>
          <w:tcPr>
            <w:tcW w:w="7380" w:type="dxa"/>
          </w:tcPr>
          <w:p w14:paraId="580645A3" w14:textId="77777777" w:rsidR="000D169B" w:rsidRDefault="000D169B" w:rsidP="000D169B">
            <w:pPr>
              <w:pStyle w:val="ListParagraph"/>
              <w:keepNext/>
              <w:numPr>
                <w:ilvl w:val="0"/>
                <w:numId w:val="24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Registered user</w:t>
            </w:r>
          </w:p>
          <w:p w14:paraId="3043C77E" w14:textId="5552C76F" w:rsidR="000D169B" w:rsidRPr="000D169B" w:rsidRDefault="000D169B" w:rsidP="000D169B">
            <w:pPr>
              <w:pStyle w:val="ListParagraph"/>
              <w:keepNext/>
              <w:numPr>
                <w:ilvl w:val="0"/>
                <w:numId w:val="24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System (Agentic subsystem)</w:t>
            </w:r>
          </w:p>
        </w:tc>
      </w:tr>
      <w:tr w:rsidR="000D169B" w14:paraId="5D97180E"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1172329" w14:textId="77777777" w:rsidR="000D169B" w:rsidRPr="00D703B8" w:rsidRDefault="000D169B" w:rsidP="002E6090">
            <w:pPr>
              <w:rPr>
                <w:color w:val="5C251C" w:themeColor="accent4"/>
                <w:sz w:val="22"/>
                <w:szCs w:val="22"/>
              </w:rPr>
            </w:pPr>
            <w:r w:rsidRPr="00D703B8">
              <w:rPr>
                <w:color w:val="5C251C" w:themeColor="accent4"/>
                <w:sz w:val="22"/>
                <w:szCs w:val="22"/>
              </w:rPr>
              <w:t>Trigger</w:t>
            </w:r>
          </w:p>
        </w:tc>
        <w:tc>
          <w:tcPr>
            <w:tcW w:w="7380" w:type="dxa"/>
          </w:tcPr>
          <w:p w14:paraId="3FACA733" w14:textId="4384B3B8" w:rsidR="000D169B" w:rsidRPr="00D703B8" w:rsidRDefault="000D169B" w:rsidP="002E6090">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system detects a progress-related trigger event: milestone achievement, milestone miss, streak maintenance, goal completion, or progress plateau detection.</w:t>
            </w:r>
          </w:p>
        </w:tc>
      </w:tr>
      <w:tr w:rsidR="000D169B" w14:paraId="49101B99"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0882CAB3" w14:textId="77777777" w:rsidR="000D169B" w:rsidRPr="00D703B8" w:rsidRDefault="000D169B" w:rsidP="002E6090">
            <w:pPr>
              <w:rPr>
                <w:color w:val="5C251C" w:themeColor="accent4"/>
                <w:sz w:val="22"/>
                <w:szCs w:val="22"/>
              </w:rPr>
            </w:pPr>
            <w:r w:rsidRPr="00D703B8">
              <w:rPr>
                <w:color w:val="5C251C" w:themeColor="accent4"/>
                <w:sz w:val="22"/>
                <w:szCs w:val="22"/>
              </w:rPr>
              <w:t>Preconditions</w:t>
            </w:r>
          </w:p>
        </w:tc>
        <w:tc>
          <w:tcPr>
            <w:tcW w:w="7380" w:type="dxa"/>
          </w:tcPr>
          <w:p w14:paraId="1CA6E0F0" w14:textId="49292206" w:rsidR="000D169B" w:rsidRPr="00D703B8" w:rsidRDefault="000D169B" w:rsidP="002E609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The user has an account in status ‘Active’. At least one goal exists in status ‘Active’. A trigger event has occurred.</w:t>
            </w:r>
          </w:p>
        </w:tc>
      </w:tr>
      <w:tr w:rsidR="000D169B" w14:paraId="5073FB24"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9FF9035" w14:textId="77777777" w:rsidR="000D169B" w:rsidRPr="00D703B8" w:rsidRDefault="000D169B" w:rsidP="002E6090">
            <w:pPr>
              <w:rPr>
                <w:color w:val="5C251C" w:themeColor="accent4"/>
                <w:sz w:val="22"/>
                <w:szCs w:val="22"/>
              </w:rPr>
            </w:pPr>
            <w:r w:rsidRPr="00D703B8">
              <w:rPr>
                <w:color w:val="5C251C" w:themeColor="accent4"/>
                <w:sz w:val="22"/>
                <w:szCs w:val="22"/>
              </w:rPr>
              <w:lastRenderedPageBreak/>
              <w:t>Main scenario</w:t>
            </w:r>
          </w:p>
        </w:tc>
        <w:tc>
          <w:tcPr>
            <w:tcW w:w="7380" w:type="dxa"/>
          </w:tcPr>
          <w:p w14:paraId="158520F6" w14:textId="4871FAF0" w:rsidR="000D169B" w:rsidRPr="000D169B" w:rsidRDefault="000D169B" w:rsidP="000D169B">
            <w:pPr>
              <w:pStyle w:val="ListParagraph"/>
              <w:keepNext/>
              <w:numPr>
                <w:ilvl w:val="0"/>
                <w:numId w:val="25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system detects a progress-related trigger event for an active goal; (BR.47.01)</w:t>
            </w:r>
          </w:p>
          <w:p w14:paraId="2F4E4A2C" w14:textId="7A025B6F" w:rsidR="000D169B" w:rsidRPr="000D169B" w:rsidRDefault="000D169B" w:rsidP="000D169B">
            <w:pPr>
              <w:pStyle w:val="ListParagraph"/>
              <w:keepNext/>
              <w:numPr>
                <w:ilvl w:val="0"/>
                <w:numId w:val="25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system classifies the trigger into a message category; (BR.47.02)</w:t>
            </w:r>
          </w:p>
          <w:p w14:paraId="6980346D" w14:textId="1810D935" w:rsidR="000D169B" w:rsidRPr="000D169B" w:rsidRDefault="000D169B" w:rsidP="000D169B">
            <w:pPr>
              <w:pStyle w:val="ListParagraph"/>
              <w:keepNext/>
              <w:numPr>
                <w:ilvl w:val="0"/>
                <w:numId w:val="25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 xml:space="preserve">The system generates a </w:t>
            </w:r>
            <w:proofErr w:type="spellStart"/>
            <w:r w:rsidRPr="000D169B">
              <w:rPr>
                <w:color w:val="5C251C" w:themeColor="accent4"/>
                <w:sz w:val="22"/>
                <w:szCs w:val="22"/>
              </w:rPr>
              <w:t>personalised</w:t>
            </w:r>
            <w:proofErr w:type="spellEnd"/>
            <w:r w:rsidRPr="000D169B">
              <w:rPr>
                <w:color w:val="5C251C" w:themeColor="accent4"/>
                <w:sz w:val="22"/>
                <w:szCs w:val="22"/>
              </w:rPr>
              <w:t xml:space="preserve"> motivational message referencing the specific goal name, current progress value, and days remaining; (BR.47.03)</w:t>
            </w:r>
          </w:p>
          <w:p w14:paraId="23D5BA5E" w14:textId="77777777" w:rsidR="000D169B" w:rsidRDefault="000D169B" w:rsidP="000D169B">
            <w:pPr>
              <w:pStyle w:val="ListParagraph"/>
              <w:keepNext/>
              <w:numPr>
                <w:ilvl w:val="0"/>
                <w:numId w:val="25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system delivers the message as an in-app notification; (BR.47.04) (Exception Scenario 1)</w:t>
            </w:r>
          </w:p>
          <w:p w14:paraId="5EC1EB7D" w14:textId="1FE192E9" w:rsidR="000D169B" w:rsidRPr="000D169B" w:rsidRDefault="000D169B" w:rsidP="000D169B">
            <w:pPr>
              <w:pStyle w:val="ListParagraph"/>
              <w:keepNext/>
              <w:numPr>
                <w:ilvl w:val="0"/>
                <w:numId w:val="25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system logs the feedback delivery event in the audit trail. (BR.00.10)</w:t>
            </w:r>
          </w:p>
        </w:tc>
      </w:tr>
      <w:tr w:rsidR="000D169B" w14:paraId="14EFEABD"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0C768107" w14:textId="77777777" w:rsidR="000D169B" w:rsidRPr="00D703B8" w:rsidRDefault="000D169B" w:rsidP="002E6090">
            <w:pPr>
              <w:rPr>
                <w:color w:val="5C251C" w:themeColor="accent4"/>
                <w:sz w:val="22"/>
                <w:szCs w:val="22"/>
              </w:rPr>
            </w:pPr>
            <w:r w:rsidRPr="00D703B8">
              <w:rPr>
                <w:color w:val="5C251C" w:themeColor="accent4"/>
                <w:sz w:val="22"/>
                <w:szCs w:val="22"/>
              </w:rPr>
              <w:t>Alternate scenario</w:t>
            </w:r>
            <w:r>
              <w:rPr>
                <w:color w:val="5C251C" w:themeColor="accent4"/>
                <w:sz w:val="22"/>
                <w:szCs w:val="22"/>
              </w:rPr>
              <w:t>s</w:t>
            </w:r>
          </w:p>
        </w:tc>
        <w:tc>
          <w:tcPr>
            <w:tcW w:w="7380" w:type="dxa"/>
          </w:tcPr>
          <w:p w14:paraId="3940A111" w14:textId="134A7BD2" w:rsidR="000D169B" w:rsidRPr="00A1490A" w:rsidRDefault="000D169B" w:rsidP="002E609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Alternate Scenario 1 </w:t>
            </w:r>
            <w:r>
              <w:rPr>
                <w:color w:val="5C251C" w:themeColor="accent4"/>
                <w:sz w:val="22"/>
                <w:szCs w:val="22"/>
              </w:rPr>
              <w:t>– User views feedback history:</w:t>
            </w:r>
          </w:p>
          <w:p w14:paraId="608A9D36" w14:textId="77777777" w:rsidR="000D169B" w:rsidRPr="000D169B" w:rsidRDefault="000D169B" w:rsidP="000D169B">
            <w:pPr>
              <w:pStyle w:val="ListParagraph"/>
              <w:keepNext/>
              <w:numPr>
                <w:ilvl w:val="0"/>
                <w:numId w:val="25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The user navigates to the motivational feedback history screen;</w:t>
            </w:r>
          </w:p>
          <w:p w14:paraId="40BDF9A2" w14:textId="77777777" w:rsidR="000D169B" w:rsidRPr="000D169B" w:rsidRDefault="000D169B" w:rsidP="000D169B">
            <w:pPr>
              <w:pStyle w:val="ListParagraph"/>
              <w:keepNext/>
              <w:numPr>
                <w:ilvl w:val="0"/>
                <w:numId w:val="25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The system retrieves and displays all past feedback messages for the selected goal;</w:t>
            </w:r>
          </w:p>
          <w:p w14:paraId="62FCBD1D" w14:textId="531E8D99" w:rsidR="000D169B" w:rsidRPr="000D169B" w:rsidRDefault="000D169B" w:rsidP="000D169B">
            <w:pPr>
              <w:keepNext/>
              <w:numPr>
                <w:ilvl w:val="0"/>
                <w:numId w:val="25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The user reviews the feedback timeline.</w:t>
            </w:r>
          </w:p>
        </w:tc>
      </w:tr>
      <w:tr w:rsidR="000D169B" w14:paraId="21FB5449"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30D0909" w14:textId="77777777" w:rsidR="000D169B" w:rsidRPr="00D703B8" w:rsidRDefault="000D169B" w:rsidP="002E6090">
            <w:pPr>
              <w:rPr>
                <w:color w:val="5C251C" w:themeColor="accent4"/>
                <w:sz w:val="22"/>
                <w:szCs w:val="22"/>
              </w:rPr>
            </w:pPr>
            <w:r w:rsidRPr="00D703B8">
              <w:rPr>
                <w:color w:val="5C251C" w:themeColor="accent4"/>
                <w:sz w:val="22"/>
                <w:szCs w:val="22"/>
              </w:rPr>
              <w:t>Exception scenarios</w:t>
            </w:r>
          </w:p>
        </w:tc>
        <w:tc>
          <w:tcPr>
            <w:tcW w:w="7380" w:type="dxa"/>
          </w:tcPr>
          <w:p w14:paraId="362076D6" w14:textId="1CCE1039" w:rsidR="000D169B" w:rsidRDefault="000D169B" w:rsidP="002E6090">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Exception Scenario 1 </w:t>
            </w:r>
            <w:r>
              <w:rPr>
                <w:color w:val="5C251C" w:themeColor="accent4"/>
                <w:sz w:val="22"/>
                <w:szCs w:val="22"/>
              </w:rPr>
              <w:t>– Notification preferences suppress delivery:</w:t>
            </w:r>
          </w:p>
          <w:p w14:paraId="56584ABC" w14:textId="77777777" w:rsidR="000D169B" w:rsidRPr="000D169B" w:rsidRDefault="000D169B" w:rsidP="000D169B">
            <w:pPr>
              <w:pStyle w:val="ListParagraph"/>
              <w:keepNext/>
              <w:numPr>
                <w:ilvl w:val="0"/>
                <w:numId w:val="25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system determines that the user has disabled motivational notifications (per AGT-FRQ-028);</w:t>
            </w:r>
          </w:p>
          <w:p w14:paraId="1437E36B" w14:textId="77777777" w:rsidR="000D169B" w:rsidRPr="000D169B" w:rsidRDefault="000D169B" w:rsidP="000D169B">
            <w:pPr>
              <w:pStyle w:val="ListParagraph"/>
              <w:keepNext/>
              <w:numPr>
                <w:ilvl w:val="0"/>
                <w:numId w:val="25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system logs the suppressed feedback event;</w:t>
            </w:r>
          </w:p>
          <w:p w14:paraId="59A820B3" w14:textId="3F1C4089" w:rsidR="000D169B" w:rsidRPr="0095688D" w:rsidRDefault="000D169B" w:rsidP="000D169B">
            <w:pPr>
              <w:pStyle w:val="ListParagraph"/>
              <w:keepNext/>
              <w:numPr>
                <w:ilvl w:val="0"/>
                <w:numId w:val="25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feedback remains accessible in the feedback history but is not actively delivered.</w:t>
            </w:r>
          </w:p>
        </w:tc>
      </w:tr>
      <w:tr w:rsidR="000D169B" w14:paraId="5DA03002"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41DD4584" w14:textId="77777777" w:rsidR="000D169B" w:rsidRDefault="000D169B" w:rsidP="002E6090">
            <w:pPr>
              <w:rPr>
                <w:color w:val="5C251C" w:themeColor="accent4"/>
                <w:sz w:val="20"/>
                <w:szCs w:val="20"/>
              </w:rPr>
            </w:pPr>
            <w:r>
              <w:rPr>
                <w:color w:val="5C251C" w:themeColor="accent4"/>
                <w:sz w:val="20"/>
                <w:szCs w:val="20"/>
              </w:rPr>
              <w:t>Postconditions</w:t>
            </w:r>
          </w:p>
        </w:tc>
        <w:tc>
          <w:tcPr>
            <w:tcW w:w="7380" w:type="dxa"/>
          </w:tcPr>
          <w:p w14:paraId="60C0C05A" w14:textId="31E5F6C7" w:rsidR="000D169B" w:rsidRPr="00DC6B74" w:rsidRDefault="000D169B" w:rsidP="002E609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A personalized motivational message has been generated and delivered (or suppressed per user preference). The feedback event is logged in the audit trail.</w:t>
            </w:r>
          </w:p>
        </w:tc>
      </w:tr>
    </w:tbl>
    <w:p w14:paraId="655EAB78" w14:textId="7341B9CF" w:rsidR="000D169B" w:rsidRDefault="000D169B" w:rsidP="000D169B">
      <w:pPr>
        <w:pStyle w:val="Caption"/>
        <w:jc w:val="center"/>
      </w:pPr>
      <w:bookmarkStart w:id="111" w:name="_Toc227185761"/>
      <w:r>
        <w:t xml:space="preserve">Table </w:t>
      </w:r>
      <w:fldSimple w:instr=" SEQ Table \* ARABIC ">
        <w:r>
          <w:rPr>
            <w:noProof/>
          </w:rPr>
          <w:t>47</w:t>
        </w:r>
      </w:fldSimple>
      <w:r>
        <w:t xml:space="preserve"> – UC-AGT-047 – Deliver motivational feedback</w:t>
      </w:r>
      <w:bookmarkEnd w:id="111"/>
    </w:p>
    <w:p w14:paraId="5A1A27B8" w14:textId="3050F2E7" w:rsidR="000D169B" w:rsidRDefault="000D169B" w:rsidP="000D169B">
      <w:pPr>
        <w:pStyle w:val="Heading3"/>
        <w:numPr>
          <w:ilvl w:val="2"/>
          <w:numId w:val="67"/>
        </w:numPr>
      </w:pPr>
      <w:bookmarkStart w:id="112" w:name="_Toc227185690"/>
      <w:r>
        <w:t xml:space="preserve">UC-AGT-048 – </w:t>
      </w:r>
      <w:r w:rsidR="00F1104F">
        <w:t>Adapt system behavior to objectives</w:t>
      </w:r>
      <w:bookmarkEnd w:id="112"/>
    </w:p>
    <w:tbl>
      <w:tblPr>
        <w:tblStyle w:val="ListTable2-Accent1"/>
        <w:tblW w:w="5000" w:type="pct"/>
        <w:tblLook w:val="04A0" w:firstRow="1" w:lastRow="0" w:firstColumn="1" w:lastColumn="0" w:noHBand="0" w:noVBand="1"/>
      </w:tblPr>
      <w:tblGrid>
        <w:gridCol w:w="1980"/>
        <w:gridCol w:w="7380"/>
      </w:tblGrid>
      <w:tr w:rsidR="000D169B" w14:paraId="4E7B0CA3" w14:textId="77777777" w:rsidTr="002E6090">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387298CF" w14:textId="77777777" w:rsidR="000D169B" w:rsidRPr="00D703B8" w:rsidRDefault="000D169B" w:rsidP="002E6090">
            <w:pPr>
              <w:rPr>
                <w:color w:val="5C251C" w:themeColor="accent4"/>
                <w:sz w:val="22"/>
                <w:szCs w:val="22"/>
              </w:rPr>
            </w:pPr>
            <w:r w:rsidRPr="00D703B8">
              <w:rPr>
                <w:color w:val="5C251C" w:themeColor="accent4"/>
                <w:sz w:val="22"/>
                <w:szCs w:val="22"/>
              </w:rPr>
              <w:t>Key</w:t>
            </w:r>
          </w:p>
        </w:tc>
        <w:tc>
          <w:tcPr>
            <w:tcW w:w="7380" w:type="dxa"/>
          </w:tcPr>
          <w:p w14:paraId="1F5D044F" w14:textId="77777777" w:rsidR="000D169B" w:rsidRPr="00D703B8" w:rsidRDefault="000D169B" w:rsidP="002E6090">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0D169B" w14:paraId="0CC6D19E"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1A09D0F" w14:textId="77777777" w:rsidR="000D169B" w:rsidRPr="00D703B8" w:rsidRDefault="000D169B" w:rsidP="002E6090">
            <w:pPr>
              <w:rPr>
                <w:color w:val="5C251C" w:themeColor="accent4"/>
                <w:sz w:val="22"/>
                <w:szCs w:val="22"/>
              </w:rPr>
            </w:pPr>
            <w:r w:rsidRPr="00D703B8">
              <w:rPr>
                <w:color w:val="5C251C" w:themeColor="accent4"/>
                <w:sz w:val="22"/>
                <w:szCs w:val="22"/>
              </w:rPr>
              <w:t>ID</w:t>
            </w:r>
          </w:p>
        </w:tc>
        <w:tc>
          <w:tcPr>
            <w:tcW w:w="7380" w:type="dxa"/>
          </w:tcPr>
          <w:p w14:paraId="69B62C1A" w14:textId="7AFB854C" w:rsidR="000D169B" w:rsidRPr="00D703B8" w:rsidRDefault="000D169B" w:rsidP="002E609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UC-AGT-048</w:t>
            </w:r>
          </w:p>
        </w:tc>
      </w:tr>
      <w:tr w:rsidR="000D169B" w14:paraId="78604872"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42644AA7" w14:textId="77777777" w:rsidR="000D169B" w:rsidRPr="00D703B8" w:rsidRDefault="000D169B" w:rsidP="002E6090">
            <w:pPr>
              <w:rPr>
                <w:color w:val="5C251C" w:themeColor="accent4"/>
                <w:sz w:val="22"/>
                <w:szCs w:val="22"/>
              </w:rPr>
            </w:pPr>
            <w:r>
              <w:rPr>
                <w:color w:val="5C251C" w:themeColor="accent4"/>
                <w:sz w:val="22"/>
                <w:szCs w:val="22"/>
              </w:rPr>
              <w:t>Title</w:t>
            </w:r>
          </w:p>
        </w:tc>
        <w:tc>
          <w:tcPr>
            <w:tcW w:w="7380" w:type="dxa"/>
          </w:tcPr>
          <w:p w14:paraId="1C90C19C" w14:textId="31E83722" w:rsidR="000D169B" w:rsidRDefault="000D169B" w:rsidP="002E609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Adapt system behavior to objectives</w:t>
            </w:r>
          </w:p>
        </w:tc>
      </w:tr>
      <w:tr w:rsidR="000D169B" w14:paraId="227E3047"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0C84842" w14:textId="77777777" w:rsidR="000D169B" w:rsidRPr="00D703B8" w:rsidRDefault="000D169B" w:rsidP="002E6090">
            <w:pPr>
              <w:rPr>
                <w:color w:val="5C251C" w:themeColor="accent4"/>
                <w:sz w:val="22"/>
                <w:szCs w:val="22"/>
              </w:rPr>
            </w:pPr>
            <w:r w:rsidRPr="00D703B8">
              <w:rPr>
                <w:color w:val="5C251C" w:themeColor="accent4"/>
                <w:sz w:val="22"/>
                <w:szCs w:val="22"/>
              </w:rPr>
              <w:t>Description</w:t>
            </w:r>
          </w:p>
        </w:tc>
        <w:tc>
          <w:tcPr>
            <w:tcW w:w="7380" w:type="dxa"/>
          </w:tcPr>
          <w:p w14:paraId="3E88D5C8" w14:textId="7915A4FF" w:rsidR="000D169B" w:rsidRPr="00D703B8" w:rsidRDefault="000D169B" w:rsidP="002E609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 xml:space="preserve">The system dynamically adjusts recommendation priorities, notification emphasis, and analytical focus based on active goals. Workout plans, nutrition recommendations, and scientific literature suggestions are filtered and weighted according to goal alignment. The user experiences goal-aligned system </w:t>
            </w:r>
            <w:r w:rsidR="009F7B08" w:rsidRPr="000D169B">
              <w:rPr>
                <w:color w:val="5C251C" w:themeColor="accent4"/>
                <w:sz w:val="22"/>
                <w:szCs w:val="22"/>
              </w:rPr>
              <w:t>behavior</w:t>
            </w:r>
            <w:r w:rsidRPr="000D169B">
              <w:rPr>
                <w:color w:val="5C251C" w:themeColor="accent4"/>
                <w:sz w:val="22"/>
                <w:szCs w:val="22"/>
              </w:rPr>
              <w:t xml:space="preserve"> across all domains.</w:t>
            </w:r>
          </w:p>
        </w:tc>
      </w:tr>
      <w:tr w:rsidR="000D169B" w14:paraId="72BAFC5C"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5E0EC65E" w14:textId="77777777" w:rsidR="000D169B" w:rsidRPr="00D703B8" w:rsidRDefault="000D169B" w:rsidP="002E6090">
            <w:pPr>
              <w:rPr>
                <w:color w:val="5C251C" w:themeColor="accent4"/>
                <w:sz w:val="22"/>
                <w:szCs w:val="22"/>
              </w:rPr>
            </w:pPr>
            <w:r w:rsidRPr="00D703B8">
              <w:rPr>
                <w:color w:val="5C251C" w:themeColor="accent4"/>
                <w:sz w:val="22"/>
                <w:szCs w:val="22"/>
              </w:rPr>
              <w:t>Status</w:t>
            </w:r>
          </w:p>
        </w:tc>
        <w:tc>
          <w:tcPr>
            <w:tcW w:w="7380" w:type="dxa"/>
          </w:tcPr>
          <w:p w14:paraId="77DCF549" w14:textId="77777777" w:rsidR="000D169B" w:rsidRPr="00D703B8" w:rsidRDefault="000D169B" w:rsidP="002E609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0D169B" w14:paraId="4AC542C4"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A704598" w14:textId="77777777" w:rsidR="000D169B" w:rsidRPr="00D703B8" w:rsidRDefault="000D169B" w:rsidP="002E6090">
            <w:pPr>
              <w:rPr>
                <w:color w:val="5C251C" w:themeColor="accent4"/>
                <w:sz w:val="22"/>
                <w:szCs w:val="22"/>
              </w:rPr>
            </w:pPr>
            <w:r w:rsidRPr="00D703B8">
              <w:rPr>
                <w:color w:val="5C251C" w:themeColor="accent4"/>
                <w:sz w:val="22"/>
                <w:szCs w:val="22"/>
              </w:rPr>
              <w:t>Package</w:t>
            </w:r>
          </w:p>
        </w:tc>
        <w:tc>
          <w:tcPr>
            <w:tcW w:w="7380" w:type="dxa"/>
          </w:tcPr>
          <w:p w14:paraId="102A888D" w14:textId="77777777" w:rsidR="000D169B" w:rsidRPr="00D703B8" w:rsidRDefault="000D169B" w:rsidP="002E609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RP08 – Goal setting and achievement framework</w:t>
            </w:r>
          </w:p>
        </w:tc>
      </w:tr>
      <w:tr w:rsidR="000D169B" w14:paraId="5A21A385"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0C9F463A" w14:textId="77777777" w:rsidR="000D169B" w:rsidRPr="00D703B8" w:rsidRDefault="000D169B" w:rsidP="002E6090">
            <w:pPr>
              <w:rPr>
                <w:color w:val="5C251C" w:themeColor="accent4"/>
                <w:sz w:val="22"/>
                <w:szCs w:val="22"/>
              </w:rPr>
            </w:pPr>
            <w:r w:rsidRPr="00D703B8">
              <w:rPr>
                <w:color w:val="5C251C" w:themeColor="accent4"/>
                <w:sz w:val="22"/>
                <w:szCs w:val="22"/>
              </w:rPr>
              <w:t>Category</w:t>
            </w:r>
          </w:p>
        </w:tc>
        <w:tc>
          <w:tcPr>
            <w:tcW w:w="7380" w:type="dxa"/>
          </w:tcPr>
          <w:p w14:paraId="5555DD8F" w14:textId="77777777" w:rsidR="000D169B" w:rsidRPr="00D703B8" w:rsidRDefault="000D169B" w:rsidP="002E609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Core</w:t>
            </w:r>
          </w:p>
        </w:tc>
      </w:tr>
      <w:tr w:rsidR="000D169B" w14:paraId="58F7323C"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78B06B9" w14:textId="77777777" w:rsidR="000D169B" w:rsidRPr="00D703B8" w:rsidRDefault="000D169B" w:rsidP="002E6090">
            <w:pPr>
              <w:rPr>
                <w:color w:val="5C251C" w:themeColor="accent4"/>
                <w:sz w:val="22"/>
                <w:szCs w:val="22"/>
              </w:rPr>
            </w:pPr>
            <w:r w:rsidRPr="00D703B8">
              <w:rPr>
                <w:color w:val="5C251C" w:themeColor="accent4"/>
                <w:sz w:val="22"/>
                <w:szCs w:val="22"/>
              </w:rPr>
              <w:t>Frequency</w:t>
            </w:r>
          </w:p>
        </w:tc>
        <w:tc>
          <w:tcPr>
            <w:tcW w:w="7380" w:type="dxa"/>
          </w:tcPr>
          <w:p w14:paraId="0B8DC625" w14:textId="77777777" w:rsidR="000D169B" w:rsidRPr="00D703B8" w:rsidRDefault="000D169B" w:rsidP="002E609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timeline</w:t>
            </w:r>
          </w:p>
        </w:tc>
      </w:tr>
      <w:tr w:rsidR="000D169B" w14:paraId="26AE42C1"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1E4F1BDD" w14:textId="77777777" w:rsidR="000D169B" w:rsidRPr="00D703B8" w:rsidRDefault="000D169B" w:rsidP="002E6090">
            <w:pPr>
              <w:rPr>
                <w:color w:val="5C251C" w:themeColor="accent4"/>
                <w:sz w:val="22"/>
                <w:szCs w:val="22"/>
              </w:rPr>
            </w:pPr>
            <w:r>
              <w:rPr>
                <w:color w:val="5C251C" w:themeColor="accent4"/>
                <w:sz w:val="22"/>
                <w:szCs w:val="22"/>
              </w:rPr>
              <w:t>User</w:t>
            </w:r>
            <w:r w:rsidRPr="00D703B8">
              <w:rPr>
                <w:color w:val="5C251C" w:themeColor="accent4"/>
                <w:sz w:val="22"/>
                <w:szCs w:val="22"/>
              </w:rPr>
              <w:t>s</w:t>
            </w:r>
          </w:p>
        </w:tc>
        <w:tc>
          <w:tcPr>
            <w:tcW w:w="7380" w:type="dxa"/>
          </w:tcPr>
          <w:p w14:paraId="5BECAE9F" w14:textId="77777777" w:rsidR="000D169B" w:rsidRDefault="000D169B" w:rsidP="000D169B">
            <w:pPr>
              <w:pStyle w:val="ListParagraph"/>
              <w:keepNext/>
              <w:numPr>
                <w:ilvl w:val="0"/>
                <w:numId w:val="24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Registered user</w:t>
            </w:r>
          </w:p>
          <w:p w14:paraId="21F3F297" w14:textId="77777777" w:rsidR="000D169B" w:rsidRPr="000D169B" w:rsidRDefault="000D169B" w:rsidP="000D169B">
            <w:pPr>
              <w:pStyle w:val="ListParagraph"/>
              <w:keepNext/>
              <w:numPr>
                <w:ilvl w:val="0"/>
                <w:numId w:val="24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System (Agentic subsystem)</w:t>
            </w:r>
          </w:p>
        </w:tc>
      </w:tr>
      <w:tr w:rsidR="000D169B" w14:paraId="56EC5739"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643ACED" w14:textId="77777777" w:rsidR="000D169B" w:rsidRPr="00D703B8" w:rsidRDefault="000D169B" w:rsidP="002E6090">
            <w:pPr>
              <w:rPr>
                <w:color w:val="5C251C" w:themeColor="accent4"/>
                <w:sz w:val="22"/>
                <w:szCs w:val="22"/>
              </w:rPr>
            </w:pPr>
            <w:r w:rsidRPr="00D703B8">
              <w:rPr>
                <w:color w:val="5C251C" w:themeColor="accent4"/>
                <w:sz w:val="22"/>
                <w:szCs w:val="22"/>
              </w:rPr>
              <w:t>Trigger</w:t>
            </w:r>
          </w:p>
        </w:tc>
        <w:tc>
          <w:tcPr>
            <w:tcW w:w="7380" w:type="dxa"/>
          </w:tcPr>
          <w:p w14:paraId="6D4DA629" w14:textId="77777777" w:rsidR="000D169B" w:rsidRPr="00D703B8" w:rsidRDefault="000D169B" w:rsidP="002E6090">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system detects a progress-related trigger event: milestone achievement, milestone miss, streak maintenance, goal completion, or progress plateau detection.</w:t>
            </w:r>
          </w:p>
        </w:tc>
      </w:tr>
      <w:tr w:rsidR="000D169B" w14:paraId="6FB3E18C"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43DB07F0" w14:textId="77777777" w:rsidR="000D169B" w:rsidRPr="00D703B8" w:rsidRDefault="000D169B" w:rsidP="002E6090">
            <w:pPr>
              <w:rPr>
                <w:color w:val="5C251C" w:themeColor="accent4"/>
                <w:sz w:val="22"/>
                <w:szCs w:val="22"/>
              </w:rPr>
            </w:pPr>
            <w:r w:rsidRPr="00D703B8">
              <w:rPr>
                <w:color w:val="5C251C" w:themeColor="accent4"/>
                <w:sz w:val="22"/>
                <w:szCs w:val="22"/>
              </w:rPr>
              <w:t>Preconditions</w:t>
            </w:r>
          </w:p>
        </w:tc>
        <w:tc>
          <w:tcPr>
            <w:tcW w:w="7380" w:type="dxa"/>
          </w:tcPr>
          <w:p w14:paraId="44CC610C" w14:textId="61350253" w:rsidR="000D169B" w:rsidRPr="00D703B8" w:rsidRDefault="000D169B" w:rsidP="002E609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 xml:space="preserve">The user has an account in status ‘Active’. At least one goal exists in status ‘Active’. The agentic subsystem has completed context </w:t>
            </w:r>
            <w:proofErr w:type="spellStart"/>
            <w:r w:rsidRPr="000D169B">
              <w:rPr>
                <w:color w:val="5C251C" w:themeColor="accent4"/>
                <w:sz w:val="22"/>
                <w:szCs w:val="22"/>
              </w:rPr>
              <w:t>initialisation</w:t>
            </w:r>
            <w:proofErr w:type="spellEnd"/>
            <w:r w:rsidRPr="000D169B">
              <w:rPr>
                <w:color w:val="5C251C" w:themeColor="accent4"/>
                <w:sz w:val="22"/>
                <w:szCs w:val="22"/>
              </w:rPr>
              <w:t xml:space="preserve"> (UC-AGT-038).</w:t>
            </w:r>
          </w:p>
        </w:tc>
      </w:tr>
      <w:tr w:rsidR="000D169B" w14:paraId="463C1B2C"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2E0B00B" w14:textId="77777777" w:rsidR="000D169B" w:rsidRPr="00D703B8" w:rsidRDefault="000D169B" w:rsidP="002E6090">
            <w:pPr>
              <w:rPr>
                <w:color w:val="5C251C" w:themeColor="accent4"/>
                <w:sz w:val="22"/>
                <w:szCs w:val="22"/>
              </w:rPr>
            </w:pPr>
            <w:r w:rsidRPr="00D703B8">
              <w:rPr>
                <w:color w:val="5C251C" w:themeColor="accent4"/>
                <w:sz w:val="22"/>
                <w:szCs w:val="22"/>
              </w:rPr>
              <w:lastRenderedPageBreak/>
              <w:t>Main scenario</w:t>
            </w:r>
          </w:p>
        </w:tc>
        <w:tc>
          <w:tcPr>
            <w:tcW w:w="7380" w:type="dxa"/>
          </w:tcPr>
          <w:p w14:paraId="4A2F7881" w14:textId="6ABCA229" w:rsidR="000D169B" w:rsidRPr="000D169B" w:rsidRDefault="000D169B" w:rsidP="000D169B">
            <w:pPr>
              <w:pStyle w:val="ListParagraph"/>
              <w:keepNext/>
              <w:numPr>
                <w:ilvl w:val="0"/>
                <w:numId w:val="25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system detects a goal state change or a recommendation generation event; (Alternate Scenario 1)</w:t>
            </w:r>
          </w:p>
          <w:p w14:paraId="1A2ED8EA" w14:textId="43FA6456" w:rsidR="000D169B" w:rsidRPr="000D169B" w:rsidRDefault="000D169B" w:rsidP="000D169B">
            <w:pPr>
              <w:pStyle w:val="ListParagraph"/>
              <w:keepNext/>
              <w:numPr>
                <w:ilvl w:val="0"/>
                <w:numId w:val="25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system retrieves the user’s active goals with their priority designations;</w:t>
            </w:r>
          </w:p>
          <w:p w14:paraId="124439A4" w14:textId="11CDAA51" w:rsidR="000D169B" w:rsidRPr="000D169B" w:rsidRDefault="000D169B" w:rsidP="000D169B">
            <w:pPr>
              <w:pStyle w:val="ListParagraph"/>
              <w:keepNext/>
              <w:numPr>
                <w:ilvl w:val="0"/>
                <w:numId w:val="25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system applies goal alignment weights to the recommendation pipeline; (BR.48.01)</w:t>
            </w:r>
          </w:p>
          <w:p w14:paraId="5E63F7A2" w14:textId="13C0A9BC" w:rsidR="000D169B" w:rsidRPr="000D169B" w:rsidRDefault="000D169B" w:rsidP="000D169B">
            <w:pPr>
              <w:pStyle w:val="ListParagraph"/>
              <w:keepNext/>
              <w:numPr>
                <w:ilvl w:val="0"/>
                <w:numId w:val="25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 xml:space="preserve">The system filters workout plan generation to </w:t>
            </w:r>
            <w:proofErr w:type="spellStart"/>
            <w:r w:rsidRPr="000D169B">
              <w:rPr>
                <w:color w:val="5C251C" w:themeColor="accent4"/>
                <w:sz w:val="22"/>
                <w:szCs w:val="22"/>
              </w:rPr>
              <w:t>prioritise</w:t>
            </w:r>
            <w:proofErr w:type="spellEnd"/>
            <w:r w:rsidRPr="000D169B">
              <w:rPr>
                <w:color w:val="5C251C" w:themeColor="accent4"/>
                <w:sz w:val="22"/>
                <w:szCs w:val="22"/>
              </w:rPr>
              <w:t xml:space="preserve"> training modalities aligned with goal categories; (BR.48.02)</w:t>
            </w:r>
          </w:p>
          <w:p w14:paraId="3C1FDE63" w14:textId="515FA8EA" w:rsidR="000D169B" w:rsidRPr="000D169B" w:rsidRDefault="000D169B" w:rsidP="000D169B">
            <w:pPr>
              <w:pStyle w:val="ListParagraph"/>
              <w:keepNext/>
              <w:numPr>
                <w:ilvl w:val="0"/>
                <w:numId w:val="25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system adjusts nutrition recommendation macronutrient targets based on goal type;</w:t>
            </w:r>
          </w:p>
          <w:p w14:paraId="630FBD52" w14:textId="77777777" w:rsidR="000D169B" w:rsidRDefault="000D169B" w:rsidP="000D169B">
            <w:pPr>
              <w:pStyle w:val="ListParagraph"/>
              <w:keepNext/>
              <w:numPr>
                <w:ilvl w:val="0"/>
                <w:numId w:val="25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system filters scientific literature recommendations for relevance to active goal topics;</w:t>
            </w:r>
          </w:p>
          <w:p w14:paraId="56B704B3" w14:textId="6FD8966D" w:rsidR="000D169B" w:rsidRPr="000D169B" w:rsidRDefault="000D169B" w:rsidP="000D169B">
            <w:pPr>
              <w:pStyle w:val="ListParagraph"/>
              <w:keepNext/>
              <w:numPr>
                <w:ilvl w:val="0"/>
                <w:numId w:val="258"/>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system logs the adaptation event in the audit trail. (BR.48.03) (BR.00.10)</w:t>
            </w:r>
          </w:p>
        </w:tc>
      </w:tr>
      <w:tr w:rsidR="000D169B" w14:paraId="53939230"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0AEB4027" w14:textId="77777777" w:rsidR="000D169B" w:rsidRPr="00D703B8" w:rsidRDefault="000D169B" w:rsidP="002E6090">
            <w:pPr>
              <w:rPr>
                <w:color w:val="5C251C" w:themeColor="accent4"/>
                <w:sz w:val="22"/>
                <w:szCs w:val="22"/>
              </w:rPr>
            </w:pPr>
            <w:r w:rsidRPr="00D703B8">
              <w:rPr>
                <w:color w:val="5C251C" w:themeColor="accent4"/>
                <w:sz w:val="22"/>
                <w:szCs w:val="22"/>
              </w:rPr>
              <w:t>Alternate scenario</w:t>
            </w:r>
            <w:r>
              <w:rPr>
                <w:color w:val="5C251C" w:themeColor="accent4"/>
                <w:sz w:val="22"/>
                <w:szCs w:val="22"/>
              </w:rPr>
              <w:t>s</w:t>
            </w:r>
          </w:p>
        </w:tc>
        <w:tc>
          <w:tcPr>
            <w:tcW w:w="7380" w:type="dxa"/>
          </w:tcPr>
          <w:p w14:paraId="7E08D17C" w14:textId="4437A604" w:rsidR="000D169B" w:rsidRPr="00A1490A" w:rsidRDefault="000D169B" w:rsidP="002E609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Alternate Scenario 1 </w:t>
            </w:r>
            <w:r>
              <w:rPr>
                <w:color w:val="5C251C" w:themeColor="accent4"/>
                <w:sz w:val="22"/>
                <w:szCs w:val="22"/>
              </w:rPr>
              <w:t>– User views current adaptation configuration:</w:t>
            </w:r>
          </w:p>
          <w:p w14:paraId="6EE59C8D" w14:textId="77777777" w:rsidR="000D169B" w:rsidRPr="000D169B" w:rsidRDefault="000D169B" w:rsidP="000D169B">
            <w:pPr>
              <w:pStyle w:val="ListParagraph"/>
              <w:keepNext/>
              <w:numPr>
                <w:ilvl w:val="0"/>
                <w:numId w:val="25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The user navigates to the goal settings screen;</w:t>
            </w:r>
          </w:p>
          <w:p w14:paraId="79B3C960" w14:textId="77777777" w:rsidR="000D169B" w:rsidRPr="000D169B" w:rsidRDefault="000D169B" w:rsidP="000D169B">
            <w:pPr>
              <w:pStyle w:val="ListParagraph"/>
              <w:keepNext/>
              <w:numPr>
                <w:ilvl w:val="0"/>
                <w:numId w:val="25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The system displays the current goal priority designations and corresponding adaptation weights;</w:t>
            </w:r>
          </w:p>
          <w:p w14:paraId="01416755" w14:textId="77777777" w:rsidR="000D169B" w:rsidRPr="000D169B" w:rsidRDefault="000D169B" w:rsidP="000D169B">
            <w:pPr>
              <w:pStyle w:val="ListParagraph"/>
              <w:keepNext/>
              <w:numPr>
                <w:ilvl w:val="0"/>
                <w:numId w:val="25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The user adjusts primary and secondary goal designations;</w:t>
            </w:r>
          </w:p>
          <w:p w14:paraId="4525DA4E" w14:textId="77777777" w:rsidR="000D169B" w:rsidRPr="000D169B" w:rsidRDefault="000D169B" w:rsidP="000D169B">
            <w:pPr>
              <w:pStyle w:val="ListParagraph"/>
              <w:keepNext/>
              <w:numPr>
                <w:ilvl w:val="0"/>
                <w:numId w:val="25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The system recalculates adaptation weights and updates the recommendation pipeline;</w:t>
            </w:r>
          </w:p>
          <w:p w14:paraId="41B18DA4" w14:textId="5834C58A" w:rsidR="000D169B" w:rsidRPr="000D169B" w:rsidRDefault="000D169B" w:rsidP="000D169B">
            <w:pPr>
              <w:keepNext/>
              <w:numPr>
                <w:ilvl w:val="0"/>
                <w:numId w:val="25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The flow resumes at step 3 of the main scenario.</w:t>
            </w:r>
          </w:p>
        </w:tc>
      </w:tr>
      <w:tr w:rsidR="000D169B" w14:paraId="36298EFE"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F5C0B76" w14:textId="77777777" w:rsidR="000D169B" w:rsidRPr="00D703B8" w:rsidRDefault="000D169B" w:rsidP="002E6090">
            <w:pPr>
              <w:rPr>
                <w:color w:val="5C251C" w:themeColor="accent4"/>
                <w:sz w:val="22"/>
                <w:szCs w:val="22"/>
              </w:rPr>
            </w:pPr>
            <w:r w:rsidRPr="00D703B8">
              <w:rPr>
                <w:color w:val="5C251C" w:themeColor="accent4"/>
                <w:sz w:val="22"/>
                <w:szCs w:val="22"/>
              </w:rPr>
              <w:t>Exception scenarios</w:t>
            </w:r>
          </w:p>
        </w:tc>
        <w:tc>
          <w:tcPr>
            <w:tcW w:w="7380" w:type="dxa"/>
          </w:tcPr>
          <w:p w14:paraId="69308768" w14:textId="26DCFF29" w:rsidR="000D169B" w:rsidRDefault="000D169B" w:rsidP="002E6090">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Exception Scenario 1 </w:t>
            </w:r>
            <w:r>
              <w:rPr>
                <w:color w:val="5C251C" w:themeColor="accent4"/>
                <w:sz w:val="22"/>
                <w:szCs w:val="22"/>
              </w:rPr>
              <w:t>– No active goals configured:</w:t>
            </w:r>
          </w:p>
          <w:p w14:paraId="0B1A5A43" w14:textId="6BC9BEA2" w:rsidR="000D169B" w:rsidRPr="000D169B" w:rsidRDefault="000D169B" w:rsidP="000D169B">
            <w:pPr>
              <w:pStyle w:val="ListParagraph"/>
              <w:keepNext/>
              <w:numPr>
                <w:ilvl w:val="0"/>
                <w:numId w:val="26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system detects that the user has no active goals;</w:t>
            </w:r>
          </w:p>
          <w:p w14:paraId="0D0580FA" w14:textId="1A4AABD6" w:rsidR="000D169B" w:rsidRPr="000D169B" w:rsidRDefault="000D169B" w:rsidP="000D169B">
            <w:pPr>
              <w:pStyle w:val="ListParagraph"/>
              <w:keepNext/>
              <w:numPr>
                <w:ilvl w:val="0"/>
                <w:numId w:val="26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 xml:space="preserve">The system applies default recommendation </w:t>
            </w:r>
            <w:r w:rsidR="001B77D9" w:rsidRPr="000D169B">
              <w:rPr>
                <w:color w:val="5C251C" w:themeColor="accent4"/>
                <w:sz w:val="22"/>
                <w:szCs w:val="22"/>
              </w:rPr>
              <w:t>behavior</w:t>
            </w:r>
            <w:r w:rsidRPr="000D169B">
              <w:rPr>
                <w:color w:val="5C251C" w:themeColor="accent4"/>
                <w:sz w:val="22"/>
                <w:szCs w:val="22"/>
              </w:rPr>
              <w:t xml:space="preserve"> without goal-based filtering;</w:t>
            </w:r>
          </w:p>
          <w:p w14:paraId="17230954" w14:textId="53BA73D0" w:rsidR="000D169B" w:rsidRPr="0095688D" w:rsidRDefault="000D169B" w:rsidP="000D169B">
            <w:pPr>
              <w:pStyle w:val="ListParagraph"/>
              <w:keepNext/>
              <w:numPr>
                <w:ilvl w:val="0"/>
                <w:numId w:val="260"/>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0D169B">
              <w:rPr>
                <w:color w:val="5C251C" w:themeColor="accent4"/>
                <w:sz w:val="22"/>
                <w:szCs w:val="22"/>
              </w:rPr>
              <w:t>The system displays a prompt suggesting the user create a goal</w:t>
            </w:r>
            <w:r w:rsidR="001B77D9">
              <w:rPr>
                <w:color w:val="5C251C" w:themeColor="accent4"/>
                <w:sz w:val="22"/>
                <w:szCs w:val="22"/>
              </w:rPr>
              <w:t xml:space="preserve"> (</w:t>
            </w:r>
            <w:r w:rsidR="001B77D9" w:rsidRPr="001B77D9">
              <w:rPr>
                <w:color w:val="5C251C" w:themeColor="accent4"/>
                <w:sz w:val="22"/>
                <w:szCs w:val="22"/>
              </w:rPr>
              <w:t>‘No active goals configured. Define a goal to enable goal-aligned recommendations.’</w:t>
            </w:r>
            <w:r w:rsidR="001B77D9">
              <w:rPr>
                <w:color w:val="5C251C" w:themeColor="accent4"/>
                <w:sz w:val="22"/>
                <w:szCs w:val="22"/>
              </w:rPr>
              <w:t>)</w:t>
            </w:r>
            <w:r w:rsidRPr="000D169B">
              <w:rPr>
                <w:color w:val="5C251C" w:themeColor="accent4"/>
                <w:sz w:val="22"/>
                <w:szCs w:val="22"/>
              </w:rPr>
              <w:t>.</w:t>
            </w:r>
          </w:p>
        </w:tc>
      </w:tr>
      <w:tr w:rsidR="000D169B" w14:paraId="200D76A3"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735F77F1" w14:textId="77777777" w:rsidR="000D169B" w:rsidRDefault="000D169B" w:rsidP="002E6090">
            <w:pPr>
              <w:rPr>
                <w:color w:val="5C251C" w:themeColor="accent4"/>
                <w:sz w:val="20"/>
                <w:szCs w:val="20"/>
              </w:rPr>
            </w:pPr>
            <w:r>
              <w:rPr>
                <w:color w:val="5C251C" w:themeColor="accent4"/>
                <w:sz w:val="20"/>
                <w:szCs w:val="20"/>
              </w:rPr>
              <w:t>Postconditions</w:t>
            </w:r>
          </w:p>
        </w:tc>
        <w:tc>
          <w:tcPr>
            <w:tcW w:w="7380" w:type="dxa"/>
          </w:tcPr>
          <w:p w14:paraId="3089584E" w14:textId="4373AF29" w:rsidR="000D169B" w:rsidRPr="00DC6B74" w:rsidRDefault="000D169B" w:rsidP="002E609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The recommendation pipeline is configured according to active goal alignment weights. All subsequent recommendations reflect goal priorities until the next goal state change. The adaptation event is logged.</w:t>
            </w:r>
          </w:p>
        </w:tc>
      </w:tr>
    </w:tbl>
    <w:p w14:paraId="3F8D1DF0" w14:textId="42732EB3" w:rsidR="000D169B" w:rsidRDefault="000D169B" w:rsidP="000D169B">
      <w:pPr>
        <w:pStyle w:val="Caption"/>
        <w:jc w:val="center"/>
      </w:pPr>
      <w:bookmarkStart w:id="113" w:name="_Toc227185762"/>
      <w:r>
        <w:t xml:space="preserve">Table </w:t>
      </w:r>
      <w:fldSimple w:instr=" SEQ Table \* ARABIC ">
        <w:r w:rsidR="009F7B08">
          <w:rPr>
            <w:noProof/>
          </w:rPr>
          <w:t>48</w:t>
        </w:r>
      </w:fldSimple>
      <w:r>
        <w:t xml:space="preserve"> – UC-AGT-048 – Adapt system behavior to objectives</w:t>
      </w:r>
      <w:bookmarkEnd w:id="113"/>
    </w:p>
    <w:p w14:paraId="57D35621" w14:textId="3D47B4A8" w:rsidR="009F7B08" w:rsidRDefault="009F7B08" w:rsidP="009F7B08">
      <w:pPr>
        <w:pStyle w:val="Heading3"/>
        <w:numPr>
          <w:ilvl w:val="2"/>
          <w:numId w:val="67"/>
        </w:numPr>
      </w:pPr>
      <w:bookmarkStart w:id="114" w:name="_Toc227185691"/>
      <w:r>
        <w:t>UC-AGT-049 – Maintain goal audit trail</w:t>
      </w:r>
      <w:bookmarkEnd w:id="114"/>
    </w:p>
    <w:tbl>
      <w:tblPr>
        <w:tblStyle w:val="ListTable2-Accent1"/>
        <w:tblW w:w="5000" w:type="pct"/>
        <w:tblLook w:val="04A0" w:firstRow="1" w:lastRow="0" w:firstColumn="1" w:lastColumn="0" w:noHBand="0" w:noVBand="1"/>
      </w:tblPr>
      <w:tblGrid>
        <w:gridCol w:w="1980"/>
        <w:gridCol w:w="7380"/>
      </w:tblGrid>
      <w:tr w:rsidR="009F7B08" w14:paraId="66D85777" w14:textId="77777777" w:rsidTr="002E6090">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980" w:type="dxa"/>
          </w:tcPr>
          <w:p w14:paraId="619C064E" w14:textId="77777777" w:rsidR="009F7B08" w:rsidRPr="00D703B8" w:rsidRDefault="009F7B08" w:rsidP="002E6090">
            <w:pPr>
              <w:rPr>
                <w:color w:val="5C251C" w:themeColor="accent4"/>
                <w:sz w:val="22"/>
                <w:szCs w:val="22"/>
              </w:rPr>
            </w:pPr>
            <w:r w:rsidRPr="00D703B8">
              <w:rPr>
                <w:color w:val="5C251C" w:themeColor="accent4"/>
                <w:sz w:val="22"/>
                <w:szCs w:val="22"/>
              </w:rPr>
              <w:t>Key</w:t>
            </w:r>
          </w:p>
        </w:tc>
        <w:tc>
          <w:tcPr>
            <w:tcW w:w="7380" w:type="dxa"/>
          </w:tcPr>
          <w:p w14:paraId="39AAC1C4" w14:textId="77777777" w:rsidR="009F7B08" w:rsidRPr="00D703B8" w:rsidRDefault="009F7B08" w:rsidP="002E6090">
            <w:pPr>
              <w:cnfStyle w:val="100000000000" w:firstRow="1" w:lastRow="0" w:firstColumn="0" w:lastColumn="0" w:oddVBand="0" w:evenVBand="0" w:oddHBand="0" w:evenHBand="0" w:firstRowFirstColumn="0" w:firstRowLastColumn="0" w:lastRowFirstColumn="0" w:lastRowLastColumn="0"/>
              <w:rPr>
                <w:color w:val="5C251C" w:themeColor="accent4"/>
                <w:sz w:val="22"/>
                <w:szCs w:val="22"/>
              </w:rPr>
            </w:pPr>
            <w:r w:rsidRPr="00D703B8">
              <w:rPr>
                <w:color w:val="5C251C" w:themeColor="accent4"/>
                <w:sz w:val="22"/>
                <w:szCs w:val="22"/>
              </w:rPr>
              <w:t>Description</w:t>
            </w:r>
          </w:p>
        </w:tc>
      </w:tr>
      <w:tr w:rsidR="009F7B08" w14:paraId="095A75AC"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4A05337" w14:textId="77777777" w:rsidR="009F7B08" w:rsidRPr="00D703B8" w:rsidRDefault="009F7B08" w:rsidP="002E6090">
            <w:pPr>
              <w:rPr>
                <w:color w:val="5C251C" w:themeColor="accent4"/>
                <w:sz w:val="22"/>
                <w:szCs w:val="22"/>
              </w:rPr>
            </w:pPr>
            <w:r w:rsidRPr="00D703B8">
              <w:rPr>
                <w:color w:val="5C251C" w:themeColor="accent4"/>
                <w:sz w:val="22"/>
                <w:szCs w:val="22"/>
              </w:rPr>
              <w:t>ID</w:t>
            </w:r>
          </w:p>
        </w:tc>
        <w:tc>
          <w:tcPr>
            <w:tcW w:w="7380" w:type="dxa"/>
          </w:tcPr>
          <w:p w14:paraId="65A5166E" w14:textId="741E952F" w:rsidR="009F7B08" w:rsidRPr="00D703B8" w:rsidRDefault="009F7B08" w:rsidP="002E609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UC-AGT-049</w:t>
            </w:r>
          </w:p>
        </w:tc>
      </w:tr>
      <w:tr w:rsidR="009F7B08" w14:paraId="171DA255"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6E60F6B0" w14:textId="77777777" w:rsidR="009F7B08" w:rsidRPr="00D703B8" w:rsidRDefault="009F7B08" w:rsidP="002E6090">
            <w:pPr>
              <w:rPr>
                <w:color w:val="5C251C" w:themeColor="accent4"/>
                <w:sz w:val="22"/>
                <w:szCs w:val="22"/>
              </w:rPr>
            </w:pPr>
            <w:r>
              <w:rPr>
                <w:color w:val="5C251C" w:themeColor="accent4"/>
                <w:sz w:val="22"/>
                <w:szCs w:val="22"/>
              </w:rPr>
              <w:t>Title</w:t>
            </w:r>
          </w:p>
        </w:tc>
        <w:tc>
          <w:tcPr>
            <w:tcW w:w="7380" w:type="dxa"/>
          </w:tcPr>
          <w:p w14:paraId="18E4A86A" w14:textId="401B2377" w:rsidR="009F7B08" w:rsidRDefault="009F7B08" w:rsidP="002E609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Maintain goal audit trail</w:t>
            </w:r>
          </w:p>
        </w:tc>
      </w:tr>
      <w:tr w:rsidR="009F7B08" w14:paraId="332C5D49"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6E956B7" w14:textId="77777777" w:rsidR="009F7B08" w:rsidRPr="00D703B8" w:rsidRDefault="009F7B08" w:rsidP="002E6090">
            <w:pPr>
              <w:rPr>
                <w:color w:val="5C251C" w:themeColor="accent4"/>
                <w:sz w:val="22"/>
                <w:szCs w:val="22"/>
              </w:rPr>
            </w:pPr>
            <w:r w:rsidRPr="00D703B8">
              <w:rPr>
                <w:color w:val="5C251C" w:themeColor="accent4"/>
                <w:sz w:val="22"/>
                <w:szCs w:val="22"/>
              </w:rPr>
              <w:t>Description</w:t>
            </w:r>
          </w:p>
        </w:tc>
        <w:tc>
          <w:tcPr>
            <w:tcW w:w="7380" w:type="dxa"/>
          </w:tcPr>
          <w:p w14:paraId="20B0A165" w14:textId="6E6D46F6" w:rsidR="009F7B08" w:rsidRPr="00D703B8" w:rsidRDefault="009F7B08" w:rsidP="002E609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F7B08">
              <w:rPr>
                <w:color w:val="5C251C" w:themeColor="accent4"/>
                <w:sz w:val="22"/>
                <w:szCs w:val="22"/>
              </w:rPr>
              <w:t>The system preserves a complete version history of goal definitions including modifications, status changes, and progress snapshots. The user accesses the goal history to review the full lifecycle of any goal with filtering and search capabilities.</w:t>
            </w:r>
          </w:p>
        </w:tc>
      </w:tr>
      <w:tr w:rsidR="009F7B08" w14:paraId="44B3BED0"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480378D5" w14:textId="77777777" w:rsidR="009F7B08" w:rsidRPr="00D703B8" w:rsidRDefault="009F7B08" w:rsidP="002E6090">
            <w:pPr>
              <w:rPr>
                <w:color w:val="5C251C" w:themeColor="accent4"/>
                <w:sz w:val="22"/>
                <w:szCs w:val="22"/>
              </w:rPr>
            </w:pPr>
            <w:r w:rsidRPr="00D703B8">
              <w:rPr>
                <w:color w:val="5C251C" w:themeColor="accent4"/>
                <w:sz w:val="22"/>
                <w:szCs w:val="22"/>
              </w:rPr>
              <w:t>Status</w:t>
            </w:r>
          </w:p>
        </w:tc>
        <w:tc>
          <w:tcPr>
            <w:tcW w:w="7380" w:type="dxa"/>
          </w:tcPr>
          <w:p w14:paraId="483F6FE0" w14:textId="77777777" w:rsidR="009F7B08" w:rsidRPr="00D703B8" w:rsidRDefault="009F7B08" w:rsidP="002E609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Approved</w:t>
            </w:r>
          </w:p>
        </w:tc>
      </w:tr>
      <w:tr w:rsidR="009F7B08" w14:paraId="10026C4D"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EAC149E" w14:textId="77777777" w:rsidR="009F7B08" w:rsidRPr="00D703B8" w:rsidRDefault="009F7B08" w:rsidP="002E6090">
            <w:pPr>
              <w:rPr>
                <w:color w:val="5C251C" w:themeColor="accent4"/>
                <w:sz w:val="22"/>
                <w:szCs w:val="22"/>
              </w:rPr>
            </w:pPr>
            <w:r w:rsidRPr="00D703B8">
              <w:rPr>
                <w:color w:val="5C251C" w:themeColor="accent4"/>
                <w:sz w:val="22"/>
                <w:szCs w:val="22"/>
              </w:rPr>
              <w:t>Package</w:t>
            </w:r>
          </w:p>
        </w:tc>
        <w:tc>
          <w:tcPr>
            <w:tcW w:w="7380" w:type="dxa"/>
          </w:tcPr>
          <w:p w14:paraId="6A9FD02E" w14:textId="77777777" w:rsidR="009F7B08" w:rsidRPr="00D703B8" w:rsidRDefault="009F7B08" w:rsidP="002E609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RP08 – Goal setting and achievement framework</w:t>
            </w:r>
          </w:p>
        </w:tc>
      </w:tr>
      <w:tr w:rsidR="009F7B08" w14:paraId="6B264CDA"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4801758D" w14:textId="77777777" w:rsidR="009F7B08" w:rsidRPr="00D703B8" w:rsidRDefault="009F7B08" w:rsidP="002E6090">
            <w:pPr>
              <w:rPr>
                <w:color w:val="5C251C" w:themeColor="accent4"/>
                <w:sz w:val="22"/>
                <w:szCs w:val="22"/>
              </w:rPr>
            </w:pPr>
            <w:r w:rsidRPr="00D703B8">
              <w:rPr>
                <w:color w:val="5C251C" w:themeColor="accent4"/>
                <w:sz w:val="22"/>
                <w:szCs w:val="22"/>
              </w:rPr>
              <w:t>Category</w:t>
            </w:r>
          </w:p>
        </w:tc>
        <w:tc>
          <w:tcPr>
            <w:tcW w:w="7380" w:type="dxa"/>
          </w:tcPr>
          <w:p w14:paraId="7B07892C" w14:textId="4A597A33" w:rsidR="009F7B08" w:rsidRPr="00D703B8" w:rsidRDefault="009F7B08" w:rsidP="002E6090">
            <w:p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Supporting</w:t>
            </w:r>
          </w:p>
        </w:tc>
      </w:tr>
      <w:tr w:rsidR="009F7B08" w14:paraId="14978B19"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75F2861" w14:textId="77777777" w:rsidR="009F7B08" w:rsidRPr="00D703B8" w:rsidRDefault="009F7B08" w:rsidP="002E6090">
            <w:pPr>
              <w:rPr>
                <w:color w:val="5C251C" w:themeColor="accent4"/>
                <w:sz w:val="22"/>
                <w:szCs w:val="22"/>
              </w:rPr>
            </w:pPr>
            <w:r w:rsidRPr="00D703B8">
              <w:rPr>
                <w:color w:val="5C251C" w:themeColor="accent4"/>
                <w:sz w:val="22"/>
                <w:szCs w:val="22"/>
              </w:rPr>
              <w:t>Frequency</w:t>
            </w:r>
          </w:p>
        </w:tc>
        <w:tc>
          <w:tcPr>
            <w:tcW w:w="7380" w:type="dxa"/>
          </w:tcPr>
          <w:p w14:paraId="589CDB57" w14:textId="7EDEB34A" w:rsidR="009F7B08" w:rsidRPr="00D703B8" w:rsidRDefault="009F7B08" w:rsidP="002E6090">
            <w:p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Pr>
                <w:color w:val="5C251C" w:themeColor="accent4"/>
                <w:sz w:val="22"/>
                <w:szCs w:val="22"/>
              </w:rPr>
              <w:t>On demand</w:t>
            </w:r>
          </w:p>
        </w:tc>
      </w:tr>
      <w:tr w:rsidR="009F7B08" w14:paraId="1AF9642C"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14C0068A" w14:textId="77777777" w:rsidR="009F7B08" w:rsidRPr="00D703B8" w:rsidRDefault="009F7B08" w:rsidP="002E6090">
            <w:pPr>
              <w:rPr>
                <w:color w:val="5C251C" w:themeColor="accent4"/>
                <w:sz w:val="22"/>
                <w:szCs w:val="22"/>
              </w:rPr>
            </w:pPr>
            <w:r>
              <w:rPr>
                <w:color w:val="5C251C" w:themeColor="accent4"/>
                <w:sz w:val="22"/>
                <w:szCs w:val="22"/>
              </w:rPr>
              <w:t>User</w:t>
            </w:r>
            <w:r w:rsidRPr="00D703B8">
              <w:rPr>
                <w:color w:val="5C251C" w:themeColor="accent4"/>
                <w:sz w:val="22"/>
                <w:szCs w:val="22"/>
              </w:rPr>
              <w:t>s</w:t>
            </w:r>
          </w:p>
        </w:tc>
        <w:tc>
          <w:tcPr>
            <w:tcW w:w="7380" w:type="dxa"/>
          </w:tcPr>
          <w:p w14:paraId="25C7A869" w14:textId="77777777" w:rsidR="009F7B08" w:rsidRDefault="009F7B08" w:rsidP="009F7B08">
            <w:pPr>
              <w:pStyle w:val="ListParagraph"/>
              <w:keepNext/>
              <w:numPr>
                <w:ilvl w:val="0"/>
                <w:numId w:val="24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0D169B">
              <w:rPr>
                <w:color w:val="5C251C" w:themeColor="accent4"/>
                <w:sz w:val="22"/>
                <w:szCs w:val="22"/>
              </w:rPr>
              <w:t>Registered user</w:t>
            </w:r>
          </w:p>
          <w:p w14:paraId="77949A89" w14:textId="77777777" w:rsidR="009F7B08" w:rsidRPr="000D169B" w:rsidRDefault="009F7B08" w:rsidP="009F7B08">
            <w:pPr>
              <w:pStyle w:val="ListParagraph"/>
              <w:keepNext/>
              <w:numPr>
                <w:ilvl w:val="0"/>
                <w:numId w:val="249"/>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Pr>
                <w:color w:val="5C251C" w:themeColor="accent4"/>
                <w:sz w:val="22"/>
                <w:szCs w:val="22"/>
              </w:rPr>
              <w:t>System (Agentic subsystem)</w:t>
            </w:r>
          </w:p>
        </w:tc>
      </w:tr>
      <w:tr w:rsidR="009F7B08" w14:paraId="38D2FA76"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C849CC3" w14:textId="77777777" w:rsidR="009F7B08" w:rsidRPr="00D703B8" w:rsidRDefault="009F7B08" w:rsidP="002E6090">
            <w:pPr>
              <w:rPr>
                <w:color w:val="5C251C" w:themeColor="accent4"/>
                <w:sz w:val="22"/>
                <w:szCs w:val="22"/>
              </w:rPr>
            </w:pPr>
            <w:r w:rsidRPr="00D703B8">
              <w:rPr>
                <w:color w:val="5C251C" w:themeColor="accent4"/>
                <w:sz w:val="22"/>
                <w:szCs w:val="22"/>
              </w:rPr>
              <w:lastRenderedPageBreak/>
              <w:t>Trigger</w:t>
            </w:r>
          </w:p>
        </w:tc>
        <w:tc>
          <w:tcPr>
            <w:tcW w:w="7380" w:type="dxa"/>
          </w:tcPr>
          <w:p w14:paraId="367EC832" w14:textId="01534138" w:rsidR="009F7B08" w:rsidRPr="00D703B8" w:rsidRDefault="009F7B08" w:rsidP="002E6090">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F7B08">
              <w:rPr>
                <w:color w:val="5C251C" w:themeColor="accent4"/>
                <w:sz w:val="22"/>
                <w:szCs w:val="22"/>
              </w:rPr>
              <w:t>The user navigates to the goal history screen, or the system performs a goal lifecycle action.</w:t>
            </w:r>
          </w:p>
        </w:tc>
      </w:tr>
      <w:tr w:rsidR="009F7B08" w14:paraId="6310D49D"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10DF419C" w14:textId="77777777" w:rsidR="009F7B08" w:rsidRPr="00D703B8" w:rsidRDefault="009F7B08" w:rsidP="002E6090">
            <w:pPr>
              <w:rPr>
                <w:color w:val="5C251C" w:themeColor="accent4"/>
                <w:sz w:val="22"/>
                <w:szCs w:val="22"/>
              </w:rPr>
            </w:pPr>
            <w:r w:rsidRPr="00D703B8">
              <w:rPr>
                <w:color w:val="5C251C" w:themeColor="accent4"/>
                <w:sz w:val="22"/>
                <w:szCs w:val="22"/>
              </w:rPr>
              <w:t>Preconditions</w:t>
            </w:r>
          </w:p>
        </w:tc>
        <w:tc>
          <w:tcPr>
            <w:tcW w:w="7380" w:type="dxa"/>
          </w:tcPr>
          <w:p w14:paraId="5FE4AEC0" w14:textId="608D0E01" w:rsidR="009F7B08" w:rsidRPr="00D703B8" w:rsidRDefault="009F7B08" w:rsidP="002E609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F7B08">
              <w:rPr>
                <w:color w:val="5C251C" w:themeColor="accent4"/>
                <w:sz w:val="22"/>
                <w:szCs w:val="22"/>
              </w:rPr>
              <w:t>The user has an account in status ‘Active’. At least one goal lifecycle event has been recorded.</w:t>
            </w:r>
          </w:p>
        </w:tc>
      </w:tr>
      <w:tr w:rsidR="009F7B08" w14:paraId="37BBE53A"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7B97536" w14:textId="77777777" w:rsidR="009F7B08" w:rsidRPr="00D703B8" w:rsidRDefault="009F7B08" w:rsidP="002E6090">
            <w:pPr>
              <w:rPr>
                <w:color w:val="5C251C" w:themeColor="accent4"/>
                <w:sz w:val="22"/>
                <w:szCs w:val="22"/>
              </w:rPr>
            </w:pPr>
            <w:r w:rsidRPr="00D703B8">
              <w:rPr>
                <w:color w:val="5C251C" w:themeColor="accent4"/>
                <w:sz w:val="22"/>
                <w:szCs w:val="22"/>
              </w:rPr>
              <w:t>Main scenario</w:t>
            </w:r>
          </w:p>
        </w:tc>
        <w:tc>
          <w:tcPr>
            <w:tcW w:w="7380" w:type="dxa"/>
          </w:tcPr>
          <w:p w14:paraId="4C9E6190" w14:textId="04A0A793" w:rsidR="009F7B08" w:rsidRPr="009F7B08" w:rsidRDefault="009F7B08" w:rsidP="009F7B08">
            <w:pPr>
              <w:pStyle w:val="ListParagraph"/>
              <w:keepNext/>
              <w:numPr>
                <w:ilvl w:val="0"/>
                <w:numId w:val="26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F7B08">
              <w:rPr>
                <w:color w:val="5C251C" w:themeColor="accent4"/>
                <w:sz w:val="22"/>
                <w:szCs w:val="22"/>
              </w:rPr>
              <w:t>The user navigates to the goal history screen; (Alternate Scenario 1)</w:t>
            </w:r>
          </w:p>
          <w:p w14:paraId="7311AF0C" w14:textId="27F258BD" w:rsidR="009F7B08" w:rsidRPr="009F7B08" w:rsidRDefault="009F7B08" w:rsidP="009F7B08">
            <w:pPr>
              <w:pStyle w:val="ListParagraph"/>
              <w:keepNext/>
              <w:numPr>
                <w:ilvl w:val="0"/>
                <w:numId w:val="26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F7B08">
              <w:rPr>
                <w:color w:val="5C251C" w:themeColor="accent4"/>
                <w:sz w:val="22"/>
                <w:szCs w:val="22"/>
              </w:rPr>
              <w:t>The system retrieves all goal lifecycle events; (BR.49.01)</w:t>
            </w:r>
          </w:p>
          <w:p w14:paraId="0875421E" w14:textId="0D1239E5" w:rsidR="009F7B08" w:rsidRPr="009F7B08" w:rsidRDefault="009F7B08" w:rsidP="009F7B08">
            <w:pPr>
              <w:pStyle w:val="ListParagraph"/>
              <w:keepNext/>
              <w:numPr>
                <w:ilvl w:val="0"/>
                <w:numId w:val="26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F7B08">
              <w:rPr>
                <w:color w:val="5C251C" w:themeColor="accent4"/>
                <w:sz w:val="22"/>
                <w:szCs w:val="22"/>
              </w:rPr>
              <w:t>The system displays the event log in reverse chronological order with pagination; (BR.49.02)</w:t>
            </w:r>
          </w:p>
          <w:p w14:paraId="15763BD0" w14:textId="518A4B91" w:rsidR="009F7B08" w:rsidRPr="009F7B08" w:rsidRDefault="009F7B08" w:rsidP="009F7B08">
            <w:pPr>
              <w:pStyle w:val="ListParagraph"/>
              <w:keepNext/>
              <w:numPr>
                <w:ilvl w:val="0"/>
                <w:numId w:val="26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F7B08">
              <w:rPr>
                <w:color w:val="5C251C" w:themeColor="accent4"/>
                <w:sz w:val="22"/>
                <w:szCs w:val="22"/>
              </w:rPr>
              <w:t>The user applies filters by date range, goal name, or event type; (BR.49.03)</w:t>
            </w:r>
          </w:p>
          <w:p w14:paraId="73E155E7" w14:textId="134393DF" w:rsidR="009F7B08" w:rsidRPr="009F7B08" w:rsidRDefault="009F7B08" w:rsidP="009F7B08">
            <w:pPr>
              <w:pStyle w:val="ListParagraph"/>
              <w:keepNext/>
              <w:numPr>
                <w:ilvl w:val="0"/>
                <w:numId w:val="26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F7B08">
              <w:rPr>
                <w:color w:val="5C251C" w:themeColor="accent4"/>
                <w:sz w:val="22"/>
                <w:szCs w:val="22"/>
              </w:rPr>
              <w:t>The system refreshes the display with filtered results;</w:t>
            </w:r>
          </w:p>
          <w:p w14:paraId="67598437" w14:textId="77777777" w:rsidR="009F7B08" w:rsidRDefault="009F7B08" w:rsidP="009F7B08">
            <w:pPr>
              <w:pStyle w:val="ListParagraph"/>
              <w:keepNext/>
              <w:numPr>
                <w:ilvl w:val="0"/>
                <w:numId w:val="26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F7B08">
              <w:rPr>
                <w:color w:val="5C251C" w:themeColor="accent4"/>
                <w:sz w:val="22"/>
                <w:szCs w:val="22"/>
              </w:rPr>
              <w:t>The user selects a specific event to view details;</w:t>
            </w:r>
          </w:p>
          <w:p w14:paraId="3D9FD505" w14:textId="593F2ACB" w:rsidR="009F7B08" w:rsidRPr="009F7B08" w:rsidRDefault="009F7B08" w:rsidP="009F7B08">
            <w:pPr>
              <w:pStyle w:val="ListParagraph"/>
              <w:keepNext/>
              <w:numPr>
                <w:ilvl w:val="0"/>
                <w:numId w:val="263"/>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F7B08">
              <w:rPr>
                <w:color w:val="5C251C" w:themeColor="accent4"/>
                <w:sz w:val="22"/>
                <w:szCs w:val="22"/>
              </w:rPr>
              <w:t>The system displays the event detail view including previous and new values for modifications. (BR.49.04)</w:t>
            </w:r>
          </w:p>
        </w:tc>
      </w:tr>
      <w:tr w:rsidR="009F7B08" w14:paraId="5B606DE6"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3E55B5B1" w14:textId="77777777" w:rsidR="009F7B08" w:rsidRPr="00D703B8" w:rsidRDefault="009F7B08" w:rsidP="002E6090">
            <w:pPr>
              <w:rPr>
                <w:color w:val="5C251C" w:themeColor="accent4"/>
                <w:sz w:val="22"/>
                <w:szCs w:val="22"/>
              </w:rPr>
            </w:pPr>
            <w:r w:rsidRPr="00D703B8">
              <w:rPr>
                <w:color w:val="5C251C" w:themeColor="accent4"/>
                <w:sz w:val="22"/>
                <w:szCs w:val="22"/>
              </w:rPr>
              <w:t>Alternate scenario</w:t>
            </w:r>
            <w:r>
              <w:rPr>
                <w:color w:val="5C251C" w:themeColor="accent4"/>
                <w:sz w:val="22"/>
                <w:szCs w:val="22"/>
              </w:rPr>
              <w:t>s</w:t>
            </w:r>
          </w:p>
        </w:tc>
        <w:tc>
          <w:tcPr>
            <w:tcW w:w="7380" w:type="dxa"/>
          </w:tcPr>
          <w:p w14:paraId="7928160C" w14:textId="5E007781" w:rsidR="009F7B08" w:rsidRPr="00A1490A" w:rsidRDefault="009F7B08" w:rsidP="002E609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Alternate Scenario 1 </w:t>
            </w:r>
            <w:r>
              <w:rPr>
                <w:color w:val="5C251C" w:themeColor="accent4"/>
                <w:sz w:val="22"/>
                <w:szCs w:val="22"/>
              </w:rPr>
              <w:t>– System logs a goal lifecycle event:</w:t>
            </w:r>
          </w:p>
          <w:p w14:paraId="4F8F94A3" w14:textId="77777777" w:rsidR="009F7B08" w:rsidRPr="009F7B08" w:rsidRDefault="009F7B08" w:rsidP="009F7B08">
            <w:pPr>
              <w:pStyle w:val="ListParagraph"/>
              <w:keepNext/>
              <w:numPr>
                <w:ilvl w:val="0"/>
                <w:numId w:val="26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F7B08">
              <w:rPr>
                <w:color w:val="5C251C" w:themeColor="accent4"/>
                <w:sz w:val="22"/>
                <w:szCs w:val="22"/>
              </w:rPr>
              <w:t>The system detects a goal lifecycle action (creation, modification, milestone achievement, milestone miss, completion, abandonment, or deletion);</w:t>
            </w:r>
          </w:p>
          <w:p w14:paraId="5245FFF7" w14:textId="77777777" w:rsidR="009F7B08" w:rsidRPr="009F7B08" w:rsidRDefault="009F7B08" w:rsidP="009F7B08">
            <w:pPr>
              <w:pStyle w:val="ListParagraph"/>
              <w:keepNext/>
              <w:numPr>
                <w:ilvl w:val="0"/>
                <w:numId w:val="26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F7B08">
              <w:rPr>
                <w:color w:val="5C251C" w:themeColor="accent4"/>
                <w:sz w:val="22"/>
                <w:szCs w:val="22"/>
              </w:rPr>
              <w:t>The system creates an immutable event record with timestamp, event type, previous value, new value, and triggering user action; (BR.49.01) (BR.00.10)</w:t>
            </w:r>
          </w:p>
          <w:p w14:paraId="4F32652E" w14:textId="62797CE5" w:rsidR="009F7B08" w:rsidRPr="000D169B" w:rsidRDefault="009F7B08" w:rsidP="009F7B08">
            <w:pPr>
              <w:keepNext/>
              <w:numPr>
                <w:ilvl w:val="0"/>
                <w:numId w:val="264"/>
              </w:numPr>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F7B08">
              <w:rPr>
                <w:color w:val="5C251C" w:themeColor="accent4"/>
                <w:sz w:val="22"/>
                <w:szCs w:val="22"/>
              </w:rPr>
              <w:t>The system persists the event record.</w:t>
            </w:r>
          </w:p>
        </w:tc>
      </w:tr>
      <w:tr w:rsidR="009F7B08" w14:paraId="2F58F99E" w14:textId="77777777" w:rsidTr="002E6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D6508BE" w14:textId="77777777" w:rsidR="009F7B08" w:rsidRPr="00D703B8" w:rsidRDefault="009F7B08" w:rsidP="002E6090">
            <w:pPr>
              <w:rPr>
                <w:color w:val="5C251C" w:themeColor="accent4"/>
                <w:sz w:val="22"/>
                <w:szCs w:val="22"/>
              </w:rPr>
            </w:pPr>
            <w:r w:rsidRPr="00D703B8">
              <w:rPr>
                <w:color w:val="5C251C" w:themeColor="accent4"/>
                <w:sz w:val="22"/>
                <w:szCs w:val="22"/>
              </w:rPr>
              <w:t>Exception scenarios</w:t>
            </w:r>
          </w:p>
        </w:tc>
        <w:tc>
          <w:tcPr>
            <w:tcW w:w="7380" w:type="dxa"/>
          </w:tcPr>
          <w:p w14:paraId="480D21FC" w14:textId="1F06C8DB" w:rsidR="009F7B08" w:rsidRDefault="009F7B08" w:rsidP="002E6090">
            <w:pPr>
              <w:keepNext/>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394008">
              <w:rPr>
                <w:color w:val="5C251C" w:themeColor="accent4"/>
                <w:sz w:val="22"/>
                <w:szCs w:val="22"/>
              </w:rPr>
              <w:t xml:space="preserve">Exception Scenario 1 </w:t>
            </w:r>
            <w:r>
              <w:rPr>
                <w:color w:val="5C251C" w:themeColor="accent4"/>
                <w:sz w:val="22"/>
                <w:szCs w:val="22"/>
              </w:rPr>
              <w:t>– No goal history events exist:</w:t>
            </w:r>
          </w:p>
          <w:p w14:paraId="58835CC0" w14:textId="759A3A1F" w:rsidR="009F7B08" w:rsidRPr="009F7B08" w:rsidRDefault="009F7B08" w:rsidP="009F7B08">
            <w:pPr>
              <w:pStyle w:val="ListParagraph"/>
              <w:keepNext/>
              <w:numPr>
                <w:ilvl w:val="0"/>
                <w:numId w:val="26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F7B08">
              <w:rPr>
                <w:color w:val="5C251C" w:themeColor="accent4"/>
                <w:sz w:val="22"/>
                <w:szCs w:val="22"/>
              </w:rPr>
              <w:t>The system detects that no goal lifecycle events have been recorded;</w:t>
            </w:r>
          </w:p>
          <w:p w14:paraId="2D9B0699" w14:textId="4BFF166C" w:rsidR="009F7B08" w:rsidRPr="0095688D" w:rsidRDefault="009F7B08" w:rsidP="009F7B08">
            <w:pPr>
              <w:pStyle w:val="ListParagraph"/>
              <w:keepNext/>
              <w:numPr>
                <w:ilvl w:val="0"/>
                <w:numId w:val="265"/>
              </w:numPr>
              <w:cnfStyle w:val="000000100000" w:firstRow="0" w:lastRow="0" w:firstColumn="0" w:lastColumn="0" w:oddVBand="0" w:evenVBand="0" w:oddHBand="1" w:evenHBand="0" w:firstRowFirstColumn="0" w:firstRowLastColumn="0" w:lastRowFirstColumn="0" w:lastRowLastColumn="0"/>
              <w:rPr>
                <w:color w:val="5C251C" w:themeColor="accent4"/>
                <w:sz w:val="22"/>
                <w:szCs w:val="22"/>
              </w:rPr>
            </w:pPr>
            <w:r w:rsidRPr="009F7B08">
              <w:rPr>
                <w:color w:val="5C251C" w:themeColor="accent4"/>
                <w:sz w:val="22"/>
                <w:szCs w:val="22"/>
              </w:rPr>
              <w:t>The system displays an empty state message with a prompt to create a goal</w:t>
            </w:r>
            <w:r w:rsidR="001B77D9">
              <w:rPr>
                <w:color w:val="5C251C" w:themeColor="accent4"/>
                <w:sz w:val="22"/>
                <w:szCs w:val="22"/>
              </w:rPr>
              <w:t xml:space="preserve"> (‘No goal history recorded yet. Create a goal to begin tracking.’)</w:t>
            </w:r>
            <w:r w:rsidRPr="009F7B08">
              <w:rPr>
                <w:color w:val="5C251C" w:themeColor="accent4"/>
                <w:sz w:val="22"/>
                <w:szCs w:val="22"/>
              </w:rPr>
              <w:t>.</w:t>
            </w:r>
          </w:p>
        </w:tc>
      </w:tr>
      <w:tr w:rsidR="009F7B08" w14:paraId="535BF210" w14:textId="77777777" w:rsidTr="002E6090">
        <w:tc>
          <w:tcPr>
            <w:cnfStyle w:val="001000000000" w:firstRow="0" w:lastRow="0" w:firstColumn="1" w:lastColumn="0" w:oddVBand="0" w:evenVBand="0" w:oddHBand="0" w:evenHBand="0" w:firstRowFirstColumn="0" w:firstRowLastColumn="0" w:lastRowFirstColumn="0" w:lastRowLastColumn="0"/>
            <w:tcW w:w="1980" w:type="dxa"/>
          </w:tcPr>
          <w:p w14:paraId="036CFAAB" w14:textId="77777777" w:rsidR="009F7B08" w:rsidRDefault="009F7B08" w:rsidP="002E6090">
            <w:pPr>
              <w:rPr>
                <w:color w:val="5C251C" w:themeColor="accent4"/>
                <w:sz w:val="20"/>
                <w:szCs w:val="20"/>
              </w:rPr>
            </w:pPr>
            <w:r>
              <w:rPr>
                <w:color w:val="5C251C" w:themeColor="accent4"/>
                <w:sz w:val="20"/>
                <w:szCs w:val="20"/>
              </w:rPr>
              <w:t>Postconditions</w:t>
            </w:r>
          </w:p>
        </w:tc>
        <w:tc>
          <w:tcPr>
            <w:tcW w:w="7380" w:type="dxa"/>
          </w:tcPr>
          <w:p w14:paraId="06D9248D" w14:textId="6FC6209F" w:rsidR="009F7B08" w:rsidRPr="00DC6B74" w:rsidRDefault="009F7B08" w:rsidP="002E6090">
            <w:pPr>
              <w:keepNext/>
              <w:cnfStyle w:val="000000000000" w:firstRow="0" w:lastRow="0" w:firstColumn="0" w:lastColumn="0" w:oddVBand="0" w:evenVBand="0" w:oddHBand="0" w:evenHBand="0" w:firstRowFirstColumn="0" w:firstRowLastColumn="0" w:lastRowFirstColumn="0" w:lastRowLastColumn="0"/>
              <w:rPr>
                <w:color w:val="5C251C" w:themeColor="accent4"/>
                <w:sz w:val="22"/>
                <w:szCs w:val="22"/>
              </w:rPr>
            </w:pPr>
            <w:r w:rsidRPr="009F7B08">
              <w:rPr>
                <w:color w:val="5C251C" w:themeColor="accent4"/>
                <w:sz w:val="22"/>
                <w:szCs w:val="22"/>
              </w:rPr>
              <w:t>The user has reviewed the goal lifecycle history. All goal events are immutable and retained for a minimum of 5 years. No data is modified by viewing the audit trail.</w:t>
            </w:r>
          </w:p>
        </w:tc>
      </w:tr>
    </w:tbl>
    <w:p w14:paraId="09623C89" w14:textId="38134026" w:rsidR="009F7B08" w:rsidRDefault="009F7B08" w:rsidP="009F7B08">
      <w:pPr>
        <w:pStyle w:val="Caption"/>
        <w:jc w:val="center"/>
      </w:pPr>
      <w:bookmarkStart w:id="115" w:name="_Toc227185763"/>
      <w:r>
        <w:t xml:space="preserve">Table </w:t>
      </w:r>
      <w:fldSimple w:instr=" SEQ Table \* ARABIC ">
        <w:r w:rsidR="0094213C">
          <w:rPr>
            <w:noProof/>
          </w:rPr>
          <w:t>49</w:t>
        </w:r>
      </w:fldSimple>
      <w:r>
        <w:t xml:space="preserve"> – UC-AGT-04</w:t>
      </w:r>
      <w:r w:rsidR="0094213C" w:rsidRPr="0094213C">
        <w:t>9</w:t>
      </w:r>
      <w:r>
        <w:t xml:space="preserve"> – Maintain goal audit trail</w:t>
      </w:r>
      <w:bookmarkEnd w:id="115"/>
    </w:p>
    <w:p w14:paraId="5F37CBF7" w14:textId="77777777" w:rsidR="000D169B" w:rsidRPr="000D169B" w:rsidRDefault="000D169B" w:rsidP="000D169B"/>
    <w:p w14:paraId="33411BB3" w14:textId="77777777" w:rsidR="000D169B" w:rsidRPr="000D169B" w:rsidRDefault="000D169B" w:rsidP="000D169B"/>
    <w:p w14:paraId="2642E7BB" w14:textId="77777777" w:rsidR="0095688D" w:rsidRPr="0095688D" w:rsidRDefault="0095688D" w:rsidP="0095688D"/>
    <w:p w14:paraId="572D6448" w14:textId="77777777" w:rsidR="00A1490A" w:rsidRPr="00A1490A" w:rsidRDefault="00A1490A" w:rsidP="00A1490A"/>
    <w:p w14:paraId="0C37E830" w14:textId="77777777" w:rsidR="00EB3294" w:rsidRPr="00EB3294" w:rsidRDefault="00EB3294" w:rsidP="00EB3294"/>
    <w:p w14:paraId="73386D59" w14:textId="77777777" w:rsidR="0003226E" w:rsidRPr="0003226E" w:rsidRDefault="0003226E" w:rsidP="0003226E"/>
    <w:p w14:paraId="34A0BF64" w14:textId="77777777" w:rsidR="00CF4ECB" w:rsidRPr="00CF4ECB" w:rsidRDefault="00CF4ECB" w:rsidP="00CF4ECB"/>
    <w:p w14:paraId="1EE9D8A2" w14:textId="77777777" w:rsidR="00DA2013" w:rsidRPr="00DA2013" w:rsidRDefault="00DA2013" w:rsidP="00DA2013"/>
    <w:sectPr w:rsidR="00DA2013" w:rsidRPr="00DA2013" w:rsidSect="000C4CEE">
      <w:headerReference w:type="default" r:id="rId17"/>
      <w:footerReference w:type="default" r:id="rId1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4CE7C" w14:textId="77777777" w:rsidR="00FE2C9F" w:rsidRDefault="00FE2C9F" w:rsidP="000C4CEE">
      <w:pPr>
        <w:spacing w:after="0" w:line="240" w:lineRule="auto"/>
      </w:pPr>
      <w:r>
        <w:separator/>
      </w:r>
    </w:p>
  </w:endnote>
  <w:endnote w:type="continuationSeparator" w:id="0">
    <w:p w14:paraId="7D1C99D7" w14:textId="77777777" w:rsidR="00FE2C9F" w:rsidRDefault="00FE2C9F" w:rsidP="000C4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773A3" w14:textId="6EC87B92" w:rsidR="000C4CEE" w:rsidRDefault="000C4CEE">
    <w:pPr>
      <w:pStyle w:val="Footer"/>
    </w:pPr>
    <w:r>
      <w:rPr>
        <w:noProof/>
        <w:color w:val="D4742C" w:themeColor="accent1"/>
        <w:lang w:eastAsia="zh-CN"/>
      </w:rPr>
      <mc:AlternateContent>
        <mc:Choice Requires="wps">
          <w:drawing>
            <wp:anchor distT="0" distB="0" distL="114300" distR="114300" simplePos="0" relativeHeight="251663360" behindDoc="0" locked="0" layoutInCell="1" allowOverlap="1" wp14:anchorId="1C398DD9" wp14:editId="67037068">
              <wp:simplePos x="0" y="0"/>
              <wp:positionH relativeFrom="page">
                <wp:align>center</wp:align>
              </wp:positionH>
              <wp:positionV relativeFrom="page">
                <wp:align>center</wp:align>
              </wp:positionV>
              <wp:extent cx="7364730" cy="9528810"/>
              <wp:effectExtent l="0" t="0" r="26670" b="26670"/>
              <wp:wrapNone/>
              <wp:docPr id="1452667755" name="Rectangle 6"/>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E41E128" id="Rectangle 6" o:spid="_x0000_s1026" style="position:absolute;margin-left:0;margin-top:0;width:579.9pt;height:750.3pt;z-index:25166336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" filled="f" strokecolor="#977c59 [1614]" strokeweight="1.25pt">
              <w10:wrap anchorx="page" anchory="page"/>
            </v:rect>
          </w:pict>
        </mc:Fallback>
      </mc:AlternateContent>
    </w:r>
    <w:r>
      <w:rPr>
        <w:color w:val="D4742C" w:themeColor="accent1"/>
      </w:rPr>
      <w:t xml:space="preserve"> </w:t>
    </w:r>
    <w:r>
      <w:rPr>
        <w:rFonts w:asciiTheme="majorHAnsi" w:eastAsiaTheme="majorEastAsia" w:hAnsiTheme="majorHAnsi" w:cstheme="majorBidi"/>
        <w:color w:val="D4742C" w:themeColor="accent1"/>
        <w:sz w:val="20"/>
        <w:szCs w:val="20"/>
      </w:rPr>
      <w:t xml:space="preserve">pg. </w:t>
    </w:r>
    <w:r>
      <w:rPr>
        <w:rFonts w:eastAsiaTheme="minorEastAsia"/>
        <w:color w:val="D4742C" w:themeColor="accent1"/>
        <w:sz w:val="20"/>
        <w:szCs w:val="20"/>
      </w:rPr>
      <w:fldChar w:fldCharType="begin"/>
    </w:r>
    <w:r>
      <w:rPr>
        <w:color w:val="D4742C" w:themeColor="accent1"/>
        <w:sz w:val="20"/>
        <w:szCs w:val="20"/>
      </w:rPr>
      <w:instrText xml:space="preserve"> PAGE    \* MERGEFORMAT </w:instrText>
    </w:r>
    <w:r>
      <w:rPr>
        <w:rFonts w:eastAsiaTheme="minorEastAsia"/>
        <w:color w:val="D4742C" w:themeColor="accent1"/>
        <w:sz w:val="20"/>
        <w:szCs w:val="20"/>
      </w:rPr>
      <w:fldChar w:fldCharType="separate"/>
    </w:r>
    <w:r>
      <w:rPr>
        <w:rFonts w:asciiTheme="majorHAnsi" w:eastAsiaTheme="majorEastAsia" w:hAnsiTheme="majorHAnsi" w:cstheme="majorBidi"/>
        <w:noProof/>
        <w:color w:val="D4742C" w:themeColor="accent1"/>
        <w:sz w:val="20"/>
        <w:szCs w:val="20"/>
      </w:rPr>
      <w:t>2</w:t>
    </w:r>
    <w:r>
      <w:rPr>
        <w:rFonts w:asciiTheme="majorHAnsi" w:eastAsiaTheme="majorEastAsia" w:hAnsiTheme="majorHAnsi" w:cstheme="majorBidi"/>
        <w:noProof/>
        <w:color w:val="D4742C"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D2D9F" w14:textId="77777777" w:rsidR="00FE2C9F" w:rsidRDefault="00FE2C9F" w:rsidP="000C4CEE">
      <w:pPr>
        <w:spacing w:after="0" w:line="240" w:lineRule="auto"/>
      </w:pPr>
      <w:r>
        <w:separator/>
      </w:r>
    </w:p>
  </w:footnote>
  <w:footnote w:type="continuationSeparator" w:id="0">
    <w:p w14:paraId="4DFA240F" w14:textId="77777777" w:rsidR="00FE2C9F" w:rsidRDefault="00FE2C9F" w:rsidP="000C4C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C1DA4" w14:textId="66991A37" w:rsidR="000C4CEE" w:rsidRDefault="000C4CEE">
    <w:pPr>
      <w:spacing w:line="264" w:lineRule="auto"/>
    </w:pPr>
    <w:r>
      <w:rPr>
        <w:noProof/>
        <w:color w:val="000000"/>
      </w:rPr>
      <mc:AlternateContent>
        <mc:Choice Requires="wps">
          <w:drawing>
            <wp:anchor distT="0" distB="0" distL="114300" distR="114300" simplePos="0" relativeHeight="251659264" behindDoc="0" locked="0" layoutInCell="1" allowOverlap="1" wp14:anchorId="1089E5DC" wp14:editId="1543F520">
              <wp:simplePos x="0" y="0"/>
              <wp:positionH relativeFrom="page">
                <wp:align>center</wp:align>
              </wp:positionH>
              <wp:positionV relativeFrom="page">
                <wp:align>center</wp:align>
              </wp:positionV>
              <wp:extent cx="7376160" cy="9555480"/>
              <wp:effectExtent l="0" t="0" r="26670" b="26670"/>
              <wp:wrapNone/>
              <wp:docPr id="222" name="Rectangle 7"/>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570D7FF" id="Rectangle 7"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" filled="f" strokecolor="#977c59 [1614]" strokeweight="1.25pt">
              <w10:wrap anchorx="page" anchory="page"/>
            </v:rect>
          </w:pict>
        </mc:Fallback>
      </mc:AlternateContent>
    </w:r>
    <w:sdt>
      <w:sdtPr>
        <w:rPr>
          <w:color w:val="D4742C" w:themeColor="accent1"/>
          <w:sz w:val="20"/>
          <w:szCs w:val="20"/>
        </w:rPr>
        <w:alias w:val="Title"/>
        <w:id w:val="15524250"/>
        <w:placeholder>
          <w:docPart w:val="E5FE6AD6A1127142AA40EE977C95619E"/>
        </w:placeholder>
        <w:dataBinding w:prefixMappings="xmlns:ns0='http://schemas.openxmlformats.org/package/2006/metadata/core-properties' xmlns:ns1='http://purl.org/dc/elements/1.1/'" w:xpath="/ns0:coreProperties[1]/ns1:title[1]" w:storeItemID="{6C3C8BC8-F283-45AE-878A-BAB7291924A1}"/>
        <w:text/>
      </w:sdtPr>
      <w:sdtContent>
        <w:r w:rsidR="002560E7">
          <w:rPr>
            <w:color w:val="D4742C" w:themeColor="accent1"/>
            <w:sz w:val="20"/>
            <w:szCs w:val="20"/>
          </w:rPr>
          <w:t>2.2 Use cases</w:t>
        </w:r>
      </w:sdtContent>
    </w:sdt>
  </w:p>
  <w:p w14:paraId="2FE10DC2" w14:textId="77777777" w:rsidR="000C4CEE" w:rsidRDefault="000C4C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5626"/>
    <w:multiLevelType w:val="hybridMultilevel"/>
    <w:tmpl w:val="9C54C1F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421FE2"/>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0706CAD"/>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0E174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15A7CD0"/>
    <w:multiLevelType w:val="hybridMultilevel"/>
    <w:tmpl w:val="05086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892663"/>
    <w:multiLevelType w:val="hybridMultilevel"/>
    <w:tmpl w:val="CA7451D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1AF4D51"/>
    <w:multiLevelType w:val="hybridMultilevel"/>
    <w:tmpl w:val="952E847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207788E"/>
    <w:multiLevelType w:val="hybridMultilevel"/>
    <w:tmpl w:val="FCD049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3D93ECF"/>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3DC4707"/>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3FE47F7"/>
    <w:multiLevelType w:val="hybridMultilevel"/>
    <w:tmpl w:val="3D5EB9F0"/>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41A0B1C"/>
    <w:multiLevelType w:val="hybridMultilevel"/>
    <w:tmpl w:val="97401F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42B2030"/>
    <w:multiLevelType w:val="hybridMultilevel"/>
    <w:tmpl w:val="BE5A28E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4597E5C"/>
    <w:multiLevelType w:val="hybridMultilevel"/>
    <w:tmpl w:val="B0F88BE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4FE459C"/>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5A66C1B"/>
    <w:multiLevelType w:val="hybridMultilevel"/>
    <w:tmpl w:val="4CDC0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6017227"/>
    <w:multiLevelType w:val="hybridMultilevel"/>
    <w:tmpl w:val="19F89E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61B6410"/>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7796C66"/>
    <w:multiLevelType w:val="hybridMultilevel"/>
    <w:tmpl w:val="CB1210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8607839"/>
    <w:multiLevelType w:val="hybridMultilevel"/>
    <w:tmpl w:val="B2588CCC"/>
    <w:lvl w:ilvl="0" w:tplc="FFFFFFFF">
      <w:start w:val="1"/>
      <w:numFmt w:val="decimal"/>
      <w:lvlText w:val="%1."/>
      <w:lvlJc w:val="left"/>
      <w:pPr>
        <w:ind w:left="720" w:hanging="360"/>
      </w:pPr>
      <w:rPr>
        <w:rFonts w:hint="default"/>
        <w:color w:val="D87420" w:themeColor="accent5" w:themeShade="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898616E"/>
    <w:multiLevelType w:val="hybridMultilevel"/>
    <w:tmpl w:val="84FAFF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8B534AB"/>
    <w:multiLevelType w:val="hybridMultilevel"/>
    <w:tmpl w:val="99EC71C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8EC771A"/>
    <w:multiLevelType w:val="hybridMultilevel"/>
    <w:tmpl w:val="7C321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8F138FE"/>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8F71FF7"/>
    <w:multiLevelType w:val="hybridMultilevel"/>
    <w:tmpl w:val="F40640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AC5534B"/>
    <w:multiLevelType w:val="hybridMultilevel"/>
    <w:tmpl w:val="AFA4C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CE132BC"/>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DAE7901"/>
    <w:multiLevelType w:val="hybridMultilevel"/>
    <w:tmpl w:val="138EA9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0E6E3EE4"/>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E80640E"/>
    <w:multiLevelType w:val="hybridMultilevel"/>
    <w:tmpl w:val="90684C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0ECB469D"/>
    <w:multiLevelType w:val="hybridMultilevel"/>
    <w:tmpl w:val="F40640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00D7D32"/>
    <w:multiLevelType w:val="hybridMultilevel"/>
    <w:tmpl w:val="AB1849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00F4D26"/>
    <w:multiLevelType w:val="hybridMultilevel"/>
    <w:tmpl w:val="F01AA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07A5402"/>
    <w:multiLevelType w:val="hybridMultilevel"/>
    <w:tmpl w:val="F40640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0E54F1C"/>
    <w:multiLevelType w:val="hybridMultilevel"/>
    <w:tmpl w:val="7F4646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112D2EA7"/>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1412AE9"/>
    <w:multiLevelType w:val="hybridMultilevel"/>
    <w:tmpl w:val="D340F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1884243"/>
    <w:multiLevelType w:val="hybridMultilevel"/>
    <w:tmpl w:val="9C54C1F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126E2A42"/>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12F57735"/>
    <w:multiLevelType w:val="hybridMultilevel"/>
    <w:tmpl w:val="0792E5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3A97845"/>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4386C48"/>
    <w:multiLevelType w:val="hybridMultilevel"/>
    <w:tmpl w:val="DE6C68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14750FEC"/>
    <w:multiLevelType w:val="hybridMultilevel"/>
    <w:tmpl w:val="C87E103E"/>
    <w:lvl w:ilvl="0" w:tplc="A484DC1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4815616"/>
    <w:multiLevelType w:val="hybridMultilevel"/>
    <w:tmpl w:val="7AE8A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484350E"/>
    <w:multiLevelType w:val="hybridMultilevel"/>
    <w:tmpl w:val="7AE8A1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4BB0DC2"/>
    <w:multiLevelType w:val="hybridMultilevel"/>
    <w:tmpl w:val="0D5A8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55C1ADA"/>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170F4051"/>
    <w:multiLevelType w:val="hybridMultilevel"/>
    <w:tmpl w:val="CD1670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7123224"/>
    <w:multiLevelType w:val="hybridMultilevel"/>
    <w:tmpl w:val="B1628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71A6889"/>
    <w:multiLevelType w:val="hybridMultilevel"/>
    <w:tmpl w:val="DE6C6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7705577"/>
    <w:multiLevelType w:val="hybridMultilevel"/>
    <w:tmpl w:val="EB328758"/>
    <w:lvl w:ilvl="0" w:tplc="B7E2F36C">
      <w:start w:val="1"/>
      <w:numFmt w:val="decimal"/>
      <w:lvlText w:val="%1."/>
      <w:lvlJc w:val="left"/>
      <w:pPr>
        <w:ind w:left="720" w:hanging="360"/>
      </w:pPr>
    </w:lvl>
    <w:lvl w:ilvl="1" w:tplc="07628D38">
      <w:numFmt w:val="decimal"/>
      <w:lvlText w:val=""/>
      <w:lvlJc w:val="left"/>
    </w:lvl>
    <w:lvl w:ilvl="2" w:tplc="313423F8">
      <w:numFmt w:val="decimal"/>
      <w:lvlText w:val=""/>
      <w:lvlJc w:val="left"/>
    </w:lvl>
    <w:lvl w:ilvl="3" w:tplc="6E2E76A8">
      <w:numFmt w:val="decimal"/>
      <w:lvlText w:val=""/>
      <w:lvlJc w:val="left"/>
    </w:lvl>
    <w:lvl w:ilvl="4" w:tplc="8B28F692">
      <w:numFmt w:val="decimal"/>
      <w:lvlText w:val=""/>
      <w:lvlJc w:val="left"/>
    </w:lvl>
    <w:lvl w:ilvl="5" w:tplc="08ECB258">
      <w:numFmt w:val="decimal"/>
      <w:lvlText w:val=""/>
      <w:lvlJc w:val="left"/>
    </w:lvl>
    <w:lvl w:ilvl="6" w:tplc="5012179E">
      <w:numFmt w:val="decimal"/>
      <w:lvlText w:val=""/>
      <w:lvlJc w:val="left"/>
    </w:lvl>
    <w:lvl w:ilvl="7" w:tplc="733A02F6">
      <w:numFmt w:val="decimal"/>
      <w:lvlText w:val=""/>
      <w:lvlJc w:val="left"/>
    </w:lvl>
    <w:lvl w:ilvl="8" w:tplc="0DC249A6">
      <w:numFmt w:val="decimal"/>
      <w:lvlText w:val=""/>
      <w:lvlJc w:val="left"/>
    </w:lvl>
  </w:abstractNum>
  <w:abstractNum w:abstractNumId="51" w15:restartNumberingAfterBreak="0">
    <w:nsid w:val="17C06345"/>
    <w:multiLevelType w:val="hybridMultilevel"/>
    <w:tmpl w:val="AB4E50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180112B6"/>
    <w:multiLevelType w:val="hybridMultilevel"/>
    <w:tmpl w:val="8E5E4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8593B8B"/>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18942BF8"/>
    <w:multiLevelType w:val="hybridMultilevel"/>
    <w:tmpl w:val="8F8A0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8B1032A"/>
    <w:multiLevelType w:val="hybridMultilevel"/>
    <w:tmpl w:val="E834A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8DE223E"/>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9866498"/>
    <w:multiLevelType w:val="hybridMultilevel"/>
    <w:tmpl w:val="C3FE6FFA"/>
    <w:lvl w:ilvl="0" w:tplc="A484DC1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9E51430"/>
    <w:multiLevelType w:val="hybridMultilevel"/>
    <w:tmpl w:val="3A5E70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1A170D64"/>
    <w:multiLevelType w:val="hybridMultilevel"/>
    <w:tmpl w:val="8EB8A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A654260"/>
    <w:multiLevelType w:val="hybridMultilevel"/>
    <w:tmpl w:val="AB4E50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ABF4FEB"/>
    <w:multiLevelType w:val="hybridMultilevel"/>
    <w:tmpl w:val="E940C5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B651864"/>
    <w:multiLevelType w:val="hybridMultilevel"/>
    <w:tmpl w:val="C4209D9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DE062B8"/>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1EA9624B"/>
    <w:multiLevelType w:val="hybridMultilevel"/>
    <w:tmpl w:val="52BA17D2"/>
    <w:lvl w:ilvl="0" w:tplc="A5DC793E">
      <w:start w:val="1"/>
      <w:numFmt w:val="bullet"/>
      <w:lvlText w:val=""/>
      <w:lvlJc w:val="left"/>
      <w:pPr>
        <w:ind w:left="720" w:hanging="360"/>
      </w:pPr>
      <w:rPr>
        <w:rFonts w:ascii="Symbol" w:hAnsi="Symbo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EBC4165"/>
    <w:multiLevelType w:val="hybridMultilevel"/>
    <w:tmpl w:val="3A5E70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1EF253B1"/>
    <w:multiLevelType w:val="hybridMultilevel"/>
    <w:tmpl w:val="9C54C1F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 w15:restartNumberingAfterBreak="0">
    <w:nsid w:val="203D7E88"/>
    <w:multiLevelType w:val="hybridMultilevel"/>
    <w:tmpl w:val="A5486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08A030D"/>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213D49FE"/>
    <w:multiLevelType w:val="hybridMultilevel"/>
    <w:tmpl w:val="9FCE1B7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1FB5FAD"/>
    <w:multiLevelType w:val="hybridMultilevel"/>
    <w:tmpl w:val="37CAC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24D1756"/>
    <w:multiLevelType w:val="hybridMultilevel"/>
    <w:tmpl w:val="B0401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25831BF"/>
    <w:multiLevelType w:val="hybridMultilevel"/>
    <w:tmpl w:val="7F464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2711206"/>
    <w:multiLevelType w:val="hybridMultilevel"/>
    <w:tmpl w:val="AB1849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3595467"/>
    <w:multiLevelType w:val="hybridMultilevel"/>
    <w:tmpl w:val="76E6E97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45C1341"/>
    <w:multiLevelType w:val="hybridMultilevel"/>
    <w:tmpl w:val="9EB410DC"/>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24952F0E"/>
    <w:multiLevelType w:val="hybridMultilevel"/>
    <w:tmpl w:val="B3E4A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4DF38DE"/>
    <w:multiLevelType w:val="hybridMultilevel"/>
    <w:tmpl w:val="91D2CF9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544581F"/>
    <w:multiLevelType w:val="hybridMultilevel"/>
    <w:tmpl w:val="5D0E6D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2639083E"/>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26B35598"/>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26FC5305"/>
    <w:multiLevelType w:val="hybridMultilevel"/>
    <w:tmpl w:val="B3E4A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70F1C51"/>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271C0BD1"/>
    <w:multiLevelType w:val="hybridMultilevel"/>
    <w:tmpl w:val="7AE8A1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278E3005"/>
    <w:multiLevelType w:val="hybridMultilevel"/>
    <w:tmpl w:val="0D5A8A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27F937D2"/>
    <w:multiLevelType w:val="hybridMultilevel"/>
    <w:tmpl w:val="9C54C1F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6" w15:restartNumberingAfterBreak="0">
    <w:nsid w:val="2850473D"/>
    <w:multiLevelType w:val="hybridMultilevel"/>
    <w:tmpl w:val="F40640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28840DBB"/>
    <w:multiLevelType w:val="hybridMultilevel"/>
    <w:tmpl w:val="8F8A0A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289463B3"/>
    <w:multiLevelType w:val="hybridMultilevel"/>
    <w:tmpl w:val="0936B8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92240D7"/>
    <w:multiLevelType w:val="hybridMultilevel"/>
    <w:tmpl w:val="9C54C1F2"/>
    <w:lvl w:ilvl="0" w:tplc="2E8295E8">
      <w:start w:val="1"/>
      <w:numFmt w:val="decimal"/>
      <w:lvlText w:val="%1."/>
      <w:lvlJc w:val="left"/>
      <w:pPr>
        <w:ind w:left="720" w:hanging="360"/>
      </w:pPr>
    </w:lvl>
    <w:lvl w:ilvl="1" w:tplc="8DBCEA84">
      <w:numFmt w:val="decimal"/>
      <w:lvlText w:val=""/>
      <w:lvlJc w:val="left"/>
    </w:lvl>
    <w:lvl w:ilvl="2" w:tplc="4822C03C">
      <w:numFmt w:val="decimal"/>
      <w:lvlText w:val=""/>
      <w:lvlJc w:val="left"/>
    </w:lvl>
    <w:lvl w:ilvl="3" w:tplc="4DB22BC8">
      <w:numFmt w:val="decimal"/>
      <w:lvlText w:val=""/>
      <w:lvlJc w:val="left"/>
    </w:lvl>
    <w:lvl w:ilvl="4" w:tplc="FB9AE752">
      <w:numFmt w:val="decimal"/>
      <w:lvlText w:val=""/>
      <w:lvlJc w:val="left"/>
    </w:lvl>
    <w:lvl w:ilvl="5" w:tplc="C08C64FA">
      <w:numFmt w:val="decimal"/>
      <w:lvlText w:val=""/>
      <w:lvlJc w:val="left"/>
    </w:lvl>
    <w:lvl w:ilvl="6" w:tplc="49141722">
      <w:numFmt w:val="decimal"/>
      <w:lvlText w:val=""/>
      <w:lvlJc w:val="left"/>
    </w:lvl>
    <w:lvl w:ilvl="7" w:tplc="B1C2DF08">
      <w:numFmt w:val="decimal"/>
      <w:lvlText w:val=""/>
      <w:lvlJc w:val="left"/>
    </w:lvl>
    <w:lvl w:ilvl="8" w:tplc="FA1CA276">
      <w:numFmt w:val="decimal"/>
      <w:lvlText w:val=""/>
      <w:lvlJc w:val="left"/>
    </w:lvl>
  </w:abstractNum>
  <w:abstractNum w:abstractNumId="90" w15:restartNumberingAfterBreak="0">
    <w:nsid w:val="298800C7"/>
    <w:multiLevelType w:val="hybridMultilevel"/>
    <w:tmpl w:val="9070B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9A4204A"/>
    <w:multiLevelType w:val="hybridMultilevel"/>
    <w:tmpl w:val="FCB8A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9CC3A9E"/>
    <w:multiLevelType w:val="hybridMultilevel"/>
    <w:tmpl w:val="B3E4A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29F145C8"/>
    <w:multiLevelType w:val="hybridMultilevel"/>
    <w:tmpl w:val="9C54C1F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4" w15:restartNumberingAfterBreak="0">
    <w:nsid w:val="2B504C4E"/>
    <w:multiLevelType w:val="hybridMultilevel"/>
    <w:tmpl w:val="B3E4A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2BE06C65"/>
    <w:multiLevelType w:val="hybridMultilevel"/>
    <w:tmpl w:val="138EA9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C310233"/>
    <w:multiLevelType w:val="hybridMultilevel"/>
    <w:tmpl w:val="1D025878"/>
    <w:lvl w:ilvl="0" w:tplc="0409000F">
      <w:start w:val="1"/>
      <w:numFmt w:val="decimal"/>
      <w:lvlText w:val="%1."/>
      <w:lvlJc w:val="left"/>
      <w:pPr>
        <w:ind w:left="720" w:hanging="360"/>
      </w:pPr>
      <w:rPr>
        <w:rFonts w:hint="default"/>
        <w:color w:val="D87420" w:themeColor="accent5" w:themeShade="BF"/>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2CBF4A78"/>
    <w:multiLevelType w:val="hybridMultilevel"/>
    <w:tmpl w:val="650845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2CED293D"/>
    <w:multiLevelType w:val="hybridMultilevel"/>
    <w:tmpl w:val="138EA9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2D11170C"/>
    <w:multiLevelType w:val="hybridMultilevel"/>
    <w:tmpl w:val="B1047AD6"/>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D38058C"/>
    <w:multiLevelType w:val="hybridMultilevel"/>
    <w:tmpl w:val="7F4646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2D8E4E9D"/>
    <w:multiLevelType w:val="hybridMultilevel"/>
    <w:tmpl w:val="138EA9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2D9023B0"/>
    <w:multiLevelType w:val="hybridMultilevel"/>
    <w:tmpl w:val="97A2C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E094A82"/>
    <w:multiLevelType w:val="hybridMultilevel"/>
    <w:tmpl w:val="E940C5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2E2D32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5" w15:restartNumberingAfterBreak="0">
    <w:nsid w:val="2EB33F1D"/>
    <w:multiLevelType w:val="hybridMultilevel"/>
    <w:tmpl w:val="5C409D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EBE5DE2"/>
    <w:multiLevelType w:val="hybridMultilevel"/>
    <w:tmpl w:val="65084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EC035AC"/>
    <w:multiLevelType w:val="hybridMultilevel"/>
    <w:tmpl w:val="4296F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F255572"/>
    <w:multiLevelType w:val="hybridMultilevel"/>
    <w:tmpl w:val="B3E4A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2F6A2D57"/>
    <w:multiLevelType w:val="hybridMultilevel"/>
    <w:tmpl w:val="F99CA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F771EF8"/>
    <w:multiLevelType w:val="hybridMultilevel"/>
    <w:tmpl w:val="E0607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02670BD"/>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305E55D5"/>
    <w:multiLevelType w:val="hybridMultilevel"/>
    <w:tmpl w:val="424CC036"/>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05F6F33"/>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30806406"/>
    <w:multiLevelType w:val="hybridMultilevel"/>
    <w:tmpl w:val="8F063A4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0823AE0"/>
    <w:multiLevelType w:val="hybridMultilevel"/>
    <w:tmpl w:val="B3E4A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30CF3149"/>
    <w:multiLevelType w:val="hybridMultilevel"/>
    <w:tmpl w:val="F7028E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31C510F3"/>
    <w:multiLevelType w:val="hybridMultilevel"/>
    <w:tmpl w:val="C0167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1D16B71"/>
    <w:multiLevelType w:val="hybridMultilevel"/>
    <w:tmpl w:val="3A5E70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23146CD"/>
    <w:multiLevelType w:val="hybridMultilevel"/>
    <w:tmpl w:val="22884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2495DF8"/>
    <w:multiLevelType w:val="hybridMultilevel"/>
    <w:tmpl w:val="7AE8A1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328B4ADD"/>
    <w:multiLevelType w:val="hybridMultilevel"/>
    <w:tmpl w:val="C980D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2BA3593"/>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32EB11ED"/>
    <w:multiLevelType w:val="hybridMultilevel"/>
    <w:tmpl w:val="9C54C1F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4" w15:restartNumberingAfterBreak="0">
    <w:nsid w:val="33241AB1"/>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33AF0B9A"/>
    <w:multiLevelType w:val="hybridMultilevel"/>
    <w:tmpl w:val="90684C8A"/>
    <w:lvl w:ilvl="0" w:tplc="2E8295E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49B64AD"/>
    <w:multiLevelType w:val="hybridMultilevel"/>
    <w:tmpl w:val="2F9CD838"/>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15:restartNumberingAfterBreak="0">
    <w:nsid w:val="35280CD7"/>
    <w:multiLevelType w:val="hybridMultilevel"/>
    <w:tmpl w:val="F9CA5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5292194"/>
    <w:multiLevelType w:val="hybridMultilevel"/>
    <w:tmpl w:val="AB18492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5996BB0"/>
    <w:multiLevelType w:val="hybridMultilevel"/>
    <w:tmpl w:val="B3E4A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35D16313"/>
    <w:multiLevelType w:val="hybridMultilevel"/>
    <w:tmpl w:val="B3E4A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370A2CA4"/>
    <w:multiLevelType w:val="hybridMultilevel"/>
    <w:tmpl w:val="681ED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74F02C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3" w15:restartNumberingAfterBreak="0">
    <w:nsid w:val="37847198"/>
    <w:multiLevelType w:val="hybridMultilevel"/>
    <w:tmpl w:val="1CD6C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7920D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5" w15:restartNumberingAfterBreak="0">
    <w:nsid w:val="37BA0FE8"/>
    <w:multiLevelType w:val="hybridMultilevel"/>
    <w:tmpl w:val="138EA9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37EC0843"/>
    <w:multiLevelType w:val="hybridMultilevel"/>
    <w:tmpl w:val="8F063A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38277C2B"/>
    <w:multiLevelType w:val="hybridMultilevel"/>
    <w:tmpl w:val="97A2C9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38C778AB"/>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393F526E"/>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3B1C73E6"/>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3CE84D2F"/>
    <w:multiLevelType w:val="hybridMultilevel"/>
    <w:tmpl w:val="B14AF4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3D3315F4"/>
    <w:multiLevelType w:val="hybridMultilevel"/>
    <w:tmpl w:val="9C54C1F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3" w15:restartNumberingAfterBreak="0">
    <w:nsid w:val="3D9D6E45"/>
    <w:multiLevelType w:val="hybridMultilevel"/>
    <w:tmpl w:val="16CAC378"/>
    <w:lvl w:ilvl="0" w:tplc="0409000F">
      <w:start w:val="1"/>
      <w:numFmt w:val="decimal"/>
      <w:lvlText w:val="%1."/>
      <w:lvlJc w:val="left"/>
      <w:pPr>
        <w:ind w:left="720" w:hanging="360"/>
      </w:pPr>
      <w:rPr>
        <w:rFonts w:hint="default"/>
        <w:color w:val="D87420" w:themeColor="accent5" w:themeShade="BF"/>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4" w15:restartNumberingAfterBreak="0">
    <w:nsid w:val="3E0F7A04"/>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3E6F6558"/>
    <w:multiLevelType w:val="hybridMultilevel"/>
    <w:tmpl w:val="6942A9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3F304DCC"/>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3F5904E2"/>
    <w:multiLevelType w:val="hybridMultilevel"/>
    <w:tmpl w:val="7AE8A1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40216A2A"/>
    <w:multiLevelType w:val="hybridMultilevel"/>
    <w:tmpl w:val="9C54C1F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9" w15:restartNumberingAfterBreak="0">
    <w:nsid w:val="404B4CE8"/>
    <w:multiLevelType w:val="hybridMultilevel"/>
    <w:tmpl w:val="6C62526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1120AD0"/>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428650BE"/>
    <w:multiLevelType w:val="hybridMultilevel"/>
    <w:tmpl w:val="9C54C1F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2" w15:restartNumberingAfterBreak="0">
    <w:nsid w:val="42AA384B"/>
    <w:multiLevelType w:val="hybridMultilevel"/>
    <w:tmpl w:val="2A1E355A"/>
    <w:lvl w:ilvl="0" w:tplc="1D28F1FE">
      <w:start w:val="1"/>
      <w:numFmt w:val="bullet"/>
      <w:lvlText w:val=""/>
      <w:lvlJc w:val="left"/>
      <w:pPr>
        <w:ind w:left="1440" w:hanging="360"/>
      </w:pPr>
      <w:rPr>
        <w:rFonts w:ascii="Symbol" w:hAnsi="Symbol" w:hint="default"/>
        <w:color w:val="D87420" w:themeColor="accent5" w:themeShade="BF"/>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3" w15:restartNumberingAfterBreak="0">
    <w:nsid w:val="42F03359"/>
    <w:multiLevelType w:val="hybridMultilevel"/>
    <w:tmpl w:val="94863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3DF003B"/>
    <w:multiLevelType w:val="hybridMultilevel"/>
    <w:tmpl w:val="0AF82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3EB542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6" w15:restartNumberingAfterBreak="0">
    <w:nsid w:val="4523059C"/>
    <w:multiLevelType w:val="hybridMultilevel"/>
    <w:tmpl w:val="84FAFF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45D241AA"/>
    <w:multiLevelType w:val="hybridMultilevel"/>
    <w:tmpl w:val="38325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6223A62"/>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463648E7"/>
    <w:multiLevelType w:val="hybridMultilevel"/>
    <w:tmpl w:val="39A85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6CF3DA9"/>
    <w:multiLevelType w:val="hybridMultilevel"/>
    <w:tmpl w:val="B3E4A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1" w15:restartNumberingAfterBreak="0">
    <w:nsid w:val="47AA00B0"/>
    <w:multiLevelType w:val="multilevel"/>
    <w:tmpl w:val="0E4AAF28"/>
    <w:lvl w:ilvl="0">
      <w:start w:val="1"/>
      <w:numFmt w:val="bullet"/>
      <w:lvlText w:val="■"/>
      <w:lvlJc w:val="left"/>
      <w:pPr>
        <w:ind w:left="1080" w:hanging="360"/>
      </w:pPr>
      <w:rPr>
        <w:rFonts w:hint="default"/>
        <w:color w:val="D4742C"/>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62" w15:restartNumberingAfterBreak="0">
    <w:nsid w:val="47B5274F"/>
    <w:multiLevelType w:val="hybridMultilevel"/>
    <w:tmpl w:val="4B30CB06"/>
    <w:lvl w:ilvl="0" w:tplc="665ADFD4">
      <w:start w:val="2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7BE1264"/>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47CE7967"/>
    <w:multiLevelType w:val="hybridMultilevel"/>
    <w:tmpl w:val="65444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8256D7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6" w15:restartNumberingAfterBreak="0">
    <w:nsid w:val="49824E5E"/>
    <w:multiLevelType w:val="hybridMultilevel"/>
    <w:tmpl w:val="59DA5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99F2CF9"/>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49C71102"/>
    <w:multiLevelType w:val="hybridMultilevel"/>
    <w:tmpl w:val="6942A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A0D0CC6"/>
    <w:multiLevelType w:val="hybridMultilevel"/>
    <w:tmpl w:val="D36EA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A1B299C"/>
    <w:multiLevelType w:val="hybridMultilevel"/>
    <w:tmpl w:val="7A269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A5742B1"/>
    <w:multiLevelType w:val="hybridMultilevel"/>
    <w:tmpl w:val="B3E4A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2" w15:restartNumberingAfterBreak="0">
    <w:nsid w:val="4B5C5402"/>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3" w15:restartNumberingAfterBreak="0">
    <w:nsid w:val="4C0805D2"/>
    <w:multiLevelType w:val="hybridMultilevel"/>
    <w:tmpl w:val="B3E4A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4" w15:restartNumberingAfterBreak="0">
    <w:nsid w:val="4CA346DE"/>
    <w:multiLevelType w:val="hybridMultilevel"/>
    <w:tmpl w:val="D2767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CB8006F"/>
    <w:multiLevelType w:val="hybridMultilevel"/>
    <w:tmpl w:val="CD1670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DFD2CF6"/>
    <w:multiLevelType w:val="hybridMultilevel"/>
    <w:tmpl w:val="DE82B46C"/>
    <w:lvl w:ilvl="0" w:tplc="F0CC793A">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DFF02E4"/>
    <w:multiLevelType w:val="hybridMultilevel"/>
    <w:tmpl w:val="5D0E6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E770003"/>
    <w:multiLevelType w:val="hybridMultilevel"/>
    <w:tmpl w:val="EAD0C262"/>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F855B38"/>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4FDD1213"/>
    <w:multiLevelType w:val="hybridMultilevel"/>
    <w:tmpl w:val="9C54C1F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1" w15:restartNumberingAfterBreak="0">
    <w:nsid w:val="506B6320"/>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529439F2"/>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533C62A1"/>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4" w15:restartNumberingAfterBreak="0">
    <w:nsid w:val="535C3963"/>
    <w:multiLevelType w:val="hybridMultilevel"/>
    <w:tmpl w:val="84FAFF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537A2FBF"/>
    <w:multiLevelType w:val="hybridMultilevel"/>
    <w:tmpl w:val="7F4646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6" w15:restartNumberingAfterBreak="0">
    <w:nsid w:val="53AF2848"/>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7" w15:restartNumberingAfterBreak="0">
    <w:nsid w:val="53BE7692"/>
    <w:multiLevelType w:val="hybridMultilevel"/>
    <w:tmpl w:val="1C82F0F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3E840E0"/>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9" w15:restartNumberingAfterBreak="0">
    <w:nsid w:val="553219FE"/>
    <w:multiLevelType w:val="hybridMultilevel"/>
    <w:tmpl w:val="9CAA9FC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5B30574"/>
    <w:multiLevelType w:val="hybridMultilevel"/>
    <w:tmpl w:val="4FFE3E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569435FA"/>
    <w:multiLevelType w:val="hybridMultilevel"/>
    <w:tmpl w:val="FCD049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56955F11"/>
    <w:multiLevelType w:val="hybridMultilevel"/>
    <w:tmpl w:val="7AE8A1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56FD686F"/>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4" w15:restartNumberingAfterBreak="0">
    <w:nsid w:val="57ED5F8A"/>
    <w:multiLevelType w:val="hybridMultilevel"/>
    <w:tmpl w:val="E8489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9491CC4"/>
    <w:multiLevelType w:val="hybridMultilevel"/>
    <w:tmpl w:val="F40640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599155A2"/>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7" w15:restartNumberingAfterBreak="0">
    <w:nsid w:val="59D3395B"/>
    <w:multiLevelType w:val="hybridMultilevel"/>
    <w:tmpl w:val="DE6C68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9EB4926"/>
    <w:multiLevelType w:val="hybridMultilevel"/>
    <w:tmpl w:val="F99CA2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5CE45A99"/>
    <w:multiLevelType w:val="hybridMultilevel"/>
    <w:tmpl w:val="9C54C1F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0" w15:restartNumberingAfterBreak="0">
    <w:nsid w:val="5D455D2C"/>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5D7232D6"/>
    <w:multiLevelType w:val="hybridMultilevel"/>
    <w:tmpl w:val="3A5E70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2" w15:restartNumberingAfterBreak="0">
    <w:nsid w:val="5E652222"/>
    <w:multiLevelType w:val="hybridMultilevel"/>
    <w:tmpl w:val="3336EEE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EF651FC"/>
    <w:multiLevelType w:val="hybridMultilevel"/>
    <w:tmpl w:val="88324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F131659"/>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05" w15:restartNumberingAfterBreak="0">
    <w:nsid w:val="5F161BE2"/>
    <w:multiLevelType w:val="hybridMultilevel"/>
    <w:tmpl w:val="97401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FA33E14"/>
    <w:multiLevelType w:val="hybridMultilevel"/>
    <w:tmpl w:val="B2CE2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60682E04"/>
    <w:multiLevelType w:val="hybridMultilevel"/>
    <w:tmpl w:val="4E207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0F32641"/>
    <w:multiLevelType w:val="hybridMultilevel"/>
    <w:tmpl w:val="7A2696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9" w15:restartNumberingAfterBreak="0">
    <w:nsid w:val="614D09C4"/>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0" w15:restartNumberingAfterBreak="0">
    <w:nsid w:val="61E96C13"/>
    <w:multiLevelType w:val="hybridMultilevel"/>
    <w:tmpl w:val="0722F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62064EAB"/>
    <w:multiLevelType w:val="hybridMultilevel"/>
    <w:tmpl w:val="B3E4A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2" w15:restartNumberingAfterBreak="0">
    <w:nsid w:val="624820C5"/>
    <w:multiLevelType w:val="hybridMultilevel"/>
    <w:tmpl w:val="59DA5F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62F355A0"/>
    <w:multiLevelType w:val="hybridMultilevel"/>
    <w:tmpl w:val="E84896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15:restartNumberingAfterBreak="0">
    <w:nsid w:val="63156A5B"/>
    <w:multiLevelType w:val="hybridMultilevel"/>
    <w:tmpl w:val="67442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4A96743"/>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6" w15:restartNumberingAfterBreak="0">
    <w:nsid w:val="64A97FB2"/>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7" w15:restartNumberingAfterBreak="0">
    <w:nsid w:val="660804AD"/>
    <w:multiLevelType w:val="hybridMultilevel"/>
    <w:tmpl w:val="0A84B66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6FC15B0"/>
    <w:multiLevelType w:val="hybridMultilevel"/>
    <w:tmpl w:val="F40640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9" w15:restartNumberingAfterBreak="0">
    <w:nsid w:val="67272064"/>
    <w:multiLevelType w:val="hybridMultilevel"/>
    <w:tmpl w:val="BE5A28E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73B0DB6"/>
    <w:multiLevelType w:val="hybridMultilevel"/>
    <w:tmpl w:val="4E207E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67C663F1"/>
    <w:multiLevelType w:val="hybridMultilevel"/>
    <w:tmpl w:val="654447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683058AB"/>
    <w:multiLevelType w:val="hybridMultilevel"/>
    <w:tmpl w:val="B3E4A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3" w15:restartNumberingAfterBreak="0">
    <w:nsid w:val="690A62B4"/>
    <w:multiLevelType w:val="hybridMultilevel"/>
    <w:tmpl w:val="59E28D86"/>
    <w:lvl w:ilvl="0" w:tplc="FFFFFFFF">
      <w:start w:val="1"/>
      <w:numFmt w:val="decimal"/>
      <w:lvlText w:val="%1."/>
      <w:lvlJc w:val="left"/>
      <w:pPr>
        <w:ind w:left="720" w:hanging="360"/>
      </w:pPr>
      <w:rPr>
        <w:rFonts w:hint="default"/>
        <w:color w:val="D87420" w:themeColor="accent5" w:themeShade="BF"/>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4" w15:restartNumberingAfterBreak="0">
    <w:nsid w:val="692612BF"/>
    <w:multiLevelType w:val="hybridMultilevel"/>
    <w:tmpl w:val="7A2696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5" w15:restartNumberingAfterBreak="0">
    <w:nsid w:val="69DE26AC"/>
    <w:multiLevelType w:val="hybridMultilevel"/>
    <w:tmpl w:val="7948320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A7D00E6"/>
    <w:multiLevelType w:val="hybridMultilevel"/>
    <w:tmpl w:val="F4064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A9B77B9"/>
    <w:multiLevelType w:val="hybridMultilevel"/>
    <w:tmpl w:val="681ED0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8" w15:restartNumberingAfterBreak="0">
    <w:nsid w:val="6B37582C"/>
    <w:multiLevelType w:val="hybridMultilevel"/>
    <w:tmpl w:val="934651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C165E3C"/>
    <w:multiLevelType w:val="hybridMultilevel"/>
    <w:tmpl w:val="2AD6D9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D5D4762"/>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1" w15:restartNumberingAfterBreak="0">
    <w:nsid w:val="6DD439CB"/>
    <w:multiLevelType w:val="hybridMultilevel"/>
    <w:tmpl w:val="A79EF17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EC70C8F"/>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3" w15:restartNumberingAfterBreak="0">
    <w:nsid w:val="6FF9001B"/>
    <w:multiLevelType w:val="hybridMultilevel"/>
    <w:tmpl w:val="9240286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014734D"/>
    <w:multiLevelType w:val="hybridMultilevel"/>
    <w:tmpl w:val="1794C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702339C0"/>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6" w15:restartNumberingAfterBreak="0">
    <w:nsid w:val="709A081A"/>
    <w:multiLevelType w:val="hybridMultilevel"/>
    <w:tmpl w:val="9C54C1F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7" w15:restartNumberingAfterBreak="0">
    <w:nsid w:val="721F602C"/>
    <w:multiLevelType w:val="hybridMultilevel"/>
    <w:tmpl w:val="82CA028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737344E2"/>
    <w:multiLevelType w:val="hybridMultilevel"/>
    <w:tmpl w:val="A82C1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74123844"/>
    <w:multiLevelType w:val="hybridMultilevel"/>
    <w:tmpl w:val="B7143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45E1B7D"/>
    <w:multiLevelType w:val="hybridMultilevel"/>
    <w:tmpl w:val="B3E4A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1" w15:restartNumberingAfterBreak="0">
    <w:nsid w:val="748F6BFE"/>
    <w:multiLevelType w:val="hybridMultilevel"/>
    <w:tmpl w:val="98F8DA38"/>
    <w:lvl w:ilvl="0" w:tplc="A484DC16">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15:restartNumberingAfterBreak="0">
    <w:nsid w:val="768221DB"/>
    <w:multiLevelType w:val="hybridMultilevel"/>
    <w:tmpl w:val="32ECE7C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76C40EF5"/>
    <w:multiLevelType w:val="hybridMultilevel"/>
    <w:tmpl w:val="CB121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76E872FB"/>
    <w:multiLevelType w:val="hybridMultilevel"/>
    <w:tmpl w:val="B3E4A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5" w15:restartNumberingAfterBreak="0">
    <w:nsid w:val="77D45366"/>
    <w:multiLevelType w:val="hybridMultilevel"/>
    <w:tmpl w:val="B3E4A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6" w15:restartNumberingAfterBreak="0">
    <w:nsid w:val="785538E6"/>
    <w:multiLevelType w:val="hybridMultilevel"/>
    <w:tmpl w:val="9C54C1F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7" w15:restartNumberingAfterBreak="0">
    <w:nsid w:val="78B33501"/>
    <w:multiLevelType w:val="hybridMultilevel"/>
    <w:tmpl w:val="AB4E5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78F64BEB"/>
    <w:multiLevelType w:val="hybridMultilevel"/>
    <w:tmpl w:val="0722F0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9" w15:restartNumberingAfterBreak="0">
    <w:nsid w:val="798533AC"/>
    <w:multiLevelType w:val="hybridMultilevel"/>
    <w:tmpl w:val="3A5E70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0" w15:restartNumberingAfterBreak="0">
    <w:nsid w:val="798A6FDB"/>
    <w:multiLevelType w:val="hybridMultilevel"/>
    <w:tmpl w:val="B41C1D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1" w15:restartNumberingAfterBreak="0">
    <w:nsid w:val="79BA2837"/>
    <w:multiLevelType w:val="hybridMultilevel"/>
    <w:tmpl w:val="F2320C5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79D0714A"/>
    <w:multiLevelType w:val="hybridMultilevel"/>
    <w:tmpl w:val="4FFE3E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9F2136C"/>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4" w15:restartNumberingAfterBreak="0">
    <w:nsid w:val="7A282D07"/>
    <w:multiLevelType w:val="hybridMultilevel"/>
    <w:tmpl w:val="6332D7FA"/>
    <w:lvl w:ilvl="0" w:tplc="A5DC793E">
      <w:start w:val="1"/>
      <w:numFmt w:val="bullet"/>
      <w:lvlText w:val=""/>
      <w:lvlJc w:val="left"/>
      <w:pPr>
        <w:ind w:left="1800" w:hanging="360"/>
      </w:pPr>
      <w:rPr>
        <w:rFonts w:ascii="Symbol" w:hAnsi="Symbol" w:hint="default"/>
        <w:color w:val="FFC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7B4D0256"/>
    <w:multiLevelType w:val="hybridMultilevel"/>
    <w:tmpl w:val="7C30BC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7B9D042F"/>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7" w15:restartNumberingAfterBreak="0">
    <w:nsid w:val="7BBB7B14"/>
    <w:multiLevelType w:val="hybridMultilevel"/>
    <w:tmpl w:val="E2C89B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C9B0C65"/>
    <w:multiLevelType w:val="hybridMultilevel"/>
    <w:tmpl w:val="7A2696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9" w15:restartNumberingAfterBreak="0">
    <w:nsid w:val="7D334F7E"/>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0" w15:restartNumberingAfterBreak="0">
    <w:nsid w:val="7D4C1A00"/>
    <w:multiLevelType w:val="hybridMultilevel"/>
    <w:tmpl w:val="EF02DC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DF32C4A"/>
    <w:multiLevelType w:val="hybridMultilevel"/>
    <w:tmpl w:val="B3E4AC9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7E000758"/>
    <w:multiLevelType w:val="hybridMultilevel"/>
    <w:tmpl w:val="AFA4CD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3" w15:restartNumberingAfterBreak="0">
    <w:nsid w:val="7E460EF5"/>
    <w:multiLevelType w:val="hybridMultilevel"/>
    <w:tmpl w:val="C0167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4" w15:restartNumberingAfterBreak="0">
    <w:nsid w:val="7E513778"/>
    <w:multiLevelType w:val="hybridMultilevel"/>
    <w:tmpl w:val="73784894"/>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5" w15:restartNumberingAfterBreak="0">
    <w:nsid w:val="7E9F79C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6" w15:restartNumberingAfterBreak="0">
    <w:nsid w:val="7EBE0C07"/>
    <w:multiLevelType w:val="hybridMultilevel"/>
    <w:tmpl w:val="A5648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5281308">
    <w:abstractNumId w:val="15"/>
  </w:num>
  <w:num w:numId="2" w16cid:durableId="219443824">
    <w:abstractNumId w:val="13"/>
  </w:num>
  <w:num w:numId="3" w16cid:durableId="319887189">
    <w:abstractNumId w:val="176"/>
  </w:num>
  <w:num w:numId="4" w16cid:durableId="1543862703">
    <w:abstractNumId w:val="254"/>
  </w:num>
  <w:num w:numId="5" w16cid:durableId="738864091">
    <w:abstractNumId w:val="64"/>
  </w:num>
  <w:num w:numId="6" w16cid:durableId="1147405775">
    <w:abstractNumId w:val="242"/>
  </w:num>
  <w:num w:numId="7" w16cid:durableId="1943108517">
    <w:abstractNumId w:val="161"/>
  </w:num>
  <w:num w:numId="8" w16cid:durableId="1241479574">
    <w:abstractNumId w:val="155"/>
  </w:num>
  <w:num w:numId="9" w16cid:durableId="1055735433">
    <w:abstractNumId w:val="152"/>
  </w:num>
  <w:num w:numId="10" w16cid:durableId="1952856151">
    <w:abstractNumId w:val="99"/>
  </w:num>
  <w:num w:numId="11" w16cid:durableId="1552303896">
    <w:abstractNumId w:val="89"/>
  </w:num>
  <w:num w:numId="12" w16cid:durableId="1888833769">
    <w:abstractNumId w:val="89"/>
  </w:num>
  <w:num w:numId="13" w16cid:durableId="1022705892">
    <w:abstractNumId w:val="125"/>
  </w:num>
  <w:num w:numId="14" w16cid:durableId="1970282214">
    <w:abstractNumId w:val="39"/>
  </w:num>
  <w:num w:numId="15" w16cid:durableId="1732531781">
    <w:abstractNumId w:val="184"/>
  </w:num>
  <w:num w:numId="16" w16cid:durableId="121583808">
    <w:abstractNumId w:val="20"/>
  </w:num>
  <w:num w:numId="17" w16cid:durableId="1801070962">
    <w:abstractNumId w:val="142"/>
  </w:num>
  <w:num w:numId="18" w16cid:durableId="1462991276">
    <w:abstractNumId w:val="5"/>
  </w:num>
  <w:num w:numId="19" w16cid:durableId="590045743">
    <w:abstractNumId w:val="202"/>
  </w:num>
  <w:num w:numId="20" w16cid:durableId="1689986831">
    <w:abstractNumId w:val="156"/>
  </w:num>
  <w:num w:numId="21" w16cid:durableId="516040232">
    <w:abstractNumId w:val="260"/>
  </w:num>
  <w:num w:numId="22" w16cid:durableId="1710060489">
    <w:abstractNumId w:val="52"/>
  </w:num>
  <w:num w:numId="23" w16cid:durableId="1183394916">
    <w:abstractNumId w:val="0"/>
  </w:num>
  <w:num w:numId="24" w16cid:durableId="1402407603">
    <w:abstractNumId w:val="229"/>
  </w:num>
  <w:num w:numId="25" w16cid:durableId="847601743">
    <w:abstractNumId w:val="45"/>
  </w:num>
  <w:num w:numId="26" w16cid:durableId="1705133009">
    <w:abstractNumId w:val="32"/>
  </w:num>
  <w:num w:numId="27" w16cid:durableId="147133816">
    <w:abstractNumId w:val="48"/>
  </w:num>
  <w:num w:numId="28" w16cid:durableId="682516070">
    <w:abstractNumId w:val="106"/>
  </w:num>
  <w:num w:numId="29" w16cid:durableId="1608779810">
    <w:abstractNumId w:val="131"/>
  </w:num>
  <w:num w:numId="30" w16cid:durableId="1246719524">
    <w:abstractNumId w:val="29"/>
  </w:num>
  <w:num w:numId="31" w16cid:durableId="1226064230">
    <w:abstractNumId w:val="93"/>
  </w:num>
  <w:num w:numId="32" w16cid:durableId="1871793202">
    <w:abstractNumId w:val="49"/>
  </w:num>
  <w:num w:numId="33" w16cid:durableId="1980380536">
    <w:abstractNumId w:val="84"/>
  </w:num>
  <w:num w:numId="34" w16cid:durableId="805440330">
    <w:abstractNumId w:val="97"/>
  </w:num>
  <w:num w:numId="35" w16cid:durableId="1478107719">
    <w:abstractNumId w:val="227"/>
  </w:num>
  <w:num w:numId="36" w16cid:durableId="1349478487">
    <w:abstractNumId w:val="50"/>
    <w:lvlOverride w:ilvl="0">
      <w:startOverride w:val="1"/>
    </w:lvlOverride>
  </w:num>
  <w:num w:numId="37" w16cid:durableId="336730905">
    <w:abstractNumId w:val="148"/>
  </w:num>
  <w:num w:numId="38" w16cid:durableId="612447173">
    <w:abstractNumId w:val="197"/>
  </w:num>
  <w:num w:numId="39" w16cid:durableId="1181777377">
    <w:abstractNumId w:val="127"/>
  </w:num>
  <w:num w:numId="40" w16cid:durableId="313683881">
    <w:abstractNumId w:val="88"/>
  </w:num>
  <w:num w:numId="41" w16cid:durableId="1215197813">
    <w:abstractNumId w:val="104"/>
  </w:num>
  <w:num w:numId="42" w16cid:durableId="1704593423">
    <w:abstractNumId w:val="66"/>
  </w:num>
  <w:num w:numId="43" w16cid:durableId="1718969972">
    <w:abstractNumId w:val="41"/>
  </w:num>
  <w:num w:numId="44" w16cid:durableId="1662931312">
    <w:abstractNumId w:val="237"/>
  </w:num>
  <w:num w:numId="45" w16cid:durableId="1330790778">
    <w:abstractNumId w:val="223"/>
  </w:num>
  <w:num w:numId="46" w16cid:durableId="700057277">
    <w:abstractNumId w:val="128"/>
  </w:num>
  <w:num w:numId="47" w16cid:durableId="1467046267">
    <w:abstractNumId w:val="234"/>
  </w:num>
  <w:num w:numId="48" w16cid:durableId="1813251266">
    <w:abstractNumId w:val="207"/>
  </w:num>
  <w:num w:numId="49" w16cid:durableId="1907060867">
    <w:abstractNumId w:val="236"/>
  </w:num>
  <w:num w:numId="50" w16cid:durableId="1134568316">
    <w:abstractNumId w:val="16"/>
  </w:num>
  <w:num w:numId="51" w16cid:durableId="572473829">
    <w:abstractNumId w:val="73"/>
  </w:num>
  <w:num w:numId="52" w16cid:durableId="1342197568">
    <w:abstractNumId w:val="74"/>
  </w:num>
  <w:num w:numId="53" w16cid:durableId="1605962781">
    <w:abstractNumId w:val="123"/>
  </w:num>
  <w:num w:numId="54" w16cid:durableId="1966811974">
    <w:abstractNumId w:val="187"/>
  </w:num>
  <w:num w:numId="55" w16cid:durableId="579407550">
    <w:abstractNumId w:val="149"/>
  </w:num>
  <w:num w:numId="56" w16cid:durableId="257644874">
    <w:abstractNumId w:val="77"/>
  </w:num>
  <w:num w:numId="57" w16cid:durableId="173347830">
    <w:abstractNumId w:val="233"/>
  </w:num>
  <w:num w:numId="58" w16cid:durableId="1097484949">
    <w:abstractNumId w:val="231"/>
  </w:num>
  <w:num w:numId="59" w16cid:durableId="1249850069">
    <w:abstractNumId w:val="189"/>
  </w:num>
  <w:num w:numId="60" w16cid:durableId="1234974248">
    <w:abstractNumId w:val="37"/>
  </w:num>
  <w:num w:numId="61" w16cid:durableId="1570143080">
    <w:abstractNumId w:val="62"/>
  </w:num>
  <w:num w:numId="62" w16cid:durableId="1385450120">
    <w:abstractNumId w:val="21"/>
  </w:num>
  <w:num w:numId="63" w16cid:durableId="756292668">
    <w:abstractNumId w:val="85"/>
  </w:num>
  <w:num w:numId="64" w16cid:durableId="1797485511">
    <w:abstractNumId w:val="110"/>
  </w:num>
  <w:num w:numId="65" w16cid:durableId="541065801">
    <w:abstractNumId w:val="265"/>
  </w:num>
  <w:num w:numId="66" w16cid:durableId="573054183">
    <w:abstractNumId w:val="251"/>
  </w:num>
  <w:num w:numId="67" w16cid:durableId="1269848654">
    <w:abstractNumId w:val="134"/>
  </w:num>
  <w:num w:numId="68" w16cid:durableId="1497115303">
    <w:abstractNumId w:val="36"/>
  </w:num>
  <w:num w:numId="69" w16cid:durableId="1818261654">
    <w:abstractNumId w:val="204"/>
  </w:num>
  <w:num w:numId="70" w16cid:durableId="475799572">
    <w:abstractNumId w:val="246"/>
  </w:num>
  <w:num w:numId="71" w16cid:durableId="466244760">
    <w:abstractNumId w:val="96"/>
  </w:num>
  <w:num w:numId="72" w16cid:durableId="274873511">
    <w:abstractNumId w:val="143"/>
  </w:num>
  <w:num w:numId="73" w16cid:durableId="1298994798">
    <w:abstractNumId w:val="141"/>
  </w:num>
  <w:num w:numId="74" w16cid:durableId="993995617">
    <w:abstractNumId w:val="67"/>
  </w:num>
  <w:num w:numId="75" w16cid:durableId="640185483">
    <w:abstractNumId w:val="59"/>
  </w:num>
  <w:num w:numId="76" w16cid:durableId="295842119">
    <w:abstractNumId w:val="107"/>
  </w:num>
  <w:num w:numId="77" w16cid:durableId="2017223508">
    <w:abstractNumId w:val="199"/>
  </w:num>
  <w:num w:numId="78" w16cid:durableId="1122268776">
    <w:abstractNumId w:val="31"/>
  </w:num>
  <w:num w:numId="79" w16cid:durableId="1532574933">
    <w:abstractNumId w:val="18"/>
  </w:num>
  <w:num w:numId="80" w16cid:durableId="936863409">
    <w:abstractNumId w:val="220"/>
  </w:num>
  <w:num w:numId="81" w16cid:durableId="1153913771">
    <w:abstractNumId w:val="261"/>
  </w:num>
  <w:num w:numId="82" w16cid:durableId="385490706">
    <w:abstractNumId w:val="180"/>
  </w:num>
  <w:num w:numId="83" w16cid:durableId="1333680085">
    <w:abstractNumId w:val="230"/>
  </w:num>
  <w:num w:numId="84" w16cid:durableId="662271345">
    <w:abstractNumId w:val="114"/>
  </w:num>
  <w:num w:numId="85" w16cid:durableId="1651783946">
    <w:abstractNumId w:val="154"/>
  </w:num>
  <w:num w:numId="86" w16cid:durableId="1323462532">
    <w:abstractNumId w:val="222"/>
  </w:num>
  <w:num w:numId="87" w16cid:durableId="232396156">
    <w:abstractNumId w:val="55"/>
  </w:num>
  <w:num w:numId="88" w16cid:durableId="1056003866">
    <w:abstractNumId w:val="151"/>
  </w:num>
  <w:num w:numId="89" w16cid:durableId="1516655405">
    <w:abstractNumId w:val="3"/>
  </w:num>
  <w:num w:numId="90" w16cid:durableId="37318029">
    <w:abstractNumId w:val="250"/>
  </w:num>
  <w:num w:numId="91" w16cid:durableId="1446728045">
    <w:abstractNumId w:val="70"/>
  </w:num>
  <w:num w:numId="92" w16cid:durableId="1382972232">
    <w:abstractNumId w:val="203"/>
  </w:num>
  <w:num w:numId="93" w16cid:durableId="1704820625">
    <w:abstractNumId w:val="72"/>
  </w:num>
  <w:num w:numId="94" w16cid:durableId="706953762">
    <w:abstractNumId w:val="206"/>
  </w:num>
  <w:num w:numId="95" w16cid:durableId="1086923092">
    <w:abstractNumId w:val="153"/>
  </w:num>
  <w:num w:numId="96" w16cid:durableId="1991788018">
    <w:abstractNumId w:val="165"/>
  </w:num>
  <w:num w:numId="97" w16cid:durableId="713507127">
    <w:abstractNumId w:val="34"/>
  </w:num>
  <w:num w:numId="98" w16cid:durableId="857282005">
    <w:abstractNumId w:val="136"/>
  </w:num>
  <w:num w:numId="99" w16cid:durableId="194315966">
    <w:abstractNumId w:val="217"/>
  </w:num>
  <w:num w:numId="100" w16cid:durableId="1620987489">
    <w:abstractNumId w:val="157"/>
  </w:num>
  <w:num w:numId="101" w16cid:durableId="1529443606">
    <w:abstractNumId w:val="116"/>
  </w:num>
  <w:num w:numId="102" w16cid:durableId="741634694">
    <w:abstractNumId w:val="25"/>
  </w:num>
  <w:num w:numId="103" w16cid:durableId="2100788260">
    <w:abstractNumId w:val="185"/>
  </w:num>
  <w:num w:numId="104" w16cid:durableId="97217667">
    <w:abstractNumId w:val="91"/>
  </w:num>
  <w:num w:numId="105" w16cid:durableId="2015763603">
    <w:abstractNumId w:val="54"/>
  </w:num>
  <w:num w:numId="106" w16cid:durableId="108596743">
    <w:abstractNumId w:val="100"/>
  </w:num>
  <w:num w:numId="107" w16cid:durableId="197208373">
    <w:abstractNumId w:val="6"/>
  </w:num>
  <w:num w:numId="108" w16cid:durableId="758719138">
    <w:abstractNumId w:val="175"/>
  </w:num>
  <w:num w:numId="109" w16cid:durableId="1480271654">
    <w:abstractNumId w:val="262"/>
  </w:num>
  <w:num w:numId="110" w16cid:durableId="1943802491">
    <w:abstractNumId w:val="168"/>
  </w:num>
  <w:num w:numId="111" w16cid:durableId="1761758848">
    <w:abstractNumId w:val="87"/>
  </w:num>
  <w:num w:numId="112" w16cid:durableId="2127696986">
    <w:abstractNumId w:val="7"/>
  </w:num>
  <w:num w:numId="113" w16cid:durableId="430516526">
    <w:abstractNumId w:val="47"/>
  </w:num>
  <w:num w:numId="114" w16cid:durableId="1533104416">
    <w:abstractNumId w:val="210"/>
  </w:num>
  <w:num w:numId="115" w16cid:durableId="872428136">
    <w:abstractNumId w:val="145"/>
  </w:num>
  <w:num w:numId="116" w16cid:durableId="1650983975">
    <w:abstractNumId w:val="194"/>
  </w:num>
  <w:num w:numId="117" w16cid:durableId="4022521">
    <w:abstractNumId w:val="191"/>
  </w:num>
  <w:num w:numId="118" w16cid:durableId="1633704525">
    <w:abstractNumId w:val="61"/>
  </w:num>
  <w:num w:numId="119" w16cid:durableId="899633492">
    <w:abstractNumId w:val="248"/>
  </w:num>
  <w:num w:numId="120" w16cid:durableId="1032346979">
    <w:abstractNumId w:val="71"/>
  </w:num>
  <w:num w:numId="121" w16cid:durableId="775103951">
    <w:abstractNumId w:val="213"/>
  </w:num>
  <w:num w:numId="122" w16cid:durableId="1689798010">
    <w:abstractNumId w:val="133"/>
  </w:num>
  <w:num w:numId="123" w16cid:durableId="873158311">
    <w:abstractNumId w:val="255"/>
  </w:num>
  <w:num w:numId="124" w16cid:durableId="854415933">
    <w:abstractNumId w:val="119"/>
  </w:num>
  <w:num w:numId="125" w16cid:durableId="391270090">
    <w:abstractNumId w:val="103"/>
  </w:num>
  <w:num w:numId="126" w16cid:durableId="921109698">
    <w:abstractNumId w:val="105"/>
  </w:num>
  <w:num w:numId="127" w16cid:durableId="985548401">
    <w:abstractNumId w:val="117"/>
  </w:num>
  <w:num w:numId="128" w16cid:durableId="770517091">
    <w:abstractNumId w:val="124"/>
  </w:num>
  <w:num w:numId="129" w16cid:durableId="2126650187">
    <w:abstractNumId w:val="94"/>
  </w:num>
  <w:num w:numId="130" w16cid:durableId="789738572">
    <w:abstractNumId w:val="193"/>
  </w:num>
  <w:num w:numId="131" w16cid:durableId="747504177">
    <w:abstractNumId w:val="9"/>
  </w:num>
  <w:num w:numId="132" w16cid:durableId="972177860">
    <w:abstractNumId w:val="108"/>
  </w:num>
  <w:num w:numId="133" w16cid:durableId="2087796974">
    <w:abstractNumId w:val="2"/>
  </w:num>
  <w:num w:numId="134" w16cid:durableId="595794605">
    <w:abstractNumId w:val="188"/>
  </w:num>
  <w:num w:numId="135" w16cid:durableId="1895266527">
    <w:abstractNumId w:val="219"/>
  </w:num>
  <w:num w:numId="136" w16cid:durableId="883907056">
    <w:abstractNumId w:val="240"/>
  </w:num>
  <w:num w:numId="137" w16cid:durableId="1128671015">
    <w:abstractNumId w:val="22"/>
  </w:num>
  <w:num w:numId="138" w16cid:durableId="1313411814">
    <w:abstractNumId w:val="118"/>
  </w:num>
  <w:num w:numId="139" w16cid:durableId="386609313">
    <w:abstractNumId w:val="26"/>
  </w:num>
  <w:num w:numId="140" w16cid:durableId="853835718">
    <w:abstractNumId w:val="144"/>
  </w:num>
  <w:num w:numId="141" w16cid:durableId="2322322">
    <w:abstractNumId w:val="12"/>
  </w:num>
  <w:num w:numId="142" w16cid:durableId="168839362">
    <w:abstractNumId w:val="201"/>
  </w:num>
  <w:num w:numId="143" w16cid:durableId="1948924363">
    <w:abstractNumId w:val="53"/>
  </w:num>
  <w:num w:numId="144" w16cid:durableId="38281391">
    <w:abstractNumId w:val="181"/>
  </w:num>
  <w:num w:numId="145" w16cid:durableId="587232919">
    <w:abstractNumId w:val="58"/>
  </w:num>
  <w:num w:numId="146" w16cid:durableId="180432618">
    <w:abstractNumId w:val="122"/>
  </w:num>
  <w:num w:numId="147" w16cid:durableId="1704138536">
    <w:abstractNumId w:val="196"/>
  </w:num>
  <w:num w:numId="148" w16cid:durableId="321469090">
    <w:abstractNumId w:val="249"/>
  </w:num>
  <w:num w:numId="149" w16cid:durableId="1420559147">
    <w:abstractNumId w:val="146"/>
  </w:num>
  <w:num w:numId="150" w16cid:durableId="581259637">
    <w:abstractNumId w:val="200"/>
  </w:num>
  <w:num w:numId="151" w16cid:durableId="1205947273">
    <w:abstractNumId w:val="4"/>
  </w:num>
  <w:num w:numId="152" w16cid:durableId="2135250136">
    <w:abstractNumId w:val="65"/>
  </w:num>
  <w:num w:numId="153" w16cid:durableId="1561985560">
    <w:abstractNumId w:val="8"/>
  </w:num>
  <w:num w:numId="154" w16cid:durableId="832644366">
    <w:abstractNumId w:val="68"/>
  </w:num>
  <w:num w:numId="155" w16cid:durableId="481774549">
    <w:abstractNumId w:val="129"/>
  </w:num>
  <w:num w:numId="156" w16cid:durableId="237250408">
    <w:abstractNumId w:val="139"/>
  </w:num>
  <w:num w:numId="157" w16cid:durableId="1503661629">
    <w:abstractNumId w:val="1"/>
  </w:num>
  <w:num w:numId="158" w16cid:durableId="845680241">
    <w:abstractNumId w:val="162"/>
  </w:num>
  <w:num w:numId="159" w16cid:durableId="1727025536">
    <w:abstractNumId w:val="238"/>
  </w:num>
  <w:num w:numId="160" w16cid:durableId="1564178404">
    <w:abstractNumId w:val="115"/>
  </w:num>
  <w:num w:numId="161" w16cid:durableId="312029884">
    <w:abstractNumId w:val="216"/>
  </w:num>
  <w:num w:numId="162" w16cid:durableId="334653739">
    <w:abstractNumId w:val="183"/>
  </w:num>
  <w:num w:numId="163" w16cid:durableId="1805926982">
    <w:abstractNumId w:val="170"/>
  </w:num>
  <w:num w:numId="164" w16cid:durableId="956183072">
    <w:abstractNumId w:val="245"/>
  </w:num>
  <w:num w:numId="165" w16cid:durableId="624503219">
    <w:abstractNumId w:val="256"/>
  </w:num>
  <w:num w:numId="166" w16cid:durableId="166602602">
    <w:abstractNumId w:val="150"/>
  </w:num>
  <w:num w:numId="167" w16cid:durableId="1089347923">
    <w:abstractNumId w:val="171"/>
  </w:num>
  <w:num w:numId="168" w16cid:durableId="1742407702">
    <w:abstractNumId w:val="224"/>
  </w:num>
  <w:num w:numId="169" w16cid:durableId="1181893106">
    <w:abstractNumId w:val="215"/>
  </w:num>
  <w:num w:numId="170" w16cid:durableId="2034725415">
    <w:abstractNumId w:val="243"/>
  </w:num>
  <w:num w:numId="171" w16cid:durableId="2100632887">
    <w:abstractNumId w:val="92"/>
  </w:num>
  <w:num w:numId="172" w16cid:durableId="946890909">
    <w:abstractNumId w:val="208"/>
  </w:num>
  <w:num w:numId="173" w16cid:durableId="1161892499">
    <w:abstractNumId w:val="209"/>
  </w:num>
  <w:num w:numId="174" w16cid:durableId="1533760582">
    <w:abstractNumId w:val="38"/>
  </w:num>
  <w:num w:numId="175" w16cid:durableId="1597862161">
    <w:abstractNumId w:val="225"/>
  </w:num>
  <w:num w:numId="176" w16cid:durableId="1329750201">
    <w:abstractNumId w:val="42"/>
  </w:num>
  <w:num w:numId="177" w16cid:durableId="1894391108">
    <w:abstractNumId w:val="241"/>
  </w:num>
  <w:num w:numId="178" w16cid:durableId="1985692509">
    <w:abstractNumId w:val="57"/>
  </w:num>
  <w:num w:numId="179" w16cid:durableId="893857645">
    <w:abstractNumId w:val="160"/>
  </w:num>
  <w:num w:numId="180" w16cid:durableId="700592950">
    <w:abstractNumId w:val="258"/>
  </w:num>
  <w:num w:numId="181" w16cid:durableId="781339003">
    <w:abstractNumId w:val="14"/>
  </w:num>
  <w:num w:numId="182" w16cid:durableId="1392533471">
    <w:abstractNumId w:val="56"/>
  </w:num>
  <w:num w:numId="183" w16cid:durableId="243993397">
    <w:abstractNumId w:val="164"/>
  </w:num>
  <w:num w:numId="184" w16cid:durableId="786506561">
    <w:abstractNumId w:val="252"/>
  </w:num>
  <w:num w:numId="185" w16cid:durableId="1832715106">
    <w:abstractNumId w:val="173"/>
  </w:num>
  <w:num w:numId="186" w16cid:durableId="646402768">
    <w:abstractNumId w:val="177"/>
  </w:num>
  <w:num w:numId="187" w16cid:durableId="1324356184">
    <w:abstractNumId w:val="113"/>
  </w:num>
  <w:num w:numId="188" w16cid:durableId="2006200030">
    <w:abstractNumId w:val="138"/>
  </w:num>
  <w:num w:numId="189" w16cid:durableId="1854490096">
    <w:abstractNumId w:val="221"/>
  </w:num>
  <w:num w:numId="190" w16cid:durableId="1823962073">
    <w:abstractNumId w:val="190"/>
  </w:num>
  <w:num w:numId="191" w16cid:durableId="591473488">
    <w:abstractNumId w:val="81"/>
  </w:num>
  <w:num w:numId="192" w16cid:durableId="1979188499">
    <w:abstractNumId w:val="78"/>
  </w:num>
  <w:num w:numId="193" w16cid:durableId="158078531">
    <w:abstractNumId w:val="82"/>
  </w:num>
  <w:num w:numId="194" w16cid:durableId="1399328551">
    <w:abstractNumId w:val="40"/>
  </w:num>
  <w:num w:numId="195" w16cid:durableId="261766946">
    <w:abstractNumId w:val="130"/>
  </w:num>
  <w:num w:numId="196" w16cid:durableId="1308248039">
    <w:abstractNumId w:val="179"/>
  </w:num>
  <w:num w:numId="197" w16cid:durableId="665791702">
    <w:abstractNumId w:val="163"/>
  </w:num>
  <w:num w:numId="198" w16cid:durableId="2126385054">
    <w:abstractNumId w:val="121"/>
  </w:num>
  <w:num w:numId="199" w16cid:durableId="628050927">
    <w:abstractNumId w:val="266"/>
  </w:num>
  <w:num w:numId="200" w16cid:durableId="1716465154">
    <w:abstractNumId w:val="76"/>
  </w:num>
  <w:num w:numId="201" w16cid:durableId="1864434741">
    <w:abstractNumId w:val="263"/>
  </w:num>
  <w:num w:numId="202" w16cid:durableId="1875076536">
    <w:abstractNumId w:val="158"/>
  </w:num>
  <w:num w:numId="203" w16cid:durableId="1278411746">
    <w:abstractNumId w:val="211"/>
  </w:num>
  <w:num w:numId="204" w16cid:durableId="1370299070">
    <w:abstractNumId w:val="253"/>
  </w:num>
  <w:num w:numId="205" w16cid:durableId="2042824926">
    <w:abstractNumId w:val="28"/>
  </w:num>
  <w:num w:numId="206" w16cid:durableId="1813281846">
    <w:abstractNumId w:val="257"/>
  </w:num>
  <w:num w:numId="207" w16cid:durableId="1223786332">
    <w:abstractNumId w:val="244"/>
  </w:num>
  <w:num w:numId="208" w16cid:durableId="2122259081">
    <w:abstractNumId w:val="132"/>
  </w:num>
  <w:num w:numId="209" w16cid:durableId="435634543">
    <w:abstractNumId w:val="140"/>
  </w:num>
  <w:num w:numId="210" w16cid:durableId="466626972">
    <w:abstractNumId w:val="23"/>
  </w:num>
  <w:num w:numId="211" w16cid:durableId="254755577">
    <w:abstractNumId w:val="226"/>
  </w:num>
  <w:num w:numId="212" w16cid:durableId="738937569">
    <w:abstractNumId w:val="235"/>
  </w:num>
  <w:num w:numId="213" w16cid:durableId="2011593010">
    <w:abstractNumId w:val="43"/>
  </w:num>
  <w:num w:numId="214" w16cid:durableId="1241714897">
    <w:abstractNumId w:val="228"/>
  </w:num>
  <w:num w:numId="215" w16cid:durableId="252737973">
    <w:abstractNumId w:val="239"/>
  </w:num>
  <w:num w:numId="216" w16cid:durableId="1379671537">
    <w:abstractNumId w:val="174"/>
  </w:num>
  <w:num w:numId="217" w16cid:durableId="1010638857">
    <w:abstractNumId w:val="86"/>
  </w:num>
  <w:num w:numId="218" w16cid:durableId="469791352">
    <w:abstractNumId w:val="90"/>
  </w:num>
  <w:num w:numId="219" w16cid:durableId="1478188896">
    <w:abstractNumId w:val="46"/>
  </w:num>
  <w:num w:numId="220" w16cid:durableId="196237234">
    <w:abstractNumId w:val="44"/>
  </w:num>
  <w:num w:numId="221" w16cid:durableId="2018724658">
    <w:abstractNumId w:val="95"/>
  </w:num>
  <w:num w:numId="222" w16cid:durableId="1740902344">
    <w:abstractNumId w:val="112"/>
  </w:num>
  <w:num w:numId="223" w16cid:durableId="1180893214">
    <w:abstractNumId w:val="111"/>
  </w:num>
  <w:num w:numId="224" w16cid:durableId="182327778">
    <w:abstractNumId w:val="83"/>
  </w:num>
  <w:num w:numId="225" w16cid:durableId="4015487">
    <w:abstractNumId w:val="247"/>
  </w:num>
  <w:num w:numId="226" w16cid:durableId="577599638">
    <w:abstractNumId w:val="101"/>
  </w:num>
  <w:num w:numId="227" w16cid:durableId="2011909401">
    <w:abstractNumId w:val="232"/>
  </w:num>
  <w:num w:numId="228" w16cid:durableId="1430196980">
    <w:abstractNumId w:val="192"/>
  </w:num>
  <w:num w:numId="229" w16cid:durableId="719330397">
    <w:abstractNumId w:val="51"/>
  </w:num>
  <w:num w:numId="230" w16cid:durableId="1787626286">
    <w:abstractNumId w:val="27"/>
  </w:num>
  <w:num w:numId="231" w16cid:durableId="1440561279">
    <w:abstractNumId w:val="259"/>
  </w:num>
  <w:num w:numId="232" w16cid:durableId="2069645521">
    <w:abstractNumId w:val="147"/>
  </w:num>
  <w:num w:numId="233" w16cid:durableId="204370423">
    <w:abstractNumId w:val="60"/>
  </w:num>
  <w:num w:numId="234" w16cid:durableId="1749883189">
    <w:abstractNumId w:val="135"/>
  </w:num>
  <w:num w:numId="235" w16cid:durableId="1589122099">
    <w:abstractNumId w:val="80"/>
  </w:num>
  <w:num w:numId="236" w16cid:durableId="729690337">
    <w:abstractNumId w:val="120"/>
  </w:num>
  <w:num w:numId="237" w16cid:durableId="1219586120">
    <w:abstractNumId w:val="98"/>
  </w:num>
  <w:num w:numId="238" w16cid:durableId="582110182">
    <w:abstractNumId w:val="169"/>
  </w:num>
  <w:num w:numId="239" w16cid:durableId="24528111">
    <w:abstractNumId w:val="17"/>
  </w:num>
  <w:num w:numId="240" w16cid:durableId="331299672">
    <w:abstractNumId w:val="186"/>
  </w:num>
  <w:num w:numId="241" w16cid:durableId="2016106380">
    <w:abstractNumId w:val="205"/>
  </w:num>
  <w:num w:numId="242" w16cid:durableId="807891503">
    <w:abstractNumId w:val="30"/>
  </w:num>
  <w:num w:numId="243" w16cid:durableId="946230818">
    <w:abstractNumId w:val="182"/>
  </w:num>
  <w:num w:numId="244" w16cid:durableId="1699156422">
    <w:abstractNumId w:val="10"/>
  </w:num>
  <w:num w:numId="245" w16cid:durableId="1738629469">
    <w:abstractNumId w:val="109"/>
  </w:num>
  <w:num w:numId="246" w16cid:durableId="1805467156">
    <w:abstractNumId w:val="63"/>
  </w:num>
  <w:num w:numId="247" w16cid:durableId="1434205584">
    <w:abstractNumId w:val="11"/>
  </w:num>
  <w:num w:numId="248" w16cid:durableId="201940365">
    <w:abstractNumId w:val="24"/>
  </w:num>
  <w:num w:numId="249" w16cid:durableId="800080251">
    <w:abstractNumId w:val="178"/>
  </w:num>
  <w:num w:numId="250" w16cid:durableId="1997027035">
    <w:abstractNumId w:val="198"/>
  </w:num>
  <w:num w:numId="251" w16cid:durableId="77220072">
    <w:abstractNumId w:val="19"/>
  </w:num>
  <w:num w:numId="252" w16cid:durableId="1226989036">
    <w:abstractNumId w:val="264"/>
  </w:num>
  <w:num w:numId="253" w16cid:durableId="1100415140">
    <w:abstractNumId w:val="102"/>
  </w:num>
  <w:num w:numId="254" w16cid:durableId="317077717">
    <w:abstractNumId w:val="172"/>
  </w:num>
  <w:num w:numId="255" w16cid:durableId="480852725">
    <w:abstractNumId w:val="33"/>
  </w:num>
  <w:num w:numId="256" w16cid:durableId="1053963304">
    <w:abstractNumId w:val="137"/>
  </w:num>
  <w:num w:numId="257" w16cid:durableId="438723344">
    <w:abstractNumId w:val="126"/>
  </w:num>
  <w:num w:numId="258" w16cid:durableId="430131692">
    <w:abstractNumId w:val="166"/>
  </w:num>
  <w:num w:numId="259" w16cid:durableId="1369141219">
    <w:abstractNumId w:val="79"/>
  </w:num>
  <w:num w:numId="260" w16cid:durableId="1151210998">
    <w:abstractNumId w:val="218"/>
  </w:num>
  <w:num w:numId="261" w16cid:durableId="1619874536">
    <w:abstractNumId w:val="212"/>
  </w:num>
  <w:num w:numId="262" w16cid:durableId="2000964006">
    <w:abstractNumId w:val="75"/>
  </w:num>
  <w:num w:numId="263" w16cid:durableId="1196239755">
    <w:abstractNumId w:val="159"/>
  </w:num>
  <w:num w:numId="264" w16cid:durableId="375351632">
    <w:abstractNumId w:val="167"/>
  </w:num>
  <w:num w:numId="265" w16cid:durableId="1105998098">
    <w:abstractNumId w:val="195"/>
  </w:num>
  <w:num w:numId="266" w16cid:durableId="506945790">
    <w:abstractNumId w:val="214"/>
  </w:num>
  <w:num w:numId="267" w16cid:durableId="2134902841">
    <w:abstractNumId w:val="35"/>
  </w:num>
  <w:num w:numId="268" w16cid:durableId="46461619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CEE"/>
    <w:rsid w:val="00001DC1"/>
    <w:rsid w:val="000260ED"/>
    <w:rsid w:val="000316CB"/>
    <w:rsid w:val="0003226E"/>
    <w:rsid w:val="00053B4F"/>
    <w:rsid w:val="0006510A"/>
    <w:rsid w:val="000662AD"/>
    <w:rsid w:val="000A3933"/>
    <w:rsid w:val="000C4CEE"/>
    <w:rsid w:val="000D169B"/>
    <w:rsid w:val="000F46FB"/>
    <w:rsid w:val="00101E39"/>
    <w:rsid w:val="001063C0"/>
    <w:rsid w:val="00146E17"/>
    <w:rsid w:val="00156D27"/>
    <w:rsid w:val="001618C2"/>
    <w:rsid w:val="00166116"/>
    <w:rsid w:val="00166C5A"/>
    <w:rsid w:val="001742E1"/>
    <w:rsid w:val="001A130B"/>
    <w:rsid w:val="001B585C"/>
    <w:rsid w:val="001B77D9"/>
    <w:rsid w:val="001D64E7"/>
    <w:rsid w:val="001E356B"/>
    <w:rsid w:val="001F2813"/>
    <w:rsid w:val="00200865"/>
    <w:rsid w:val="0020396F"/>
    <w:rsid w:val="00203DF2"/>
    <w:rsid w:val="00205861"/>
    <w:rsid w:val="00212CCA"/>
    <w:rsid w:val="00251846"/>
    <w:rsid w:val="002560E7"/>
    <w:rsid w:val="0027285C"/>
    <w:rsid w:val="00290B4D"/>
    <w:rsid w:val="002A19E2"/>
    <w:rsid w:val="002B70BF"/>
    <w:rsid w:val="002C1819"/>
    <w:rsid w:val="002D3D0B"/>
    <w:rsid w:val="003214F5"/>
    <w:rsid w:val="003676AD"/>
    <w:rsid w:val="00387994"/>
    <w:rsid w:val="00394008"/>
    <w:rsid w:val="003948DF"/>
    <w:rsid w:val="003A2200"/>
    <w:rsid w:val="003A32E5"/>
    <w:rsid w:val="003D1A48"/>
    <w:rsid w:val="003F7629"/>
    <w:rsid w:val="00416615"/>
    <w:rsid w:val="00430C41"/>
    <w:rsid w:val="00434A27"/>
    <w:rsid w:val="0044787F"/>
    <w:rsid w:val="00481C01"/>
    <w:rsid w:val="004853AE"/>
    <w:rsid w:val="004A01DC"/>
    <w:rsid w:val="004B0296"/>
    <w:rsid w:val="004B55F6"/>
    <w:rsid w:val="004F79B8"/>
    <w:rsid w:val="00515FFC"/>
    <w:rsid w:val="00523850"/>
    <w:rsid w:val="00550BD0"/>
    <w:rsid w:val="005743B9"/>
    <w:rsid w:val="00585D8C"/>
    <w:rsid w:val="00592672"/>
    <w:rsid w:val="005A5D0A"/>
    <w:rsid w:val="005B4DF2"/>
    <w:rsid w:val="005E6595"/>
    <w:rsid w:val="0065165B"/>
    <w:rsid w:val="006607EA"/>
    <w:rsid w:val="00662C74"/>
    <w:rsid w:val="00662D04"/>
    <w:rsid w:val="006661EB"/>
    <w:rsid w:val="006C2E6B"/>
    <w:rsid w:val="006D2CAB"/>
    <w:rsid w:val="006F6373"/>
    <w:rsid w:val="00700096"/>
    <w:rsid w:val="00703E20"/>
    <w:rsid w:val="00712AE3"/>
    <w:rsid w:val="00722438"/>
    <w:rsid w:val="00781880"/>
    <w:rsid w:val="00787B56"/>
    <w:rsid w:val="007C0D95"/>
    <w:rsid w:val="007C162C"/>
    <w:rsid w:val="007F4D02"/>
    <w:rsid w:val="00846FEB"/>
    <w:rsid w:val="0084729B"/>
    <w:rsid w:val="00860797"/>
    <w:rsid w:val="00860D93"/>
    <w:rsid w:val="008634FC"/>
    <w:rsid w:val="0088222E"/>
    <w:rsid w:val="008E5CE2"/>
    <w:rsid w:val="008F4E72"/>
    <w:rsid w:val="00903930"/>
    <w:rsid w:val="00911796"/>
    <w:rsid w:val="00924450"/>
    <w:rsid w:val="00940E33"/>
    <w:rsid w:val="0094213C"/>
    <w:rsid w:val="00946538"/>
    <w:rsid w:val="00950FD8"/>
    <w:rsid w:val="0095688D"/>
    <w:rsid w:val="009B35DE"/>
    <w:rsid w:val="009C4EF7"/>
    <w:rsid w:val="009D3375"/>
    <w:rsid w:val="009D3469"/>
    <w:rsid w:val="009F77F3"/>
    <w:rsid w:val="009F7B08"/>
    <w:rsid w:val="00A1490A"/>
    <w:rsid w:val="00A301D3"/>
    <w:rsid w:val="00A9357A"/>
    <w:rsid w:val="00AA2F77"/>
    <w:rsid w:val="00AE524D"/>
    <w:rsid w:val="00B121D5"/>
    <w:rsid w:val="00B20BCD"/>
    <w:rsid w:val="00B6538B"/>
    <w:rsid w:val="00B85C5C"/>
    <w:rsid w:val="00B9184E"/>
    <w:rsid w:val="00BB7648"/>
    <w:rsid w:val="00BF09ED"/>
    <w:rsid w:val="00C02798"/>
    <w:rsid w:val="00C215B0"/>
    <w:rsid w:val="00C45D7D"/>
    <w:rsid w:val="00C80DA7"/>
    <w:rsid w:val="00C92363"/>
    <w:rsid w:val="00CA4AFE"/>
    <w:rsid w:val="00CB5274"/>
    <w:rsid w:val="00CE6ADE"/>
    <w:rsid w:val="00CF1344"/>
    <w:rsid w:val="00CF4ECB"/>
    <w:rsid w:val="00D0738B"/>
    <w:rsid w:val="00D15829"/>
    <w:rsid w:val="00D23CA5"/>
    <w:rsid w:val="00D703B8"/>
    <w:rsid w:val="00D7773E"/>
    <w:rsid w:val="00D8681A"/>
    <w:rsid w:val="00DA2013"/>
    <w:rsid w:val="00DA5B37"/>
    <w:rsid w:val="00DC6B74"/>
    <w:rsid w:val="00DD4E25"/>
    <w:rsid w:val="00DD5C5C"/>
    <w:rsid w:val="00DD6A65"/>
    <w:rsid w:val="00E069EC"/>
    <w:rsid w:val="00E07B9B"/>
    <w:rsid w:val="00E30826"/>
    <w:rsid w:val="00E54CD5"/>
    <w:rsid w:val="00E6250A"/>
    <w:rsid w:val="00E87C92"/>
    <w:rsid w:val="00E96FD5"/>
    <w:rsid w:val="00EB3294"/>
    <w:rsid w:val="00EB6752"/>
    <w:rsid w:val="00EC4308"/>
    <w:rsid w:val="00F1104F"/>
    <w:rsid w:val="00F14596"/>
    <w:rsid w:val="00F21B20"/>
    <w:rsid w:val="00F32E65"/>
    <w:rsid w:val="00F462D2"/>
    <w:rsid w:val="00FA0966"/>
    <w:rsid w:val="00FA14D5"/>
    <w:rsid w:val="00FA6A4B"/>
    <w:rsid w:val="00FE2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6B427"/>
  <w15:chartTrackingRefBased/>
  <w15:docId w15:val="{2973E89D-03A4-304B-ADE9-5E8D0E611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69B"/>
  </w:style>
  <w:style w:type="paragraph" w:styleId="Heading1">
    <w:name w:val="heading 1"/>
    <w:basedOn w:val="Normal"/>
    <w:next w:val="Normal"/>
    <w:link w:val="Heading1Char"/>
    <w:uiPriority w:val="9"/>
    <w:qFormat/>
    <w:rsid w:val="000C4CEE"/>
    <w:pPr>
      <w:keepNext/>
      <w:keepLines/>
      <w:spacing w:before="360" w:after="80"/>
      <w:outlineLvl w:val="0"/>
    </w:pPr>
    <w:rPr>
      <w:rFonts w:asciiTheme="majorHAnsi" w:eastAsiaTheme="majorEastAsia" w:hAnsiTheme="majorHAnsi" w:cstheme="majorBidi"/>
      <w:color w:val="9F5620" w:themeColor="accent1" w:themeShade="BF"/>
      <w:sz w:val="40"/>
      <w:szCs w:val="40"/>
    </w:rPr>
  </w:style>
  <w:style w:type="paragraph" w:styleId="Heading2">
    <w:name w:val="heading 2"/>
    <w:basedOn w:val="Normal"/>
    <w:next w:val="Normal"/>
    <w:link w:val="Heading2Char"/>
    <w:uiPriority w:val="9"/>
    <w:unhideWhenUsed/>
    <w:qFormat/>
    <w:rsid w:val="000C4CEE"/>
    <w:pPr>
      <w:keepNext/>
      <w:keepLines/>
      <w:spacing w:before="160" w:after="80"/>
      <w:outlineLvl w:val="1"/>
    </w:pPr>
    <w:rPr>
      <w:rFonts w:asciiTheme="majorHAnsi" w:eastAsiaTheme="majorEastAsia" w:hAnsiTheme="majorHAnsi" w:cstheme="majorBidi"/>
      <w:color w:val="9F5620" w:themeColor="accent1" w:themeShade="BF"/>
      <w:sz w:val="32"/>
      <w:szCs w:val="32"/>
    </w:rPr>
  </w:style>
  <w:style w:type="paragraph" w:styleId="Heading3">
    <w:name w:val="heading 3"/>
    <w:basedOn w:val="Normal"/>
    <w:next w:val="Normal"/>
    <w:link w:val="Heading3Char"/>
    <w:uiPriority w:val="9"/>
    <w:unhideWhenUsed/>
    <w:qFormat/>
    <w:rsid w:val="000C4CEE"/>
    <w:pPr>
      <w:keepNext/>
      <w:keepLines/>
      <w:spacing w:before="160" w:after="80"/>
      <w:outlineLvl w:val="2"/>
    </w:pPr>
    <w:rPr>
      <w:rFonts w:eastAsiaTheme="majorEastAsia" w:cstheme="majorBidi"/>
      <w:color w:val="9F5620" w:themeColor="accent1" w:themeShade="BF"/>
      <w:sz w:val="28"/>
      <w:szCs w:val="28"/>
    </w:rPr>
  </w:style>
  <w:style w:type="paragraph" w:styleId="Heading4">
    <w:name w:val="heading 4"/>
    <w:basedOn w:val="Normal"/>
    <w:next w:val="Normal"/>
    <w:link w:val="Heading4Char"/>
    <w:uiPriority w:val="9"/>
    <w:semiHidden/>
    <w:unhideWhenUsed/>
    <w:qFormat/>
    <w:rsid w:val="000C4CEE"/>
    <w:pPr>
      <w:keepNext/>
      <w:keepLines/>
      <w:spacing w:before="80" w:after="40"/>
      <w:outlineLvl w:val="3"/>
    </w:pPr>
    <w:rPr>
      <w:rFonts w:eastAsiaTheme="majorEastAsia" w:cstheme="majorBidi"/>
      <w:i/>
      <w:iCs/>
      <w:color w:val="9F5620" w:themeColor="accent1" w:themeShade="BF"/>
    </w:rPr>
  </w:style>
  <w:style w:type="paragraph" w:styleId="Heading5">
    <w:name w:val="heading 5"/>
    <w:basedOn w:val="Normal"/>
    <w:next w:val="Normal"/>
    <w:link w:val="Heading5Char"/>
    <w:uiPriority w:val="9"/>
    <w:semiHidden/>
    <w:unhideWhenUsed/>
    <w:qFormat/>
    <w:rsid w:val="000C4CEE"/>
    <w:pPr>
      <w:keepNext/>
      <w:keepLines/>
      <w:spacing w:before="80" w:after="40"/>
      <w:outlineLvl w:val="4"/>
    </w:pPr>
    <w:rPr>
      <w:rFonts w:eastAsiaTheme="majorEastAsia" w:cstheme="majorBidi"/>
      <w:color w:val="9F5620" w:themeColor="accent1" w:themeShade="BF"/>
    </w:rPr>
  </w:style>
  <w:style w:type="paragraph" w:styleId="Heading6">
    <w:name w:val="heading 6"/>
    <w:basedOn w:val="Normal"/>
    <w:next w:val="Normal"/>
    <w:link w:val="Heading6Char"/>
    <w:uiPriority w:val="9"/>
    <w:semiHidden/>
    <w:unhideWhenUsed/>
    <w:qFormat/>
    <w:rsid w:val="000C4CEE"/>
    <w:pPr>
      <w:keepNext/>
      <w:keepLines/>
      <w:spacing w:before="40" w:after="0"/>
      <w:outlineLvl w:val="5"/>
    </w:pPr>
    <w:rPr>
      <w:rFonts w:eastAsiaTheme="majorEastAsia" w:cstheme="majorBidi"/>
      <w:i/>
      <w:iCs/>
      <w:color w:val="7D726A" w:themeColor="text1" w:themeTint="A6"/>
    </w:rPr>
  </w:style>
  <w:style w:type="paragraph" w:styleId="Heading7">
    <w:name w:val="heading 7"/>
    <w:basedOn w:val="Normal"/>
    <w:next w:val="Normal"/>
    <w:link w:val="Heading7Char"/>
    <w:uiPriority w:val="9"/>
    <w:semiHidden/>
    <w:unhideWhenUsed/>
    <w:qFormat/>
    <w:rsid w:val="000C4CEE"/>
    <w:pPr>
      <w:keepNext/>
      <w:keepLines/>
      <w:spacing w:before="40" w:after="0"/>
      <w:outlineLvl w:val="6"/>
    </w:pPr>
    <w:rPr>
      <w:rFonts w:eastAsiaTheme="majorEastAsia" w:cstheme="majorBidi"/>
      <w:color w:val="7D726A" w:themeColor="text1" w:themeTint="A6"/>
    </w:rPr>
  </w:style>
  <w:style w:type="paragraph" w:styleId="Heading8">
    <w:name w:val="heading 8"/>
    <w:basedOn w:val="Normal"/>
    <w:next w:val="Normal"/>
    <w:link w:val="Heading8Char"/>
    <w:uiPriority w:val="9"/>
    <w:semiHidden/>
    <w:unhideWhenUsed/>
    <w:qFormat/>
    <w:rsid w:val="000C4CEE"/>
    <w:pPr>
      <w:keepNext/>
      <w:keepLines/>
      <w:spacing w:after="0"/>
      <w:outlineLvl w:val="7"/>
    </w:pPr>
    <w:rPr>
      <w:rFonts w:eastAsiaTheme="majorEastAsia" w:cstheme="majorBidi"/>
      <w:i/>
      <w:iCs/>
      <w:color w:val="504943" w:themeColor="text1" w:themeTint="D8"/>
    </w:rPr>
  </w:style>
  <w:style w:type="paragraph" w:styleId="Heading9">
    <w:name w:val="heading 9"/>
    <w:basedOn w:val="Normal"/>
    <w:next w:val="Normal"/>
    <w:link w:val="Heading9Char"/>
    <w:uiPriority w:val="9"/>
    <w:semiHidden/>
    <w:unhideWhenUsed/>
    <w:qFormat/>
    <w:rsid w:val="000C4CEE"/>
    <w:pPr>
      <w:keepNext/>
      <w:keepLines/>
      <w:spacing w:after="0"/>
      <w:outlineLvl w:val="8"/>
    </w:pPr>
    <w:rPr>
      <w:rFonts w:eastAsiaTheme="majorEastAsia" w:cstheme="majorBidi"/>
      <w:color w:val="504943"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CEE"/>
    <w:rPr>
      <w:rFonts w:asciiTheme="majorHAnsi" w:eastAsiaTheme="majorEastAsia" w:hAnsiTheme="majorHAnsi" w:cstheme="majorBidi"/>
      <w:color w:val="9F5620" w:themeColor="accent1" w:themeShade="BF"/>
      <w:sz w:val="40"/>
      <w:szCs w:val="40"/>
    </w:rPr>
  </w:style>
  <w:style w:type="character" w:customStyle="1" w:styleId="Heading2Char">
    <w:name w:val="Heading 2 Char"/>
    <w:basedOn w:val="DefaultParagraphFont"/>
    <w:link w:val="Heading2"/>
    <w:uiPriority w:val="9"/>
    <w:rsid w:val="000C4CEE"/>
    <w:rPr>
      <w:rFonts w:asciiTheme="majorHAnsi" w:eastAsiaTheme="majorEastAsia" w:hAnsiTheme="majorHAnsi" w:cstheme="majorBidi"/>
      <w:color w:val="9F5620" w:themeColor="accent1" w:themeShade="BF"/>
      <w:sz w:val="32"/>
      <w:szCs w:val="32"/>
    </w:rPr>
  </w:style>
  <w:style w:type="character" w:customStyle="1" w:styleId="Heading3Char">
    <w:name w:val="Heading 3 Char"/>
    <w:basedOn w:val="DefaultParagraphFont"/>
    <w:link w:val="Heading3"/>
    <w:uiPriority w:val="9"/>
    <w:rsid w:val="000C4CEE"/>
    <w:rPr>
      <w:rFonts w:eastAsiaTheme="majorEastAsia" w:cstheme="majorBidi"/>
      <w:color w:val="9F5620" w:themeColor="accent1" w:themeShade="BF"/>
      <w:sz w:val="28"/>
      <w:szCs w:val="28"/>
    </w:rPr>
  </w:style>
  <w:style w:type="character" w:customStyle="1" w:styleId="Heading4Char">
    <w:name w:val="Heading 4 Char"/>
    <w:basedOn w:val="DefaultParagraphFont"/>
    <w:link w:val="Heading4"/>
    <w:uiPriority w:val="9"/>
    <w:semiHidden/>
    <w:rsid w:val="000C4CEE"/>
    <w:rPr>
      <w:rFonts w:eastAsiaTheme="majorEastAsia" w:cstheme="majorBidi"/>
      <w:i/>
      <w:iCs/>
      <w:color w:val="9F5620" w:themeColor="accent1" w:themeShade="BF"/>
    </w:rPr>
  </w:style>
  <w:style w:type="character" w:customStyle="1" w:styleId="Heading5Char">
    <w:name w:val="Heading 5 Char"/>
    <w:basedOn w:val="DefaultParagraphFont"/>
    <w:link w:val="Heading5"/>
    <w:uiPriority w:val="9"/>
    <w:semiHidden/>
    <w:rsid w:val="000C4CEE"/>
    <w:rPr>
      <w:rFonts w:eastAsiaTheme="majorEastAsia" w:cstheme="majorBidi"/>
      <w:color w:val="9F5620" w:themeColor="accent1" w:themeShade="BF"/>
    </w:rPr>
  </w:style>
  <w:style w:type="character" w:customStyle="1" w:styleId="Heading6Char">
    <w:name w:val="Heading 6 Char"/>
    <w:basedOn w:val="DefaultParagraphFont"/>
    <w:link w:val="Heading6"/>
    <w:uiPriority w:val="9"/>
    <w:semiHidden/>
    <w:rsid w:val="000C4CEE"/>
    <w:rPr>
      <w:rFonts w:eastAsiaTheme="majorEastAsia" w:cstheme="majorBidi"/>
      <w:i/>
      <w:iCs/>
      <w:color w:val="7D726A" w:themeColor="text1" w:themeTint="A6"/>
    </w:rPr>
  </w:style>
  <w:style w:type="character" w:customStyle="1" w:styleId="Heading7Char">
    <w:name w:val="Heading 7 Char"/>
    <w:basedOn w:val="DefaultParagraphFont"/>
    <w:link w:val="Heading7"/>
    <w:uiPriority w:val="9"/>
    <w:semiHidden/>
    <w:rsid w:val="000C4CEE"/>
    <w:rPr>
      <w:rFonts w:eastAsiaTheme="majorEastAsia" w:cstheme="majorBidi"/>
      <w:color w:val="7D726A" w:themeColor="text1" w:themeTint="A6"/>
    </w:rPr>
  </w:style>
  <w:style w:type="character" w:customStyle="1" w:styleId="Heading8Char">
    <w:name w:val="Heading 8 Char"/>
    <w:basedOn w:val="DefaultParagraphFont"/>
    <w:link w:val="Heading8"/>
    <w:uiPriority w:val="9"/>
    <w:semiHidden/>
    <w:rsid w:val="000C4CEE"/>
    <w:rPr>
      <w:rFonts w:eastAsiaTheme="majorEastAsia" w:cstheme="majorBidi"/>
      <w:i/>
      <w:iCs/>
      <w:color w:val="504943" w:themeColor="text1" w:themeTint="D8"/>
    </w:rPr>
  </w:style>
  <w:style w:type="character" w:customStyle="1" w:styleId="Heading9Char">
    <w:name w:val="Heading 9 Char"/>
    <w:basedOn w:val="DefaultParagraphFont"/>
    <w:link w:val="Heading9"/>
    <w:uiPriority w:val="9"/>
    <w:semiHidden/>
    <w:rsid w:val="000C4CEE"/>
    <w:rPr>
      <w:rFonts w:eastAsiaTheme="majorEastAsia" w:cstheme="majorBidi"/>
      <w:color w:val="504943" w:themeColor="text1" w:themeTint="D8"/>
    </w:rPr>
  </w:style>
  <w:style w:type="paragraph" w:styleId="Title">
    <w:name w:val="Title"/>
    <w:basedOn w:val="Normal"/>
    <w:next w:val="Normal"/>
    <w:link w:val="TitleChar"/>
    <w:uiPriority w:val="10"/>
    <w:qFormat/>
    <w:rsid w:val="000C4C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CEE"/>
    <w:pPr>
      <w:numPr>
        <w:ilvl w:val="1"/>
      </w:numPr>
    </w:pPr>
    <w:rPr>
      <w:rFonts w:eastAsiaTheme="majorEastAsia" w:cstheme="majorBidi"/>
      <w:color w:val="7D726A" w:themeColor="text1" w:themeTint="A6"/>
      <w:spacing w:val="15"/>
      <w:sz w:val="28"/>
      <w:szCs w:val="28"/>
    </w:rPr>
  </w:style>
  <w:style w:type="character" w:customStyle="1" w:styleId="SubtitleChar">
    <w:name w:val="Subtitle Char"/>
    <w:basedOn w:val="DefaultParagraphFont"/>
    <w:link w:val="Subtitle"/>
    <w:uiPriority w:val="11"/>
    <w:rsid w:val="000C4CEE"/>
    <w:rPr>
      <w:rFonts w:eastAsiaTheme="majorEastAsia" w:cstheme="majorBidi"/>
      <w:color w:val="7D726A" w:themeColor="text1" w:themeTint="A6"/>
      <w:spacing w:val="15"/>
      <w:sz w:val="28"/>
      <w:szCs w:val="28"/>
    </w:rPr>
  </w:style>
  <w:style w:type="paragraph" w:styleId="Quote">
    <w:name w:val="Quote"/>
    <w:basedOn w:val="Normal"/>
    <w:next w:val="Normal"/>
    <w:link w:val="QuoteChar"/>
    <w:uiPriority w:val="29"/>
    <w:qFormat/>
    <w:rsid w:val="000C4CEE"/>
    <w:pPr>
      <w:spacing w:before="160"/>
      <w:jc w:val="center"/>
    </w:pPr>
    <w:rPr>
      <w:i/>
      <w:iCs/>
      <w:color w:val="675D57" w:themeColor="text1" w:themeTint="BF"/>
    </w:rPr>
  </w:style>
  <w:style w:type="character" w:customStyle="1" w:styleId="QuoteChar">
    <w:name w:val="Quote Char"/>
    <w:basedOn w:val="DefaultParagraphFont"/>
    <w:link w:val="Quote"/>
    <w:uiPriority w:val="29"/>
    <w:rsid w:val="000C4CEE"/>
    <w:rPr>
      <w:i/>
      <w:iCs/>
      <w:color w:val="675D57" w:themeColor="text1" w:themeTint="BF"/>
    </w:rPr>
  </w:style>
  <w:style w:type="paragraph" w:styleId="ListParagraph">
    <w:name w:val="List Paragraph"/>
    <w:basedOn w:val="Normal"/>
    <w:qFormat/>
    <w:rsid w:val="000C4CEE"/>
    <w:pPr>
      <w:ind w:left="720"/>
      <w:contextualSpacing/>
    </w:pPr>
  </w:style>
  <w:style w:type="character" w:styleId="IntenseEmphasis">
    <w:name w:val="Intense Emphasis"/>
    <w:basedOn w:val="DefaultParagraphFont"/>
    <w:uiPriority w:val="21"/>
    <w:qFormat/>
    <w:rsid w:val="000C4CEE"/>
    <w:rPr>
      <w:i/>
      <w:iCs/>
      <w:color w:val="9F5620" w:themeColor="accent1" w:themeShade="BF"/>
    </w:rPr>
  </w:style>
  <w:style w:type="paragraph" w:styleId="IntenseQuote">
    <w:name w:val="Intense Quote"/>
    <w:basedOn w:val="Normal"/>
    <w:next w:val="Normal"/>
    <w:link w:val="IntenseQuoteChar"/>
    <w:uiPriority w:val="30"/>
    <w:qFormat/>
    <w:rsid w:val="000C4CEE"/>
    <w:pPr>
      <w:pBdr>
        <w:top w:val="single" w:sz="4" w:space="10" w:color="9F5620" w:themeColor="accent1" w:themeShade="BF"/>
        <w:bottom w:val="single" w:sz="4" w:space="10" w:color="9F5620" w:themeColor="accent1" w:themeShade="BF"/>
      </w:pBdr>
      <w:spacing w:before="360" w:after="360"/>
      <w:ind w:left="864" w:right="864"/>
      <w:jc w:val="center"/>
    </w:pPr>
    <w:rPr>
      <w:i/>
      <w:iCs/>
      <w:color w:val="9F5620" w:themeColor="accent1" w:themeShade="BF"/>
    </w:rPr>
  </w:style>
  <w:style w:type="character" w:customStyle="1" w:styleId="IntenseQuoteChar">
    <w:name w:val="Intense Quote Char"/>
    <w:basedOn w:val="DefaultParagraphFont"/>
    <w:link w:val="IntenseQuote"/>
    <w:uiPriority w:val="30"/>
    <w:rsid w:val="000C4CEE"/>
    <w:rPr>
      <w:i/>
      <w:iCs/>
      <w:color w:val="9F5620" w:themeColor="accent1" w:themeShade="BF"/>
    </w:rPr>
  </w:style>
  <w:style w:type="character" w:styleId="IntenseReference">
    <w:name w:val="Intense Reference"/>
    <w:basedOn w:val="DefaultParagraphFont"/>
    <w:uiPriority w:val="32"/>
    <w:qFormat/>
    <w:rsid w:val="000C4CEE"/>
    <w:rPr>
      <w:b/>
      <w:bCs/>
      <w:smallCaps/>
      <w:color w:val="9F5620" w:themeColor="accent1" w:themeShade="BF"/>
      <w:spacing w:val="5"/>
    </w:rPr>
  </w:style>
  <w:style w:type="paragraph" w:styleId="NoSpacing">
    <w:name w:val="No Spacing"/>
    <w:link w:val="NoSpacingChar"/>
    <w:uiPriority w:val="1"/>
    <w:qFormat/>
    <w:rsid w:val="000C4CEE"/>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0C4CEE"/>
    <w:rPr>
      <w:rFonts w:eastAsiaTheme="minorEastAsia"/>
      <w:kern w:val="0"/>
      <w:sz w:val="22"/>
      <w:szCs w:val="22"/>
      <w:lang w:eastAsia="zh-CN"/>
      <w14:ligatures w14:val="none"/>
    </w:rPr>
  </w:style>
  <w:style w:type="paragraph" w:styleId="TOCHeading">
    <w:name w:val="TOC Heading"/>
    <w:basedOn w:val="Heading1"/>
    <w:next w:val="Normal"/>
    <w:uiPriority w:val="39"/>
    <w:unhideWhenUsed/>
    <w:qFormat/>
    <w:rsid w:val="000C4CEE"/>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0C4CEE"/>
    <w:pPr>
      <w:spacing w:before="120" w:after="0"/>
    </w:pPr>
    <w:rPr>
      <w:rFonts w:cstheme="minorHAnsi"/>
      <w:b/>
      <w:bCs/>
      <w:i/>
      <w:iCs/>
    </w:rPr>
  </w:style>
  <w:style w:type="paragraph" w:styleId="TOC2">
    <w:name w:val="toc 2"/>
    <w:basedOn w:val="Normal"/>
    <w:next w:val="Normal"/>
    <w:autoRedefine/>
    <w:uiPriority w:val="39"/>
    <w:unhideWhenUsed/>
    <w:rsid w:val="000C4CEE"/>
    <w:pPr>
      <w:spacing w:before="120" w:after="0"/>
      <w:ind w:left="240"/>
    </w:pPr>
    <w:rPr>
      <w:rFonts w:cstheme="minorHAnsi"/>
      <w:b/>
      <w:bCs/>
      <w:sz w:val="22"/>
      <w:szCs w:val="22"/>
    </w:rPr>
  </w:style>
  <w:style w:type="paragraph" w:styleId="TOC3">
    <w:name w:val="toc 3"/>
    <w:basedOn w:val="Normal"/>
    <w:next w:val="Normal"/>
    <w:autoRedefine/>
    <w:uiPriority w:val="39"/>
    <w:unhideWhenUsed/>
    <w:rsid w:val="000C4CEE"/>
    <w:pPr>
      <w:spacing w:after="0"/>
      <w:ind w:left="480"/>
    </w:pPr>
    <w:rPr>
      <w:rFonts w:cstheme="minorHAnsi"/>
      <w:sz w:val="20"/>
      <w:szCs w:val="20"/>
    </w:rPr>
  </w:style>
  <w:style w:type="paragraph" w:styleId="TOC4">
    <w:name w:val="toc 4"/>
    <w:basedOn w:val="Normal"/>
    <w:next w:val="Normal"/>
    <w:autoRedefine/>
    <w:uiPriority w:val="39"/>
    <w:semiHidden/>
    <w:unhideWhenUsed/>
    <w:rsid w:val="000C4CEE"/>
    <w:pPr>
      <w:spacing w:after="0"/>
      <w:ind w:left="720"/>
    </w:pPr>
    <w:rPr>
      <w:rFonts w:cstheme="minorHAnsi"/>
      <w:sz w:val="20"/>
      <w:szCs w:val="20"/>
    </w:rPr>
  </w:style>
  <w:style w:type="paragraph" w:styleId="TOC5">
    <w:name w:val="toc 5"/>
    <w:basedOn w:val="Normal"/>
    <w:next w:val="Normal"/>
    <w:autoRedefine/>
    <w:uiPriority w:val="39"/>
    <w:semiHidden/>
    <w:unhideWhenUsed/>
    <w:rsid w:val="000C4CEE"/>
    <w:pPr>
      <w:spacing w:after="0"/>
      <w:ind w:left="960"/>
    </w:pPr>
    <w:rPr>
      <w:rFonts w:cstheme="minorHAnsi"/>
      <w:sz w:val="20"/>
      <w:szCs w:val="20"/>
    </w:rPr>
  </w:style>
  <w:style w:type="paragraph" w:styleId="TOC6">
    <w:name w:val="toc 6"/>
    <w:basedOn w:val="Normal"/>
    <w:next w:val="Normal"/>
    <w:autoRedefine/>
    <w:uiPriority w:val="39"/>
    <w:semiHidden/>
    <w:unhideWhenUsed/>
    <w:rsid w:val="000C4CEE"/>
    <w:pPr>
      <w:spacing w:after="0"/>
      <w:ind w:left="1200"/>
    </w:pPr>
    <w:rPr>
      <w:rFonts w:cstheme="minorHAnsi"/>
      <w:sz w:val="20"/>
      <w:szCs w:val="20"/>
    </w:rPr>
  </w:style>
  <w:style w:type="paragraph" w:styleId="TOC7">
    <w:name w:val="toc 7"/>
    <w:basedOn w:val="Normal"/>
    <w:next w:val="Normal"/>
    <w:autoRedefine/>
    <w:uiPriority w:val="39"/>
    <w:semiHidden/>
    <w:unhideWhenUsed/>
    <w:rsid w:val="000C4CEE"/>
    <w:pPr>
      <w:spacing w:after="0"/>
      <w:ind w:left="1440"/>
    </w:pPr>
    <w:rPr>
      <w:rFonts w:cstheme="minorHAnsi"/>
      <w:sz w:val="20"/>
      <w:szCs w:val="20"/>
    </w:rPr>
  </w:style>
  <w:style w:type="paragraph" w:styleId="TOC8">
    <w:name w:val="toc 8"/>
    <w:basedOn w:val="Normal"/>
    <w:next w:val="Normal"/>
    <w:autoRedefine/>
    <w:uiPriority w:val="39"/>
    <w:semiHidden/>
    <w:unhideWhenUsed/>
    <w:rsid w:val="000C4CEE"/>
    <w:pPr>
      <w:spacing w:after="0"/>
      <w:ind w:left="1680"/>
    </w:pPr>
    <w:rPr>
      <w:rFonts w:cstheme="minorHAnsi"/>
      <w:sz w:val="20"/>
      <w:szCs w:val="20"/>
    </w:rPr>
  </w:style>
  <w:style w:type="paragraph" w:styleId="TOC9">
    <w:name w:val="toc 9"/>
    <w:basedOn w:val="Normal"/>
    <w:next w:val="Normal"/>
    <w:autoRedefine/>
    <w:uiPriority w:val="39"/>
    <w:semiHidden/>
    <w:unhideWhenUsed/>
    <w:rsid w:val="000C4CEE"/>
    <w:pPr>
      <w:spacing w:after="0"/>
      <w:ind w:left="1920"/>
    </w:pPr>
    <w:rPr>
      <w:rFonts w:cstheme="minorHAnsi"/>
      <w:sz w:val="20"/>
      <w:szCs w:val="20"/>
    </w:rPr>
  </w:style>
  <w:style w:type="paragraph" w:styleId="Header">
    <w:name w:val="header"/>
    <w:basedOn w:val="Normal"/>
    <w:link w:val="HeaderChar"/>
    <w:uiPriority w:val="99"/>
    <w:unhideWhenUsed/>
    <w:rsid w:val="000C4C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4CEE"/>
  </w:style>
  <w:style w:type="paragraph" w:styleId="Footer">
    <w:name w:val="footer"/>
    <w:basedOn w:val="Normal"/>
    <w:link w:val="FooterChar"/>
    <w:uiPriority w:val="99"/>
    <w:unhideWhenUsed/>
    <w:rsid w:val="000C4C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4CEE"/>
  </w:style>
  <w:style w:type="table" w:styleId="GridTable7Colorful-Accent3">
    <w:name w:val="Grid Table 7 Colorful Accent 3"/>
    <w:basedOn w:val="TableNormal"/>
    <w:uiPriority w:val="52"/>
    <w:rsid w:val="00662C74"/>
    <w:pPr>
      <w:spacing w:after="0" w:line="240" w:lineRule="auto"/>
    </w:pPr>
    <w:rPr>
      <w:rFonts w:ascii="Arial" w:eastAsia="Arial" w:hAnsi="Arial" w:cs="Arial"/>
      <w:color w:val="672B20" w:themeColor="accent3" w:themeShade="BF"/>
      <w:kern w:val="0"/>
      <w:sz w:val="22"/>
      <w:szCs w:val="22"/>
      <w14:ligatures w14:val="none"/>
    </w:rPr>
    <w:tblPr>
      <w:tblStyleRowBandSize w:val="1"/>
      <w:tblStyleColBandSize w:val="1"/>
      <w:tblBorders>
        <w:top w:val="single" w:sz="4" w:space="0" w:color="D07868" w:themeColor="accent3" w:themeTint="99"/>
        <w:left w:val="single" w:sz="4" w:space="0" w:color="D07868" w:themeColor="accent3" w:themeTint="99"/>
        <w:bottom w:val="single" w:sz="4" w:space="0" w:color="D07868" w:themeColor="accent3" w:themeTint="99"/>
        <w:right w:val="single" w:sz="4" w:space="0" w:color="D07868" w:themeColor="accent3" w:themeTint="99"/>
        <w:insideH w:val="single" w:sz="4" w:space="0" w:color="D07868" w:themeColor="accent3" w:themeTint="99"/>
        <w:insideV w:val="single" w:sz="4" w:space="0" w:color="D07868"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D2CC" w:themeFill="accent3" w:themeFillTint="33"/>
      </w:tcPr>
    </w:tblStylePr>
    <w:tblStylePr w:type="band1Horz">
      <w:tblPr/>
      <w:tcPr>
        <w:shd w:val="clear" w:color="auto" w:fill="EFD2CC" w:themeFill="accent3" w:themeFillTint="33"/>
      </w:tcPr>
    </w:tblStylePr>
    <w:tblStylePr w:type="neCell">
      <w:tblPr/>
      <w:tcPr>
        <w:tcBorders>
          <w:bottom w:val="single" w:sz="4" w:space="0" w:color="D07868" w:themeColor="accent3" w:themeTint="99"/>
        </w:tcBorders>
      </w:tcPr>
    </w:tblStylePr>
    <w:tblStylePr w:type="nwCell">
      <w:tblPr/>
      <w:tcPr>
        <w:tcBorders>
          <w:bottom w:val="single" w:sz="4" w:space="0" w:color="D07868" w:themeColor="accent3" w:themeTint="99"/>
        </w:tcBorders>
      </w:tcPr>
    </w:tblStylePr>
    <w:tblStylePr w:type="seCell">
      <w:tblPr/>
      <w:tcPr>
        <w:tcBorders>
          <w:top w:val="single" w:sz="4" w:space="0" w:color="D07868" w:themeColor="accent3" w:themeTint="99"/>
        </w:tcBorders>
      </w:tcPr>
    </w:tblStylePr>
    <w:tblStylePr w:type="swCell">
      <w:tblPr/>
      <w:tcPr>
        <w:tcBorders>
          <w:top w:val="single" w:sz="4" w:space="0" w:color="D07868" w:themeColor="accent3" w:themeTint="99"/>
        </w:tcBorders>
      </w:tcPr>
    </w:tblStylePr>
  </w:style>
  <w:style w:type="table" w:styleId="GridTable6Colorful-Accent5">
    <w:name w:val="Grid Table 6 Colorful Accent 5"/>
    <w:basedOn w:val="TableNormal"/>
    <w:uiPriority w:val="51"/>
    <w:rsid w:val="00662C74"/>
    <w:pPr>
      <w:spacing w:after="0" w:line="240" w:lineRule="auto"/>
    </w:pPr>
    <w:rPr>
      <w:color w:val="D87420" w:themeColor="accent5" w:themeShade="BF"/>
    </w:rPr>
    <w:tblPr>
      <w:tblStyleRowBandSize w:val="1"/>
      <w:tblStyleColBandSize w:val="1"/>
      <w:tblBorders>
        <w:top w:val="single" w:sz="4" w:space="0" w:color="F1C6A2" w:themeColor="accent5" w:themeTint="99"/>
        <w:left w:val="single" w:sz="4" w:space="0" w:color="F1C6A2" w:themeColor="accent5" w:themeTint="99"/>
        <w:bottom w:val="single" w:sz="4" w:space="0" w:color="F1C6A2" w:themeColor="accent5" w:themeTint="99"/>
        <w:right w:val="single" w:sz="4" w:space="0" w:color="F1C6A2" w:themeColor="accent5" w:themeTint="99"/>
        <w:insideH w:val="single" w:sz="4" w:space="0" w:color="F1C6A2" w:themeColor="accent5" w:themeTint="99"/>
        <w:insideV w:val="single" w:sz="4" w:space="0" w:color="F1C6A2" w:themeColor="accent5" w:themeTint="99"/>
      </w:tblBorders>
    </w:tblPr>
    <w:tblStylePr w:type="firstRow">
      <w:rPr>
        <w:b/>
        <w:bCs/>
      </w:rPr>
      <w:tblPr/>
      <w:tcPr>
        <w:tcBorders>
          <w:bottom w:val="single" w:sz="12" w:space="0" w:color="F1C6A2" w:themeColor="accent5" w:themeTint="99"/>
        </w:tcBorders>
      </w:tcPr>
    </w:tblStylePr>
    <w:tblStylePr w:type="lastRow">
      <w:rPr>
        <w:b/>
        <w:bCs/>
      </w:rPr>
      <w:tblPr/>
      <w:tcPr>
        <w:tcBorders>
          <w:top w:val="double" w:sz="4" w:space="0" w:color="F1C6A2" w:themeColor="accent5" w:themeTint="99"/>
        </w:tcBorders>
      </w:tcPr>
    </w:tblStylePr>
    <w:tblStylePr w:type="firstCol">
      <w:rPr>
        <w:b/>
        <w:bCs/>
      </w:rPr>
    </w:tblStylePr>
    <w:tblStylePr w:type="lastCol">
      <w:rPr>
        <w:b/>
        <w:bCs/>
      </w:rPr>
    </w:tblStylePr>
    <w:tblStylePr w:type="band1Vert">
      <w:tblPr/>
      <w:tcPr>
        <w:shd w:val="clear" w:color="auto" w:fill="FAEBDF" w:themeFill="accent5" w:themeFillTint="33"/>
      </w:tcPr>
    </w:tblStylePr>
    <w:tblStylePr w:type="band1Horz">
      <w:tblPr/>
      <w:tcPr>
        <w:shd w:val="clear" w:color="auto" w:fill="FAEBDF" w:themeFill="accent5" w:themeFillTint="33"/>
      </w:tcPr>
    </w:tblStylePr>
  </w:style>
  <w:style w:type="table" w:styleId="GridTable6Colorful">
    <w:name w:val="Grid Table 6 Colorful"/>
    <w:basedOn w:val="TableNormal"/>
    <w:uiPriority w:val="51"/>
    <w:rsid w:val="00662C74"/>
    <w:pPr>
      <w:spacing w:after="0" w:line="240" w:lineRule="auto"/>
    </w:pPr>
    <w:rPr>
      <w:color w:val="2D2926" w:themeColor="text1"/>
    </w:rPr>
    <w:tblPr>
      <w:tblStyleRowBandSize w:val="1"/>
      <w:tblStyleColBandSize w:val="1"/>
      <w:tblBorders>
        <w:top w:val="single" w:sz="4" w:space="0" w:color="897D74" w:themeColor="text1" w:themeTint="99"/>
        <w:left w:val="single" w:sz="4" w:space="0" w:color="897D74" w:themeColor="text1" w:themeTint="99"/>
        <w:bottom w:val="single" w:sz="4" w:space="0" w:color="897D74" w:themeColor="text1" w:themeTint="99"/>
        <w:right w:val="single" w:sz="4" w:space="0" w:color="897D74" w:themeColor="text1" w:themeTint="99"/>
        <w:insideH w:val="single" w:sz="4" w:space="0" w:color="897D74" w:themeColor="text1" w:themeTint="99"/>
        <w:insideV w:val="single" w:sz="4" w:space="0" w:color="897D74" w:themeColor="text1" w:themeTint="99"/>
      </w:tblBorders>
    </w:tblPr>
    <w:tblStylePr w:type="firstRow">
      <w:rPr>
        <w:b/>
        <w:bCs/>
      </w:rPr>
      <w:tblPr/>
      <w:tcPr>
        <w:tcBorders>
          <w:bottom w:val="single" w:sz="12" w:space="0" w:color="897D74" w:themeColor="text1" w:themeTint="99"/>
        </w:tcBorders>
      </w:tcPr>
    </w:tblStylePr>
    <w:tblStylePr w:type="lastRow">
      <w:rPr>
        <w:b/>
        <w:bCs/>
      </w:rPr>
      <w:tblPr/>
      <w:tcPr>
        <w:tcBorders>
          <w:top w:val="double" w:sz="4" w:space="0" w:color="897D74" w:themeColor="text1" w:themeTint="99"/>
        </w:tcBorders>
      </w:tcPr>
    </w:tblStylePr>
    <w:tblStylePr w:type="firstCol">
      <w:rPr>
        <w:b/>
        <w:bCs/>
      </w:rPr>
    </w:tblStylePr>
    <w:tblStylePr w:type="lastCol">
      <w:rPr>
        <w:b/>
        <w:bCs/>
      </w:rPr>
    </w:tblStylePr>
    <w:tblStylePr w:type="band1Vert">
      <w:tblPr/>
      <w:tcPr>
        <w:shd w:val="clear" w:color="auto" w:fill="D7D3D0" w:themeFill="text1" w:themeFillTint="33"/>
      </w:tcPr>
    </w:tblStylePr>
    <w:tblStylePr w:type="band1Horz">
      <w:tblPr/>
      <w:tcPr>
        <w:shd w:val="clear" w:color="auto" w:fill="D7D3D0" w:themeFill="text1" w:themeFillTint="33"/>
      </w:tcPr>
    </w:tblStylePr>
  </w:style>
  <w:style w:type="table" w:styleId="GridTable6Colorful-Accent1">
    <w:name w:val="Grid Table 6 Colorful Accent 1"/>
    <w:basedOn w:val="TableNormal"/>
    <w:uiPriority w:val="51"/>
    <w:rsid w:val="00662C74"/>
    <w:pPr>
      <w:spacing w:after="0" w:line="240" w:lineRule="auto"/>
    </w:pPr>
    <w:rPr>
      <w:color w:val="9F5620" w:themeColor="accent1" w:themeShade="BF"/>
    </w:rPr>
    <w:tblPr>
      <w:tblStyleRowBandSize w:val="1"/>
      <w:tblStyleColBandSize w:val="1"/>
      <w:tblBorders>
        <w:top w:val="single" w:sz="4" w:space="0" w:color="E5AB80" w:themeColor="accent1" w:themeTint="99"/>
        <w:left w:val="single" w:sz="4" w:space="0" w:color="E5AB80" w:themeColor="accent1" w:themeTint="99"/>
        <w:bottom w:val="single" w:sz="4" w:space="0" w:color="E5AB80" w:themeColor="accent1" w:themeTint="99"/>
        <w:right w:val="single" w:sz="4" w:space="0" w:color="E5AB80" w:themeColor="accent1" w:themeTint="99"/>
        <w:insideH w:val="single" w:sz="4" w:space="0" w:color="E5AB80" w:themeColor="accent1" w:themeTint="99"/>
        <w:insideV w:val="single" w:sz="4" w:space="0" w:color="E5AB80" w:themeColor="accent1" w:themeTint="99"/>
      </w:tblBorders>
    </w:tblPr>
    <w:tblStylePr w:type="firstRow">
      <w:rPr>
        <w:b/>
        <w:bCs/>
      </w:rPr>
      <w:tblPr/>
      <w:tcPr>
        <w:tcBorders>
          <w:bottom w:val="single" w:sz="12" w:space="0" w:color="E5AB80" w:themeColor="accent1" w:themeTint="99"/>
        </w:tcBorders>
      </w:tcPr>
    </w:tblStylePr>
    <w:tblStylePr w:type="lastRow">
      <w:rPr>
        <w:b/>
        <w:bCs/>
      </w:rPr>
      <w:tblPr/>
      <w:tcPr>
        <w:tcBorders>
          <w:top w:val="double" w:sz="4" w:space="0" w:color="E5AB80" w:themeColor="accent1" w:themeTint="99"/>
        </w:tcBorders>
      </w:tcPr>
    </w:tblStylePr>
    <w:tblStylePr w:type="firstCol">
      <w:rPr>
        <w:b/>
        <w:bCs/>
      </w:rPr>
    </w:tblStylePr>
    <w:tblStylePr w:type="lastCol">
      <w:rPr>
        <w:b/>
        <w:bCs/>
      </w:rPr>
    </w:tblStylePr>
    <w:tblStylePr w:type="band1Vert">
      <w:tblPr/>
      <w:tcPr>
        <w:shd w:val="clear" w:color="auto" w:fill="F6E3D4" w:themeFill="accent1" w:themeFillTint="33"/>
      </w:tcPr>
    </w:tblStylePr>
    <w:tblStylePr w:type="band1Horz">
      <w:tblPr/>
      <w:tcPr>
        <w:shd w:val="clear" w:color="auto" w:fill="F6E3D4" w:themeFill="accent1" w:themeFillTint="33"/>
      </w:tcPr>
    </w:tblStylePr>
  </w:style>
  <w:style w:type="table" w:styleId="GridTable2-Accent5">
    <w:name w:val="Grid Table 2 Accent 5"/>
    <w:basedOn w:val="TableNormal"/>
    <w:uiPriority w:val="47"/>
    <w:rsid w:val="00662C74"/>
    <w:pPr>
      <w:spacing w:after="0" w:line="240" w:lineRule="auto"/>
    </w:pPr>
    <w:tblPr>
      <w:tblStyleRowBandSize w:val="1"/>
      <w:tblStyleColBandSize w:val="1"/>
      <w:tblBorders>
        <w:top w:val="single" w:sz="2" w:space="0" w:color="F1C6A2" w:themeColor="accent5" w:themeTint="99"/>
        <w:bottom w:val="single" w:sz="2" w:space="0" w:color="F1C6A2" w:themeColor="accent5" w:themeTint="99"/>
        <w:insideH w:val="single" w:sz="2" w:space="0" w:color="F1C6A2" w:themeColor="accent5" w:themeTint="99"/>
        <w:insideV w:val="single" w:sz="2" w:space="0" w:color="F1C6A2" w:themeColor="accent5" w:themeTint="99"/>
      </w:tblBorders>
    </w:tblPr>
    <w:tblStylePr w:type="firstRow">
      <w:rPr>
        <w:b/>
        <w:bCs/>
      </w:rPr>
      <w:tblPr/>
      <w:tcPr>
        <w:tcBorders>
          <w:top w:val="nil"/>
          <w:bottom w:val="single" w:sz="12" w:space="0" w:color="F1C6A2" w:themeColor="accent5" w:themeTint="99"/>
          <w:insideH w:val="nil"/>
          <w:insideV w:val="nil"/>
        </w:tcBorders>
        <w:shd w:val="clear" w:color="auto" w:fill="FFFFFF" w:themeFill="background1"/>
      </w:tcPr>
    </w:tblStylePr>
    <w:tblStylePr w:type="lastRow">
      <w:rPr>
        <w:b/>
        <w:bCs/>
      </w:rPr>
      <w:tblPr/>
      <w:tcPr>
        <w:tcBorders>
          <w:top w:val="double" w:sz="2" w:space="0" w:color="F1C6A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BDF" w:themeFill="accent5" w:themeFillTint="33"/>
      </w:tcPr>
    </w:tblStylePr>
    <w:tblStylePr w:type="band1Horz">
      <w:tblPr/>
      <w:tcPr>
        <w:shd w:val="clear" w:color="auto" w:fill="FAEBDF" w:themeFill="accent5" w:themeFillTint="33"/>
      </w:tcPr>
    </w:tblStylePr>
  </w:style>
  <w:style w:type="table" w:styleId="GridTable2-Accent1">
    <w:name w:val="Grid Table 2 Accent 1"/>
    <w:basedOn w:val="TableNormal"/>
    <w:uiPriority w:val="47"/>
    <w:rsid w:val="00662C74"/>
    <w:pPr>
      <w:spacing w:after="0" w:line="240" w:lineRule="auto"/>
    </w:pPr>
    <w:tblPr>
      <w:tblStyleRowBandSize w:val="1"/>
      <w:tblStyleColBandSize w:val="1"/>
      <w:tblBorders>
        <w:top w:val="single" w:sz="2" w:space="0" w:color="E5AB80" w:themeColor="accent1" w:themeTint="99"/>
        <w:bottom w:val="single" w:sz="2" w:space="0" w:color="E5AB80" w:themeColor="accent1" w:themeTint="99"/>
        <w:insideH w:val="single" w:sz="2" w:space="0" w:color="E5AB80" w:themeColor="accent1" w:themeTint="99"/>
        <w:insideV w:val="single" w:sz="2" w:space="0" w:color="E5AB80" w:themeColor="accent1" w:themeTint="99"/>
      </w:tblBorders>
    </w:tblPr>
    <w:tblStylePr w:type="firstRow">
      <w:rPr>
        <w:b/>
        <w:bCs/>
      </w:rPr>
      <w:tblPr/>
      <w:tcPr>
        <w:tcBorders>
          <w:top w:val="nil"/>
          <w:bottom w:val="single" w:sz="12" w:space="0" w:color="E5AB80" w:themeColor="accent1" w:themeTint="99"/>
          <w:insideH w:val="nil"/>
          <w:insideV w:val="nil"/>
        </w:tcBorders>
        <w:shd w:val="clear" w:color="auto" w:fill="FFFFFF" w:themeFill="background1"/>
      </w:tcPr>
    </w:tblStylePr>
    <w:tblStylePr w:type="lastRow">
      <w:rPr>
        <w:b/>
        <w:bCs/>
      </w:rPr>
      <w:tblPr/>
      <w:tcPr>
        <w:tcBorders>
          <w:top w:val="double" w:sz="2" w:space="0" w:color="E5AB8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E3D4" w:themeFill="accent1" w:themeFillTint="33"/>
      </w:tcPr>
    </w:tblStylePr>
    <w:tblStylePr w:type="band1Horz">
      <w:tblPr/>
      <w:tcPr>
        <w:shd w:val="clear" w:color="auto" w:fill="F6E3D4" w:themeFill="accent1" w:themeFillTint="33"/>
      </w:tcPr>
    </w:tblStylePr>
  </w:style>
  <w:style w:type="table" w:styleId="GridTable3-Accent1">
    <w:name w:val="Grid Table 3 Accent 1"/>
    <w:basedOn w:val="TableNormal"/>
    <w:uiPriority w:val="48"/>
    <w:rsid w:val="00662C74"/>
    <w:pPr>
      <w:spacing w:after="0" w:line="240" w:lineRule="auto"/>
    </w:pPr>
    <w:tblPr>
      <w:tblStyleRowBandSize w:val="1"/>
      <w:tblStyleColBandSize w:val="1"/>
      <w:tblBorders>
        <w:top w:val="single" w:sz="4" w:space="0" w:color="E5AB80" w:themeColor="accent1" w:themeTint="99"/>
        <w:left w:val="single" w:sz="4" w:space="0" w:color="E5AB80" w:themeColor="accent1" w:themeTint="99"/>
        <w:bottom w:val="single" w:sz="4" w:space="0" w:color="E5AB80" w:themeColor="accent1" w:themeTint="99"/>
        <w:right w:val="single" w:sz="4" w:space="0" w:color="E5AB80" w:themeColor="accent1" w:themeTint="99"/>
        <w:insideH w:val="single" w:sz="4" w:space="0" w:color="E5AB80" w:themeColor="accent1" w:themeTint="99"/>
        <w:insideV w:val="single" w:sz="4" w:space="0" w:color="E5AB8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E3D4" w:themeFill="accent1" w:themeFillTint="33"/>
      </w:tcPr>
    </w:tblStylePr>
    <w:tblStylePr w:type="band1Horz">
      <w:tblPr/>
      <w:tcPr>
        <w:shd w:val="clear" w:color="auto" w:fill="F6E3D4" w:themeFill="accent1" w:themeFillTint="33"/>
      </w:tcPr>
    </w:tblStylePr>
    <w:tblStylePr w:type="neCell">
      <w:tblPr/>
      <w:tcPr>
        <w:tcBorders>
          <w:bottom w:val="single" w:sz="4" w:space="0" w:color="E5AB80" w:themeColor="accent1" w:themeTint="99"/>
        </w:tcBorders>
      </w:tcPr>
    </w:tblStylePr>
    <w:tblStylePr w:type="nwCell">
      <w:tblPr/>
      <w:tcPr>
        <w:tcBorders>
          <w:bottom w:val="single" w:sz="4" w:space="0" w:color="E5AB80" w:themeColor="accent1" w:themeTint="99"/>
        </w:tcBorders>
      </w:tcPr>
    </w:tblStylePr>
    <w:tblStylePr w:type="seCell">
      <w:tblPr/>
      <w:tcPr>
        <w:tcBorders>
          <w:top w:val="single" w:sz="4" w:space="0" w:color="E5AB80" w:themeColor="accent1" w:themeTint="99"/>
        </w:tcBorders>
      </w:tcPr>
    </w:tblStylePr>
    <w:tblStylePr w:type="swCell">
      <w:tblPr/>
      <w:tcPr>
        <w:tcBorders>
          <w:top w:val="single" w:sz="4" w:space="0" w:color="E5AB80" w:themeColor="accent1" w:themeTint="99"/>
        </w:tcBorders>
      </w:tcPr>
    </w:tblStylePr>
  </w:style>
  <w:style w:type="table" w:styleId="GridTable3-Accent2">
    <w:name w:val="Grid Table 3 Accent 2"/>
    <w:basedOn w:val="TableNormal"/>
    <w:uiPriority w:val="48"/>
    <w:rsid w:val="00662C74"/>
    <w:pPr>
      <w:spacing w:after="0" w:line="240" w:lineRule="auto"/>
    </w:pPr>
    <w:tblPr>
      <w:tblStyleRowBandSize w:val="1"/>
      <w:tblStyleColBandSize w:val="1"/>
      <w:tblBorders>
        <w:top w:val="single" w:sz="4" w:space="0" w:color="E59A67" w:themeColor="accent2" w:themeTint="99"/>
        <w:left w:val="single" w:sz="4" w:space="0" w:color="E59A67" w:themeColor="accent2" w:themeTint="99"/>
        <w:bottom w:val="single" w:sz="4" w:space="0" w:color="E59A67" w:themeColor="accent2" w:themeTint="99"/>
        <w:right w:val="single" w:sz="4" w:space="0" w:color="E59A67" w:themeColor="accent2" w:themeTint="99"/>
        <w:insideH w:val="single" w:sz="4" w:space="0" w:color="E59A67" w:themeColor="accent2" w:themeTint="99"/>
        <w:insideV w:val="single" w:sz="4" w:space="0" w:color="E59A67"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DDCC" w:themeFill="accent2" w:themeFillTint="33"/>
      </w:tcPr>
    </w:tblStylePr>
    <w:tblStylePr w:type="band1Horz">
      <w:tblPr/>
      <w:tcPr>
        <w:shd w:val="clear" w:color="auto" w:fill="F6DDCC" w:themeFill="accent2" w:themeFillTint="33"/>
      </w:tcPr>
    </w:tblStylePr>
    <w:tblStylePr w:type="neCell">
      <w:tblPr/>
      <w:tcPr>
        <w:tcBorders>
          <w:bottom w:val="single" w:sz="4" w:space="0" w:color="E59A67" w:themeColor="accent2" w:themeTint="99"/>
        </w:tcBorders>
      </w:tcPr>
    </w:tblStylePr>
    <w:tblStylePr w:type="nwCell">
      <w:tblPr/>
      <w:tcPr>
        <w:tcBorders>
          <w:bottom w:val="single" w:sz="4" w:space="0" w:color="E59A67" w:themeColor="accent2" w:themeTint="99"/>
        </w:tcBorders>
      </w:tcPr>
    </w:tblStylePr>
    <w:tblStylePr w:type="seCell">
      <w:tblPr/>
      <w:tcPr>
        <w:tcBorders>
          <w:top w:val="single" w:sz="4" w:space="0" w:color="E59A67" w:themeColor="accent2" w:themeTint="99"/>
        </w:tcBorders>
      </w:tcPr>
    </w:tblStylePr>
    <w:tblStylePr w:type="swCell">
      <w:tblPr/>
      <w:tcPr>
        <w:tcBorders>
          <w:top w:val="single" w:sz="4" w:space="0" w:color="E59A67" w:themeColor="accent2" w:themeTint="99"/>
        </w:tcBorders>
      </w:tcPr>
    </w:tblStylePr>
  </w:style>
  <w:style w:type="table" w:styleId="GridTable3-Accent3">
    <w:name w:val="Grid Table 3 Accent 3"/>
    <w:basedOn w:val="TableNormal"/>
    <w:uiPriority w:val="48"/>
    <w:rsid w:val="00662C74"/>
    <w:pPr>
      <w:spacing w:after="0" w:line="240" w:lineRule="auto"/>
    </w:pPr>
    <w:tblPr>
      <w:tblStyleRowBandSize w:val="1"/>
      <w:tblStyleColBandSize w:val="1"/>
      <w:tblBorders>
        <w:top w:val="single" w:sz="4" w:space="0" w:color="D07868" w:themeColor="accent3" w:themeTint="99"/>
        <w:left w:val="single" w:sz="4" w:space="0" w:color="D07868" w:themeColor="accent3" w:themeTint="99"/>
        <w:bottom w:val="single" w:sz="4" w:space="0" w:color="D07868" w:themeColor="accent3" w:themeTint="99"/>
        <w:right w:val="single" w:sz="4" w:space="0" w:color="D07868" w:themeColor="accent3" w:themeTint="99"/>
        <w:insideH w:val="single" w:sz="4" w:space="0" w:color="D07868" w:themeColor="accent3" w:themeTint="99"/>
        <w:insideV w:val="single" w:sz="4" w:space="0" w:color="D07868"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D2CC" w:themeFill="accent3" w:themeFillTint="33"/>
      </w:tcPr>
    </w:tblStylePr>
    <w:tblStylePr w:type="band1Horz">
      <w:tblPr/>
      <w:tcPr>
        <w:shd w:val="clear" w:color="auto" w:fill="EFD2CC" w:themeFill="accent3" w:themeFillTint="33"/>
      </w:tcPr>
    </w:tblStylePr>
    <w:tblStylePr w:type="neCell">
      <w:tblPr/>
      <w:tcPr>
        <w:tcBorders>
          <w:bottom w:val="single" w:sz="4" w:space="0" w:color="D07868" w:themeColor="accent3" w:themeTint="99"/>
        </w:tcBorders>
      </w:tcPr>
    </w:tblStylePr>
    <w:tblStylePr w:type="nwCell">
      <w:tblPr/>
      <w:tcPr>
        <w:tcBorders>
          <w:bottom w:val="single" w:sz="4" w:space="0" w:color="D07868" w:themeColor="accent3" w:themeTint="99"/>
        </w:tcBorders>
      </w:tcPr>
    </w:tblStylePr>
    <w:tblStylePr w:type="seCell">
      <w:tblPr/>
      <w:tcPr>
        <w:tcBorders>
          <w:top w:val="single" w:sz="4" w:space="0" w:color="D07868" w:themeColor="accent3" w:themeTint="99"/>
        </w:tcBorders>
      </w:tcPr>
    </w:tblStylePr>
    <w:tblStylePr w:type="swCell">
      <w:tblPr/>
      <w:tcPr>
        <w:tcBorders>
          <w:top w:val="single" w:sz="4" w:space="0" w:color="D07868" w:themeColor="accent3" w:themeTint="99"/>
        </w:tcBorders>
      </w:tcPr>
    </w:tblStylePr>
  </w:style>
  <w:style w:type="table" w:styleId="GridTable3-Accent4">
    <w:name w:val="Grid Table 3 Accent 4"/>
    <w:basedOn w:val="TableNormal"/>
    <w:uiPriority w:val="48"/>
    <w:rsid w:val="00662C74"/>
    <w:pPr>
      <w:spacing w:after="0" w:line="240" w:lineRule="auto"/>
    </w:pPr>
    <w:tblPr>
      <w:tblStyleRowBandSize w:val="1"/>
      <w:tblStyleColBandSize w:val="1"/>
      <w:tblBorders>
        <w:top w:val="single" w:sz="4" w:space="0" w:color="C85C4B" w:themeColor="accent4" w:themeTint="99"/>
        <w:left w:val="single" w:sz="4" w:space="0" w:color="C85C4B" w:themeColor="accent4" w:themeTint="99"/>
        <w:bottom w:val="single" w:sz="4" w:space="0" w:color="C85C4B" w:themeColor="accent4" w:themeTint="99"/>
        <w:right w:val="single" w:sz="4" w:space="0" w:color="C85C4B" w:themeColor="accent4" w:themeTint="99"/>
        <w:insideH w:val="single" w:sz="4" w:space="0" w:color="C85C4B" w:themeColor="accent4" w:themeTint="99"/>
        <w:insideV w:val="single" w:sz="4" w:space="0" w:color="C85C4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8C3" w:themeFill="accent4" w:themeFillTint="33"/>
      </w:tcPr>
    </w:tblStylePr>
    <w:tblStylePr w:type="band1Horz">
      <w:tblPr/>
      <w:tcPr>
        <w:shd w:val="clear" w:color="auto" w:fill="ECC8C3" w:themeFill="accent4" w:themeFillTint="33"/>
      </w:tcPr>
    </w:tblStylePr>
    <w:tblStylePr w:type="neCell">
      <w:tblPr/>
      <w:tcPr>
        <w:tcBorders>
          <w:bottom w:val="single" w:sz="4" w:space="0" w:color="C85C4B" w:themeColor="accent4" w:themeTint="99"/>
        </w:tcBorders>
      </w:tcPr>
    </w:tblStylePr>
    <w:tblStylePr w:type="nwCell">
      <w:tblPr/>
      <w:tcPr>
        <w:tcBorders>
          <w:bottom w:val="single" w:sz="4" w:space="0" w:color="C85C4B" w:themeColor="accent4" w:themeTint="99"/>
        </w:tcBorders>
      </w:tcPr>
    </w:tblStylePr>
    <w:tblStylePr w:type="seCell">
      <w:tblPr/>
      <w:tcPr>
        <w:tcBorders>
          <w:top w:val="single" w:sz="4" w:space="0" w:color="C85C4B" w:themeColor="accent4" w:themeTint="99"/>
        </w:tcBorders>
      </w:tcPr>
    </w:tblStylePr>
    <w:tblStylePr w:type="swCell">
      <w:tblPr/>
      <w:tcPr>
        <w:tcBorders>
          <w:top w:val="single" w:sz="4" w:space="0" w:color="C85C4B" w:themeColor="accent4" w:themeTint="99"/>
        </w:tcBorders>
      </w:tcPr>
    </w:tblStylePr>
  </w:style>
  <w:style w:type="table" w:styleId="GridTable3-Accent5">
    <w:name w:val="Grid Table 3 Accent 5"/>
    <w:basedOn w:val="TableNormal"/>
    <w:uiPriority w:val="48"/>
    <w:rsid w:val="00662C74"/>
    <w:pPr>
      <w:spacing w:after="0" w:line="240" w:lineRule="auto"/>
    </w:pPr>
    <w:tblPr>
      <w:tblStyleRowBandSize w:val="1"/>
      <w:tblStyleColBandSize w:val="1"/>
      <w:tblBorders>
        <w:top w:val="single" w:sz="4" w:space="0" w:color="F1C6A2" w:themeColor="accent5" w:themeTint="99"/>
        <w:left w:val="single" w:sz="4" w:space="0" w:color="F1C6A2" w:themeColor="accent5" w:themeTint="99"/>
        <w:bottom w:val="single" w:sz="4" w:space="0" w:color="F1C6A2" w:themeColor="accent5" w:themeTint="99"/>
        <w:right w:val="single" w:sz="4" w:space="0" w:color="F1C6A2" w:themeColor="accent5" w:themeTint="99"/>
        <w:insideH w:val="single" w:sz="4" w:space="0" w:color="F1C6A2" w:themeColor="accent5" w:themeTint="99"/>
        <w:insideV w:val="single" w:sz="4" w:space="0" w:color="F1C6A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BDF" w:themeFill="accent5" w:themeFillTint="33"/>
      </w:tcPr>
    </w:tblStylePr>
    <w:tblStylePr w:type="band1Horz">
      <w:tblPr/>
      <w:tcPr>
        <w:shd w:val="clear" w:color="auto" w:fill="FAEBDF" w:themeFill="accent5" w:themeFillTint="33"/>
      </w:tcPr>
    </w:tblStylePr>
    <w:tblStylePr w:type="neCell">
      <w:tblPr/>
      <w:tcPr>
        <w:tcBorders>
          <w:bottom w:val="single" w:sz="4" w:space="0" w:color="F1C6A2" w:themeColor="accent5" w:themeTint="99"/>
        </w:tcBorders>
      </w:tcPr>
    </w:tblStylePr>
    <w:tblStylePr w:type="nwCell">
      <w:tblPr/>
      <w:tcPr>
        <w:tcBorders>
          <w:bottom w:val="single" w:sz="4" w:space="0" w:color="F1C6A2" w:themeColor="accent5" w:themeTint="99"/>
        </w:tcBorders>
      </w:tcPr>
    </w:tblStylePr>
    <w:tblStylePr w:type="seCell">
      <w:tblPr/>
      <w:tcPr>
        <w:tcBorders>
          <w:top w:val="single" w:sz="4" w:space="0" w:color="F1C6A2" w:themeColor="accent5" w:themeTint="99"/>
        </w:tcBorders>
      </w:tcPr>
    </w:tblStylePr>
    <w:tblStylePr w:type="swCell">
      <w:tblPr/>
      <w:tcPr>
        <w:tcBorders>
          <w:top w:val="single" w:sz="4" w:space="0" w:color="F1C6A2" w:themeColor="accent5" w:themeTint="99"/>
        </w:tcBorders>
      </w:tcPr>
    </w:tblStylePr>
  </w:style>
  <w:style w:type="table" w:styleId="GridTable3-Accent6">
    <w:name w:val="Grid Table 3 Accent 6"/>
    <w:basedOn w:val="TableNormal"/>
    <w:uiPriority w:val="48"/>
    <w:rsid w:val="00662C74"/>
    <w:pPr>
      <w:spacing w:after="0" w:line="240" w:lineRule="auto"/>
    </w:pPr>
    <w:tblPr>
      <w:tblStyleRowBandSize w:val="1"/>
      <w:tblStyleColBandSize w:val="1"/>
      <w:tblBorders>
        <w:top w:val="single" w:sz="4" w:space="0" w:color="F1EEEC" w:themeColor="accent6" w:themeTint="99"/>
        <w:left w:val="single" w:sz="4" w:space="0" w:color="F1EEEC" w:themeColor="accent6" w:themeTint="99"/>
        <w:bottom w:val="single" w:sz="4" w:space="0" w:color="F1EEEC" w:themeColor="accent6" w:themeTint="99"/>
        <w:right w:val="single" w:sz="4" w:space="0" w:color="F1EEEC" w:themeColor="accent6" w:themeTint="99"/>
        <w:insideH w:val="single" w:sz="4" w:space="0" w:color="F1EEEC" w:themeColor="accent6" w:themeTint="99"/>
        <w:insideV w:val="single" w:sz="4" w:space="0" w:color="F1EEE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9F8" w:themeFill="accent6" w:themeFillTint="33"/>
      </w:tcPr>
    </w:tblStylePr>
    <w:tblStylePr w:type="band1Horz">
      <w:tblPr/>
      <w:tcPr>
        <w:shd w:val="clear" w:color="auto" w:fill="FAF9F8" w:themeFill="accent6" w:themeFillTint="33"/>
      </w:tcPr>
    </w:tblStylePr>
    <w:tblStylePr w:type="neCell">
      <w:tblPr/>
      <w:tcPr>
        <w:tcBorders>
          <w:bottom w:val="single" w:sz="4" w:space="0" w:color="F1EEEC" w:themeColor="accent6" w:themeTint="99"/>
        </w:tcBorders>
      </w:tcPr>
    </w:tblStylePr>
    <w:tblStylePr w:type="nwCell">
      <w:tblPr/>
      <w:tcPr>
        <w:tcBorders>
          <w:bottom w:val="single" w:sz="4" w:space="0" w:color="F1EEEC" w:themeColor="accent6" w:themeTint="99"/>
        </w:tcBorders>
      </w:tcPr>
    </w:tblStylePr>
    <w:tblStylePr w:type="seCell">
      <w:tblPr/>
      <w:tcPr>
        <w:tcBorders>
          <w:top w:val="single" w:sz="4" w:space="0" w:color="F1EEEC" w:themeColor="accent6" w:themeTint="99"/>
        </w:tcBorders>
      </w:tcPr>
    </w:tblStylePr>
    <w:tblStylePr w:type="swCell">
      <w:tblPr/>
      <w:tcPr>
        <w:tcBorders>
          <w:top w:val="single" w:sz="4" w:space="0" w:color="F1EEEC" w:themeColor="accent6" w:themeTint="99"/>
        </w:tcBorders>
      </w:tcPr>
    </w:tblStylePr>
  </w:style>
  <w:style w:type="table" w:styleId="GridTable4-Accent6">
    <w:name w:val="Grid Table 4 Accent 6"/>
    <w:basedOn w:val="TableNormal"/>
    <w:uiPriority w:val="49"/>
    <w:rsid w:val="00662C74"/>
    <w:pPr>
      <w:spacing w:after="0" w:line="240" w:lineRule="auto"/>
    </w:pPr>
    <w:tblPr>
      <w:tblStyleRowBandSize w:val="1"/>
      <w:tblStyleColBandSize w:val="1"/>
      <w:tblBorders>
        <w:top w:val="single" w:sz="4" w:space="0" w:color="F1EEEC" w:themeColor="accent6" w:themeTint="99"/>
        <w:left w:val="single" w:sz="4" w:space="0" w:color="F1EEEC" w:themeColor="accent6" w:themeTint="99"/>
        <w:bottom w:val="single" w:sz="4" w:space="0" w:color="F1EEEC" w:themeColor="accent6" w:themeTint="99"/>
        <w:right w:val="single" w:sz="4" w:space="0" w:color="F1EEEC" w:themeColor="accent6" w:themeTint="99"/>
        <w:insideH w:val="single" w:sz="4" w:space="0" w:color="F1EEEC" w:themeColor="accent6" w:themeTint="99"/>
        <w:insideV w:val="single" w:sz="4" w:space="0" w:color="F1EEEC" w:themeColor="accent6" w:themeTint="99"/>
      </w:tblBorders>
    </w:tblPr>
    <w:tblStylePr w:type="firstRow">
      <w:rPr>
        <w:b/>
        <w:bCs/>
        <w:color w:val="FFFFFF" w:themeColor="background1"/>
      </w:rPr>
      <w:tblPr/>
      <w:tcPr>
        <w:tcBorders>
          <w:top w:val="single" w:sz="4" w:space="0" w:color="E8E4E0" w:themeColor="accent6"/>
          <w:left w:val="single" w:sz="4" w:space="0" w:color="E8E4E0" w:themeColor="accent6"/>
          <w:bottom w:val="single" w:sz="4" w:space="0" w:color="E8E4E0" w:themeColor="accent6"/>
          <w:right w:val="single" w:sz="4" w:space="0" w:color="E8E4E0" w:themeColor="accent6"/>
          <w:insideH w:val="nil"/>
          <w:insideV w:val="nil"/>
        </w:tcBorders>
        <w:shd w:val="clear" w:color="auto" w:fill="E8E4E0" w:themeFill="accent6"/>
      </w:tcPr>
    </w:tblStylePr>
    <w:tblStylePr w:type="lastRow">
      <w:rPr>
        <w:b/>
        <w:bCs/>
      </w:rPr>
      <w:tblPr/>
      <w:tcPr>
        <w:tcBorders>
          <w:top w:val="double" w:sz="4" w:space="0" w:color="E8E4E0" w:themeColor="accent6"/>
        </w:tcBorders>
      </w:tcPr>
    </w:tblStylePr>
    <w:tblStylePr w:type="firstCol">
      <w:rPr>
        <w:b/>
        <w:bCs/>
      </w:rPr>
    </w:tblStylePr>
    <w:tblStylePr w:type="lastCol">
      <w:rPr>
        <w:b/>
        <w:bCs/>
      </w:rPr>
    </w:tblStylePr>
    <w:tblStylePr w:type="band1Vert">
      <w:tblPr/>
      <w:tcPr>
        <w:shd w:val="clear" w:color="auto" w:fill="FAF9F8" w:themeFill="accent6" w:themeFillTint="33"/>
      </w:tcPr>
    </w:tblStylePr>
    <w:tblStylePr w:type="band1Horz">
      <w:tblPr/>
      <w:tcPr>
        <w:shd w:val="clear" w:color="auto" w:fill="FAF9F8" w:themeFill="accent6" w:themeFillTint="33"/>
      </w:tcPr>
    </w:tblStylePr>
  </w:style>
  <w:style w:type="table" w:styleId="GridTable4-Accent4">
    <w:name w:val="Grid Table 4 Accent 4"/>
    <w:basedOn w:val="TableNormal"/>
    <w:uiPriority w:val="49"/>
    <w:rsid w:val="00662C74"/>
    <w:pPr>
      <w:spacing w:after="0" w:line="240" w:lineRule="auto"/>
    </w:pPr>
    <w:tblPr>
      <w:tblStyleRowBandSize w:val="1"/>
      <w:tblStyleColBandSize w:val="1"/>
      <w:tblBorders>
        <w:top w:val="single" w:sz="4" w:space="0" w:color="C85C4B" w:themeColor="accent4" w:themeTint="99"/>
        <w:left w:val="single" w:sz="4" w:space="0" w:color="C85C4B" w:themeColor="accent4" w:themeTint="99"/>
        <w:bottom w:val="single" w:sz="4" w:space="0" w:color="C85C4B" w:themeColor="accent4" w:themeTint="99"/>
        <w:right w:val="single" w:sz="4" w:space="0" w:color="C85C4B" w:themeColor="accent4" w:themeTint="99"/>
        <w:insideH w:val="single" w:sz="4" w:space="0" w:color="C85C4B" w:themeColor="accent4" w:themeTint="99"/>
        <w:insideV w:val="single" w:sz="4" w:space="0" w:color="C85C4B" w:themeColor="accent4" w:themeTint="99"/>
      </w:tblBorders>
    </w:tblPr>
    <w:tblStylePr w:type="firstRow">
      <w:rPr>
        <w:b/>
        <w:bCs/>
        <w:color w:val="FFFFFF" w:themeColor="background1"/>
      </w:rPr>
      <w:tblPr/>
      <w:tcPr>
        <w:tcBorders>
          <w:top w:val="single" w:sz="4" w:space="0" w:color="5C251C" w:themeColor="accent4"/>
          <w:left w:val="single" w:sz="4" w:space="0" w:color="5C251C" w:themeColor="accent4"/>
          <w:bottom w:val="single" w:sz="4" w:space="0" w:color="5C251C" w:themeColor="accent4"/>
          <w:right w:val="single" w:sz="4" w:space="0" w:color="5C251C" w:themeColor="accent4"/>
          <w:insideH w:val="nil"/>
          <w:insideV w:val="nil"/>
        </w:tcBorders>
        <w:shd w:val="clear" w:color="auto" w:fill="5C251C" w:themeFill="accent4"/>
      </w:tcPr>
    </w:tblStylePr>
    <w:tblStylePr w:type="lastRow">
      <w:rPr>
        <w:b/>
        <w:bCs/>
      </w:rPr>
      <w:tblPr/>
      <w:tcPr>
        <w:tcBorders>
          <w:top w:val="double" w:sz="4" w:space="0" w:color="5C251C" w:themeColor="accent4"/>
        </w:tcBorders>
      </w:tcPr>
    </w:tblStylePr>
    <w:tblStylePr w:type="firstCol">
      <w:rPr>
        <w:b/>
        <w:bCs/>
      </w:rPr>
    </w:tblStylePr>
    <w:tblStylePr w:type="lastCol">
      <w:rPr>
        <w:b/>
        <w:bCs/>
      </w:rPr>
    </w:tblStylePr>
    <w:tblStylePr w:type="band1Vert">
      <w:tblPr/>
      <w:tcPr>
        <w:shd w:val="clear" w:color="auto" w:fill="ECC8C3" w:themeFill="accent4" w:themeFillTint="33"/>
      </w:tcPr>
    </w:tblStylePr>
    <w:tblStylePr w:type="band1Horz">
      <w:tblPr/>
      <w:tcPr>
        <w:shd w:val="clear" w:color="auto" w:fill="ECC8C3" w:themeFill="accent4" w:themeFillTint="33"/>
      </w:tcPr>
    </w:tblStylePr>
  </w:style>
  <w:style w:type="table" w:styleId="GridTable5Dark-Accent5">
    <w:name w:val="Grid Table 5 Dark Accent 5"/>
    <w:basedOn w:val="TableNormal"/>
    <w:uiPriority w:val="50"/>
    <w:rsid w:val="00662C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B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A16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A16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A16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A165" w:themeFill="accent5"/>
      </w:tcPr>
    </w:tblStylePr>
    <w:tblStylePr w:type="band1Vert">
      <w:tblPr/>
      <w:tcPr>
        <w:shd w:val="clear" w:color="auto" w:fill="F5D9C1" w:themeFill="accent5" w:themeFillTint="66"/>
      </w:tcPr>
    </w:tblStylePr>
    <w:tblStylePr w:type="band1Horz">
      <w:tblPr/>
      <w:tcPr>
        <w:shd w:val="clear" w:color="auto" w:fill="F5D9C1" w:themeFill="accent5" w:themeFillTint="66"/>
      </w:tcPr>
    </w:tblStylePr>
  </w:style>
  <w:style w:type="table" w:styleId="GridTable6Colorful-Accent2">
    <w:name w:val="Grid Table 6 Colorful Accent 2"/>
    <w:basedOn w:val="TableNormal"/>
    <w:uiPriority w:val="51"/>
    <w:rsid w:val="00662C74"/>
    <w:pPr>
      <w:spacing w:after="0" w:line="240" w:lineRule="auto"/>
    </w:pPr>
    <w:rPr>
      <w:color w:val="894517" w:themeColor="accent2" w:themeShade="BF"/>
    </w:rPr>
    <w:tblPr>
      <w:tblStyleRowBandSize w:val="1"/>
      <w:tblStyleColBandSize w:val="1"/>
      <w:tblBorders>
        <w:top w:val="single" w:sz="4" w:space="0" w:color="E59A67" w:themeColor="accent2" w:themeTint="99"/>
        <w:left w:val="single" w:sz="4" w:space="0" w:color="E59A67" w:themeColor="accent2" w:themeTint="99"/>
        <w:bottom w:val="single" w:sz="4" w:space="0" w:color="E59A67" w:themeColor="accent2" w:themeTint="99"/>
        <w:right w:val="single" w:sz="4" w:space="0" w:color="E59A67" w:themeColor="accent2" w:themeTint="99"/>
        <w:insideH w:val="single" w:sz="4" w:space="0" w:color="E59A67" w:themeColor="accent2" w:themeTint="99"/>
        <w:insideV w:val="single" w:sz="4" w:space="0" w:color="E59A67" w:themeColor="accent2" w:themeTint="99"/>
      </w:tblBorders>
    </w:tblPr>
    <w:tblStylePr w:type="firstRow">
      <w:rPr>
        <w:b/>
        <w:bCs/>
      </w:rPr>
      <w:tblPr/>
      <w:tcPr>
        <w:tcBorders>
          <w:bottom w:val="single" w:sz="12" w:space="0" w:color="E59A67" w:themeColor="accent2" w:themeTint="99"/>
        </w:tcBorders>
      </w:tcPr>
    </w:tblStylePr>
    <w:tblStylePr w:type="lastRow">
      <w:rPr>
        <w:b/>
        <w:bCs/>
      </w:rPr>
      <w:tblPr/>
      <w:tcPr>
        <w:tcBorders>
          <w:top w:val="double" w:sz="4" w:space="0" w:color="E59A67" w:themeColor="accent2" w:themeTint="99"/>
        </w:tcBorders>
      </w:tcPr>
    </w:tblStylePr>
    <w:tblStylePr w:type="firstCol">
      <w:rPr>
        <w:b/>
        <w:bCs/>
      </w:rPr>
    </w:tblStylePr>
    <w:tblStylePr w:type="lastCol">
      <w:rPr>
        <w:b/>
        <w:bCs/>
      </w:rPr>
    </w:tblStylePr>
    <w:tblStylePr w:type="band1Vert">
      <w:tblPr/>
      <w:tcPr>
        <w:shd w:val="clear" w:color="auto" w:fill="F6DDCC" w:themeFill="accent2" w:themeFillTint="33"/>
      </w:tcPr>
    </w:tblStylePr>
    <w:tblStylePr w:type="band1Horz">
      <w:tblPr/>
      <w:tcPr>
        <w:shd w:val="clear" w:color="auto" w:fill="F6DDCC" w:themeFill="accent2" w:themeFillTint="33"/>
      </w:tcPr>
    </w:tblStylePr>
  </w:style>
  <w:style w:type="paragraph" w:styleId="Caption">
    <w:name w:val="caption"/>
    <w:basedOn w:val="Normal"/>
    <w:next w:val="Normal"/>
    <w:uiPriority w:val="35"/>
    <w:unhideWhenUsed/>
    <w:qFormat/>
    <w:rsid w:val="00662C74"/>
    <w:pPr>
      <w:spacing w:after="200" w:line="240" w:lineRule="auto"/>
    </w:pPr>
    <w:rPr>
      <w:i/>
      <w:iCs/>
      <w:color w:val="5C5552" w:themeColor="text2"/>
      <w:sz w:val="18"/>
      <w:szCs w:val="18"/>
    </w:rPr>
  </w:style>
  <w:style w:type="table" w:styleId="GridTable7Colorful-Accent1">
    <w:name w:val="Grid Table 7 Colorful Accent 1"/>
    <w:basedOn w:val="TableNormal"/>
    <w:uiPriority w:val="52"/>
    <w:rsid w:val="00662C74"/>
    <w:pPr>
      <w:spacing w:after="0" w:line="240" w:lineRule="auto"/>
    </w:pPr>
    <w:rPr>
      <w:color w:val="9F5620" w:themeColor="accent1" w:themeShade="BF"/>
    </w:rPr>
    <w:tblPr>
      <w:tblStyleRowBandSize w:val="1"/>
      <w:tblStyleColBandSize w:val="1"/>
      <w:tblBorders>
        <w:top w:val="single" w:sz="4" w:space="0" w:color="E5AB80" w:themeColor="accent1" w:themeTint="99"/>
        <w:left w:val="single" w:sz="4" w:space="0" w:color="E5AB80" w:themeColor="accent1" w:themeTint="99"/>
        <w:bottom w:val="single" w:sz="4" w:space="0" w:color="E5AB80" w:themeColor="accent1" w:themeTint="99"/>
        <w:right w:val="single" w:sz="4" w:space="0" w:color="E5AB80" w:themeColor="accent1" w:themeTint="99"/>
        <w:insideH w:val="single" w:sz="4" w:space="0" w:color="E5AB80" w:themeColor="accent1" w:themeTint="99"/>
        <w:insideV w:val="single" w:sz="4" w:space="0" w:color="E5AB8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E3D4" w:themeFill="accent1" w:themeFillTint="33"/>
      </w:tcPr>
    </w:tblStylePr>
    <w:tblStylePr w:type="band1Horz">
      <w:tblPr/>
      <w:tcPr>
        <w:shd w:val="clear" w:color="auto" w:fill="F6E3D4" w:themeFill="accent1" w:themeFillTint="33"/>
      </w:tcPr>
    </w:tblStylePr>
    <w:tblStylePr w:type="neCell">
      <w:tblPr/>
      <w:tcPr>
        <w:tcBorders>
          <w:bottom w:val="single" w:sz="4" w:space="0" w:color="E5AB80" w:themeColor="accent1" w:themeTint="99"/>
        </w:tcBorders>
      </w:tcPr>
    </w:tblStylePr>
    <w:tblStylePr w:type="nwCell">
      <w:tblPr/>
      <w:tcPr>
        <w:tcBorders>
          <w:bottom w:val="single" w:sz="4" w:space="0" w:color="E5AB80" w:themeColor="accent1" w:themeTint="99"/>
        </w:tcBorders>
      </w:tcPr>
    </w:tblStylePr>
    <w:tblStylePr w:type="seCell">
      <w:tblPr/>
      <w:tcPr>
        <w:tcBorders>
          <w:top w:val="single" w:sz="4" w:space="0" w:color="E5AB80" w:themeColor="accent1" w:themeTint="99"/>
        </w:tcBorders>
      </w:tcPr>
    </w:tblStylePr>
    <w:tblStylePr w:type="swCell">
      <w:tblPr/>
      <w:tcPr>
        <w:tcBorders>
          <w:top w:val="single" w:sz="4" w:space="0" w:color="E5AB80" w:themeColor="accent1" w:themeTint="99"/>
        </w:tcBorders>
      </w:tcPr>
    </w:tblStylePr>
  </w:style>
  <w:style w:type="table" w:styleId="GridTable7Colorful">
    <w:name w:val="Grid Table 7 Colorful"/>
    <w:basedOn w:val="TableNormal"/>
    <w:uiPriority w:val="52"/>
    <w:rsid w:val="00662C74"/>
    <w:pPr>
      <w:spacing w:after="0" w:line="240" w:lineRule="auto"/>
    </w:pPr>
    <w:rPr>
      <w:color w:val="2D2926" w:themeColor="text1"/>
    </w:rPr>
    <w:tblPr>
      <w:tblStyleRowBandSize w:val="1"/>
      <w:tblStyleColBandSize w:val="1"/>
      <w:tblBorders>
        <w:top w:val="single" w:sz="4" w:space="0" w:color="897D74" w:themeColor="text1" w:themeTint="99"/>
        <w:left w:val="single" w:sz="4" w:space="0" w:color="897D74" w:themeColor="text1" w:themeTint="99"/>
        <w:bottom w:val="single" w:sz="4" w:space="0" w:color="897D74" w:themeColor="text1" w:themeTint="99"/>
        <w:right w:val="single" w:sz="4" w:space="0" w:color="897D74" w:themeColor="text1" w:themeTint="99"/>
        <w:insideH w:val="single" w:sz="4" w:space="0" w:color="897D74" w:themeColor="text1" w:themeTint="99"/>
        <w:insideV w:val="single" w:sz="4" w:space="0" w:color="897D7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D3D0" w:themeFill="text1" w:themeFillTint="33"/>
      </w:tcPr>
    </w:tblStylePr>
    <w:tblStylePr w:type="band1Horz">
      <w:tblPr/>
      <w:tcPr>
        <w:shd w:val="clear" w:color="auto" w:fill="D7D3D0" w:themeFill="text1" w:themeFillTint="33"/>
      </w:tcPr>
    </w:tblStylePr>
    <w:tblStylePr w:type="neCell">
      <w:tblPr/>
      <w:tcPr>
        <w:tcBorders>
          <w:bottom w:val="single" w:sz="4" w:space="0" w:color="897D74" w:themeColor="text1" w:themeTint="99"/>
        </w:tcBorders>
      </w:tcPr>
    </w:tblStylePr>
    <w:tblStylePr w:type="nwCell">
      <w:tblPr/>
      <w:tcPr>
        <w:tcBorders>
          <w:bottom w:val="single" w:sz="4" w:space="0" w:color="897D74" w:themeColor="text1" w:themeTint="99"/>
        </w:tcBorders>
      </w:tcPr>
    </w:tblStylePr>
    <w:tblStylePr w:type="seCell">
      <w:tblPr/>
      <w:tcPr>
        <w:tcBorders>
          <w:top w:val="single" w:sz="4" w:space="0" w:color="897D74" w:themeColor="text1" w:themeTint="99"/>
        </w:tcBorders>
      </w:tcPr>
    </w:tblStylePr>
    <w:tblStylePr w:type="swCell">
      <w:tblPr/>
      <w:tcPr>
        <w:tcBorders>
          <w:top w:val="single" w:sz="4" w:space="0" w:color="897D74" w:themeColor="text1" w:themeTint="99"/>
        </w:tcBorders>
      </w:tcPr>
    </w:tblStylePr>
  </w:style>
  <w:style w:type="table" w:styleId="GridTable7Colorful-Accent6">
    <w:name w:val="Grid Table 7 Colorful Accent 6"/>
    <w:basedOn w:val="TableNormal"/>
    <w:uiPriority w:val="52"/>
    <w:rsid w:val="00662C74"/>
    <w:pPr>
      <w:spacing w:after="0" w:line="240" w:lineRule="auto"/>
    </w:pPr>
    <w:rPr>
      <w:color w:val="B7AA9E" w:themeColor="accent6" w:themeShade="BF"/>
    </w:rPr>
    <w:tblPr>
      <w:tblStyleRowBandSize w:val="1"/>
      <w:tblStyleColBandSize w:val="1"/>
      <w:tblBorders>
        <w:top w:val="single" w:sz="4" w:space="0" w:color="F1EEEC" w:themeColor="accent6" w:themeTint="99"/>
        <w:left w:val="single" w:sz="4" w:space="0" w:color="F1EEEC" w:themeColor="accent6" w:themeTint="99"/>
        <w:bottom w:val="single" w:sz="4" w:space="0" w:color="F1EEEC" w:themeColor="accent6" w:themeTint="99"/>
        <w:right w:val="single" w:sz="4" w:space="0" w:color="F1EEEC" w:themeColor="accent6" w:themeTint="99"/>
        <w:insideH w:val="single" w:sz="4" w:space="0" w:color="F1EEEC" w:themeColor="accent6" w:themeTint="99"/>
        <w:insideV w:val="single" w:sz="4" w:space="0" w:color="F1EEE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9F8" w:themeFill="accent6" w:themeFillTint="33"/>
      </w:tcPr>
    </w:tblStylePr>
    <w:tblStylePr w:type="band1Horz">
      <w:tblPr/>
      <w:tcPr>
        <w:shd w:val="clear" w:color="auto" w:fill="FAF9F8" w:themeFill="accent6" w:themeFillTint="33"/>
      </w:tcPr>
    </w:tblStylePr>
    <w:tblStylePr w:type="neCell">
      <w:tblPr/>
      <w:tcPr>
        <w:tcBorders>
          <w:bottom w:val="single" w:sz="4" w:space="0" w:color="F1EEEC" w:themeColor="accent6" w:themeTint="99"/>
        </w:tcBorders>
      </w:tcPr>
    </w:tblStylePr>
    <w:tblStylePr w:type="nwCell">
      <w:tblPr/>
      <w:tcPr>
        <w:tcBorders>
          <w:bottom w:val="single" w:sz="4" w:space="0" w:color="F1EEEC" w:themeColor="accent6" w:themeTint="99"/>
        </w:tcBorders>
      </w:tcPr>
    </w:tblStylePr>
    <w:tblStylePr w:type="seCell">
      <w:tblPr/>
      <w:tcPr>
        <w:tcBorders>
          <w:top w:val="single" w:sz="4" w:space="0" w:color="F1EEEC" w:themeColor="accent6" w:themeTint="99"/>
        </w:tcBorders>
      </w:tcPr>
    </w:tblStylePr>
    <w:tblStylePr w:type="swCell">
      <w:tblPr/>
      <w:tcPr>
        <w:tcBorders>
          <w:top w:val="single" w:sz="4" w:space="0" w:color="F1EEEC" w:themeColor="accent6" w:themeTint="99"/>
        </w:tcBorders>
      </w:tcPr>
    </w:tblStylePr>
  </w:style>
  <w:style w:type="table" w:styleId="GridTable7Colorful-Accent5">
    <w:name w:val="Grid Table 7 Colorful Accent 5"/>
    <w:basedOn w:val="TableNormal"/>
    <w:uiPriority w:val="52"/>
    <w:rsid w:val="00662C74"/>
    <w:pPr>
      <w:spacing w:after="0" w:line="240" w:lineRule="auto"/>
    </w:pPr>
    <w:rPr>
      <w:color w:val="D87420" w:themeColor="accent5" w:themeShade="BF"/>
    </w:rPr>
    <w:tblPr>
      <w:tblStyleRowBandSize w:val="1"/>
      <w:tblStyleColBandSize w:val="1"/>
      <w:tblBorders>
        <w:top w:val="single" w:sz="4" w:space="0" w:color="F1C6A2" w:themeColor="accent5" w:themeTint="99"/>
        <w:left w:val="single" w:sz="4" w:space="0" w:color="F1C6A2" w:themeColor="accent5" w:themeTint="99"/>
        <w:bottom w:val="single" w:sz="4" w:space="0" w:color="F1C6A2" w:themeColor="accent5" w:themeTint="99"/>
        <w:right w:val="single" w:sz="4" w:space="0" w:color="F1C6A2" w:themeColor="accent5" w:themeTint="99"/>
        <w:insideH w:val="single" w:sz="4" w:space="0" w:color="F1C6A2" w:themeColor="accent5" w:themeTint="99"/>
        <w:insideV w:val="single" w:sz="4" w:space="0" w:color="F1C6A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BDF" w:themeFill="accent5" w:themeFillTint="33"/>
      </w:tcPr>
    </w:tblStylePr>
    <w:tblStylePr w:type="band1Horz">
      <w:tblPr/>
      <w:tcPr>
        <w:shd w:val="clear" w:color="auto" w:fill="FAEBDF" w:themeFill="accent5" w:themeFillTint="33"/>
      </w:tcPr>
    </w:tblStylePr>
    <w:tblStylePr w:type="neCell">
      <w:tblPr/>
      <w:tcPr>
        <w:tcBorders>
          <w:bottom w:val="single" w:sz="4" w:space="0" w:color="F1C6A2" w:themeColor="accent5" w:themeTint="99"/>
        </w:tcBorders>
      </w:tcPr>
    </w:tblStylePr>
    <w:tblStylePr w:type="nwCell">
      <w:tblPr/>
      <w:tcPr>
        <w:tcBorders>
          <w:bottom w:val="single" w:sz="4" w:space="0" w:color="F1C6A2" w:themeColor="accent5" w:themeTint="99"/>
        </w:tcBorders>
      </w:tcPr>
    </w:tblStylePr>
    <w:tblStylePr w:type="seCell">
      <w:tblPr/>
      <w:tcPr>
        <w:tcBorders>
          <w:top w:val="single" w:sz="4" w:space="0" w:color="F1C6A2" w:themeColor="accent5" w:themeTint="99"/>
        </w:tcBorders>
      </w:tcPr>
    </w:tblStylePr>
    <w:tblStylePr w:type="swCell">
      <w:tblPr/>
      <w:tcPr>
        <w:tcBorders>
          <w:top w:val="single" w:sz="4" w:space="0" w:color="F1C6A2" w:themeColor="accent5" w:themeTint="99"/>
        </w:tcBorders>
      </w:tcPr>
    </w:tblStylePr>
  </w:style>
  <w:style w:type="table" w:styleId="ListTable2-Accent2">
    <w:name w:val="List Table 2 Accent 2"/>
    <w:basedOn w:val="TableNormal"/>
    <w:uiPriority w:val="47"/>
    <w:rsid w:val="00662C74"/>
    <w:pPr>
      <w:spacing w:after="0" w:line="240" w:lineRule="auto"/>
    </w:pPr>
    <w:tblPr>
      <w:tblStyleRowBandSize w:val="1"/>
      <w:tblStyleColBandSize w:val="1"/>
      <w:tblBorders>
        <w:top w:val="single" w:sz="4" w:space="0" w:color="E59A67" w:themeColor="accent2" w:themeTint="99"/>
        <w:bottom w:val="single" w:sz="4" w:space="0" w:color="E59A67" w:themeColor="accent2" w:themeTint="99"/>
        <w:insideH w:val="single" w:sz="4" w:space="0" w:color="E59A67"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DDCC" w:themeFill="accent2" w:themeFillTint="33"/>
      </w:tcPr>
    </w:tblStylePr>
    <w:tblStylePr w:type="band1Horz">
      <w:tblPr/>
      <w:tcPr>
        <w:shd w:val="clear" w:color="auto" w:fill="F6DDCC" w:themeFill="accent2" w:themeFillTint="33"/>
      </w:tcPr>
    </w:tblStylePr>
  </w:style>
  <w:style w:type="table" w:styleId="ListTable2-Accent1">
    <w:name w:val="List Table 2 Accent 1"/>
    <w:basedOn w:val="TableNormal"/>
    <w:uiPriority w:val="47"/>
    <w:rsid w:val="00662C74"/>
    <w:pPr>
      <w:spacing w:after="0" w:line="240" w:lineRule="auto"/>
    </w:pPr>
    <w:tblPr>
      <w:tblStyleRowBandSize w:val="1"/>
      <w:tblStyleColBandSize w:val="1"/>
      <w:tblBorders>
        <w:top w:val="single" w:sz="4" w:space="0" w:color="E5AB80" w:themeColor="accent1" w:themeTint="99"/>
        <w:bottom w:val="single" w:sz="4" w:space="0" w:color="E5AB80" w:themeColor="accent1" w:themeTint="99"/>
        <w:insideH w:val="single" w:sz="4" w:space="0" w:color="E5AB8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E3D4" w:themeFill="accent1" w:themeFillTint="33"/>
      </w:tcPr>
    </w:tblStylePr>
    <w:tblStylePr w:type="band1Horz">
      <w:tblPr/>
      <w:tcPr>
        <w:shd w:val="clear" w:color="auto" w:fill="F6E3D4" w:themeFill="accent1" w:themeFillTint="33"/>
      </w:tcPr>
    </w:tblStylePr>
  </w:style>
  <w:style w:type="paragraph" w:styleId="Revision">
    <w:name w:val="Revision"/>
    <w:hidden/>
    <w:uiPriority w:val="99"/>
    <w:semiHidden/>
    <w:rsid w:val="006F6373"/>
    <w:pPr>
      <w:spacing w:after="0" w:line="240" w:lineRule="auto"/>
    </w:pPr>
  </w:style>
  <w:style w:type="table" w:styleId="TableGrid">
    <w:name w:val="Table Grid"/>
    <w:basedOn w:val="TableNormal"/>
    <w:uiPriority w:val="39"/>
    <w:rsid w:val="00787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14F5"/>
    <w:rPr>
      <w:color w:val="D4742C" w:themeColor="hyperlink"/>
      <w:u w:val="single"/>
    </w:rPr>
  </w:style>
  <w:style w:type="paragraph" w:styleId="TableofFigures">
    <w:name w:val="table of figures"/>
    <w:basedOn w:val="Normal"/>
    <w:next w:val="Normal"/>
    <w:uiPriority w:val="99"/>
    <w:unhideWhenUsed/>
    <w:rsid w:val="001742E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5FE6AD6A1127142AA40EE977C95619E"/>
        <w:category>
          <w:name w:val="General"/>
          <w:gallery w:val="placeholder"/>
        </w:category>
        <w:types>
          <w:type w:val="bbPlcHdr"/>
        </w:types>
        <w:behaviors>
          <w:behavior w:val="content"/>
        </w:behaviors>
        <w:guid w:val="{24621117-7564-C947-A361-78FC5DBA674E}"/>
      </w:docPartPr>
      <w:docPartBody>
        <w:p w:rsidR="00F61B24" w:rsidRDefault="00AF57B4" w:rsidP="00AF57B4">
          <w:pPr>
            <w:pStyle w:val="E5FE6AD6A1127142AA40EE977C95619E"/>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7B4"/>
    <w:rsid w:val="00046118"/>
    <w:rsid w:val="000A3933"/>
    <w:rsid w:val="000B7A25"/>
    <w:rsid w:val="001E356B"/>
    <w:rsid w:val="001F72D8"/>
    <w:rsid w:val="002B0400"/>
    <w:rsid w:val="0039282C"/>
    <w:rsid w:val="004A01DC"/>
    <w:rsid w:val="004F0263"/>
    <w:rsid w:val="00536AFF"/>
    <w:rsid w:val="0088222E"/>
    <w:rsid w:val="009713AD"/>
    <w:rsid w:val="009D3375"/>
    <w:rsid w:val="00A73E2E"/>
    <w:rsid w:val="00AF57B4"/>
    <w:rsid w:val="00B83118"/>
    <w:rsid w:val="00B9184E"/>
    <w:rsid w:val="00BE29AD"/>
    <w:rsid w:val="00C11AD9"/>
    <w:rsid w:val="00C215B0"/>
    <w:rsid w:val="00C25C73"/>
    <w:rsid w:val="00CE1F20"/>
    <w:rsid w:val="00F61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5FE6AD6A1127142AA40EE977C95619E">
    <w:name w:val="E5FE6AD6A1127142AA40EE977C95619E"/>
    <w:rsid w:val="00AF57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Agentility">
  <a:themeElements>
    <a:clrScheme name="Agentility">
      <a:dk1>
        <a:srgbClr val="2D2926"/>
      </a:dk1>
      <a:lt1>
        <a:srgbClr val="FFFFFF"/>
      </a:lt1>
      <a:dk2>
        <a:srgbClr val="5C5552"/>
      </a:dk2>
      <a:lt2>
        <a:srgbClr val="F5F2EE"/>
      </a:lt2>
      <a:accent1>
        <a:srgbClr val="D4742C"/>
      </a:accent1>
      <a:accent2>
        <a:srgbClr val="B85D1F"/>
      </a:accent2>
      <a:accent3>
        <a:srgbClr val="8B3A2B"/>
      </a:accent3>
      <a:accent4>
        <a:srgbClr val="5C251C"/>
      </a:accent4>
      <a:accent5>
        <a:srgbClr val="E8A165"/>
      </a:accent5>
      <a:accent6>
        <a:srgbClr val="E8E4E0"/>
      </a:accent6>
      <a:hlink>
        <a:srgbClr val="D4742C"/>
      </a:hlink>
      <a:folHlink>
        <a:srgbClr val="8B3A2B"/>
      </a:folHlink>
    </a:clrScheme>
    <a:fontScheme name="Agentility">
      <a:majorFont>
        <a:latin typeface="Arial"/>
        <a:ea typeface=""/>
        <a:cs typeface=""/>
      </a:majorFont>
      <a:minorFont>
        <a:latin typeface="Arial"/>
        <a:ea typeface=""/>
        <a:cs typeface=""/>
      </a:minorFont>
    </a:fontScheme>
    <a:fmtScheme name="Agentility">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9AC3E30-4279-4C44-A502-86A1E6B37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2080</TotalTime>
  <Pages>91</Pages>
  <Words>26502</Words>
  <Characters>156368</Characters>
  <Application>Microsoft Office Word</Application>
  <DocSecurity>0</DocSecurity>
  <Lines>4599</Lines>
  <Paragraphs>3516</Paragraphs>
  <ScaleCrop>false</ScaleCrop>
  <HeadingPairs>
    <vt:vector size="2" baseType="variant">
      <vt:variant>
        <vt:lpstr>Title</vt:lpstr>
      </vt:variant>
      <vt:variant>
        <vt:i4>1</vt:i4>
      </vt:variant>
    </vt:vector>
  </HeadingPairs>
  <TitlesOfParts>
    <vt:vector size="1" baseType="lpstr">
      <vt:lpstr>2.2 Use cases</vt:lpstr>
    </vt:vector>
  </TitlesOfParts>
  <Company/>
  <LinksUpToDate>false</LinksUpToDate>
  <CharactersWithSpaces>179354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Use cases</dc:title>
  <dc:subject>Agentility</dc:subject>
  <dc:creator>STEFANOS DESPOTIS – me2447</dc:creator>
  <cp:keywords/>
  <dc:description/>
  <cp:lastModifiedBy>STEFANOS DESPOTIS</cp:lastModifiedBy>
  <cp:revision>71</cp:revision>
  <dcterms:created xsi:type="dcterms:W3CDTF">2026-01-19T17:49:00Z</dcterms:created>
  <dcterms:modified xsi:type="dcterms:W3CDTF">2026-04-15T19:48:00Z</dcterms:modified>
</cp:coreProperties>
</file>