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3F8B3" w14:textId="06E5719E" w:rsidR="00D142B7" w:rsidRPr="00295483" w:rsidRDefault="00D142B7" w:rsidP="006B33B2">
      <w:pPr>
        <w:spacing w:beforeLines="100" w:before="240" w:afterLines="100" w:after="240"/>
        <w:rPr>
          <w:rFonts w:cs="Times New Roman"/>
          <w:color w:val="000000" w:themeColor="text1"/>
          <w:szCs w:val="24"/>
        </w:rPr>
      </w:pPr>
      <w:bookmarkStart w:id="0" w:name="_GoBack"/>
      <w:bookmarkEnd w:id="0"/>
      <w:r w:rsidRPr="00D142B7">
        <w:t xml:space="preserve">The Developed Application </w:t>
      </w:r>
      <w:proofErr w:type="spellStart"/>
      <w:r w:rsidRPr="00D142B7">
        <w:t>JPaint</w:t>
      </w:r>
      <w:proofErr w:type="spellEnd"/>
      <w:r w:rsidRPr="00D142B7">
        <w:t xml:space="preserve"> is like Microsoft Paint. </w:t>
      </w:r>
      <w:proofErr w:type="spellStart"/>
      <w:r w:rsidRPr="00D142B7">
        <w:t>JPaint</w:t>
      </w:r>
      <w:proofErr w:type="spellEnd"/>
      <w:r w:rsidRPr="00D142B7">
        <w:t xml:space="preserve"> allows us to draw three kinds of shapes, those are triangle, ellipse, and rectangle. We can perform select, copy, paste, move, delete, and clear operation on this application. </w:t>
      </w:r>
    </w:p>
    <w:p w14:paraId="7148968F" w14:textId="77777777" w:rsidR="00A203C0" w:rsidRPr="0024239F" w:rsidRDefault="00C73E75" w:rsidP="006849A9">
      <w:pPr>
        <w:pStyle w:val="Heading2"/>
      </w:pPr>
      <w:bookmarkStart w:id="1" w:name="_Toc17204076"/>
      <w:r w:rsidRPr="0024239F">
        <w:t>Features</w:t>
      </w:r>
      <w:bookmarkEnd w:id="1"/>
      <w:r w:rsidRPr="0024239F">
        <w:t xml:space="preserve"> </w:t>
      </w:r>
      <w:r w:rsidR="00A203C0" w:rsidRPr="0024239F">
        <w:t xml:space="preserve"> </w:t>
      </w:r>
    </w:p>
    <w:p w14:paraId="08C4DA3F" w14:textId="1E2C0326" w:rsidR="00F40196" w:rsidRDefault="00A80F9B" w:rsidP="009231B4">
      <w:pPr>
        <w:pStyle w:val="ListParagraph"/>
        <w:numPr>
          <w:ilvl w:val="0"/>
          <w:numId w:val="2"/>
        </w:numPr>
        <w:spacing w:beforeLines="100" w:before="240" w:afterLines="100" w:after="240"/>
        <w:rPr>
          <w:rFonts w:cs="Times New Roman"/>
          <w:szCs w:val="24"/>
        </w:rPr>
      </w:pPr>
      <w:r w:rsidRPr="008B459F">
        <w:rPr>
          <w:rFonts w:cs="Times New Roman"/>
          <w:b/>
          <w:szCs w:val="24"/>
        </w:rPr>
        <w:t>D</w:t>
      </w:r>
      <w:r w:rsidR="00AA7C5E" w:rsidRPr="008B459F">
        <w:rPr>
          <w:rFonts w:cs="Times New Roman"/>
          <w:b/>
          <w:szCs w:val="24"/>
        </w:rPr>
        <w:t>raw:</w:t>
      </w:r>
      <w:r w:rsidR="00AA7C5E">
        <w:rPr>
          <w:rFonts w:cs="Times New Roman"/>
          <w:szCs w:val="24"/>
        </w:rPr>
        <w:t xml:space="preserve"> It allows us to draw the three shapes such as triangle, ellipse, and rectangle on the canvas. The Default shape is ellipse and default Start and End Point mode is Draw, it calls the </w:t>
      </w:r>
      <w:proofErr w:type="spellStart"/>
      <w:proofErr w:type="gramStart"/>
      <w:r w:rsidR="00AA7C5E">
        <w:rPr>
          <w:rFonts w:cs="Times New Roman"/>
          <w:szCs w:val="24"/>
        </w:rPr>
        <w:t>ShapeDraw</w:t>
      </w:r>
      <w:r w:rsidR="00513FDB">
        <w:rPr>
          <w:rFonts w:cs="Times New Roman"/>
          <w:szCs w:val="24"/>
        </w:rPr>
        <w:t>Operation</w:t>
      </w:r>
      <w:proofErr w:type="spellEnd"/>
      <w:r w:rsidR="00AA7C5E">
        <w:rPr>
          <w:rFonts w:cs="Times New Roman"/>
          <w:szCs w:val="24"/>
        </w:rPr>
        <w:t>.</w:t>
      </w:r>
      <w:r w:rsidR="00B60FE2">
        <w:rPr>
          <w:rFonts w:cs="Times New Roman"/>
          <w:szCs w:val="24"/>
        </w:rPr>
        <w:t>.</w:t>
      </w:r>
      <w:proofErr w:type="spellStart"/>
      <w:proofErr w:type="gramEnd"/>
      <w:r w:rsidR="009231B4">
        <w:rPr>
          <w:rFonts w:cs="Times New Roman"/>
          <w:szCs w:val="24"/>
        </w:rPr>
        <w:t>JPaint</w:t>
      </w:r>
      <w:proofErr w:type="spellEnd"/>
      <w:r w:rsidR="009231B4">
        <w:rPr>
          <w:rFonts w:cs="Times New Roman"/>
          <w:szCs w:val="24"/>
        </w:rPr>
        <w:t xml:space="preserve"> allows us to draw shapes with different colors. The primary color is for shape’s outline and secondary color is shape’s fill. We can draw the shapes on three different shadings like Filled-in, Outline, and Outline and Filled-in. Filled-in allows us to draw filled-in shape with secondary color. Outline is to draw the outline of shape using the primary color. And the Outline and Filled-in allows us to draw shape that is outline and filled</w:t>
      </w:r>
      <w:r w:rsidR="00865008">
        <w:rPr>
          <w:rFonts w:cs="Times New Roman"/>
          <w:szCs w:val="24"/>
        </w:rPr>
        <w:t>-in using both primary color and secondary color.</w:t>
      </w:r>
    </w:p>
    <w:p w14:paraId="02F564C1" w14:textId="77777777" w:rsidR="00865008" w:rsidRDefault="00865008" w:rsidP="009231B4">
      <w:pPr>
        <w:pStyle w:val="ListParagraph"/>
        <w:numPr>
          <w:ilvl w:val="0"/>
          <w:numId w:val="2"/>
        </w:numPr>
        <w:spacing w:beforeLines="100" w:before="240" w:afterLines="100" w:after="240"/>
        <w:rPr>
          <w:rFonts w:cs="Times New Roman"/>
          <w:szCs w:val="24"/>
        </w:rPr>
      </w:pPr>
      <w:r w:rsidRPr="008B459F">
        <w:rPr>
          <w:rFonts w:cs="Times New Roman"/>
          <w:b/>
          <w:szCs w:val="24"/>
        </w:rPr>
        <w:t>Select:</w:t>
      </w:r>
      <w:r>
        <w:rPr>
          <w:rFonts w:cs="Times New Roman"/>
          <w:szCs w:val="24"/>
        </w:rPr>
        <w:t xml:space="preserve"> The select command in the </w:t>
      </w:r>
      <w:proofErr w:type="spellStart"/>
      <w:r>
        <w:rPr>
          <w:rFonts w:cs="Times New Roman"/>
          <w:szCs w:val="24"/>
        </w:rPr>
        <w:t>JPaint</w:t>
      </w:r>
      <w:proofErr w:type="spellEnd"/>
      <w:r>
        <w:rPr>
          <w:rFonts w:cs="Times New Roman"/>
          <w:szCs w:val="24"/>
        </w:rPr>
        <w:t xml:space="preserve"> application is used to select particular shapes to copy, paste, move, and delete. It is included in the Start and End Point menu. If you want to perform select operation you must set Start and End Point as select mode. </w:t>
      </w:r>
    </w:p>
    <w:p w14:paraId="1B26E6A1" w14:textId="77777777" w:rsidR="00865008" w:rsidRDefault="00865008" w:rsidP="009231B4">
      <w:pPr>
        <w:pStyle w:val="ListParagraph"/>
        <w:numPr>
          <w:ilvl w:val="0"/>
          <w:numId w:val="2"/>
        </w:numPr>
        <w:spacing w:beforeLines="100" w:before="240" w:afterLines="100" w:after="240"/>
        <w:rPr>
          <w:rFonts w:cs="Times New Roman"/>
          <w:szCs w:val="24"/>
        </w:rPr>
      </w:pPr>
      <w:r w:rsidRPr="008B459F">
        <w:rPr>
          <w:rFonts w:cs="Times New Roman"/>
          <w:b/>
          <w:szCs w:val="24"/>
        </w:rPr>
        <w:t>Move:</w:t>
      </w:r>
      <w:r>
        <w:rPr>
          <w:rFonts w:cs="Times New Roman"/>
          <w:szCs w:val="24"/>
        </w:rPr>
        <w:t xml:space="preserve"> If you want to move a particular shape in canvas, then we use move feature. To perform this action you must set Start and End Point as move mode. Move will </w:t>
      </w:r>
      <w:r w:rsidR="006A3331">
        <w:rPr>
          <w:rFonts w:cs="Times New Roman"/>
          <w:szCs w:val="24"/>
        </w:rPr>
        <w:t>move only</w:t>
      </w:r>
      <w:r>
        <w:rPr>
          <w:rFonts w:cs="Times New Roman"/>
          <w:szCs w:val="24"/>
        </w:rPr>
        <w:t xml:space="preserve"> selected shapes </w:t>
      </w:r>
      <w:r w:rsidR="006A3331">
        <w:rPr>
          <w:rFonts w:cs="Times New Roman"/>
          <w:szCs w:val="24"/>
        </w:rPr>
        <w:t>while in select mode. This feature is works for triangle, rectangle, and</w:t>
      </w:r>
      <w:r>
        <w:rPr>
          <w:rFonts w:cs="Times New Roman"/>
          <w:szCs w:val="24"/>
        </w:rPr>
        <w:t xml:space="preserve"> </w:t>
      </w:r>
      <w:r w:rsidR="006A3331">
        <w:rPr>
          <w:rFonts w:cs="Times New Roman"/>
          <w:szCs w:val="24"/>
        </w:rPr>
        <w:t>ellipse.</w:t>
      </w:r>
    </w:p>
    <w:p w14:paraId="3E6A6FE7" w14:textId="77777777" w:rsidR="006A3331" w:rsidRDefault="006A3331" w:rsidP="009231B4">
      <w:pPr>
        <w:pStyle w:val="ListParagraph"/>
        <w:numPr>
          <w:ilvl w:val="0"/>
          <w:numId w:val="2"/>
        </w:numPr>
        <w:spacing w:beforeLines="100" w:before="240" w:afterLines="100" w:after="240"/>
        <w:rPr>
          <w:rFonts w:cs="Times New Roman"/>
          <w:szCs w:val="24"/>
        </w:rPr>
      </w:pPr>
      <w:r w:rsidRPr="008B459F">
        <w:rPr>
          <w:rFonts w:cs="Times New Roman"/>
          <w:b/>
          <w:szCs w:val="24"/>
        </w:rPr>
        <w:t>Copy:</w:t>
      </w:r>
      <w:r>
        <w:rPr>
          <w:rFonts w:cs="Times New Roman"/>
          <w:szCs w:val="24"/>
        </w:rPr>
        <w:t xml:space="preserve"> To perform copy operation first you must select shape in select mode, </w:t>
      </w:r>
      <w:r w:rsidR="002D6F36">
        <w:rPr>
          <w:rFonts w:cs="Times New Roman"/>
          <w:szCs w:val="24"/>
        </w:rPr>
        <w:t>c</w:t>
      </w:r>
      <w:r>
        <w:rPr>
          <w:rFonts w:cs="Times New Roman"/>
          <w:szCs w:val="24"/>
        </w:rPr>
        <w:t xml:space="preserve">lick on Copy button on canvas to activate copy, it will copy the selected shapes to array list in the </w:t>
      </w:r>
      <w:proofErr w:type="spellStart"/>
      <w:r>
        <w:rPr>
          <w:rFonts w:cs="Times New Roman"/>
          <w:szCs w:val="24"/>
        </w:rPr>
        <w:t>ShapeList</w:t>
      </w:r>
      <w:proofErr w:type="spellEnd"/>
      <w:r>
        <w:rPr>
          <w:rFonts w:cs="Times New Roman"/>
          <w:szCs w:val="24"/>
        </w:rPr>
        <w:t xml:space="preserve"> class. </w:t>
      </w:r>
      <w:r w:rsidR="002D6F36">
        <w:rPr>
          <w:rFonts w:cs="Times New Roman"/>
          <w:szCs w:val="24"/>
        </w:rPr>
        <w:t>This copy only the selected shapes.</w:t>
      </w:r>
    </w:p>
    <w:p w14:paraId="1453D15B" w14:textId="77777777" w:rsidR="002D6F36" w:rsidRDefault="002D6F36" w:rsidP="009231B4">
      <w:pPr>
        <w:pStyle w:val="ListParagraph"/>
        <w:numPr>
          <w:ilvl w:val="0"/>
          <w:numId w:val="2"/>
        </w:numPr>
        <w:spacing w:beforeLines="100" w:before="240" w:afterLines="100" w:after="240"/>
        <w:rPr>
          <w:rFonts w:cs="Times New Roman"/>
          <w:szCs w:val="24"/>
        </w:rPr>
      </w:pPr>
      <w:r w:rsidRPr="008B459F">
        <w:rPr>
          <w:rFonts w:cs="Times New Roman"/>
          <w:b/>
          <w:szCs w:val="24"/>
        </w:rPr>
        <w:t>Paste:</w:t>
      </w:r>
      <w:r>
        <w:rPr>
          <w:rFonts w:cs="Times New Roman"/>
          <w:szCs w:val="24"/>
        </w:rPr>
        <w:t xml:space="preserve"> To perform paste operation first you must select shape in select mode, click on paste button on canvas to activate paste, </w:t>
      </w:r>
      <w:r w:rsidR="00BF60C9">
        <w:rPr>
          <w:rFonts w:cs="Times New Roman"/>
          <w:szCs w:val="24"/>
        </w:rPr>
        <w:t>it</w:t>
      </w:r>
      <w:r>
        <w:rPr>
          <w:rFonts w:cs="Times New Roman"/>
          <w:szCs w:val="24"/>
        </w:rPr>
        <w:t xml:space="preserve"> will create a duplicate copy of the selected shapes</w:t>
      </w:r>
      <w:r w:rsidR="00D133D9">
        <w:rPr>
          <w:rFonts w:cs="Times New Roman"/>
          <w:szCs w:val="24"/>
        </w:rPr>
        <w:t xml:space="preserve">. </w:t>
      </w:r>
    </w:p>
    <w:p w14:paraId="6E933AC4" w14:textId="77777777" w:rsidR="00BF60C9" w:rsidRDefault="00D133D9" w:rsidP="00BF60C9">
      <w:pPr>
        <w:pStyle w:val="ListParagraph"/>
        <w:numPr>
          <w:ilvl w:val="0"/>
          <w:numId w:val="2"/>
        </w:numPr>
        <w:spacing w:beforeLines="100" w:before="240" w:afterLines="100" w:after="240"/>
        <w:rPr>
          <w:rFonts w:cs="Times New Roman"/>
          <w:szCs w:val="24"/>
        </w:rPr>
      </w:pPr>
      <w:r w:rsidRPr="008B459F">
        <w:rPr>
          <w:rFonts w:cs="Times New Roman"/>
          <w:b/>
          <w:szCs w:val="24"/>
        </w:rPr>
        <w:t>Undo:</w:t>
      </w:r>
      <w:r w:rsidRPr="00BF60C9">
        <w:rPr>
          <w:rFonts w:cs="Times New Roman"/>
          <w:szCs w:val="24"/>
        </w:rPr>
        <w:t xml:space="preserve"> This feature allows us to undo</w:t>
      </w:r>
      <w:r w:rsidR="00BF60C9" w:rsidRPr="00BF60C9">
        <w:rPr>
          <w:rFonts w:cs="Times New Roman"/>
          <w:szCs w:val="24"/>
        </w:rPr>
        <w:t xml:space="preserve"> </w:t>
      </w:r>
      <w:r w:rsidRPr="00BF60C9">
        <w:rPr>
          <w:rFonts w:cs="Times New Roman"/>
          <w:szCs w:val="24"/>
        </w:rPr>
        <w:t xml:space="preserve">the previous operation, this can be done by using the </w:t>
      </w:r>
      <w:proofErr w:type="spellStart"/>
      <w:r w:rsidR="008E2F35">
        <w:rPr>
          <w:rFonts w:cs="Times New Roman"/>
          <w:szCs w:val="24"/>
        </w:rPr>
        <w:t>Operation</w:t>
      </w:r>
      <w:r w:rsidR="00BF60C9" w:rsidRPr="00BF60C9">
        <w:rPr>
          <w:rFonts w:cs="Times New Roman"/>
          <w:szCs w:val="24"/>
        </w:rPr>
        <w:t>History</w:t>
      </w:r>
      <w:proofErr w:type="spellEnd"/>
      <w:r w:rsidR="00BF60C9" w:rsidRPr="00BF60C9">
        <w:rPr>
          <w:rFonts w:cs="Times New Roman"/>
          <w:szCs w:val="24"/>
        </w:rPr>
        <w:t xml:space="preserve"> class. </w:t>
      </w:r>
      <w:r w:rsidR="00BF60C9">
        <w:rPr>
          <w:rFonts w:cs="Times New Roman"/>
          <w:szCs w:val="24"/>
        </w:rPr>
        <w:t>To perform this feature just click Redo button on canvas.</w:t>
      </w:r>
    </w:p>
    <w:p w14:paraId="21425F93" w14:textId="77777777" w:rsidR="00D133D9" w:rsidRPr="00BF60C9" w:rsidRDefault="00D133D9" w:rsidP="00E03912">
      <w:pPr>
        <w:pStyle w:val="ListParagraph"/>
        <w:numPr>
          <w:ilvl w:val="0"/>
          <w:numId w:val="2"/>
        </w:numPr>
        <w:spacing w:beforeLines="100" w:before="240" w:afterLines="100" w:after="240"/>
        <w:rPr>
          <w:rFonts w:cs="Times New Roman"/>
          <w:szCs w:val="24"/>
        </w:rPr>
      </w:pPr>
      <w:r w:rsidRPr="008B459F">
        <w:rPr>
          <w:rFonts w:cs="Times New Roman"/>
          <w:b/>
          <w:szCs w:val="24"/>
        </w:rPr>
        <w:t>Redo:</w:t>
      </w:r>
      <w:r w:rsidR="00BF60C9" w:rsidRPr="00BF60C9">
        <w:rPr>
          <w:rFonts w:cs="Times New Roman"/>
          <w:szCs w:val="24"/>
        </w:rPr>
        <w:t xml:space="preserve"> This is quite opposite to Undo feature, this allows us to redo the previous operation using the </w:t>
      </w:r>
      <w:proofErr w:type="spellStart"/>
      <w:r w:rsidR="008E2F35">
        <w:rPr>
          <w:rFonts w:cs="Times New Roman"/>
          <w:szCs w:val="24"/>
        </w:rPr>
        <w:t>Operation</w:t>
      </w:r>
      <w:r w:rsidR="00BF60C9" w:rsidRPr="00BF60C9">
        <w:rPr>
          <w:rFonts w:cs="Times New Roman"/>
          <w:szCs w:val="24"/>
        </w:rPr>
        <w:t>History</w:t>
      </w:r>
      <w:proofErr w:type="spellEnd"/>
      <w:r w:rsidR="00BF60C9" w:rsidRPr="00BF60C9">
        <w:rPr>
          <w:rFonts w:cs="Times New Roman"/>
          <w:szCs w:val="24"/>
        </w:rPr>
        <w:t xml:space="preserve"> class. To pe</w:t>
      </w:r>
      <w:r w:rsidR="00BF60C9">
        <w:rPr>
          <w:rFonts w:cs="Times New Roman"/>
          <w:szCs w:val="24"/>
        </w:rPr>
        <w:t>rform this feature just click</w:t>
      </w:r>
      <w:r w:rsidR="00BF60C9" w:rsidRPr="00BF60C9">
        <w:rPr>
          <w:rFonts w:cs="Times New Roman"/>
          <w:szCs w:val="24"/>
        </w:rPr>
        <w:t xml:space="preserve"> Redo button on canvas.</w:t>
      </w:r>
    </w:p>
    <w:p w14:paraId="0A595350" w14:textId="77777777" w:rsidR="00D133D9" w:rsidRDefault="00D133D9" w:rsidP="009231B4">
      <w:pPr>
        <w:pStyle w:val="ListParagraph"/>
        <w:numPr>
          <w:ilvl w:val="0"/>
          <w:numId w:val="2"/>
        </w:numPr>
        <w:spacing w:beforeLines="100" w:before="240" w:afterLines="100" w:after="240"/>
        <w:rPr>
          <w:rFonts w:cs="Times New Roman"/>
          <w:szCs w:val="24"/>
        </w:rPr>
      </w:pPr>
      <w:r w:rsidRPr="008B459F">
        <w:rPr>
          <w:rFonts w:cs="Times New Roman"/>
          <w:b/>
          <w:szCs w:val="24"/>
        </w:rPr>
        <w:lastRenderedPageBreak/>
        <w:t>Delete:</w:t>
      </w:r>
      <w:r>
        <w:rPr>
          <w:rFonts w:cs="Times New Roman"/>
          <w:szCs w:val="24"/>
        </w:rPr>
        <w:t xml:space="preserve"> To perform delete, select shapes to which you want to delete in select mode, click on delete button from canvas to delete the selected shapes.</w:t>
      </w:r>
    </w:p>
    <w:p w14:paraId="1FDDCD6D" w14:textId="19818D11" w:rsidR="00F40196" w:rsidRDefault="00D133D9" w:rsidP="009231B4">
      <w:pPr>
        <w:pStyle w:val="ListParagraph"/>
        <w:numPr>
          <w:ilvl w:val="0"/>
          <w:numId w:val="2"/>
        </w:numPr>
        <w:spacing w:beforeLines="100" w:before="240" w:afterLines="100" w:after="240"/>
        <w:rPr>
          <w:rFonts w:cs="Times New Roman"/>
          <w:szCs w:val="24"/>
        </w:rPr>
      </w:pPr>
      <w:r w:rsidRPr="008B459F">
        <w:rPr>
          <w:rFonts w:cs="Times New Roman"/>
          <w:b/>
          <w:szCs w:val="24"/>
        </w:rPr>
        <w:t>Clear All:</w:t>
      </w:r>
      <w:r>
        <w:rPr>
          <w:rFonts w:cs="Times New Roman"/>
          <w:szCs w:val="24"/>
        </w:rPr>
        <w:t xml:space="preserve"> If you want to clear the canvas, then simply click on clear all button on canvas, it will clear the entire canvas. We can perform this feature in any mode.</w:t>
      </w:r>
    </w:p>
    <w:p w14:paraId="6313A098" w14:textId="77777777" w:rsidR="00B60FE2" w:rsidRPr="00B60FE2" w:rsidRDefault="00B60FE2" w:rsidP="00B60FE2">
      <w:pPr>
        <w:spacing w:beforeLines="100" w:before="240" w:afterLines="100" w:after="240"/>
        <w:rPr>
          <w:rFonts w:cs="Times New Roman"/>
          <w:szCs w:val="24"/>
        </w:rPr>
      </w:pPr>
    </w:p>
    <w:p w14:paraId="1B1E8C44" w14:textId="77777777" w:rsidR="00185965" w:rsidRPr="00891F8F" w:rsidRDefault="00C73E75" w:rsidP="00891F8F">
      <w:pPr>
        <w:pStyle w:val="Heading1"/>
      </w:pPr>
      <w:bookmarkStart w:id="2" w:name="_Toc17204077"/>
      <w:r w:rsidRPr="00891F8F">
        <w:t>Notes on Design Patterns</w:t>
      </w:r>
      <w:bookmarkEnd w:id="2"/>
    </w:p>
    <w:p w14:paraId="7DF7D2FB" w14:textId="77777777" w:rsidR="00D142B7" w:rsidRPr="00D142B7" w:rsidRDefault="00D142B7" w:rsidP="00D142B7">
      <w:pPr>
        <w:spacing w:beforeLines="100" w:before="240" w:afterLines="100" w:after="240"/>
        <w:rPr>
          <w:rFonts w:cs="Times New Roman"/>
          <w:szCs w:val="24"/>
        </w:rPr>
      </w:pPr>
      <w:r w:rsidRPr="00D142B7">
        <w:rPr>
          <w:rFonts w:cs="Times New Roman"/>
          <w:szCs w:val="24"/>
        </w:rPr>
        <w:t>This application is developed by using the java language, it utilized five design patterns Factory, Observer, Command, Singleton, and Strategy.</w:t>
      </w:r>
    </w:p>
    <w:p w14:paraId="2765F5EC" w14:textId="77777777" w:rsidR="00D142B7" w:rsidRPr="00D142B7" w:rsidRDefault="00D142B7" w:rsidP="00D142B7">
      <w:pPr>
        <w:spacing w:beforeLines="100" w:before="240" w:afterLines="100" w:after="240"/>
        <w:rPr>
          <w:rFonts w:cs="Times New Roman"/>
          <w:szCs w:val="24"/>
        </w:rPr>
      </w:pPr>
      <w:r w:rsidRPr="00D142B7">
        <w:rPr>
          <w:rFonts w:cs="Times New Roman"/>
          <w:b/>
          <w:szCs w:val="24"/>
        </w:rPr>
        <w:t>Factory:</w:t>
      </w:r>
      <w:r w:rsidRPr="00D142B7">
        <w:rPr>
          <w:rFonts w:cs="Times New Roman"/>
          <w:szCs w:val="24"/>
        </w:rPr>
        <w:t xml:space="preserve"> The Factory pattern comes under the creational class design pattern. Factory pattern is often defined as “A method whose sole responsibility is to abstract the creation process of an object and return that object.” Factory pattern is used to create shapes like triangle, rectangle, and ellipse dynamically. Factory pattern provides flexibility, loose coupling, and also allows us to make changes to the applications without changing the code. Based on the shape type selected by the application state, the pattern will create a new shape object, which is invoked by the </w:t>
      </w:r>
      <w:proofErr w:type="spellStart"/>
      <w:r w:rsidRPr="00D142B7">
        <w:rPr>
          <w:rFonts w:cs="Times New Roman"/>
          <w:szCs w:val="24"/>
        </w:rPr>
        <w:t>ShapeCreate</w:t>
      </w:r>
      <w:r w:rsidR="00B40EA5">
        <w:rPr>
          <w:rFonts w:cs="Times New Roman"/>
          <w:szCs w:val="24"/>
        </w:rPr>
        <w:t>Operation</w:t>
      </w:r>
      <w:proofErr w:type="spellEnd"/>
      <w:r w:rsidRPr="00D142B7">
        <w:rPr>
          <w:rFonts w:cs="Times New Roman"/>
          <w:szCs w:val="24"/>
        </w:rPr>
        <w:t xml:space="preserve"> Dynamically at run-time. Object creation is taken care of by the classes </w:t>
      </w:r>
      <w:proofErr w:type="spellStart"/>
      <w:r w:rsidRPr="00D142B7">
        <w:rPr>
          <w:rFonts w:cs="Times New Roman"/>
          <w:szCs w:val="24"/>
        </w:rPr>
        <w:t>DrawTriangleShape</w:t>
      </w:r>
      <w:proofErr w:type="spellEnd"/>
      <w:r w:rsidRPr="00D142B7">
        <w:rPr>
          <w:rFonts w:cs="Times New Roman"/>
          <w:szCs w:val="24"/>
        </w:rPr>
        <w:t>,</w:t>
      </w:r>
      <w:r w:rsidR="00011217">
        <w:rPr>
          <w:rFonts w:cs="Times New Roman"/>
          <w:szCs w:val="24"/>
        </w:rPr>
        <w:t xml:space="preserve"> </w:t>
      </w:r>
      <w:proofErr w:type="spellStart"/>
      <w:r w:rsidRPr="00D142B7">
        <w:rPr>
          <w:rFonts w:cs="Times New Roman"/>
          <w:szCs w:val="24"/>
        </w:rPr>
        <w:t>DrawRectangleShape</w:t>
      </w:r>
      <w:proofErr w:type="spellEnd"/>
      <w:r w:rsidRPr="00D142B7">
        <w:rPr>
          <w:rFonts w:cs="Times New Roman"/>
          <w:szCs w:val="24"/>
        </w:rPr>
        <w:t xml:space="preserve">, </w:t>
      </w:r>
      <w:proofErr w:type="spellStart"/>
      <w:r w:rsidRPr="00D142B7">
        <w:rPr>
          <w:rFonts w:cs="Times New Roman"/>
          <w:szCs w:val="24"/>
        </w:rPr>
        <w:t>DrawEllipseShape</w:t>
      </w:r>
      <w:proofErr w:type="spellEnd"/>
      <w:r w:rsidRPr="00D142B7">
        <w:rPr>
          <w:rFonts w:cs="Times New Roman"/>
          <w:szCs w:val="24"/>
        </w:rPr>
        <w:t xml:space="preserve">, and interface </w:t>
      </w:r>
      <w:proofErr w:type="spellStart"/>
      <w:r w:rsidRPr="00D142B7">
        <w:rPr>
          <w:rFonts w:cs="Times New Roman"/>
          <w:szCs w:val="24"/>
        </w:rPr>
        <w:t>IDrawShape</w:t>
      </w:r>
      <w:proofErr w:type="spellEnd"/>
      <w:r w:rsidRPr="00D142B7">
        <w:rPr>
          <w:rFonts w:cs="Times New Roman"/>
          <w:szCs w:val="24"/>
        </w:rPr>
        <w:t>.</w:t>
      </w:r>
      <w:r w:rsidR="00011217">
        <w:rPr>
          <w:rFonts w:cs="Times New Roman"/>
          <w:szCs w:val="24"/>
        </w:rPr>
        <w:t xml:space="preserve"> </w:t>
      </w:r>
      <w:r w:rsidRPr="00D142B7">
        <w:rPr>
          <w:rFonts w:cs="Times New Roman"/>
          <w:szCs w:val="24"/>
        </w:rPr>
        <w:t>This pattern allows us to select which strategy to run at runtime.</w:t>
      </w:r>
    </w:p>
    <w:p w14:paraId="0D9839A0" w14:textId="77777777" w:rsidR="00D142B7" w:rsidRPr="00D142B7" w:rsidRDefault="00D142B7" w:rsidP="00D142B7">
      <w:pPr>
        <w:spacing w:beforeLines="100" w:before="240" w:afterLines="100" w:after="240"/>
        <w:rPr>
          <w:rFonts w:cs="Times New Roman"/>
          <w:szCs w:val="24"/>
        </w:rPr>
      </w:pPr>
      <w:r w:rsidRPr="00D142B7">
        <w:rPr>
          <w:rFonts w:cs="Times New Roman"/>
          <w:b/>
          <w:szCs w:val="24"/>
        </w:rPr>
        <w:t>Observer:</w:t>
      </w:r>
      <w:r w:rsidRPr="00D142B7">
        <w:rPr>
          <w:rFonts w:cs="Times New Roman"/>
          <w:szCs w:val="24"/>
        </w:rPr>
        <w:t xml:space="preserve"> The Observer pattern comes under the behavioral object design pattern. This pattern useful in notifying the paint canvas that a new object had been added to the </w:t>
      </w:r>
      <w:proofErr w:type="spellStart"/>
      <w:r w:rsidRPr="00D142B7">
        <w:rPr>
          <w:rFonts w:cs="Times New Roman"/>
          <w:szCs w:val="24"/>
        </w:rPr>
        <w:t>internalShapeList</w:t>
      </w:r>
      <w:proofErr w:type="spellEnd"/>
      <w:r w:rsidRPr="00D142B7">
        <w:rPr>
          <w:rFonts w:cs="Times New Roman"/>
          <w:szCs w:val="24"/>
        </w:rPr>
        <w:t xml:space="preserve"> so the new shapes could be either drawn or removed to or from the canvas. This pattern allows the objects to be notified when changes are made. The Observer pattern delivers many advantages in the development of the </w:t>
      </w:r>
      <w:proofErr w:type="spellStart"/>
      <w:r w:rsidRPr="00D142B7">
        <w:rPr>
          <w:rFonts w:cs="Times New Roman"/>
          <w:szCs w:val="24"/>
        </w:rPr>
        <w:t>JPaint</w:t>
      </w:r>
      <w:proofErr w:type="spellEnd"/>
      <w:r w:rsidRPr="00D142B7">
        <w:rPr>
          <w:rFonts w:cs="Times New Roman"/>
          <w:szCs w:val="24"/>
        </w:rPr>
        <w:t xml:space="preserve"> application like loose coupling, data transfer. It can be added or removed as needed. To implement Observer pattern we need to implement two interfaces, </w:t>
      </w:r>
      <w:proofErr w:type="spellStart"/>
      <w:r w:rsidRPr="00D142B7">
        <w:rPr>
          <w:rFonts w:cs="Times New Roman"/>
          <w:szCs w:val="24"/>
        </w:rPr>
        <w:t>IShapeListObserver</w:t>
      </w:r>
      <w:proofErr w:type="spellEnd"/>
      <w:r w:rsidRPr="00D142B7">
        <w:rPr>
          <w:rFonts w:cs="Times New Roman"/>
          <w:szCs w:val="24"/>
        </w:rPr>
        <w:t xml:space="preserve"> and </w:t>
      </w:r>
      <w:proofErr w:type="spellStart"/>
      <w:r w:rsidRPr="00D142B7">
        <w:rPr>
          <w:rFonts w:cs="Times New Roman"/>
          <w:szCs w:val="24"/>
        </w:rPr>
        <w:t>IShapeListSubject</w:t>
      </w:r>
      <w:proofErr w:type="spellEnd"/>
      <w:r w:rsidRPr="00D142B7">
        <w:rPr>
          <w:rFonts w:cs="Times New Roman"/>
          <w:szCs w:val="24"/>
        </w:rPr>
        <w:t xml:space="preserve">, and add the methods to the subject </w:t>
      </w:r>
      <w:proofErr w:type="spellStart"/>
      <w:r w:rsidRPr="00D142B7">
        <w:rPr>
          <w:rFonts w:cs="Times New Roman"/>
          <w:szCs w:val="24"/>
        </w:rPr>
        <w:t>registerObserver</w:t>
      </w:r>
      <w:proofErr w:type="spellEnd"/>
      <w:r w:rsidRPr="00D142B7">
        <w:rPr>
          <w:rFonts w:cs="Times New Roman"/>
          <w:szCs w:val="24"/>
        </w:rPr>
        <w:t xml:space="preserve">, </w:t>
      </w:r>
      <w:proofErr w:type="spellStart"/>
      <w:r w:rsidRPr="00D142B7">
        <w:rPr>
          <w:rFonts w:cs="Times New Roman"/>
          <w:szCs w:val="24"/>
        </w:rPr>
        <w:t>notifyObserver</w:t>
      </w:r>
      <w:proofErr w:type="spellEnd"/>
      <w:r w:rsidRPr="00D142B7">
        <w:rPr>
          <w:rFonts w:cs="Times New Roman"/>
          <w:szCs w:val="24"/>
        </w:rPr>
        <w:t xml:space="preserve">. This is used in </w:t>
      </w:r>
      <w:proofErr w:type="spellStart"/>
      <w:r w:rsidRPr="00D142B7">
        <w:rPr>
          <w:rFonts w:cs="Times New Roman"/>
          <w:szCs w:val="24"/>
        </w:rPr>
        <w:t>ShapeList</w:t>
      </w:r>
      <w:proofErr w:type="spellEnd"/>
      <w:r w:rsidRPr="00D142B7">
        <w:rPr>
          <w:rFonts w:cs="Times New Roman"/>
          <w:szCs w:val="24"/>
        </w:rPr>
        <w:t xml:space="preserve">. Additionally, it was used to notify the mouse adapter. I used the Observer pattern in the </w:t>
      </w:r>
      <w:proofErr w:type="spellStart"/>
      <w:r w:rsidRPr="00D142B7">
        <w:rPr>
          <w:rFonts w:cs="Times New Roman"/>
          <w:szCs w:val="24"/>
        </w:rPr>
        <w:t>MouseObserver</w:t>
      </w:r>
      <w:proofErr w:type="spellEnd"/>
      <w:r w:rsidRPr="00D142B7">
        <w:rPr>
          <w:rFonts w:cs="Times New Roman"/>
          <w:szCs w:val="24"/>
        </w:rPr>
        <w:t xml:space="preserve"> class. </w:t>
      </w:r>
    </w:p>
    <w:p w14:paraId="23E76F44" w14:textId="77777777" w:rsidR="00D142B7" w:rsidRPr="00D142B7" w:rsidRDefault="00D142B7" w:rsidP="00D142B7">
      <w:pPr>
        <w:spacing w:beforeLines="100" w:before="240" w:afterLines="100" w:after="240"/>
        <w:rPr>
          <w:rFonts w:cs="Times New Roman"/>
          <w:szCs w:val="24"/>
        </w:rPr>
      </w:pPr>
      <w:r w:rsidRPr="00D142B7">
        <w:rPr>
          <w:rFonts w:cs="Times New Roman"/>
          <w:b/>
          <w:szCs w:val="24"/>
        </w:rPr>
        <w:lastRenderedPageBreak/>
        <w:t>Strategy:</w:t>
      </w:r>
      <w:r w:rsidRPr="00D142B7">
        <w:rPr>
          <w:rFonts w:cs="Times New Roman"/>
          <w:szCs w:val="24"/>
        </w:rPr>
        <w:t xml:space="preserve"> The Strategy pattern also comes under the behavioral object design pattern. It basically encapsulates algorithms and allows them to be interchangeable at run-time. The abstraction is partial in an interface, and implementation details are found in the classes. In this application strategy used to draw shapes. The classes are </w:t>
      </w:r>
      <w:proofErr w:type="spellStart"/>
      <w:r w:rsidRPr="00D142B7">
        <w:rPr>
          <w:rFonts w:cs="Times New Roman"/>
          <w:szCs w:val="24"/>
        </w:rPr>
        <w:t>DrawRectangleStategy</w:t>
      </w:r>
      <w:proofErr w:type="spellEnd"/>
      <w:r w:rsidRPr="00D142B7">
        <w:rPr>
          <w:rFonts w:cs="Times New Roman"/>
          <w:szCs w:val="24"/>
        </w:rPr>
        <w:t xml:space="preserve">, </w:t>
      </w:r>
      <w:proofErr w:type="spellStart"/>
      <w:r w:rsidRPr="00D142B7">
        <w:rPr>
          <w:rFonts w:cs="Times New Roman"/>
          <w:szCs w:val="24"/>
        </w:rPr>
        <w:t>DrawTriangleStrategy</w:t>
      </w:r>
      <w:proofErr w:type="spellEnd"/>
      <w:r w:rsidRPr="00D142B7">
        <w:rPr>
          <w:rFonts w:cs="Times New Roman"/>
          <w:szCs w:val="24"/>
        </w:rPr>
        <w:t xml:space="preserve">, and </w:t>
      </w:r>
      <w:proofErr w:type="spellStart"/>
      <w:r w:rsidRPr="00D142B7">
        <w:rPr>
          <w:rFonts w:cs="Times New Roman"/>
          <w:szCs w:val="24"/>
        </w:rPr>
        <w:t>DrawEllipseStrategy</w:t>
      </w:r>
      <w:proofErr w:type="spellEnd"/>
      <w:r w:rsidRPr="00D142B7">
        <w:rPr>
          <w:rFonts w:cs="Times New Roman"/>
          <w:szCs w:val="24"/>
        </w:rPr>
        <w:t xml:space="preserve"> and the interface is </w:t>
      </w:r>
      <w:proofErr w:type="spellStart"/>
      <w:r w:rsidRPr="00D142B7">
        <w:rPr>
          <w:rFonts w:cs="Times New Roman"/>
          <w:szCs w:val="24"/>
        </w:rPr>
        <w:t>IDrawShape</w:t>
      </w:r>
      <w:proofErr w:type="spellEnd"/>
      <w:r w:rsidRPr="00D142B7">
        <w:rPr>
          <w:rFonts w:cs="Times New Roman"/>
          <w:szCs w:val="24"/>
        </w:rPr>
        <w:t>. The pattern has one to many relationships and allows us to add more shapes.</w:t>
      </w:r>
    </w:p>
    <w:p w14:paraId="00A449C4" w14:textId="77777777" w:rsidR="008C490C" w:rsidRDefault="00D142B7" w:rsidP="008C490C">
      <w:pPr>
        <w:spacing w:beforeLines="100" w:before="240" w:afterLines="100" w:after="240"/>
        <w:rPr>
          <w:color w:val="0D0D0D"/>
          <w:shd w:val="clear" w:color="auto" w:fill="FFFFFF"/>
        </w:rPr>
      </w:pPr>
      <w:r w:rsidRPr="00D142B7">
        <w:rPr>
          <w:rFonts w:cs="Times New Roman"/>
          <w:b/>
          <w:szCs w:val="24"/>
        </w:rPr>
        <w:t>Command:</w:t>
      </w:r>
      <w:r w:rsidRPr="00D142B7">
        <w:rPr>
          <w:rFonts w:cs="Times New Roman"/>
          <w:szCs w:val="24"/>
        </w:rPr>
        <w:t xml:space="preserve"> It relies heavily on the Command Pattern, a behavioral design pattern, that provides loose coupling and encapsulates a request to either draw, select, move, copy, paste, undo, redo only exposing the run() method and encapsulating everything else. Using the command pattern in this project, made it easier for me to add new commands throughout the development life cycle without having to change existing code making it easier to build out new future features. The command pattern hides the inner details about the command exposing only the call to execute the command. This allowed me to change the functionality of the actual command without having to modify the invocation code. Classes involved include: </w:t>
      </w:r>
      <w:proofErr w:type="spellStart"/>
      <w:r w:rsidRPr="00D142B7">
        <w:rPr>
          <w:rFonts w:cs="Times New Roman"/>
          <w:szCs w:val="24"/>
        </w:rPr>
        <w:t>I</w:t>
      </w:r>
      <w:r w:rsidR="00344E43">
        <w:rPr>
          <w:rFonts w:cs="Times New Roman"/>
          <w:szCs w:val="24"/>
        </w:rPr>
        <w:t>Operation</w:t>
      </w:r>
      <w:proofErr w:type="spellEnd"/>
      <w:r w:rsidRPr="00D142B7">
        <w:rPr>
          <w:rFonts w:cs="Times New Roman"/>
          <w:szCs w:val="24"/>
        </w:rPr>
        <w:t xml:space="preserve"> interface, </w:t>
      </w:r>
      <w:proofErr w:type="spellStart"/>
      <w:r w:rsidRPr="00D142B7">
        <w:rPr>
          <w:rFonts w:cs="Times New Roman"/>
          <w:szCs w:val="24"/>
        </w:rPr>
        <w:t>ShapeCreate</w:t>
      </w:r>
      <w:r w:rsidR="00344E43">
        <w:rPr>
          <w:rFonts w:cs="Times New Roman"/>
          <w:szCs w:val="24"/>
        </w:rPr>
        <w:t>Operation</w:t>
      </w:r>
      <w:proofErr w:type="spellEnd"/>
      <w:r w:rsidRPr="00D142B7">
        <w:rPr>
          <w:rFonts w:cs="Times New Roman"/>
          <w:szCs w:val="24"/>
        </w:rPr>
        <w:t xml:space="preserve">, </w:t>
      </w:r>
      <w:proofErr w:type="spellStart"/>
      <w:r w:rsidRPr="00D142B7">
        <w:rPr>
          <w:rFonts w:cs="Times New Roman"/>
          <w:szCs w:val="24"/>
        </w:rPr>
        <w:t>ShapeMove</w:t>
      </w:r>
      <w:r w:rsidR="00344E43">
        <w:rPr>
          <w:rFonts w:cs="Times New Roman"/>
          <w:szCs w:val="24"/>
        </w:rPr>
        <w:t>Operation</w:t>
      </w:r>
      <w:proofErr w:type="spellEnd"/>
      <w:r w:rsidRPr="00D142B7">
        <w:rPr>
          <w:rFonts w:cs="Times New Roman"/>
          <w:szCs w:val="24"/>
        </w:rPr>
        <w:t xml:space="preserve">, </w:t>
      </w:r>
      <w:proofErr w:type="spellStart"/>
      <w:r w:rsidRPr="00D142B7">
        <w:rPr>
          <w:rFonts w:cs="Times New Roman"/>
          <w:szCs w:val="24"/>
        </w:rPr>
        <w:t>ShapeSelect</w:t>
      </w:r>
      <w:r w:rsidR="00344E43">
        <w:rPr>
          <w:rFonts w:cs="Times New Roman"/>
          <w:szCs w:val="24"/>
        </w:rPr>
        <w:t>Operation</w:t>
      </w:r>
      <w:proofErr w:type="spellEnd"/>
      <w:r w:rsidRPr="00D142B7">
        <w:rPr>
          <w:rFonts w:cs="Times New Roman"/>
          <w:szCs w:val="24"/>
        </w:rPr>
        <w:t xml:space="preserve">, </w:t>
      </w:r>
      <w:proofErr w:type="spellStart"/>
      <w:r w:rsidRPr="00D142B7">
        <w:rPr>
          <w:rFonts w:cs="Times New Roman"/>
          <w:szCs w:val="24"/>
        </w:rPr>
        <w:t>Paste</w:t>
      </w:r>
      <w:r w:rsidR="00344E43">
        <w:rPr>
          <w:rFonts w:cs="Times New Roman"/>
          <w:szCs w:val="24"/>
        </w:rPr>
        <w:t>Operation</w:t>
      </w:r>
      <w:proofErr w:type="spellEnd"/>
      <w:r w:rsidRPr="00D142B7">
        <w:rPr>
          <w:rFonts w:cs="Times New Roman"/>
          <w:szCs w:val="24"/>
        </w:rPr>
        <w:t xml:space="preserve">, </w:t>
      </w:r>
      <w:proofErr w:type="spellStart"/>
      <w:r w:rsidRPr="00D142B7">
        <w:rPr>
          <w:rFonts w:cs="Times New Roman"/>
          <w:szCs w:val="24"/>
        </w:rPr>
        <w:t>Copy</w:t>
      </w:r>
      <w:r w:rsidR="00344E43">
        <w:rPr>
          <w:rFonts w:cs="Times New Roman"/>
          <w:szCs w:val="24"/>
        </w:rPr>
        <w:t>Operation</w:t>
      </w:r>
      <w:proofErr w:type="spellEnd"/>
      <w:r w:rsidRPr="00D142B7">
        <w:rPr>
          <w:rFonts w:cs="Times New Roman"/>
          <w:szCs w:val="24"/>
        </w:rPr>
        <w:t xml:space="preserve">, </w:t>
      </w:r>
      <w:proofErr w:type="spellStart"/>
      <w:r w:rsidRPr="00D142B7">
        <w:rPr>
          <w:rFonts w:cs="Times New Roman"/>
          <w:szCs w:val="24"/>
        </w:rPr>
        <w:t>Delete</w:t>
      </w:r>
      <w:r w:rsidR="00344E43">
        <w:rPr>
          <w:rFonts w:cs="Times New Roman"/>
          <w:szCs w:val="24"/>
        </w:rPr>
        <w:t>Operation</w:t>
      </w:r>
      <w:proofErr w:type="spellEnd"/>
      <w:r w:rsidRPr="00D142B7">
        <w:rPr>
          <w:rFonts w:cs="Times New Roman"/>
          <w:szCs w:val="24"/>
        </w:rPr>
        <w:t xml:space="preserve">, Redo/Undo </w:t>
      </w:r>
      <w:r w:rsidR="00344E43">
        <w:rPr>
          <w:rFonts w:cs="Times New Roman"/>
          <w:szCs w:val="24"/>
        </w:rPr>
        <w:t>Operation</w:t>
      </w:r>
      <w:r w:rsidRPr="00D142B7">
        <w:rPr>
          <w:rFonts w:cs="Times New Roman"/>
          <w:szCs w:val="24"/>
        </w:rPr>
        <w:t xml:space="preserve">, </w:t>
      </w:r>
      <w:proofErr w:type="spellStart"/>
      <w:r w:rsidRPr="00D142B7">
        <w:rPr>
          <w:rFonts w:cs="Times New Roman"/>
          <w:szCs w:val="24"/>
        </w:rPr>
        <w:t>ClearAll</w:t>
      </w:r>
      <w:r w:rsidR="00344E43">
        <w:rPr>
          <w:rFonts w:cs="Times New Roman"/>
          <w:szCs w:val="24"/>
        </w:rPr>
        <w:t>Operation</w:t>
      </w:r>
      <w:proofErr w:type="spellEnd"/>
      <w:r w:rsidRPr="00D142B7">
        <w:rPr>
          <w:rFonts w:cs="Times New Roman"/>
          <w:szCs w:val="24"/>
        </w:rPr>
        <w:t xml:space="preserve"> and mouse adapters which create and run a command dynamically. All command classes include a run method with details the functionality of the command</w:t>
      </w:r>
      <w:r w:rsidR="007A007C">
        <w:rPr>
          <w:color w:val="0D0D0D"/>
          <w:shd w:val="clear" w:color="auto" w:fill="FFFFFF"/>
        </w:rPr>
        <w:t>.</w:t>
      </w:r>
    </w:p>
    <w:p w14:paraId="39AE9150" w14:textId="77777777" w:rsidR="007C0444" w:rsidRDefault="007C0444" w:rsidP="008C490C">
      <w:pPr>
        <w:pStyle w:val="Heading2"/>
      </w:pPr>
      <w:bookmarkStart w:id="3" w:name="_Toc17204078"/>
      <w:r w:rsidRPr="00ED042C">
        <w:lastRenderedPageBreak/>
        <w:t>UML class diagram</w:t>
      </w:r>
      <w:bookmarkEnd w:id="3"/>
    </w:p>
    <w:p w14:paraId="79096AE0" w14:textId="77777777" w:rsidR="007A007C" w:rsidRPr="0021016E" w:rsidRDefault="007A007C" w:rsidP="007A007C">
      <w:r w:rsidRPr="0021016E">
        <w:rPr>
          <w:noProof/>
        </w:rPr>
        <w:drawing>
          <wp:inline distT="0" distB="0" distL="0" distR="0" wp14:anchorId="2D823250" wp14:editId="76D0F536">
            <wp:extent cx="5943600" cy="4825363"/>
            <wp:effectExtent l="0" t="0" r="0" b="0"/>
            <wp:docPr id="3" name="Picture 3" descr="D:\Tamilselvi\August\EM201943PRA822JAVA\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amilselvi\August\EM201943PRA822JAVA\UM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5363"/>
                    </a:xfrm>
                    <a:prstGeom prst="rect">
                      <a:avLst/>
                    </a:prstGeom>
                    <a:noFill/>
                    <a:ln>
                      <a:noFill/>
                    </a:ln>
                  </pic:spPr>
                </pic:pic>
              </a:graphicData>
            </a:graphic>
          </wp:inline>
        </w:drawing>
      </w:r>
    </w:p>
    <w:p w14:paraId="7955FD3F" w14:textId="77777777" w:rsidR="00D142B7" w:rsidRPr="00D142B7" w:rsidRDefault="00D142B7" w:rsidP="00D142B7">
      <w:pPr>
        <w:rPr>
          <w:rFonts w:cs="Times New Roman"/>
          <w:szCs w:val="24"/>
        </w:rPr>
      </w:pPr>
      <w:r w:rsidRPr="00D142B7">
        <w:rPr>
          <w:rFonts w:cs="Times New Roman"/>
          <w:szCs w:val="24"/>
        </w:rPr>
        <w:t xml:space="preserve">There are seven classes are used in the UML class diagram such as </w:t>
      </w:r>
      <w:proofErr w:type="spellStart"/>
      <w:r w:rsidRPr="00D142B7">
        <w:rPr>
          <w:rFonts w:cs="Times New Roman"/>
          <w:szCs w:val="24"/>
        </w:rPr>
        <w:t>shapeCreateOperation</w:t>
      </w:r>
      <w:proofErr w:type="spellEnd"/>
      <w:r w:rsidRPr="00D142B7">
        <w:rPr>
          <w:rFonts w:cs="Times New Roman"/>
          <w:szCs w:val="24"/>
        </w:rPr>
        <w:t xml:space="preserve">, </w:t>
      </w:r>
      <w:proofErr w:type="spellStart"/>
      <w:r w:rsidRPr="00D142B7">
        <w:rPr>
          <w:rFonts w:cs="Times New Roman"/>
          <w:szCs w:val="24"/>
        </w:rPr>
        <w:t>shapeMoveOperation</w:t>
      </w:r>
      <w:proofErr w:type="spellEnd"/>
      <w:r w:rsidRPr="00D142B7">
        <w:rPr>
          <w:rFonts w:cs="Times New Roman"/>
          <w:szCs w:val="24"/>
        </w:rPr>
        <w:t xml:space="preserve">, </w:t>
      </w:r>
      <w:proofErr w:type="spellStart"/>
      <w:r w:rsidRPr="00D142B7">
        <w:rPr>
          <w:rFonts w:cs="Times New Roman"/>
          <w:szCs w:val="24"/>
        </w:rPr>
        <w:t>shapelist</w:t>
      </w:r>
      <w:proofErr w:type="spellEnd"/>
      <w:r w:rsidRPr="00D142B7">
        <w:rPr>
          <w:rFonts w:cs="Times New Roman"/>
          <w:szCs w:val="24"/>
        </w:rPr>
        <w:t xml:space="preserve">, </w:t>
      </w:r>
      <w:proofErr w:type="spellStart"/>
      <w:r w:rsidRPr="00D142B7">
        <w:rPr>
          <w:rFonts w:cs="Times New Roman"/>
          <w:szCs w:val="24"/>
        </w:rPr>
        <w:t>ShapeSelectOperation</w:t>
      </w:r>
      <w:proofErr w:type="spellEnd"/>
      <w:r w:rsidRPr="00D142B7">
        <w:rPr>
          <w:rFonts w:cs="Times New Roman"/>
          <w:szCs w:val="24"/>
        </w:rPr>
        <w:t xml:space="preserve">, </w:t>
      </w:r>
      <w:proofErr w:type="spellStart"/>
      <w:r w:rsidRPr="00D142B7">
        <w:rPr>
          <w:rFonts w:cs="Times New Roman"/>
          <w:szCs w:val="24"/>
        </w:rPr>
        <w:t>pasteOperation</w:t>
      </w:r>
      <w:proofErr w:type="spellEnd"/>
      <w:r w:rsidRPr="00D142B7">
        <w:rPr>
          <w:rFonts w:cs="Times New Roman"/>
          <w:szCs w:val="24"/>
        </w:rPr>
        <w:t xml:space="preserve">, </w:t>
      </w:r>
      <w:proofErr w:type="spellStart"/>
      <w:r w:rsidRPr="00D142B7">
        <w:rPr>
          <w:rFonts w:cs="Times New Roman"/>
          <w:szCs w:val="24"/>
        </w:rPr>
        <w:t>deleteOperation</w:t>
      </w:r>
      <w:proofErr w:type="spellEnd"/>
      <w:r w:rsidRPr="00D142B7">
        <w:rPr>
          <w:rFonts w:cs="Times New Roman"/>
          <w:szCs w:val="24"/>
        </w:rPr>
        <w:t xml:space="preserve">, </w:t>
      </w:r>
      <w:proofErr w:type="spellStart"/>
      <w:r w:rsidRPr="00D142B7">
        <w:rPr>
          <w:rFonts w:cs="Times New Roman"/>
          <w:szCs w:val="24"/>
        </w:rPr>
        <w:t>copyOperation</w:t>
      </w:r>
      <w:proofErr w:type="spellEnd"/>
      <w:r w:rsidRPr="00D142B7">
        <w:rPr>
          <w:rFonts w:cs="Times New Roman"/>
          <w:szCs w:val="24"/>
        </w:rPr>
        <w:t xml:space="preserve">, All classes have attributes and operations. The operations are run (). Undo (), redo (), add (), remove (). The </w:t>
      </w:r>
      <w:proofErr w:type="spellStart"/>
      <w:r w:rsidRPr="00D142B7">
        <w:rPr>
          <w:rFonts w:cs="Times New Roman"/>
          <w:szCs w:val="24"/>
        </w:rPr>
        <w:t>shapelist</w:t>
      </w:r>
      <w:proofErr w:type="spellEnd"/>
      <w:r w:rsidRPr="00D142B7">
        <w:rPr>
          <w:rFonts w:cs="Times New Roman"/>
          <w:szCs w:val="24"/>
        </w:rPr>
        <w:t xml:space="preserve"> class is an associate with other classes. All classes are implements with two interfaces such as </w:t>
      </w:r>
      <w:proofErr w:type="spellStart"/>
      <w:r w:rsidRPr="00D142B7">
        <w:rPr>
          <w:rFonts w:cs="Times New Roman"/>
          <w:szCs w:val="24"/>
        </w:rPr>
        <w:t>ICreateShape</w:t>
      </w:r>
      <w:proofErr w:type="spellEnd"/>
      <w:r w:rsidRPr="00D142B7">
        <w:rPr>
          <w:rFonts w:cs="Times New Roman"/>
          <w:szCs w:val="24"/>
        </w:rPr>
        <w:t xml:space="preserve"> and </w:t>
      </w:r>
      <w:proofErr w:type="spellStart"/>
      <w:r w:rsidRPr="00D142B7">
        <w:rPr>
          <w:rFonts w:cs="Times New Roman"/>
          <w:szCs w:val="24"/>
        </w:rPr>
        <w:t>IUndoable</w:t>
      </w:r>
      <w:proofErr w:type="spellEnd"/>
      <w:r w:rsidRPr="00D142B7">
        <w:rPr>
          <w:rFonts w:cs="Times New Roman"/>
          <w:szCs w:val="24"/>
        </w:rPr>
        <w:t xml:space="preserve"> except </w:t>
      </w:r>
      <w:proofErr w:type="spellStart"/>
      <w:r w:rsidRPr="00D142B7">
        <w:rPr>
          <w:rFonts w:cs="Times New Roman"/>
          <w:szCs w:val="24"/>
        </w:rPr>
        <w:t>shapelist</w:t>
      </w:r>
      <w:proofErr w:type="spellEnd"/>
      <w:r w:rsidRPr="00D142B7">
        <w:rPr>
          <w:rFonts w:cs="Times New Roman"/>
          <w:szCs w:val="24"/>
        </w:rPr>
        <w:t xml:space="preserve"> class. The </w:t>
      </w:r>
      <w:proofErr w:type="spellStart"/>
      <w:r w:rsidRPr="00D142B7">
        <w:rPr>
          <w:rFonts w:cs="Times New Roman"/>
          <w:szCs w:val="24"/>
        </w:rPr>
        <w:t>ICreateShape</w:t>
      </w:r>
      <w:proofErr w:type="spellEnd"/>
      <w:r w:rsidRPr="00D142B7">
        <w:rPr>
          <w:rFonts w:cs="Times New Roman"/>
          <w:szCs w:val="24"/>
        </w:rPr>
        <w:t xml:space="preserve"> interface has a shape and run method. The </w:t>
      </w:r>
      <w:proofErr w:type="spellStart"/>
      <w:r w:rsidRPr="00D142B7">
        <w:rPr>
          <w:rFonts w:cs="Times New Roman"/>
          <w:szCs w:val="24"/>
        </w:rPr>
        <w:t>IUndoable</w:t>
      </w:r>
      <w:proofErr w:type="spellEnd"/>
      <w:r w:rsidRPr="00D142B7">
        <w:rPr>
          <w:rFonts w:cs="Times New Roman"/>
          <w:szCs w:val="24"/>
        </w:rPr>
        <w:t xml:space="preserve"> method has undo and redo operations. It has variables such as shape, move, copy and paste.</w:t>
      </w:r>
    </w:p>
    <w:p w14:paraId="7C2E745C" w14:textId="7DF55C7D" w:rsidR="005863C3" w:rsidRPr="005863C3" w:rsidRDefault="007A007C" w:rsidP="005863C3">
      <w:r>
        <w:object w:dxaOrig="1540" w:dyaOrig="998" w14:anchorId="495C1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Package" ShapeID="_x0000_i1025" DrawAspect="Icon" ObjectID="_1654032054" r:id="rId10"/>
        </w:object>
      </w:r>
      <w:r w:rsidR="00E45D2A">
        <w:t xml:space="preserve"> </w:t>
      </w:r>
    </w:p>
    <w:sectPr w:rsidR="005863C3" w:rsidRPr="005863C3" w:rsidSect="00DF4E2A">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14AD8" w14:textId="77777777" w:rsidR="00B0797C" w:rsidRDefault="00B0797C" w:rsidP="00DF4E2A">
      <w:pPr>
        <w:spacing w:after="0" w:line="240" w:lineRule="auto"/>
      </w:pPr>
      <w:r>
        <w:separator/>
      </w:r>
    </w:p>
  </w:endnote>
  <w:endnote w:type="continuationSeparator" w:id="0">
    <w:p w14:paraId="2B3BDD38" w14:textId="77777777" w:rsidR="00B0797C" w:rsidRDefault="00B0797C" w:rsidP="00DF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16815837"/>
      <w:docPartObj>
        <w:docPartGallery w:val="Page Numbers (Bottom of Page)"/>
        <w:docPartUnique/>
      </w:docPartObj>
    </w:sdtPr>
    <w:sdtEndPr>
      <w:rPr>
        <w:noProof/>
      </w:rPr>
    </w:sdtEndPr>
    <w:sdtContent>
      <w:p w14:paraId="521EA903" w14:textId="77777777" w:rsidR="00DF4E2A" w:rsidRPr="0018364D" w:rsidRDefault="00DF4E2A">
        <w:pPr>
          <w:pStyle w:val="Footer"/>
          <w:jc w:val="center"/>
          <w:rPr>
            <w:rFonts w:cs="Times New Roman"/>
          </w:rPr>
        </w:pPr>
        <w:r w:rsidRPr="0018364D">
          <w:rPr>
            <w:rFonts w:cs="Times New Roman"/>
          </w:rPr>
          <w:fldChar w:fldCharType="begin"/>
        </w:r>
        <w:r w:rsidRPr="0018364D">
          <w:rPr>
            <w:rFonts w:cs="Times New Roman"/>
          </w:rPr>
          <w:instrText xml:space="preserve"> PAGE   \* MERGEFORMAT </w:instrText>
        </w:r>
        <w:r w:rsidRPr="0018364D">
          <w:rPr>
            <w:rFonts w:cs="Times New Roman"/>
          </w:rPr>
          <w:fldChar w:fldCharType="separate"/>
        </w:r>
        <w:r w:rsidR="00011217">
          <w:rPr>
            <w:rFonts w:cs="Times New Roman"/>
            <w:noProof/>
          </w:rPr>
          <w:t>6</w:t>
        </w:r>
        <w:r w:rsidRPr="0018364D">
          <w:rPr>
            <w:rFonts w:cs="Times New Roman"/>
            <w:noProof/>
          </w:rPr>
          <w:fldChar w:fldCharType="end"/>
        </w:r>
      </w:p>
    </w:sdtContent>
  </w:sdt>
  <w:p w14:paraId="7D46A7BC" w14:textId="77777777" w:rsidR="00DF4E2A" w:rsidRPr="0018364D" w:rsidRDefault="00DF4E2A">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E6B81" w14:textId="77777777" w:rsidR="00B0797C" w:rsidRDefault="00B0797C" w:rsidP="00DF4E2A">
      <w:pPr>
        <w:spacing w:after="0" w:line="240" w:lineRule="auto"/>
      </w:pPr>
      <w:r>
        <w:separator/>
      </w:r>
    </w:p>
  </w:footnote>
  <w:footnote w:type="continuationSeparator" w:id="0">
    <w:p w14:paraId="3D2EE8A5" w14:textId="77777777" w:rsidR="00B0797C" w:rsidRDefault="00B0797C" w:rsidP="00DF4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A7327"/>
    <w:multiLevelType w:val="hybridMultilevel"/>
    <w:tmpl w:val="EA30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A3928"/>
    <w:multiLevelType w:val="hybridMultilevel"/>
    <w:tmpl w:val="0590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1MDW2NDc3MrAwNjJS0lEKTi0uzszPAykwqgUA2mpuKCwAAAA="/>
  </w:docVars>
  <w:rsids>
    <w:rsidRoot w:val="007C0444"/>
    <w:rsid w:val="00001955"/>
    <w:rsid w:val="00004497"/>
    <w:rsid w:val="00007C91"/>
    <w:rsid w:val="00011217"/>
    <w:rsid w:val="00011B35"/>
    <w:rsid w:val="00013606"/>
    <w:rsid w:val="00016883"/>
    <w:rsid w:val="0003216B"/>
    <w:rsid w:val="00034A66"/>
    <w:rsid w:val="00042989"/>
    <w:rsid w:val="00047E48"/>
    <w:rsid w:val="00082BE8"/>
    <w:rsid w:val="000B2B47"/>
    <w:rsid w:val="00101055"/>
    <w:rsid w:val="001022BF"/>
    <w:rsid w:val="00112C9E"/>
    <w:rsid w:val="001279E0"/>
    <w:rsid w:val="00146EFD"/>
    <w:rsid w:val="00147A7A"/>
    <w:rsid w:val="00153827"/>
    <w:rsid w:val="00183261"/>
    <w:rsid w:val="0018364D"/>
    <w:rsid w:val="00185965"/>
    <w:rsid w:val="001D562D"/>
    <w:rsid w:val="001E7447"/>
    <w:rsid w:val="00200478"/>
    <w:rsid w:val="002243E7"/>
    <w:rsid w:val="00224B89"/>
    <w:rsid w:val="0024239F"/>
    <w:rsid w:val="00295483"/>
    <w:rsid w:val="002958FD"/>
    <w:rsid w:val="00297DA9"/>
    <w:rsid w:val="002A2FB8"/>
    <w:rsid w:val="002C1BDB"/>
    <w:rsid w:val="002D02DA"/>
    <w:rsid w:val="002D0B0B"/>
    <w:rsid w:val="002D6F36"/>
    <w:rsid w:val="002F0217"/>
    <w:rsid w:val="002F1B4A"/>
    <w:rsid w:val="00305E09"/>
    <w:rsid w:val="00344E43"/>
    <w:rsid w:val="0035043D"/>
    <w:rsid w:val="00380DC3"/>
    <w:rsid w:val="00382C14"/>
    <w:rsid w:val="00383473"/>
    <w:rsid w:val="003875A7"/>
    <w:rsid w:val="003C1C45"/>
    <w:rsid w:val="003D0174"/>
    <w:rsid w:val="003D14D2"/>
    <w:rsid w:val="003E1635"/>
    <w:rsid w:val="004046A2"/>
    <w:rsid w:val="00413F84"/>
    <w:rsid w:val="004231E8"/>
    <w:rsid w:val="00424D9A"/>
    <w:rsid w:val="0043231D"/>
    <w:rsid w:val="004615A0"/>
    <w:rsid w:val="00482588"/>
    <w:rsid w:val="0049377E"/>
    <w:rsid w:val="004D0EC0"/>
    <w:rsid w:val="004F120C"/>
    <w:rsid w:val="00513FDB"/>
    <w:rsid w:val="00544839"/>
    <w:rsid w:val="005448BE"/>
    <w:rsid w:val="005503DB"/>
    <w:rsid w:val="00552E7C"/>
    <w:rsid w:val="0055723C"/>
    <w:rsid w:val="005863C3"/>
    <w:rsid w:val="005A0442"/>
    <w:rsid w:val="005C7D32"/>
    <w:rsid w:val="005E4D93"/>
    <w:rsid w:val="005F7571"/>
    <w:rsid w:val="006053BA"/>
    <w:rsid w:val="00615D13"/>
    <w:rsid w:val="0063519D"/>
    <w:rsid w:val="00640DAC"/>
    <w:rsid w:val="006758D1"/>
    <w:rsid w:val="006819C0"/>
    <w:rsid w:val="006849A9"/>
    <w:rsid w:val="006A3331"/>
    <w:rsid w:val="006B0D4F"/>
    <w:rsid w:val="006B2D07"/>
    <w:rsid w:val="006B33B2"/>
    <w:rsid w:val="006B3492"/>
    <w:rsid w:val="006D6FF3"/>
    <w:rsid w:val="007005E4"/>
    <w:rsid w:val="00707CF4"/>
    <w:rsid w:val="00736B74"/>
    <w:rsid w:val="0077384F"/>
    <w:rsid w:val="00775D5A"/>
    <w:rsid w:val="00781859"/>
    <w:rsid w:val="007971D1"/>
    <w:rsid w:val="007A007C"/>
    <w:rsid w:val="007A1A00"/>
    <w:rsid w:val="007C0444"/>
    <w:rsid w:val="007E00D5"/>
    <w:rsid w:val="007F385A"/>
    <w:rsid w:val="008207BE"/>
    <w:rsid w:val="00832714"/>
    <w:rsid w:val="00865008"/>
    <w:rsid w:val="008747F8"/>
    <w:rsid w:val="00887A52"/>
    <w:rsid w:val="00891F8F"/>
    <w:rsid w:val="008A0FAD"/>
    <w:rsid w:val="008B0077"/>
    <w:rsid w:val="008B2C69"/>
    <w:rsid w:val="008B459F"/>
    <w:rsid w:val="008B678D"/>
    <w:rsid w:val="008C16EC"/>
    <w:rsid w:val="008C490C"/>
    <w:rsid w:val="008C5533"/>
    <w:rsid w:val="008E2F35"/>
    <w:rsid w:val="008E34D9"/>
    <w:rsid w:val="009231B4"/>
    <w:rsid w:val="009369C0"/>
    <w:rsid w:val="009608C9"/>
    <w:rsid w:val="00967633"/>
    <w:rsid w:val="009762F4"/>
    <w:rsid w:val="00995994"/>
    <w:rsid w:val="009B7BB8"/>
    <w:rsid w:val="00A05E29"/>
    <w:rsid w:val="00A14DB9"/>
    <w:rsid w:val="00A17770"/>
    <w:rsid w:val="00A203C0"/>
    <w:rsid w:val="00A358FE"/>
    <w:rsid w:val="00A460F4"/>
    <w:rsid w:val="00A80F9B"/>
    <w:rsid w:val="00A97559"/>
    <w:rsid w:val="00AA27A4"/>
    <w:rsid w:val="00AA4F41"/>
    <w:rsid w:val="00AA7C5E"/>
    <w:rsid w:val="00AB0243"/>
    <w:rsid w:val="00AE5552"/>
    <w:rsid w:val="00AF1BF9"/>
    <w:rsid w:val="00B0797C"/>
    <w:rsid w:val="00B11269"/>
    <w:rsid w:val="00B13B38"/>
    <w:rsid w:val="00B15F84"/>
    <w:rsid w:val="00B367B8"/>
    <w:rsid w:val="00B40EA5"/>
    <w:rsid w:val="00B4504A"/>
    <w:rsid w:val="00B5065F"/>
    <w:rsid w:val="00B56FB1"/>
    <w:rsid w:val="00B60FE2"/>
    <w:rsid w:val="00B8036B"/>
    <w:rsid w:val="00BA2C98"/>
    <w:rsid w:val="00BA67B1"/>
    <w:rsid w:val="00BC1C6D"/>
    <w:rsid w:val="00BC4118"/>
    <w:rsid w:val="00BF60C9"/>
    <w:rsid w:val="00BF6609"/>
    <w:rsid w:val="00C041C9"/>
    <w:rsid w:val="00C267F2"/>
    <w:rsid w:val="00C27BAE"/>
    <w:rsid w:val="00C448B8"/>
    <w:rsid w:val="00C63D82"/>
    <w:rsid w:val="00C70152"/>
    <w:rsid w:val="00C73E75"/>
    <w:rsid w:val="00C933A5"/>
    <w:rsid w:val="00CB36C8"/>
    <w:rsid w:val="00CB5969"/>
    <w:rsid w:val="00CC24D6"/>
    <w:rsid w:val="00CE7AD2"/>
    <w:rsid w:val="00CF2E88"/>
    <w:rsid w:val="00D133D9"/>
    <w:rsid w:val="00D142B7"/>
    <w:rsid w:val="00D32F82"/>
    <w:rsid w:val="00D35E90"/>
    <w:rsid w:val="00D401ED"/>
    <w:rsid w:val="00D429F8"/>
    <w:rsid w:val="00D42A69"/>
    <w:rsid w:val="00D57D3B"/>
    <w:rsid w:val="00DA75AA"/>
    <w:rsid w:val="00DB5658"/>
    <w:rsid w:val="00DD5C5D"/>
    <w:rsid w:val="00DF4E2A"/>
    <w:rsid w:val="00DF5906"/>
    <w:rsid w:val="00E03A4F"/>
    <w:rsid w:val="00E45D2A"/>
    <w:rsid w:val="00E462A2"/>
    <w:rsid w:val="00E708F8"/>
    <w:rsid w:val="00E85547"/>
    <w:rsid w:val="00E85CEC"/>
    <w:rsid w:val="00E86D9E"/>
    <w:rsid w:val="00E91EAC"/>
    <w:rsid w:val="00EA0F06"/>
    <w:rsid w:val="00EB6E3E"/>
    <w:rsid w:val="00ED042C"/>
    <w:rsid w:val="00EE286F"/>
    <w:rsid w:val="00F03F12"/>
    <w:rsid w:val="00F17C1E"/>
    <w:rsid w:val="00F35640"/>
    <w:rsid w:val="00F40196"/>
    <w:rsid w:val="00F45E97"/>
    <w:rsid w:val="00F727BE"/>
    <w:rsid w:val="00F80638"/>
    <w:rsid w:val="00FB1F25"/>
    <w:rsid w:val="00FC75B7"/>
    <w:rsid w:val="00FD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E6E9"/>
  <w15:chartTrackingRefBased/>
  <w15:docId w15:val="{8586257C-EC09-490C-BDAB-3CB32970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504A"/>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73E75"/>
    <w:pPr>
      <w:keepNext/>
      <w:keepLines/>
      <w:spacing w:beforeLines="100" w:before="240" w:afterLines="100" w:after="240"/>
      <w:outlineLvl w:val="0"/>
    </w:pPr>
    <w:rPr>
      <w:rFonts w:eastAsiaTheme="majorEastAsia" w:cstheme="majorBidi"/>
      <w:b/>
      <w:color w:val="002060"/>
      <w:sz w:val="32"/>
      <w:szCs w:val="32"/>
    </w:rPr>
  </w:style>
  <w:style w:type="paragraph" w:styleId="Heading2">
    <w:name w:val="heading 2"/>
    <w:basedOn w:val="Heading1"/>
    <w:next w:val="Normal"/>
    <w:link w:val="Heading2Char"/>
    <w:autoRedefine/>
    <w:uiPriority w:val="9"/>
    <w:unhideWhenUsed/>
    <w:qFormat/>
    <w:rsid w:val="007F385A"/>
    <w:pPr>
      <w:outlineLvl w:val="1"/>
    </w:pPr>
    <w:rPr>
      <w:color w:val="auto"/>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3B38"/>
    <w:pPr>
      <w:spacing w:after="200" w:line="240" w:lineRule="auto"/>
      <w:jc w:val="center"/>
    </w:pPr>
    <w:rPr>
      <w:rFonts w:eastAsiaTheme="minorEastAsia"/>
      <w:i/>
      <w:iCs/>
      <w:color w:val="44546A" w:themeColor="text2"/>
      <w:sz w:val="18"/>
      <w:szCs w:val="18"/>
    </w:rPr>
  </w:style>
  <w:style w:type="paragraph" w:customStyle="1" w:styleId="Default">
    <w:name w:val="Default"/>
    <w:rsid w:val="00FB1F2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73E75"/>
    <w:rPr>
      <w:rFonts w:ascii="Times New Roman" w:eastAsiaTheme="majorEastAsia" w:hAnsi="Times New Roman" w:cstheme="majorBidi"/>
      <w:b/>
      <w:color w:val="002060"/>
      <w:sz w:val="32"/>
      <w:szCs w:val="32"/>
    </w:rPr>
  </w:style>
  <w:style w:type="character" w:customStyle="1" w:styleId="Heading2Char">
    <w:name w:val="Heading 2 Char"/>
    <w:basedOn w:val="DefaultParagraphFont"/>
    <w:link w:val="Heading2"/>
    <w:uiPriority w:val="9"/>
    <w:rsid w:val="007F385A"/>
    <w:rPr>
      <w:rFonts w:ascii="Times New Roman" w:eastAsiaTheme="majorEastAsia" w:hAnsi="Times New Roman" w:cstheme="majorBidi"/>
      <w:b/>
      <w:sz w:val="24"/>
      <w:szCs w:val="32"/>
      <w:u w:val="single"/>
    </w:rPr>
  </w:style>
  <w:style w:type="paragraph" w:styleId="Header">
    <w:name w:val="header"/>
    <w:basedOn w:val="Normal"/>
    <w:link w:val="HeaderChar"/>
    <w:uiPriority w:val="99"/>
    <w:unhideWhenUsed/>
    <w:rsid w:val="00DF4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2A"/>
  </w:style>
  <w:style w:type="paragraph" w:styleId="Footer">
    <w:name w:val="footer"/>
    <w:basedOn w:val="Normal"/>
    <w:link w:val="FooterChar"/>
    <w:uiPriority w:val="99"/>
    <w:unhideWhenUsed/>
    <w:rsid w:val="00DF4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E2A"/>
  </w:style>
  <w:style w:type="paragraph" w:styleId="NoSpacing">
    <w:name w:val="No Spacing"/>
    <w:link w:val="NoSpacingChar"/>
    <w:uiPriority w:val="1"/>
    <w:qFormat/>
    <w:rsid w:val="00DF4E2A"/>
    <w:pPr>
      <w:spacing w:after="0" w:line="240" w:lineRule="auto"/>
    </w:pPr>
    <w:rPr>
      <w:rFonts w:eastAsiaTheme="minorEastAsia"/>
    </w:rPr>
  </w:style>
  <w:style w:type="character" w:customStyle="1" w:styleId="NoSpacingChar">
    <w:name w:val="No Spacing Char"/>
    <w:basedOn w:val="DefaultParagraphFont"/>
    <w:link w:val="NoSpacing"/>
    <w:uiPriority w:val="1"/>
    <w:rsid w:val="00DF4E2A"/>
    <w:rPr>
      <w:rFonts w:eastAsiaTheme="minorEastAsia"/>
    </w:rPr>
  </w:style>
  <w:style w:type="paragraph" w:styleId="TOCHeading">
    <w:name w:val="TOC Heading"/>
    <w:basedOn w:val="Heading1"/>
    <w:next w:val="Normal"/>
    <w:uiPriority w:val="39"/>
    <w:unhideWhenUsed/>
    <w:qFormat/>
    <w:rsid w:val="009762F4"/>
    <w:pPr>
      <w:outlineLvl w:val="9"/>
    </w:pPr>
    <w:rPr>
      <w:b w:val="0"/>
    </w:rPr>
  </w:style>
  <w:style w:type="paragraph" w:styleId="TOC1">
    <w:name w:val="toc 1"/>
    <w:basedOn w:val="Normal"/>
    <w:next w:val="Normal"/>
    <w:autoRedefine/>
    <w:uiPriority w:val="39"/>
    <w:unhideWhenUsed/>
    <w:rsid w:val="009762F4"/>
    <w:pPr>
      <w:spacing w:after="100"/>
    </w:pPr>
  </w:style>
  <w:style w:type="paragraph" w:styleId="TOC2">
    <w:name w:val="toc 2"/>
    <w:basedOn w:val="Normal"/>
    <w:next w:val="Normal"/>
    <w:autoRedefine/>
    <w:uiPriority w:val="39"/>
    <w:unhideWhenUsed/>
    <w:rsid w:val="009762F4"/>
    <w:pPr>
      <w:spacing w:after="100"/>
      <w:ind w:left="220"/>
    </w:pPr>
  </w:style>
  <w:style w:type="character" w:styleId="Hyperlink">
    <w:name w:val="Hyperlink"/>
    <w:basedOn w:val="DefaultParagraphFont"/>
    <w:uiPriority w:val="99"/>
    <w:unhideWhenUsed/>
    <w:rsid w:val="009762F4"/>
    <w:rPr>
      <w:color w:val="0563C1" w:themeColor="hyperlink"/>
      <w:u w:val="single"/>
    </w:rPr>
  </w:style>
  <w:style w:type="paragraph" w:styleId="ListParagraph">
    <w:name w:val="List Paragraph"/>
    <w:basedOn w:val="Normal"/>
    <w:uiPriority w:val="34"/>
    <w:qFormat/>
    <w:rsid w:val="00224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1238D-29DA-4BDF-9868-7043678BC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Report on “Jpaint” Development</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“Jpaint” Development</dc:title>
  <dc:subject/>
  <cp:keywords/>
  <dc:description/>
  <cp:lastModifiedBy>pravallika p</cp:lastModifiedBy>
  <cp:revision>9</cp:revision>
  <dcterms:created xsi:type="dcterms:W3CDTF">2019-08-21T18:27:00Z</dcterms:created>
  <dcterms:modified xsi:type="dcterms:W3CDTF">2020-06-19T05:34:00Z</dcterms:modified>
</cp:coreProperties>
</file>