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918F0" w14:textId="47F38CF4" w:rsidR="00FC28EB" w:rsidRDefault="004C06FC">
      <w:pPr>
        <w:pStyle w:val="Corpsdetexte"/>
        <w:spacing w:before="8"/>
      </w:pPr>
      <w:r>
        <w:rPr>
          <w:noProof/>
        </w:rPr>
        <w:pict w14:anchorId="363B5F08">
          <v:shape id="_x0000_s1054" style="position:absolute;margin-left:-2.45pt;margin-top:-49.05pt;width:572.95pt;height:103.8pt;z-index:-15721472" coordorigin="360,504" coordsize="11460,2401" o:spt="100" adj="0,,0" path="m6408,504r,2364m360,2892r11460,12e" filled="f" strokeweight=".25pt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2C49A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margin-left:329.05pt;margin-top:-25.25pt;width:211.75pt;height:69pt;z-index:-15722496">
            <v:imagedata r:id="rId8" o:title=""/>
          </v:shape>
        </w:pict>
      </w:r>
      <w:r>
        <w:rPr>
          <w:noProof/>
        </w:rPr>
        <w:pict w14:anchorId="1350C7B0">
          <v:shape id="_x0000_s1058" style="position:absolute;margin-left:-4.55pt;margin-top:-49.8pt;width:574.2pt;height:730.8pt;z-index:-15725568" coordorigin="348,504" coordsize="11484,14616" path="m348,794r10,-77l388,648r45,-59l492,544r69,-30l638,504r10904,l11619,514r69,30l11747,589r45,59l11822,717r10,77l11832,14830r-10,77l11792,14976r-45,59l11688,15080r-69,30l11542,15120r-10904,l561,15110r-69,-30l433,15035r-45,-59l358,14907r-10,-77l348,794xe" filled="f">
            <v:path arrowok="t"/>
          </v:shape>
        </w:pict>
      </w:r>
    </w:p>
    <w:p w14:paraId="76B6768E" w14:textId="77777777" w:rsidR="00FC28EB" w:rsidRDefault="00FC28EB">
      <w:pPr>
        <w:pStyle w:val="Corpsdetexte"/>
        <w:rPr>
          <w:sz w:val="26"/>
        </w:rPr>
      </w:pPr>
    </w:p>
    <w:p w14:paraId="50EF17C7" w14:textId="77777777" w:rsidR="00FC28EB" w:rsidRDefault="00FC28EB">
      <w:pPr>
        <w:pStyle w:val="Corpsdetexte"/>
        <w:rPr>
          <w:sz w:val="26"/>
        </w:rPr>
      </w:pPr>
    </w:p>
    <w:p w14:paraId="7F70003C" w14:textId="77777777" w:rsidR="00FC28EB" w:rsidRDefault="00FC28EB">
      <w:pPr>
        <w:pStyle w:val="Corpsdetexte"/>
        <w:spacing w:before="8"/>
        <w:rPr>
          <w:sz w:val="25"/>
        </w:rPr>
      </w:pPr>
    </w:p>
    <w:p w14:paraId="06C600ED" w14:textId="77777777" w:rsidR="00FC28EB" w:rsidRDefault="004C06FC">
      <w:pPr>
        <w:pStyle w:val="Titre"/>
      </w:pPr>
      <w:r>
        <w:t>PROJET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D’ETUDES</w:t>
      </w:r>
    </w:p>
    <w:p w14:paraId="751E32C6" w14:textId="77777777" w:rsidR="00FC28EB" w:rsidRDefault="004C06FC">
      <w:pPr>
        <w:spacing w:before="52"/>
        <w:ind w:left="112" w:right="294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En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vue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de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l’obtention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du diplôme</w:t>
      </w:r>
    </w:p>
    <w:p w14:paraId="228EDC5A" w14:textId="77777777" w:rsidR="00FC28EB" w:rsidRDefault="004C06FC">
      <w:pPr>
        <w:spacing w:before="173"/>
        <w:ind w:left="112" w:right="28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D’INGENIEUR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D’ETAT</w:t>
      </w:r>
    </w:p>
    <w:p w14:paraId="5DA83D70" w14:textId="77777777" w:rsidR="00FC28EB" w:rsidRDefault="004C06FC">
      <w:pPr>
        <w:spacing w:before="169"/>
        <w:ind w:left="112" w:right="292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sz w:val="28"/>
        </w:rPr>
        <w:t>En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Ingénierie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Informatique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Technologies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Emergentes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(2ITE)</w:t>
      </w:r>
    </w:p>
    <w:p w14:paraId="1A49DC3D" w14:textId="20CF9590" w:rsidR="00FC28EB" w:rsidRDefault="00FC28EB">
      <w:pPr>
        <w:pStyle w:val="Corpsdetexte"/>
        <w:rPr>
          <w:rFonts w:ascii="Calibri"/>
          <w:b/>
          <w:sz w:val="20"/>
        </w:rPr>
      </w:pPr>
    </w:p>
    <w:p w14:paraId="1E92CEE1" w14:textId="081C6B7C" w:rsidR="00FC28EB" w:rsidRDefault="004C06FC">
      <w:pPr>
        <w:pStyle w:val="Corpsdetexte"/>
        <w:rPr>
          <w:rFonts w:ascii="Calibri"/>
          <w:b/>
          <w:sz w:val="20"/>
        </w:rPr>
      </w:pPr>
      <w:r>
        <w:pict w14:anchorId="78809AD4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73.25pt;margin-top:7.75pt;width:466.2pt;height:73.8pt;z-index:-15728640;mso-wrap-distance-left:0;mso-wrap-distance-right:0;mso-position-horizontal-relative:page" filled="f" strokeweight="1pt">
            <v:textbox style="mso-next-textbox:#_x0000_s1050" inset="0,0,0,0">
              <w:txbxContent>
                <w:p w14:paraId="3F8EF76C" w14:textId="77777777" w:rsidR="00FC28EB" w:rsidRDefault="004C06FC">
                  <w:pPr>
                    <w:spacing w:before="202" w:line="259" w:lineRule="auto"/>
                    <w:ind w:left="1716" w:right="727" w:hanging="970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 xml:space="preserve">Création d’une application web pour </w:t>
                  </w:r>
                  <w:r>
                    <w:rPr>
                      <w:b/>
                      <w:sz w:val="36"/>
                    </w:rPr>
                    <w:t>la gestion des</w:t>
                  </w:r>
                  <w:r>
                    <w:rPr>
                      <w:b/>
                      <w:spacing w:val="-87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remboursements</w:t>
                  </w:r>
                  <w:r>
                    <w:rPr>
                      <w:b/>
                      <w:spacing w:val="-1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des avoirs</w:t>
                  </w:r>
                  <w:r>
                    <w:rPr>
                      <w:b/>
                      <w:spacing w:val="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complexes</w:t>
                  </w:r>
                </w:p>
              </w:txbxContent>
            </v:textbox>
            <w10:wrap type="topAndBottom" anchorx="page"/>
          </v:shape>
        </w:pict>
      </w:r>
    </w:p>
    <w:p w14:paraId="0117427E" w14:textId="31143E7A" w:rsidR="00FC28EB" w:rsidRDefault="00FC28EB">
      <w:pPr>
        <w:pStyle w:val="Corpsdetexte"/>
        <w:spacing w:before="4"/>
        <w:rPr>
          <w:rFonts w:ascii="Calibri"/>
          <w:b/>
          <w:sz w:val="19"/>
        </w:rPr>
      </w:pPr>
    </w:p>
    <w:p w14:paraId="745E8A73" w14:textId="4DD803C2" w:rsidR="00FC28EB" w:rsidRDefault="00FC28EB">
      <w:pPr>
        <w:pStyle w:val="Corpsdetexte"/>
        <w:rPr>
          <w:rFonts w:ascii="Calibri"/>
          <w:b/>
          <w:sz w:val="20"/>
        </w:rPr>
      </w:pPr>
    </w:p>
    <w:p w14:paraId="69F26433" w14:textId="77777777" w:rsidR="00FC28EB" w:rsidRDefault="00FC28EB">
      <w:pPr>
        <w:pStyle w:val="Corpsdetexte"/>
        <w:spacing w:before="7"/>
        <w:rPr>
          <w:rFonts w:ascii="Calibri"/>
          <w:b/>
          <w:sz w:val="18"/>
        </w:rPr>
      </w:pPr>
    </w:p>
    <w:p w14:paraId="12FAD8AA" w14:textId="77777777" w:rsidR="00FC28EB" w:rsidRDefault="004C06FC">
      <w:pPr>
        <w:spacing w:before="90"/>
        <w:ind w:left="112" w:right="290"/>
        <w:jc w:val="center"/>
        <w:rPr>
          <w:sz w:val="24"/>
        </w:rPr>
      </w:pPr>
      <w:r>
        <w:rPr>
          <w:i/>
          <w:sz w:val="24"/>
        </w:rPr>
        <w:t>Réalisé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à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Intelcia IT</w:t>
      </w:r>
      <w:r>
        <w:rPr>
          <w:spacing w:val="-1"/>
          <w:sz w:val="24"/>
        </w:rPr>
        <w:t xml:space="preserve"> </w:t>
      </w:r>
      <w:r>
        <w:rPr>
          <w:sz w:val="24"/>
        </w:rPr>
        <w:t>Solutions</w:t>
      </w:r>
    </w:p>
    <w:p w14:paraId="3C56A6F5" w14:textId="77777777" w:rsidR="00FC28EB" w:rsidRDefault="004C06FC">
      <w:pPr>
        <w:pStyle w:val="Titre5"/>
        <w:spacing w:before="106"/>
      </w:pPr>
      <w:r>
        <w:t>Réalisé</w:t>
      </w:r>
      <w:r>
        <w:rPr>
          <w:spacing w:val="-2"/>
        </w:rPr>
        <w:t xml:space="preserve"> </w:t>
      </w:r>
      <w:r>
        <w:t>par :</w:t>
      </w:r>
    </w:p>
    <w:p w14:paraId="634FDD7E" w14:textId="77777777" w:rsidR="00FC28EB" w:rsidRDefault="004C06FC">
      <w:pPr>
        <w:pStyle w:val="Corpsdetexte"/>
        <w:spacing w:before="29"/>
        <w:ind w:left="976"/>
      </w:pPr>
      <w:r>
        <w:t>Ibrahim</w:t>
      </w:r>
      <w:r>
        <w:rPr>
          <w:spacing w:val="-3"/>
        </w:rPr>
        <w:t xml:space="preserve"> </w:t>
      </w:r>
      <w:r>
        <w:t>CHAHBOUNE</w:t>
      </w:r>
    </w:p>
    <w:p w14:paraId="09F11879" w14:textId="7F4EF342" w:rsidR="00FC28EB" w:rsidRDefault="00FC28EB">
      <w:pPr>
        <w:pStyle w:val="Corpsdetexte"/>
        <w:spacing w:before="3"/>
        <w:rPr>
          <w:sz w:val="35"/>
        </w:rPr>
      </w:pPr>
    </w:p>
    <w:p w14:paraId="01448A71" w14:textId="77777777" w:rsidR="00FC28EB" w:rsidRDefault="004C06FC">
      <w:pPr>
        <w:pStyle w:val="Titre5"/>
      </w:pPr>
      <w:r>
        <w:t>Encadré</w:t>
      </w:r>
      <w:r>
        <w:rPr>
          <w:spacing w:val="-2"/>
        </w:rPr>
        <w:t xml:space="preserve"> </w:t>
      </w:r>
      <w:r>
        <w:t>par :</w:t>
      </w:r>
    </w:p>
    <w:p w14:paraId="3D7FB22B" w14:textId="4A9D2468" w:rsidR="00FC28EB" w:rsidRPr="00871FBF" w:rsidRDefault="004C06FC">
      <w:pPr>
        <w:pStyle w:val="Corpsdetexte"/>
        <w:spacing w:before="29"/>
        <w:ind w:left="976" w:right="7900"/>
      </w:pPr>
      <w:r>
        <w:rPr>
          <w:noProof/>
        </w:rPr>
        <w:pict w14:anchorId="098A8353">
          <v:shape id="_x0000_s1056" style="position:absolute;left:0;text-align:left;margin-left:47.4pt;margin-top:2.7pt;width:473.25pt;height:135.75pt;z-index:-15723520" coordorigin="1388,9241" coordsize="9465,2715" o:spt="100" adj="0,,0" path="m10852,11947r-9464,l1388,11956r9464,l10852,11947xm10852,10228r-9464,l1388,10237r9464,l10852,10228xm10852,9241r-9464,l1388,9251r9464,l10852,9241xe" fillcolor="black" stroked="f">
            <v:stroke joinstyle="round"/>
            <v:formulas/>
            <v:path arrowok="t" o:connecttype="segments"/>
          </v:shape>
        </w:pict>
      </w:r>
      <w:r w:rsidR="007A1DB5" w:rsidRPr="00871FBF">
        <w:t>Prof. Mohamed HANINE</w:t>
      </w:r>
      <w:r w:rsidR="007A1DB5" w:rsidRPr="00871FBF">
        <w:rPr>
          <w:spacing w:val="1"/>
        </w:rPr>
        <w:t xml:space="preserve"> </w:t>
      </w:r>
      <w:r w:rsidR="007A1DB5" w:rsidRPr="00871FBF">
        <w:t>Mme.</w:t>
      </w:r>
      <w:r w:rsidR="007A1DB5" w:rsidRPr="00871FBF">
        <w:rPr>
          <w:spacing w:val="-8"/>
        </w:rPr>
        <w:t xml:space="preserve"> </w:t>
      </w:r>
      <w:r w:rsidR="007A1DB5" w:rsidRPr="00871FBF">
        <w:t>Fadwa</w:t>
      </w:r>
      <w:r w:rsidR="007A1DB5" w:rsidRPr="00871FBF">
        <w:rPr>
          <w:spacing w:val="-8"/>
        </w:rPr>
        <w:t xml:space="preserve"> </w:t>
      </w:r>
      <w:r w:rsidR="007A1DB5" w:rsidRPr="00871FBF">
        <w:t>ZARHOURY</w:t>
      </w:r>
    </w:p>
    <w:p w14:paraId="66E30066" w14:textId="77777777" w:rsidR="00FC28EB" w:rsidRPr="00871FBF" w:rsidRDefault="00FC28EB">
      <w:pPr>
        <w:pStyle w:val="Corpsdetexte"/>
        <w:rPr>
          <w:sz w:val="20"/>
        </w:rPr>
      </w:pPr>
    </w:p>
    <w:p w14:paraId="2D933A1F" w14:textId="77777777" w:rsidR="00FC28EB" w:rsidRPr="00871FBF" w:rsidRDefault="00FC28EB">
      <w:pPr>
        <w:pStyle w:val="Corpsdetexte"/>
        <w:rPr>
          <w:sz w:val="20"/>
        </w:rPr>
      </w:pPr>
    </w:p>
    <w:p w14:paraId="042994C7" w14:textId="77777777" w:rsidR="00FC28EB" w:rsidRPr="00871FBF" w:rsidRDefault="00FC28EB">
      <w:pPr>
        <w:pStyle w:val="Corpsdetexte"/>
        <w:spacing w:before="11"/>
        <w:rPr>
          <w:sz w:val="26"/>
        </w:rPr>
      </w:pPr>
    </w:p>
    <w:p w14:paraId="4A3D3DC8" w14:textId="77777777" w:rsidR="00FC28EB" w:rsidRDefault="004C06FC">
      <w:pPr>
        <w:pStyle w:val="Titre5"/>
        <w:spacing w:before="90"/>
      </w:pPr>
      <w:r>
        <w:t>Soutenu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15/06/2023 devant</w:t>
      </w:r>
      <w:r>
        <w:rPr>
          <w:spacing w:val="-1"/>
        </w:rPr>
        <w:t xml:space="preserve"> </w:t>
      </w:r>
      <w:r>
        <w:t>le jury</w:t>
      </w:r>
      <w:r>
        <w:rPr>
          <w:spacing w:val="-2"/>
        </w:rPr>
        <w:t xml:space="preserve"> </w:t>
      </w:r>
      <w:r>
        <w:t>:</w:t>
      </w:r>
    </w:p>
    <w:p w14:paraId="2A77F0EF" w14:textId="77777777" w:rsidR="00FC28EB" w:rsidRDefault="004C06FC">
      <w:pPr>
        <w:pStyle w:val="Corpsdetexte"/>
        <w:spacing w:before="31" w:line="276" w:lineRule="auto"/>
        <w:ind w:left="976" w:right="7911"/>
      </w:pPr>
      <w:r>
        <w:t>Prof. Rahhal ERRATTAHI</w:t>
      </w:r>
      <w:r>
        <w:rPr>
          <w:spacing w:val="-57"/>
        </w:rPr>
        <w:t xml:space="preserve"> </w:t>
      </w:r>
      <w:r>
        <w:t>Prof.</w:t>
      </w:r>
      <w:r>
        <w:rPr>
          <w:spacing w:val="-1"/>
        </w:rPr>
        <w:t xml:space="preserve"> </w:t>
      </w:r>
      <w:r>
        <w:t>Chafik</w:t>
      </w:r>
      <w:r>
        <w:rPr>
          <w:spacing w:val="-1"/>
        </w:rPr>
        <w:t xml:space="preserve"> </w:t>
      </w:r>
      <w:r>
        <w:t>BAIDADA</w:t>
      </w:r>
    </w:p>
    <w:p w14:paraId="5662BB0B" w14:textId="77777777" w:rsidR="00FC28EB" w:rsidRDefault="00FC28EB">
      <w:pPr>
        <w:pStyle w:val="Corpsdetexte"/>
        <w:rPr>
          <w:sz w:val="20"/>
        </w:rPr>
      </w:pPr>
    </w:p>
    <w:p w14:paraId="24AE7402" w14:textId="77777777" w:rsidR="00FC28EB" w:rsidRDefault="00FC28EB">
      <w:pPr>
        <w:pStyle w:val="Corpsdetexte"/>
        <w:rPr>
          <w:sz w:val="20"/>
        </w:rPr>
      </w:pPr>
    </w:p>
    <w:p w14:paraId="53A5307D" w14:textId="77777777" w:rsidR="00FC28EB" w:rsidRDefault="00FC28EB">
      <w:pPr>
        <w:pStyle w:val="Corpsdetexte"/>
        <w:rPr>
          <w:sz w:val="20"/>
        </w:rPr>
      </w:pPr>
    </w:p>
    <w:p w14:paraId="03421B5B" w14:textId="77777777" w:rsidR="00FC28EB" w:rsidRDefault="00FC28EB">
      <w:pPr>
        <w:pStyle w:val="Corpsdetexte"/>
        <w:rPr>
          <w:sz w:val="20"/>
        </w:rPr>
      </w:pPr>
    </w:p>
    <w:p w14:paraId="1A2033C6" w14:textId="77777777" w:rsidR="00FC28EB" w:rsidRDefault="00FC28EB">
      <w:pPr>
        <w:pStyle w:val="Corpsdetexte"/>
        <w:rPr>
          <w:sz w:val="20"/>
        </w:rPr>
      </w:pPr>
    </w:p>
    <w:p w14:paraId="606EF1DF" w14:textId="77777777" w:rsidR="00FC28EB" w:rsidRDefault="00FC28EB">
      <w:pPr>
        <w:pStyle w:val="Corpsdetexte"/>
        <w:spacing w:before="1"/>
        <w:rPr>
          <w:sz w:val="18"/>
        </w:rPr>
      </w:pPr>
    </w:p>
    <w:p w14:paraId="1B41D8AC" w14:textId="77777777" w:rsidR="00FC28EB" w:rsidRDefault="004C06FC">
      <w:pPr>
        <w:pStyle w:val="Corpsdetexte"/>
        <w:spacing w:before="90"/>
        <w:ind w:left="112" w:right="291"/>
        <w:jc w:val="center"/>
      </w:pPr>
      <w:r>
        <w:t>Année</w:t>
      </w:r>
      <w:r>
        <w:rPr>
          <w:spacing w:val="-2"/>
        </w:rPr>
        <w:t xml:space="preserve"> </w:t>
      </w:r>
      <w:r>
        <w:t>Universitaire</w:t>
      </w:r>
      <w:r>
        <w:rPr>
          <w:spacing w:val="-1"/>
        </w:rPr>
        <w:t xml:space="preserve"> </w:t>
      </w:r>
      <w:r>
        <w:t>2022/2023</w:t>
      </w:r>
    </w:p>
    <w:p w14:paraId="4821FE19" w14:textId="213A30F9" w:rsidR="00FC28EB" w:rsidRDefault="004C06FC">
      <w:pPr>
        <w:pStyle w:val="Paragraphedeliste"/>
        <w:numPr>
          <w:ilvl w:val="0"/>
          <w:numId w:val="24"/>
        </w:numPr>
        <w:tabs>
          <w:tab w:val="left" w:pos="1157"/>
        </w:tabs>
        <w:spacing w:before="221"/>
        <w:ind w:hanging="181"/>
        <w:rPr>
          <w:sz w:val="24"/>
        </w:rPr>
      </w:pPr>
      <w:r>
        <w:rPr>
          <w:b/>
          <w:noProof/>
          <w:sz w:val="24"/>
        </w:rPr>
        <w:pict w14:anchorId="50757BF3">
          <v:rect id="_x0000_s1060" style="position:absolute;left:0;text-align:left;margin-left:47.4pt;margin-top:60.75pt;width:473.25pt;height:.5pt;z-index:-15727616" fillcolor="#d9d9d9" stroked="f"/>
        </w:pict>
      </w:r>
      <w:r w:rsidR="007A1DB5">
        <w:rPr>
          <w:b/>
          <w:sz w:val="24"/>
        </w:rPr>
        <w:t>|</w:t>
      </w:r>
      <w:r w:rsidR="007A1DB5">
        <w:rPr>
          <w:b/>
          <w:spacing w:val="-1"/>
          <w:sz w:val="24"/>
        </w:rPr>
        <w:t xml:space="preserve"> </w:t>
      </w:r>
      <w:r w:rsidR="007A1DB5">
        <w:rPr>
          <w:color w:val="7E7E7E"/>
          <w:sz w:val="24"/>
        </w:rPr>
        <w:t>P a</w:t>
      </w:r>
      <w:r w:rsidR="007A1DB5">
        <w:rPr>
          <w:color w:val="7E7E7E"/>
          <w:spacing w:val="-2"/>
          <w:sz w:val="24"/>
        </w:rPr>
        <w:t xml:space="preserve"> </w:t>
      </w:r>
      <w:r w:rsidR="007A1DB5">
        <w:rPr>
          <w:color w:val="7E7E7E"/>
          <w:sz w:val="24"/>
        </w:rPr>
        <w:t>g</w:t>
      </w:r>
      <w:r w:rsidR="007A1DB5">
        <w:rPr>
          <w:color w:val="7E7E7E"/>
          <w:spacing w:val="-1"/>
          <w:sz w:val="24"/>
        </w:rPr>
        <w:t xml:space="preserve"> </w:t>
      </w:r>
      <w:r w:rsidR="007A1DB5">
        <w:rPr>
          <w:color w:val="7E7E7E"/>
          <w:sz w:val="24"/>
        </w:rPr>
        <w:t>e</w:t>
      </w:r>
    </w:p>
    <w:p w14:paraId="5B1DE716" w14:textId="77777777" w:rsidR="00FC28EB" w:rsidRDefault="00FC28EB">
      <w:pPr>
        <w:rPr>
          <w:sz w:val="24"/>
        </w:rPr>
        <w:sectPr w:rsidR="00FC28EB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25372750" w14:textId="77777777" w:rsidR="00FC28EB" w:rsidRDefault="004C06FC">
      <w:pPr>
        <w:pStyle w:val="Titre1"/>
        <w:ind w:left="0" w:right="1153"/>
        <w:jc w:val="right"/>
      </w:pPr>
      <w:bookmarkStart w:id="0" w:name="_bookmark0"/>
      <w:bookmarkStart w:id="1" w:name="_Toc168901864"/>
      <w:bookmarkEnd w:id="0"/>
      <w:r>
        <w:rPr>
          <w:w w:val="110"/>
        </w:rPr>
        <w:lastRenderedPageBreak/>
        <w:t>Dédicaces</w:t>
      </w:r>
      <w:bookmarkEnd w:id="1"/>
    </w:p>
    <w:p w14:paraId="1F4F5E21" w14:textId="12AE78DC" w:rsidR="00FC28EB" w:rsidRDefault="00FC28EB" w:rsidP="007A1DB5">
      <w:pPr>
        <w:pStyle w:val="Corpsdetexte"/>
        <w:spacing w:before="302"/>
        <w:ind w:left="976"/>
        <w:jc w:val="both"/>
      </w:pPr>
    </w:p>
    <w:p w14:paraId="42DAEB89" w14:textId="77777777" w:rsidR="00FC28EB" w:rsidRDefault="00FC28EB">
      <w:pPr>
        <w:spacing w:line="259" w:lineRule="auto"/>
        <w:jc w:val="both"/>
        <w:sectPr w:rsidR="00FC28EB">
          <w:footerReference w:type="default" r:id="rId9"/>
          <w:pgSz w:w="12240" w:h="15840"/>
          <w:pgMar w:top="1340" w:right="260" w:bottom="1240" w:left="440" w:header="0" w:footer="1050" w:gutter="0"/>
          <w:pgNumType w:start="2"/>
          <w:cols w:space="720"/>
        </w:sectPr>
      </w:pPr>
    </w:p>
    <w:p w14:paraId="638AAE8D" w14:textId="77777777" w:rsidR="00FC28EB" w:rsidRDefault="00FC28EB">
      <w:pPr>
        <w:pStyle w:val="Corpsdetexte"/>
        <w:spacing w:before="5"/>
        <w:rPr>
          <w:sz w:val="18"/>
        </w:rPr>
      </w:pPr>
    </w:p>
    <w:p w14:paraId="73DF9B25" w14:textId="77777777" w:rsidR="00FC28EB" w:rsidRDefault="00FC28EB">
      <w:pPr>
        <w:spacing w:line="259" w:lineRule="auto"/>
        <w:jc w:val="both"/>
        <w:sectPr w:rsidR="00FC28EB">
          <w:headerReference w:type="default" r:id="rId10"/>
          <w:footerReference w:type="default" r:id="rId11"/>
          <w:pgSz w:w="12240" w:h="15840"/>
          <w:pgMar w:top="2080" w:right="260" w:bottom="1240" w:left="440" w:header="1495" w:footer="1050" w:gutter="0"/>
          <w:cols w:space="720"/>
        </w:sectPr>
      </w:pPr>
      <w:bookmarkStart w:id="2" w:name="_bookmark1"/>
      <w:bookmarkEnd w:id="2"/>
    </w:p>
    <w:p w14:paraId="644FD28D" w14:textId="77777777" w:rsidR="00FC28EB" w:rsidRDefault="00FC28EB">
      <w:pPr>
        <w:pStyle w:val="Corpsdetexte"/>
        <w:spacing w:before="3" w:after="1"/>
        <w:rPr>
          <w:sz w:val="26"/>
        </w:rPr>
      </w:pPr>
    </w:p>
    <w:p w14:paraId="7B2AC235" w14:textId="77777777" w:rsidR="00FC28EB" w:rsidRDefault="00FC28EB">
      <w:pPr>
        <w:jc w:val="center"/>
        <w:rPr>
          <w:sz w:val="20"/>
        </w:rPr>
        <w:sectPr w:rsidR="00FC28EB">
          <w:headerReference w:type="default" r:id="rId12"/>
          <w:footerReference w:type="default" r:id="rId13"/>
          <w:pgSz w:w="12240" w:h="15840"/>
          <w:pgMar w:top="2080" w:right="260" w:bottom="1240" w:left="440" w:header="1495" w:footer="1050" w:gutter="0"/>
          <w:pgNumType w:start="4"/>
          <w:cols w:space="720"/>
        </w:sectPr>
      </w:pPr>
      <w:bookmarkStart w:id="3" w:name="_bookmark2"/>
      <w:bookmarkEnd w:id="3"/>
    </w:p>
    <w:p w14:paraId="32696205" w14:textId="77777777" w:rsidR="00FC28EB" w:rsidRPr="007A1DB5" w:rsidRDefault="004C06FC">
      <w:pPr>
        <w:pStyle w:val="Titre1"/>
        <w:spacing w:before="160"/>
        <w:ind w:left="0" w:right="1151"/>
        <w:jc w:val="right"/>
        <w:rPr>
          <w:lang w:val="en-US"/>
        </w:rPr>
      </w:pPr>
      <w:bookmarkStart w:id="4" w:name="_bookmark4"/>
      <w:bookmarkStart w:id="5" w:name="_Toc168901865"/>
      <w:bookmarkEnd w:id="4"/>
      <w:r w:rsidRPr="007A1DB5">
        <w:rPr>
          <w:w w:val="105"/>
          <w:lang w:val="en-US"/>
        </w:rPr>
        <w:lastRenderedPageBreak/>
        <w:t>Résumé</w:t>
      </w:r>
      <w:bookmarkEnd w:id="5"/>
    </w:p>
    <w:p w14:paraId="7F30EF98" w14:textId="1683B33F" w:rsidR="00FC28EB" w:rsidRPr="007A1DB5" w:rsidRDefault="00FC28EB">
      <w:pPr>
        <w:pStyle w:val="Corpsdetexte"/>
        <w:spacing w:before="160"/>
        <w:ind w:left="976"/>
        <w:jc w:val="both"/>
        <w:rPr>
          <w:lang w:val="en-US"/>
        </w:rPr>
      </w:pPr>
      <w:bookmarkStart w:id="6" w:name="_bookmark5"/>
      <w:bookmarkEnd w:id="6"/>
    </w:p>
    <w:p w14:paraId="1364A4D7" w14:textId="77777777" w:rsidR="00FC28EB" w:rsidRPr="007A1DB5" w:rsidRDefault="00FC28EB">
      <w:pPr>
        <w:jc w:val="both"/>
        <w:rPr>
          <w:lang w:val="en-US"/>
        </w:rPr>
        <w:sectPr w:rsidR="00FC28EB" w:rsidRPr="007A1DB5">
          <w:headerReference w:type="default" r:id="rId14"/>
          <w:footerReference w:type="default" r:id="rId15"/>
          <w:pgSz w:w="12240" w:h="15840"/>
          <w:pgMar w:top="1500" w:right="260" w:bottom="1240" w:left="440" w:header="0" w:footer="1050" w:gutter="0"/>
          <w:cols w:space="720"/>
        </w:sectPr>
      </w:pPr>
    </w:p>
    <w:p w14:paraId="17148115" w14:textId="77777777" w:rsidR="00FC28EB" w:rsidRPr="007A1DB5" w:rsidRDefault="004C06FC">
      <w:pPr>
        <w:pStyle w:val="Titre1"/>
        <w:ind w:left="0" w:right="1154"/>
        <w:jc w:val="right"/>
        <w:rPr>
          <w:lang w:val="en-US"/>
        </w:rPr>
      </w:pPr>
      <w:bookmarkStart w:id="7" w:name="_Toc168901866"/>
      <w:r w:rsidRPr="007A1DB5">
        <w:rPr>
          <w:w w:val="115"/>
          <w:lang w:val="en-US"/>
        </w:rPr>
        <w:lastRenderedPageBreak/>
        <w:t>Abstract</w:t>
      </w:r>
      <w:bookmarkEnd w:id="7"/>
    </w:p>
    <w:p w14:paraId="36849109" w14:textId="33B2C1F0" w:rsidR="00FC28EB" w:rsidRPr="007A1DB5" w:rsidRDefault="00FC28EB" w:rsidP="007A1DB5">
      <w:pPr>
        <w:pStyle w:val="Corpsdetexte"/>
        <w:spacing w:before="301" w:line="259" w:lineRule="auto"/>
        <w:ind w:left="976" w:right="1155"/>
        <w:jc w:val="both"/>
        <w:rPr>
          <w:lang w:val="en-US"/>
        </w:rPr>
      </w:pPr>
    </w:p>
    <w:p w14:paraId="16BCE1E9" w14:textId="77777777" w:rsidR="00FC28EB" w:rsidRPr="007A1DB5" w:rsidRDefault="00FC28EB">
      <w:pPr>
        <w:jc w:val="both"/>
        <w:rPr>
          <w:lang w:val="en-US"/>
        </w:rPr>
        <w:sectPr w:rsidR="00FC28EB" w:rsidRPr="007A1DB5">
          <w:headerReference w:type="default" r:id="rId16"/>
          <w:footerReference w:type="default" r:id="rId17"/>
          <w:pgSz w:w="12240" w:h="15840"/>
          <w:pgMar w:top="1420" w:right="260" w:bottom="1240" w:left="440" w:header="0" w:footer="1050" w:gutter="0"/>
          <w:cols w:space="720"/>
        </w:sectPr>
      </w:pPr>
    </w:p>
    <w:p w14:paraId="673360BD" w14:textId="77777777" w:rsidR="00FC28EB" w:rsidRDefault="004C06FC">
      <w:pPr>
        <w:pStyle w:val="Titre1"/>
        <w:ind w:left="5940"/>
      </w:pPr>
      <w:bookmarkStart w:id="8" w:name="_bookmark6"/>
      <w:bookmarkStart w:id="9" w:name="_Toc168901867"/>
      <w:bookmarkEnd w:id="8"/>
      <w:r>
        <w:rPr>
          <w:spacing w:val="-1"/>
          <w:w w:val="110"/>
        </w:rPr>
        <w:lastRenderedPageBreak/>
        <w:t>Table</w:t>
      </w:r>
      <w:r>
        <w:rPr>
          <w:spacing w:val="-36"/>
          <w:w w:val="110"/>
        </w:rPr>
        <w:t xml:space="preserve"> </w:t>
      </w:r>
      <w:r>
        <w:rPr>
          <w:w w:val="110"/>
        </w:rPr>
        <w:t>of</w:t>
      </w:r>
      <w:r>
        <w:rPr>
          <w:spacing w:val="-39"/>
          <w:w w:val="110"/>
        </w:rPr>
        <w:t xml:space="preserve"> </w:t>
      </w:r>
      <w:r>
        <w:rPr>
          <w:w w:val="110"/>
        </w:rPr>
        <w:t>Contents</w:t>
      </w:r>
      <w:bookmarkEnd w:id="9"/>
    </w:p>
    <w:p w14:paraId="39131C3C" w14:textId="77777777" w:rsidR="00FC28EB" w:rsidRDefault="00FC28EB">
      <w:pPr>
        <w:sectPr w:rsidR="00FC28EB">
          <w:headerReference w:type="default" r:id="rId18"/>
          <w:footerReference w:type="default" r:id="rId19"/>
          <w:pgSz w:w="12240" w:h="15840"/>
          <w:pgMar w:top="1420" w:right="260" w:bottom="1006" w:left="440" w:header="0" w:footer="1050" w:gutter="0"/>
          <w:cols w:space="720"/>
        </w:sectPr>
      </w:pPr>
    </w:p>
    <w:sdt>
      <w:sdtPr>
        <w:id w:val="6834132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5CE1974E" w14:textId="4CF2A987" w:rsidR="00871FBF" w:rsidRDefault="00871FBF">
          <w:pPr>
            <w:pStyle w:val="En-ttedetabledesmatires"/>
          </w:pPr>
          <w:r>
            <w:t>Table des matières</w:t>
          </w:r>
        </w:p>
        <w:p w14:paraId="00B45E2E" w14:textId="005A05E2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01864" w:history="1">
            <w:r w:rsidRPr="00BA1A46">
              <w:rPr>
                <w:rStyle w:val="Lienhypertexte"/>
                <w:noProof/>
                <w:w w:val="110"/>
              </w:rPr>
              <w:t>Dédicaces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B832" w14:textId="4FBC7824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65" w:history="1">
            <w:r w:rsidRPr="00BA1A46">
              <w:rPr>
                <w:rStyle w:val="Lienhypertexte"/>
                <w:noProof/>
                <w:w w:val="105"/>
                <w:lang w:val="en-US"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1375" w14:textId="713C1878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66" w:history="1">
            <w:r w:rsidRPr="00BA1A46">
              <w:rPr>
                <w:rStyle w:val="Lienhypertexte"/>
                <w:noProof/>
                <w:w w:val="115"/>
                <w:lang w:val="en-US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44CE" w14:textId="732AFA54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67" w:history="1">
            <w:r w:rsidRPr="00BA1A46">
              <w:rPr>
                <w:rStyle w:val="Lienhypertexte"/>
                <w:noProof/>
                <w:spacing w:val="-1"/>
                <w:w w:val="110"/>
              </w:rPr>
              <w:t>Table</w:t>
            </w:r>
            <w:r w:rsidRPr="00BA1A46">
              <w:rPr>
                <w:rStyle w:val="Lienhypertexte"/>
                <w:noProof/>
                <w:spacing w:val="-36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of</w:t>
            </w:r>
            <w:r w:rsidRPr="00BA1A46">
              <w:rPr>
                <w:rStyle w:val="Lienhypertexte"/>
                <w:noProof/>
                <w:spacing w:val="-39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9E77" w14:textId="38F99191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68" w:history="1">
            <w:r w:rsidRPr="00BA1A46">
              <w:rPr>
                <w:rStyle w:val="Lienhypertexte"/>
                <w:noProof/>
                <w:w w:val="110"/>
              </w:rPr>
              <w:t>Liste</w:t>
            </w:r>
            <w:r w:rsidRPr="00BA1A46">
              <w:rPr>
                <w:rStyle w:val="Lienhypertexte"/>
                <w:noProof/>
                <w:spacing w:val="5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des</w:t>
            </w:r>
            <w:r w:rsidRPr="00BA1A46">
              <w:rPr>
                <w:rStyle w:val="Lienhypertexte"/>
                <w:noProof/>
                <w:spacing w:val="5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149F" w14:textId="451ED249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69" w:history="1">
            <w:r w:rsidRPr="00BA1A46">
              <w:rPr>
                <w:rStyle w:val="Lienhypertexte"/>
                <w:noProof/>
                <w:w w:val="110"/>
              </w:rPr>
              <w:t>Liste</w:t>
            </w:r>
            <w:r w:rsidRPr="00BA1A46">
              <w:rPr>
                <w:rStyle w:val="Lienhypertexte"/>
                <w:noProof/>
                <w:spacing w:val="-25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des</w:t>
            </w:r>
            <w:r w:rsidRPr="00BA1A46">
              <w:rPr>
                <w:rStyle w:val="Lienhypertexte"/>
                <w:noProof/>
                <w:spacing w:val="-24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E5FE" w14:textId="28F6F99E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0" w:history="1">
            <w:r w:rsidRPr="00BA1A46">
              <w:rPr>
                <w:rStyle w:val="Lienhypertexte"/>
                <w:noProof/>
                <w:w w:val="106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Présentation</w:t>
            </w:r>
            <w:r w:rsidRPr="00BA1A46">
              <w:rPr>
                <w:rStyle w:val="Lienhypertexte"/>
                <w:noProof/>
                <w:spacing w:val="39"/>
              </w:rPr>
              <w:t xml:space="preserve"> </w:t>
            </w:r>
            <w:r w:rsidRPr="00BA1A46">
              <w:rPr>
                <w:rStyle w:val="Lienhypertexte"/>
                <w:noProof/>
              </w:rPr>
              <w:t>de</w:t>
            </w:r>
            <w:r w:rsidRPr="00BA1A46">
              <w:rPr>
                <w:rStyle w:val="Lienhypertexte"/>
                <w:noProof/>
                <w:spacing w:val="42"/>
              </w:rPr>
              <w:t xml:space="preserve"> </w:t>
            </w:r>
            <w:r w:rsidRPr="00BA1A46">
              <w:rPr>
                <w:rStyle w:val="Lienhypertexte"/>
                <w:noProof/>
              </w:rPr>
              <w:t>l’organisme</w:t>
            </w:r>
            <w:r w:rsidRPr="00BA1A46">
              <w:rPr>
                <w:rStyle w:val="Lienhypertexte"/>
                <w:noProof/>
                <w:spacing w:val="38"/>
              </w:rPr>
              <w:t xml:space="preserve"> </w:t>
            </w:r>
            <w:r w:rsidRPr="00BA1A46">
              <w:rPr>
                <w:rStyle w:val="Lienhypertexte"/>
                <w:noProof/>
              </w:rPr>
              <w:t>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E6A9" w14:textId="697F7C7C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1" w:history="1">
            <w:r w:rsidRPr="00BA1A46">
              <w:rPr>
                <w:rStyle w:val="Lienhypertexte"/>
                <w:noProof/>
                <w:w w:val="106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Services</w:t>
            </w:r>
            <w:r w:rsidRPr="00BA1A46">
              <w:rPr>
                <w:rStyle w:val="Lienhypertexte"/>
                <w:noProof/>
                <w:spacing w:val="85"/>
              </w:rPr>
              <w:t xml:space="preserve"> </w:t>
            </w:r>
            <w:r w:rsidRPr="00BA1A46">
              <w:rPr>
                <w:rStyle w:val="Lienhypertexte"/>
                <w:noProof/>
              </w:rPr>
              <w:t>d’Intelcia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D3BC" w14:textId="34BAB7B1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2" w:history="1">
            <w:r w:rsidRPr="00BA1A46">
              <w:rPr>
                <w:rStyle w:val="Lienhypertexte"/>
                <w:noProof/>
                <w:w w:val="106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Le</w:t>
            </w:r>
            <w:r w:rsidRPr="00BA1A46">
              <w:rPr>
                <w:rStyle w:val="Lienhypertexte"/>
                <w:noProof/>
                <w:spacing w:val="-3"/>
              </w:rPr>
              <w:t xml:space="preserve"> </w:t>
            </w:r>
            <w:r w:rsidRPr="00BA1A46">
              <w:rPr>
                <w:rStyle w:val="Lienhypertexte"/>
                <w:noProof/>
              </w:rPr>
              <w:t>pôle IT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1BFB7" w14:textId="391F6950" w:rsidR="00871FBF" w:rsidRDefault="00871FBF">
          <w:pPr>
            <w:pStyle w:val="TM3"/>
            <w:tabs>
              <w:tab w:val="left" w:pos="2296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3" w:history="1">
            <w:r w:rsidRPr="00BA1A46">
              <w:rPr>
                <w:rStyle w:val="Lienhypertexte"/>
                <w:noProof/>
                <w:spacing w:val="-1"/>
                <w:w w:val="107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Services</w:t>
            </w:r>
            <w:r w:rsidRPr="00BA1A46">
              <w:rPr>
                <w:rStyle w:val="Lienhypertexte"/>
                <w:noProof/>
                <w:spacing w:val="18"/>
              </w:rPr>
              <w:t xml:space="preserve"> </w:t>
            </w:r>
            <w:r w:rsidRPr="00BA1A46">
              <w:rPr>
                <w:rStyle w:val="Lienhypertexte"/>
                <w:noProof/>
              </w:rPr>
              <w:t>d’Intelcia</w:t>
            </w:r>
            <w:r w:rsidRPr="00BA1A46">
              <w:rPr>
                <w:rStyle w:val="Lienhypertexte"/>
                <w:noProof/>
                <w:spacing w:val="17"/>
              </w:rPr>
              <w:t xml:space="preserve"> </w:t>
            </w:r>
            <w:r w:rsidRPr="00BA1A46">
              <w:rPr>
                <w:rStyle w:val="Lienhypertexte"/>
                <w:noProof/>
              </w:rPr>
              <w:t>IT</w:t>
            </w:r>
            <w:r w:rsidRPr="00BA1A46">
              <w:rPr>
                <w:rStyle w:val="Lienhypertexte"/>
                <w:noProof/>
                <w:spacing w:val="20"/>
              </w:rPr>
              <w:t xml:space="preserve"> </w:t>
            </w:r>
            <w:r w:rsidRPr="00BA1A46">
              <w:rPr>
                <w:rStyle w:val="Lienhypertexte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C963" w14:textId="652C673D" w:rsidR="00871FBF" w:rsidRDefault="00871FBF">
          <w:pPr>
            <w:pStyle w:val="TM3"/>
            <w:tabs>
              <w:tab w:val="left" w:pos="2296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4" w:history="1">
            <w:r w:rsidRPr="00BA1A46">
              <w:rPr>
                <w:rStyle w:val="Lienhypertexte"/>
                <w:noProof/>
                <w:spacing w:val="-1"/>
                <w:w w:val="107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Clients</w:t>
            </w:r>
            <w:r w:rsidRPr="00BA1A46">
              <w:rPr>
                <w:rStyle w:val="Lienhypertexte"/>
                <w:noProof/>
                <w:spacing w:val="6"/>
              </w:rPr>
              <w:t xml:space="preserve"> </w:t>
            </w:r>
            <w:r w:rsidRPr="00BA1A46">
              <w:rPr>
                <w:rStyle w:val="Lienhypertexte"/>
                <w:noProof/>
              </w:rPr>
              <w:t>Intelcia</w:t>
            </w:r>
            <w:r w:rsidRPr="00BA1A46">
              <w:rPr>
                <w:rStyle w:val="Lienhypertexte"/>
                <w:noProof/>
                <w:spacing w:val="9"/>
              </w:rPr>
              <w:t xml:space="preserve"> </w:t>
            </w:r>
            <w:r w:rsidRPr="00BA1A46">
              <w:rPr>
                <w:rStyle w:val="Lienhypertexte"/>
                <w:noProof/>
              </w:rPr>
              <w:t>IT</w:t>
            </w:r>
            <w:r w:rsidRPr="00BA1A46">
              <w:rPr>
                <w:rStyle w:val="Lienhypertexte"/>
                <w:noProof/>
                <w:spacing w:val="11"/>
              </w:rPr>
              <w:t xml:space="preserve"> </w:t>
            </w:r>
            <w:r w:rsidRPr="00BA1A46">
              <w:rPr>
                <w:rStyle w:val="Lienhypertexte"/>
                <w:noProof/>
              </w:rPr>
              <w:t>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C91C" w14:textId="45CB298A" w:rsidR="00871FBF" w:rsidRDefault="00871FBF">
          <w:pPr>
            <w:pStyle w:val="TM3"/>
            <w:tabs>
              <w:tab w:val="left" w:pos="2296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5" w:history="1">
            <w:r w:rsidRPr="00BA1A46">
              <w:rPr>
                <w:rStyle w:val="Lienhypertexte"/>
                <w:noProof/>
                <w:spacing w:val="-1"/>
                <w:w w:val="107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Structure</w:t>
            </w:r>
            <w:r w:rsidRPr="00BA1A46">
              <w:rPr>
                <w:rStyle w:val="Lienhypertexte"/>
                <w:noProof/>
                <w:spacing w:val="79"/>
              </w:rPr>
              <w:t xml:space="preserve"> </w:t>
            </w:r>
            <w:r w:rsidRPr="00BA1A46">
              <w:rPr>
                <w:rStyle w:val="Lienhypertexte"/>
                <w:noProof/>
              </w:rPr>
              <w:t>organisationnelle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1177" w14:textId="0D421F3E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6" w:history="1">
            <w:r w:rsidRPr="00BA1A46">
              <w:rPr>
                <w:rStyle w:val="Lienhypertexte"/>
                <w:noProof/>
                <w:w w:val="106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Présentation</w:t>
            </w:r>
            <w:r w:rsidRPr="00BA1A46">
              <w:rPr>
                <w:rStyle w:val="Lienhypertexte"/>
                <w:noProof/>
                <w:spacing w:val="30"/>
              </w:rPr>
              <w:t xml:space="preserve"> </w:t>
            </w:r>
            <w:r w:rsidRPr="00BA1A46">
              <w:rPr>
                <w:rStyle w:val="Lienhypertexte"/>
                <w:noProof/>
              </w:rPr>
              <w:t>du</w:t>
            </w:r>
            <w:r w:rsidRPr="00BA1A46">
              <w:rPr>
                <w:rStyle w:val="Lienhypertexte"/>
                <w:noProof/>
                <w:spacing w:val="30"/>
              </w:rPr>
              <w:t xml:space="preserve"> </w:t>
            </w:r>
            <w:r w:rsidRPr="00BA1A46">
              <w:rPr>
                <w:rStyle w:val="Lienhypertexte"/>
                <w:noProof/>
              </w:rPr>
              <w:t>projet Pléiade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B0FC" w14:textId="34C48457" w:rsidR="00871FBF" w:rsidRDefault="00871FBF">
          <w:pPr>
            <w:pStyle w:val="TM3"/>
            <w:tabs>
              <w:tab w:val="left" w:pos="2296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7" w:history="1">
            <w:r w:rsidRPr="00BA1A46">
              <w:rPr>
                <w:rStyle w:val="Lienhypertexte"/>
                <w:noProof/>
                <w:spacing w:val="-1"/>
                <w:w w:val="107"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La</w:t>
            </w:r>
            <w:r w:rsidRPr="00BA1A46">
              <w:rPr>
                <w:rStyle w:val="Lienhypertexte"/>
                <w:noProof/>
                <w:spacing w:val="11"/>
              </w:rPr>
              <w:t xml:space="preserve"> </w:t>
            </w:r>
            <w:r w:rsidRPr="00BA1A46">
              <w:rPr>
                <w:rStyle w:val="Lienhypertexte"/>
                <w:noProof/>
              </w:rPr>
              <w:t>Présentation</w:t>
            </w:r>
            <w:r w:rsidRPr="00BA1A46">
              <w:rPr>
                <w:rStyle w:val="Lienhypertexte"/>
                <w:noProof/>
                <w:spacing w:val="11"/>
              </w:rPr>
              <w:t xml:space="preserve"> </w:t>
            </w:r>
            <w:r w:rsidRPr="00BA1A46">
              <w:rPr>
                <w:rStyle w:val="Lienhypertexte"/>
                <w:noProof/>
              </w:rPr>
              <w:t>du Client</w:t>
            </w:r>
            <w:r w:rsidRPr="00BA1A46">
              <w:rPr>
                <w:rStyle w:val="Lienhypertexte"/>
                <w:noProof/>
                <w:spacing w:val="12"/>
              </w:rPr>
              <w:t xml:space="preserve"> </w:t>
            </w:r>
            <w:r w:rsidRPr="00BA1A46">
              <w:rPr>
                <w:rStyle w:val="Lienhypertexte"/>
                <w:noProof/>
              </w:rPr>
              <w:t>SFR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A9A93" w14:textId="084C49C1" w:rsidR="00871FBF" w:rsidRDefault="00871FBF">
          <w:pPr>
            <w:pStyle w:val="TM3"/>
            <w:tabs>
              <w:tab w:val="left" w:pos="2296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8" w:history="1">
            <w:r w:rsidRPr="00BA1A46">
              <w:rPr>
                <w:rStyle w:val="Lienhypertexte"/>
                <w:noProof/>
                <w:spacing w:val="-1"/>
                <w:w w:val="107"/>
              </w:rPr>
              <w:t>1.4.2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Objectif</w:t>
            </w:r>
            <w:r w:rsidRPr="00BA1A46">
              <w:rPr>
                <w:rStyle w:val="Lienhypertexte"/>
                <w:noProof/>
                <w:spacing w:val="19"/>
              </w:rPr>
              <w:t xml:space="preserve"> </w:t>
            </w:r>
            <w:r w:rsidRPr="00BA1A46">
              <w:rPr>
                <w:rStyle w:val="Lienhypertexte"/>
                <w:noProof/>
              </w:rPr>
              <w:t>du</w:t>
            </w:r>
            <w:r w:rsidRPr="00BA1A46">
              <w:rPr>
                <w:rStyle w:val="Lienhypertexte"/>
                <w:noProof/>
                <w:spacing w:val="20"/>
              </w:rPr>
              <w:t xml:space="preserve"> </w:t>
            </w:r>
            <w:r w:rsidRPr="00BA1A46">
              <w:rPr>
                <w:rStyle w:val="Lienhypertexte"/>
                <w:noProof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C9F4" w14:textId="1D2AD843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79" w:history="1">
            <w:r w:rsidRPr="00BA1A46">
              <w:rPr>
                <w:rStyle w:val="Lienhypertexte"/>
                <w:noProof/>
                <w:w w:val="110"/>
              </w:rPr>
              <w:t>Chapitre</w:t>
            </w:r>
            <w:r w:rsidRPr="00BA1A46">
              <w:rPr>
                <w:rStyle w:val="Lienhypertexte"/>
                <w:noProof/>
                <w:spacing w:val="-15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2:</w:t>
            </w:r>
            <w:r w:rsidRPr="00BA1A46">
              <w:rPr>
                <w:rStyle w:val="Lienhypertexte"/>
                <w:noProof/>
                <w:spacing w:val="-64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Etude</w:t>
            </w:r>
            <w:r w:rsidRPr="00BA1A46">
              <w:rPr>
                <w:rStyle w:val="Lienhypertexte"/>
                <w:noProof/>
                <w:spacing w:val="-13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préalable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533B" w14:textId="28E78A6C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0" w:history="1">
            <w:r w:rsidRPr="00BA1A46">
              <w:rPr>
                <w:rStyle w:val="Lienhypertexte"/>
                <w:noProof/>
                <w:w w:val="106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Définition des Tests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E41D" w14:textId="5EA50421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1" w:history="1">
            <w:r w:rsidRPr="00BA1A46">
              <w:rPr>
                <w:rStyle w:val="Lienhypertexte"/>
                <w:noProof/>
                <w:w w:val="106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Critique</w:t>
            </w:r>
            <w:r w:rsidRPr="00BA1A46">
              <w:rPr>
                <w:rStyle w:val="Lienhypertexte"/>
                <w:noProof/>
                <w:spacing w:val="29"/>
              </w:rPr>
              <w:t xml:space="preserve"> </w:t>
            </w:r>
            <w:r w:rsidRPr="00BA1A46">
              <w:rPr>
                <w:rStyle w:val="Lienhypertexte"/>
                <w:noProof/>
              </w:rPr>
              <w:t>de</w:t>
            </w:r>
            <w:r w:rsidRPr="00BA1A46">
              <w:rPr>
                <w:rStyle w:val="Lienhypertexte"/>
                <w:noProof/>
                <w:spacing w:val="27"/>
              </w:rPr>
              <w:t xml:space="preserve"> </w:t>
            </w:r>
            <w:r w:rsidRPr="00BA1A46">
              <w:rPr>
                <w:rStyle w:val="Lienhypertexte"/>
                <w:noProof/>
              </w:rPr>
              <w:t>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F2AB" w14:textId="57717E63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2" w:history="1">
            <w:r w:rsidRPr="00BA1A46">
              <w:rPr>
                <w:rStyle w:val="Lienhypertexte"/>
                <w:noProof/>
                <w:w w:val="106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648F" w14:textId="4E018FF8" w:rsidR="00871FBF" w:rsidRDefault="00871FBF">
          <w:pPr>
            <w:pStyle w:val="TM3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3" w:history="1">
            <w:r w:rsidRPr="00BA1A46">
              <w:rPr>
                <w:rStyle w:val="Lienhypertexte"/>
                <w:noProof/>
              </w:rPr>
              <w:t>2.3.1   Choix</w:t>
            </w:r>
            <w:r w:rsidRPr="00BA1A46">
              <w:rPr>
                <w:rStyle w:val="Lienhypertexte"/>
                <w:noProof/>
                <w:spacing w:val="4"/>
              </w:rPr>
              <w:t xml:space="preserve"> </w:t>
            </w:r>
            <w:r w:rsidRPr="00BA1A46">
              <w:rPr>
                <w:rStyle w:val="Lienhypertexte"/>
                <w:noProof/>
              </w:rPr>
              <w:t>de</w:t>
            </w:r>
            <w:r w:rsidRPr="00BA1A46">
              <w:rPr>
                <w:rStyle w:val="Lienhypertexte"/>
                <w:noProof/>
                <w:spacing w:val="4"/>
              </w:rPr>
              <w:t xml:space="preserve"> </w:t>
            </w:r>
            <w:r w:rsidRPr="00BA1A46">
              <w:rPr>
                <w:rStyle w:val="Lienhypertexte"/>
                <w:noProof/>
              </w:rPr>
              <w:t>la</w:t>
            </w:r>
            <w:r w:rsidRPr="00BA1A46">
              <w:rPr>
                <w:rStyle w:val="Lienhypertexte"/>
                <w:noProof/>
                <w:spacing w:val="6"/>
              </w:rPr>
              <w:t xml:space="preserve"> </w:t>
            </w:r>
            <w:r w:rsidRPr="00BA1A46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4A501" w14:textId="7BB6A6E1" w:rsidR="00871FBF" w:rsidRDefault="00871FBF">
          <w:pPr>
            <w:pStyle w:val="TM3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4" w:history="1">
            <w:r w:rsidRPr="00BA1A46">
              <w:rPr>
                <w:rStyle w:val="Lienhypertexte"/>
                <w:noProof/>
              </w:rPr>
              <w:t>2.3.2   La</w:t>
            </w:r>
            <w:r w:rsidRPr="00BA1A46">
              <w:rPr>
                <w:rStyle w:val="Lienhypertexte"/>
                <w:noProof/>
                <w:spacing w:val="15"/>
              </w:rPr>
              <w:t xml:space="preserve"> </w:t>
            </w:r>
            <w:r w:rsidRPr="00BA1A46">
              <w:rPr>
                <w:rStyle w:val="Lienhypertexte"/>
                <w:noProof/>
              </w:rPr>
              <w:t>méthode</w:t>
            </w:r>
            <w:r w:rsidRPr="00BA1A46">
              <w:rPr>
                <w:rStyle w:val="Lienhypertexte"/>
                <w:noProof/>
                <w:spacing w:val="16"/>
              </w:rPr>
              <w:t xml:space="preserve"> </w:t>
            </w:r>
            <w:bookmarkStart w:id="10" w:name="_GoBack"/>
            <w:bookmarkEnd w:id="10"/>
            <w:r w:rsidRPr="00BA1A46">
              <w:rPr>
                <w:rStyle w:val="Lienhypertexte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F64C" w14:textId="2864D0F3" w:rsidR="00871FBF" w:rsidRDefault="00871FBF">
          <w:pPr>
            <w:pStyle w:val="TM3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5" w:history="1">
            <w:r w:rsidRPr="00BA1A46">
              <w:rPr>
                <w:rStyle w:val="Lienhypertexte"/>
                <w:noProof/>
              </w:rPr>
              <w:t>2.3.3   Le</w:t>
            </w:r>
            <w:r w:rsidRPr="00BA1A46">
              <w:rPr>
                <w:rStyle w:val="Lienhypertexte"/>
                <w:noProof/>
                <w:spacing w:val="11"/>
              </w:rPr>
              <w:t xml:space="preserve"> </w:t>
            </w:r>
            <w:r w:rsidRPr="00BA1A46">
              <w:rPr>
                <w:rStyle w:val="Lienhypertexte"/>
                <w:noProof/>
              </w:rPr>
              <w:t>processus</w:t>
            </w:r>
            <w:r w:rsidRPr="00BA1A46">
              <w:rPr>
                <w:rStyle w:val="Lienhypertexte"/>
                <w:noProof/>
                <w:spacing w:val="14"/>
              </w:rPr>
              <w:t xml:space="preserve"> </w:t>
            </w:r>
            <w:r w:rsidRPr="00BA1A46">
              <w:rPr>
                <w:rStyle w:val="Lienhypertexte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A0C5" w14:textId="5E280657" w:rsidR="00871FBF" w:rsidRDefault="00871FBF">
          <w:pPr>
            <w:pStyle w:val="TM3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6" w:history="1">
            <w:r w:rsidRPr="00BA1A46">
              <w:rPr>
                <w:rStyle w:val="Lienhypertexte"/>
                <w:noProof/>
              </w:rPr>
              <w:t>2.3.4   Définition</w:t>
            </w:r>
            <w:r w:rsidRPr="00BA1A46">
              <w:rPr>
                <w:rStyle w:val="Lienhypertexte"/>
                <w:noProof/>
                <w:spacing w:val="19"/>
              </w:rPr>
              <w:t xml:space="preserve"> </w:t>
            </w:r>
            <w:r w:rsidRPr="00BA1A46">
              <w:rPr>
                <w:rStyle w:val="Lienhypertexte"/>
                <w:noProof/>
              </w:rPr>
              <w:t>de</w:t>
            </w:r>
            <w:r w:rsidRPr="00BA1A46">
              <w:rPr>
                <w:rStyle w:val="Lienhypertexte"/>
                <w:noProof/>
                <w:spacing w:val="20"/>
              </w:rPr>
              <w:t xml:space="preserve"> </w:t>
            </w:r>
            <w:r w:rsidRPr="00BA1A46">
              <w:rPr>
                <w:rStyle w:val="Lienhypertexte"/>
                <w:noProof/>
              </w:rPr>
              <w:t>période</w:t>
            </w:r>
            <w:r w:rsidRPr="00BA1A46">
              <w:rPr>
                <w:rStyle w:val="Lienhypertexte"/>
                <w:noProof/>
                <w:spacing w:val="19"/>
              </w:rPr>
              <w:t xml:space="preserve"> </w:t>
            </w:r>
            <w:r w:rsidRPr="00BA1A46">
              <w:rPr>
                <w:rStyle w:val="Lienhypertexte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7344" w14:textId="4BF9336A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7" w:history="1">
            <w:r w:rsidRPr="00BA1A46">
              <w:rPr>
                <w:rStyle w:val="Lienhypertexte"/>
                <w:noProof/>
                <w:w w:val="106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Objectifs du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DF67" w14:textId="1AE1A3B4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8" w:history="1">
            <w:r w:rsidRPr="00BA1A46">
              <w:rPr>
                <w:rStyle w:val="Lienhypertexte"/>
                <w:noProof/>
                <w:w w:val="110"/>
              </w:rPr>
              <w:t>Chapitre</w:t>
            </w:r>
            <w:r w:rsidRPr="00BA1A46">
              <w:rPr>
                <w:rStyle w:val="Lienhypertexte"/>
                <w:noProof/>
                <w:spacing w:val="-24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3:</w:t>
            </w:r>
            <w:r w:rsidRPr="00BA1A46">
              <w:rPr>
                <w:rStyle w:val="Lienhypertexte"/>
                <w:noProof/>
                <w:spacing w:val="-70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85B3E" w14:textId="45C94837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89" w:history="1">
            <w:r w:rsidRPr="00BA1A46">
              <w:rPr>
                <w:rStyle w:val="Lienhypertexte"/>
                <w:noProof/>
                <w:w w:val="106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37C9" w14:textId="1738306F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90" w:history="1">
            <w:r w:rsidRPr="00BA1A46">
              <w:rPr>
                <w:rStyle w:val="Lienhypertexte"/>
                <w:noProof/>
                <w:w w:val="106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Conception du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E0D4" w14:textId="7FC7359C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91" w:history="1">
            <w:r w:rsidRPr="00BA1A46">
              <w:rPr>
                <w:rStyle w:val="Lienhypertexte"/>
                <w:noProof/>
                <w:w w:val="106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Approche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EF172" w14:textId="5F9FB200" w:rsidR="00871FBF" w:rsidRDefault="00871FBF">
          <w:pPr>
            <w:pStyle w:val="TM2"/>
            <w:tabs>
              <w:tab w:val="left" w:pos="1857"/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92" w:history="1">
            <w:r w:rsidRPr="00BA1A46">
              <w:rPr>
                <w:rStyle w:val="Lienhypertexte"/>
                <w:noProof/>
                <w:w w:val="106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BA1A46">
              <w:rPr>
                <w:rStyle w:val="Lienhypertexte"/>
                <w:noProof/>
              </w:rPr>
              <w:t>Présentation de la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6061" w14:textId="6AAA7FEB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93" w:history="1">
            <w:r w:rsidRPr="00BA1A46">
              <w:rPr>
                <w:rStyle w:val="Lienhypertexte"/>
                <w:noProof/>
                <w:w w:val="110"/>
              </w:rPr>
              <w:t>Conclusion</w:t>
            </w:r>
            <w:r w:rsidRPr="00BA1A46">
              <w:rPr>
                <w:rStyle w:val="Lienhypertexte"/>
                <w:noProof/>
                <w:spacing w:val="7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et</w:t>
            </w:r>
            <w:r w:rsidRPr="00BA1A46">
              <w:rPr>
                <w:rStyle w:val="Lienhypertexte"/>
                <w:noProof/>
                <w:spacing w:val="8"/>
                <w:w w:val="110"/>
              </w:rPr>
              <w:t xml:space="preserve"> </w:t>
            </w:r>
            <w:r w:rsidRPr="00BA1A46">
              <w:rPr>
                <w:rStyle w:val="Lienhypertexte"/>
                <w:noProof/>
                <w:w w:val="110"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B4B65" w14:textId="69621EAD" w:rsidR="00871FBF" w:rsidRDefault="00871FBF">
          <w:pPr>
            <w:pStyle w:val="TM1"/>
            <w:tabs>
              <w:tab w:val="right" w:leader="dot" w:pos="11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168901894" w:history="1">
            <w:r w:rsidRPr="00BA1A46">
              <w:rPr>
                <w:rStyle w:val="Lienhypertexte"/>
                <w:noProof/>
                <w:w w:val="115"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6CBE" w14:textId="743FC197" w:rsidR="00871FBF" w:rsidRDefault="00871FBF">
          <w:r>
            <w:rPr>
              <w:b/>
              <w:bCs/>
            </w:rPr>
            <w:fldChar w:fldCharType="end"/>
          </w:r>
        </w:p>
      </w:sdtContent>
    </w:sdt>
    <w:p w14:paraId="7BF99017" w14:textId="77777777" w:rsidR="00FC28EB" w:rsidRDefault="00FC28EB">
      <w:pPr>
        <w:sectPr w:rsidR="00FC28EB">
          <w:type w:val="continuous"/>
          <w:pgSz w:w="12240" w:h="15840"/>
          <w:pgMar w:top="1340" w:right="260" w:bottom="1006" w:left="440" w:header="720" w:footer="720" w:gutter="0"/>
          <w:cols w:space="720"/>
        </w:sectPr>
      </w:pPr>
    </w:p>
    <w:p w14:paraId="3019C3C2" w14:textId="77777777" w:rsidR="00FC28EB" w:rsidRDefault="004C06FC">
      <w:pPr>
        <w:pStyle w:val="Titre1"/>
        <w:spacing w:before="160"/>
        <w:ind w:left="6207"/>
      </w:pPr>
      <w:bookmarkStart w:id="11" w:name="_bookmark7"/>
      <w:bookmarkStart w:id="12" w:name="_Toc168901868"/>
      <w:bookmarkEnd w:id="11"/>
      <w:r>
        <w:rPr>
          <w:w w:val="110"/>
        </w:rPr>
        <w:lastRenderedPageBreak/>
        <w:t>L</w:t>
      </w:r>
      <w:r>
        <w:rPr>
          <w:w w:val="110"/>
        </w:rPr>
        <w:t>iste</w:t>
      </w:r>
      <w:r>
        <w:rPr>
          <w:spacing w:val="5"/>
          <w:w w:val="110"/>
        </w:rPr>
        <w:t xml:space="preserve"> </w:t>
      </w:r>
      <w:r>
        <w:rPr>
          <w:w w:val="110"/>
        </w:rPr>
        <w:t>des</w:t>
      </w:r>
      <w:r>
        <w:rPr>
          <w:spacing w:val="5"/>
          <w:w w:val="110"/>
        </w:rPr>
        <w:t xml:space="preserve"> </w:t>
      </w:r>
      <w:r>
        <w:rPr>
          <w:w w:val="110"/>
        </w:rPr>
        <w:t>figures</w:t>
      </w:r>
      <w:bookmarkEnd w:id="12"/>
    </w:p>
    <w:p w14:paraId="6009E3EA" w14:textId="0FAD1E09" w:rsidR="00FC28EB" w:rsidRDefault="00FC28EB" w:rsidP="005A64EC">
      <w:pPr>
        <w:pStyle w:val="Corpsdetexte"/>
        <w:tabs>
          <w:tab w:val="right" w:leader="dot" w:pos="10373"/>
        </w:tabs>
        <w:spacing w:before="75"/>
        <w:ind w:left="976"/>
        <w:sectPr w:rsidR="00FC28EB">
          <w:headerReference w:type="default" r:id="rId20"/>
          <w:footerReference w:type="default" r:id="rId21"/>
          <w:pgSz w:w="12240" w:h="15840"/>
          <w:pgMar w:top="1340" w:right="260" w:bottom="1240" w:left="440" w:header="0" w:footer="1050" w:gutter="0"/>
          <w:cols w:space="720"/>
        </w:sectPr>
      </w:pPr>
      <w:bookmarkStart w:id="13" w:name="_bookmark8"/>
      <w:bookmarkEnd w:id="13"/>
    </w:p>
    <w:p w14:paraId="76797E51" w14:textId="77777777" w:rsidR="00FC28EB" w:rsidRDefault="004C06FC">
      <w:pPr>
        <w:pStyle w:val="Titre1"/>
        <w:spacing w:before="160"/>
        <w:ind w:left="5815"/>
      </w:pPr>
      <w:bookmarkStart w:id="14" w:name="_Toc168901869"/>
      <w:r>
        <w:rPr>
          <w:w w:val="110"/>
        </w:rPr>
        <w:lastRenderedPageBreak/>
        <w:t>Liste</w:t>
      </w:r>
      <w:r>
        <w:rPr>
          <w:spacing w:val="-25"/>
          <w:w w:val="110"/>
        </w:rPr>
        <w:t xml:space="preserve"> </w:t>
      </w:r>
      <w:r>
        <w:rPr>
          <w:w w:val="110"/>
        </w:rPr>
        <w:t>des</w:t>
      </w:r>
      <w:r>
        <w:rPr>
          <w:spacing w:val="-24"/>
          <w:w w:val="110"/>
        </w:rPr>
        <w:t xml:space="preserve"> </w:t>
      </w:r>
      <w:r>
        <w:rPr>
          <w:w w:val="110"/>
        </w:rPr>
        <w:t>tableaux</w:t>
      </w:r>
      <w:bookmarkEnd w:id="14"/>
    </w:p>
    <w:p w14:paraId="0D1673FA" w14:textId="37B33932" w:rsidR="00FC28EB" w:rsidRDefault="00FC28EB" w:rsidP="005A64EC">
      <w:pPr>
        <w:pStyle w:val="Corpsdetexte"/>
        <w:tabs>
          <w:tab w:val="left" w:leader="dot" w:pos="10253"/>
        </w:tabs>
        <w:spacing w:before="302"/>
        <w:ind w:left="976"/>
        <w:sectPr w:rsidR="00FC28EB">
          <w:headerReference w:type="default" r:id="rId22"/>
          <w:footerReference w:type="default" r:id="rId23"/>
          <w:pgSz w:w="12240" w:h="15840"/>
          <w:pgMar w:top="1500" w:right="260" w:bottom="1240" w:left="440" w:header="0" w:footer="1050" w:gutter="0"/>
          <w:cols w:space="720"/>
        </w:sectPr>
      </w:pPr>
    </w:p>
    <w:p w14:paraId="316BEF80" w14:textId="77777777" w:rsidR="00FC28EB" w:rsidRDefault="00FC28EB">
      <w:pPr>
        <w:pStyle w:val="Corpsdetexte"/>
        <w:spacing w:before="5"/>
        <w:rPr>
          <w:sz w:val="18"/>
        </w:rPr>
      </w:pPr>
    </w:p>
    <w:p w14:paraId="1967CD43" w14:textId="079EBE56" w:rsidR="00FC28EB" w:rsidRDefault="00FC28EB" w:rsidP="005A64EC">
      <w:pPr>
        <w:pStyle w:val="Corpsdetexte"/>
        <w:spacing w:before="90" w:line="259" w:lineRule="auto"/>
        <w:ind w:left="976" w:right="1159"/>
        <w:jc w:val="both"/>
      </w:pPr>
      <w:bookmarkStart w:id="15" w:name="_bookmark9"/>
      <w:bookmarkEnd w:id="15"/>
    </w:p>
    <w:p w14:paraId="3E3A32EB" w14:textId="77777777" w:rsidR="00FC28EB" w:rsidRDefault="00FC28EB">
      <w:pPr>
        <w:spacing w:line="259" w:lineRule="auto"/>
        <w:jc w:val="both"/>
        <w:sectPr w:rsidR="00FC28EB">
          <w:headerReference w:type="default" r:id="rId24"/>
          <w:footerReference w:type="default" r:id="rId25"/>
          <w:pgSz w:w="12240" w:h="15840"/>
          <w:pgMar w:top="2080" w:right="260" w:bottom="1240" w:left="440" w:header="1495" w:footer="1050" w:gutter="0"/>
          <w:cols w:space="720"/>
        </w:sectPr>
      </w:pPr>
    </w:p>
    <w:p w14:paraId="59C04852" w14:textId="77777777" w:rsidR="00FC28EB" w:rsidRDefault="00FC28EB">
      <w:pPr>
        <w:pStyle w:val="Corpsdetexte"/>
        <w:spacing w:before="9"/>
        <w:rPr>
          <w:sz w:val="17"/>
        </w:rPr>
      </w:pPr>
    </w:p>
    <w:p w14:paraId="5BDD6723" w14:textId="77777777" w:rsidR="00FC28EB" w:rsidRDefault="004C06FC">
      <w:pPr>
        <w:pStyle w:val="Titre2"/>
        <w:numPr>
          <w:ilvl w:val="1"/>
          <w:numId w:val="19"/>
        </w:numPr>
        <w:tabs>
          <w:tab w:val="left" w:pos="1553"/>
        </w:tabs>
        <w:spacing w:before="163"/>
        <w:ind w:hanging="577"/>
      </w:pPr>
      <w:bookmarkStart w:id="16" w:name="_bookmark10"/>
      <w:bookmarkStart w:id="17" w:name="_bookmark11"/>
      <w:bookmarkStart w:id="18" w:name="_bookmark12"/>
      <w:bookmarkStart w:id="19" w:name="_Toc168901870"/>
      <w:bookmarkEnd w:id="16"/>
      <w:bookmarkEnd w:id="17"/>
      <w:bookmarkEnd w:id="18"/>
      <w:r>
        <w:t>Présentation</w:t>
      </w:r>
      <w:r>
        <w:rPr>
          <w:spacing w:val="39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l’organisme</w:t>
      </w:r>
      <w:r>
        <w:rPr>
          <w:spacing w:val="38"/>
        </w:rPr>
        <w:t xml:space="preserve"> </w:t>
      </w:r>
      <w:r>
        <w:t>d’accueil</w:t>
      </w:r>
      <w:bookmarkEnd w:id="19"/>
    </w:p>
    <w:p w14:paraId="57CA995B" w14:textId="77777777" w:rsidR="00FC28EB" w:rsidRDefault="004C06FC">
      <w:pPr>
        <w:pStyle w:val="Corpsdetexte"/>
        <w:spacing w:before="171" w:line="259" w:lineRule="auto"/>
        <w:ind w:left="1696" w:right="1157"/>
        <w:jc w:val="both"/>
      </w:pPr>
      <w:r>
        <w:t>INTELCIA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groupe</w:t>
      </w:r>
      <w:r>
        <w:rPr>
          <w:spacing w:val="1"/>
        </w:rPr>
        <w:t xml:space="preserve"> </w:t>
      </w:r>
      <w:r>
        <w:t>marocain</w:t>
      </w:r>
      <w:r>
        <w:rPr>
          <w:spacing w:val="1"/>
        </w:rPr>
        <w:t xml:space="preserve"> </w:t>
      </w:r>
      <w:r>
        <w:t>spécialisé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métiers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l’externalisation</w:t>
      </w:r>
      <w:r>
        <w:rPr>
          <w:spacing w:val="-12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avec</w:t>
      </w:r>
      <w:r>
        <w:rPr>
          <w:spacing w:val="-12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démarche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partenaire</w:t>
      </w:r>
      <w:r>
        <w:rPr>
          <w:spacing w:val="-12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t>valeur</w:t>
      </w:r>
      <w:r>
        <w:rPr>
          <w:spacing w:val="-13"/>
        </w:rPr>
        <w:t xml:space="preserve"> </w:t>
      </w:r>
      <w:r>
        <w:t>ajoutée.</w:t>
      </w:r>
      <w:r>
        <w:rPr>
          <w:spacing w:val="-10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intervient</w:t>
      </w:r>
      <w:r>
        <w:rPr>
          <w:spacing w:val="-58"/>
        </w:rPr>
        <w:t xml:space="preserve"> </w:t>
      </w:r>
      <w:r>
        <w:t>dans les secteurs télécoms, médias, assurances, e-commerce et d’autres secteurs. Créé il y</w:t>
      </w:r>
      <w:r>
        <w:rPr>
          <w:spacing w:val="1"/>
        </w:rPr>
        <w:t xml:space="preserve"> </w:t>
      </w:r>
      <w:r>
        <w:t xml:space="preserve">a 20 ans au Maroc et porté par une ambition forte, le Groupe a </w:t>
      </w:r>
      <w:r>
        <w:t>rapidement étendu sa</w:t>
      </w:r>
      <w:r>
        <w:rPr>
          <w:spacing w:val="1"/>
        </w:rPr>
        <w:t xml:space="preserve"> </w:t>
      </w:r>
      <w:r>
        <w:t>présence</w:t>
      </w:r>
      <w:r>
        <w:rPr>
          <w:spacing w:val="-11"/>
        </w:rPr>
        <w:t xml:space="preserve"> </w:t>
      </w:r>
      <w:r>
        <w:t>géographique</w:t>
      </w:r>
      <w:r>
        <w:rPr>
          <w:spacing w:val="-9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activités</w:t>
      </w:r>
      <w:r>
        <w:rPr>
          <w:spacing w:val="-8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accompagner</w:t>
      </w:r>
      <w:r>
        <w:rPr>
          <w:spacing w:val="-9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l'ensemble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leurs</w:t>
      </w:r>
      <w:r>
        <w:rPr>
          <w:spacing w:val="-57"/>
        </w:rPr>
        <w:t xml:space="preserve"> </w:t>
      </w:r>
      <w:r>
        <w:t>opérations d'externalisation et leur permettre de mieux se concentrer sur leurs enjeux et</w:t>
      </w:r>
      <w:r>
        <w:rPr>
          <w:spacing w:val="1"/>
        </w:rPr>
        <w:t xml:space="preserve"> </w:t>
      </w:r>
      <w:r>
        <w:t>cœur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métier.</w:t>
      </w:r>
    </w:p>
    <w:p w14:paraId="126A2AA1" w14:textId="77777777" w:rsidR="00FC28EB" w:rsidRDefault="004C06FC">
      <w:pPr>
        <w:pStyle w:val="Corpsdetexte"/>
        <w:spacing w:before="160" w:line="259" w:lineRule="auto"/>
        <w:ind w:left="1696" w:right="1151"/>
        <w:jc w:val="both"/>
      </w:pPr>
      <w:r>
        <w:t>En 2020, INTELCIA poursuit son expans</w:t>
      </w:r>
      <w:r>
        <w:t>ion internationale avec une implantation en</w:t>
      </w:r>
      <w:r>
        <w:rPr>
          <w:spacing w:val="1"/>
        </w:rPr>
        <w:t xml:space="preserve"> </w:t>
      </w:r>
      <w:r>
        <w:t>Amérique dans les caraïbes et de nouvelles destinations en Europe. Avec plus de 26 580</w:t>
      </w:r>
      <w:r>
        <w:rPr>
          <w:spacing w:val="1"/>
        </w:rPr>
        <w:t xml:space="preserve"> </w:t>
      </w:r>
      <w:r>
        <w:t>collaborateurs, le groupe est présent aujourd’hui sur 56 sites à travers 17 pays dont 1 site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sites</w:t>
      </w:r>
      <w:r>
        <w:rPr>
          <w:spacing w:val="1"/>
        </w:rPr>
        <w:t xml:space="preserve"> </w:t>
      </w:r>
      <w:r>
        <w:t>cli</w:t>
      </w:r>
      <w:r>
        <w:t>ents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Portugal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ambitionne</w:t>
      </w:r>
      <w:r>
        <w:rPr>
          <w:spacing w:val="1"/>
        </w:rPr>
        <w:t xml:space="preserve"> </w:t>
      </w:r>
      <w:r>
        <w:t>d’atteindre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000</w:t>
      </w:r>
      <w:r>
        <w:rPr>
          <w:spacing w:val="1"/>
        </w:rPr>
        <w:t xml:space="preserve"> </w:t>
      </w:r>
      <w:r>
        <w:t>collaborateurs vers la fin de 2021 avec une présence plus importante en Europe et de</w:t>
      </w:r>
      <w:r>
        <w:rPr>
          <w:spacing w:val="1"/>
        </w:rPr>
        <w:t xml:space="preserve"> </w:t>
      </w:r>
      <w:r>
        <w:t>nouvelles</w:t>
      </w:r>
      <w:r>
        <w:rPr>
          <w:spacing w:val="-1"/>
        </w:rPr>
        <w:t xml:space="preserve"> </w:t>
      </w:r>
      <w:r>
        <w:t>implantations aux Etats-Unis.</w:t>
      </w:r>
    </w:p>
    <w:p w14:paraId="0DF20B8D" w14:textId="77777777" w:rsidR="00FC28EB" w:rsidRDefault="004C06FC">
      <w:pPr>
        <w:pStyle w:val="Corpsdetexte"/>
        <w:ind w:left="1816"/>
        <w:rPr>
          <w:sz w:val="20"/>
        </w:rPr>
      </w:pPr>
      <w:r>
        <w:rPr>
          <w:noProof/>
          <w:sz w:val="20"/>
          <w:lang w:eastAsia="fr-FR"/>
        </w:rPr>
        <w:drawing>
          <wp:inline distT="0" distB="0" distL="0" distR="0" wp14:anchorId="78C0B15F" wp14:editId="13617B2E">
            <wp:extent cx="5226527" cy="2656332"/>
            <wp:effectExtent l="0" t="0" r="0" b="0"/>
            <wp:docPr id="1" name="image4.jpeg" descr="A picture containing text, screenshot, font, map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6527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862" w14:textId="77777777" w:rsidR="00FC28EB" w:rsidRDefault="004C06FC">
      <w:pPr>
        <w:ind w:left="112" w:right="291"/>
        <w:jc w:val="center"/>
        <w:rPr>
          <w:i/>
          <w:sz w:val="20"/>
        </w:rPr>
      </w:pPr>
      <w:bookmarkStart w:id="20" w:name="_bookmark13"/>
      <w:bookmarkEnd w:id="20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1.1: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Présence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d’Intelcia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à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l'internationale</w:t>
      </w:r>
    </w:p>
    <w:p w14:paraId="592CA801" w14:textId="77777777" w:rsidR="00FC28EB" w:rsidRDefault="00FC28EB">
      <w:pPr>
        <w:jc w:val="center"/>
        <w:rPr>
          <w:sz w:val="20"/>
        </w:rPr>
        <w:sectPr w:rsidR="00FC28EB">
          <w:headerReference w:type="default" r:id="rId27"/>
          <w:footerReference w:type="default" r:id="rId28"/>
          <w:pgSz w:w="12240" w:h="15840"/>
          <w:pgMar w:top="2080" w:right="260" w:bottom="280" w:left="440" w:header="1495" w:footer="0" w:gutter="0"/>
          <w:cols w:space="720"/>
        </w:sectPr>
      </w:pPr>
    </w:p>
    <w:p w14:paraId="2136153E" w14:textId="77777777" w:rsidR="00FC28EB" w:rsidRDefault="00FC28EB">
      <w:pPr>
        <w:pStyle w:val="Corpsdetexte"/>
        <w:spacing w:before="1"/>
        <w:rPr>
          <w:i/>
          <w:sz w:val="29"/>
        </w:rPr>
      </w:pPr>
    </w:p>
    <w:p w14:paraId="32D9AE10" w14:textId="77777777" w:rsidR="00FC28EB" w:rsidRDefault="004C06FC">
      <w:pPr>
        <w:pStyle w:val="Titre2"/>
        <w:numPr>
          <w:ilvl w:val="1"/>
          <w:numId w:val="19"/>
        </w:numPr>
        <w:tabs>
          <w:tab w:val="left" w:pos="1553"/>
        </w:tabs>
        <w:ind w:hanging="577"/>
      </w:pPr>
      <w:bookmarkStart w:id="21" w:name="_bookmark14"/>
      <w:bookmarkStart w:id="22" w:name="_Toc168901871"/>
      <w:bookmarkEnd w:id="21"/>
      <w:r>
        <w:t>Services</w:t>
      </w:r>
      <w:r>
        <w:rPr>
          <w:spacing w:val="85"/>
        </w:rPr>
        <w:t xml:space="preserve"> </w:t>
      </w:r>
      <w:r>
        <w:t>d’Intelcia</w:t>
      </w:r>
      <w:bookmarkEnd w:id="22"/>
    </w:p>
    <w:p w14:paraId="63F75AAD" w14:textId="77777777" w:rsidR="00FC28EB" w:rsidRDefault="004C06FC">
      <w:pPr>
        <w:pStyle w:val="Corpsdetexte"/>
        <w:spacing w:before="170" w:line="259" w:lineRule="auto"/>
        <w:ind w:left="1696" w:right="1155"/>
        <w:jc w:val="both"/>
      </w:pPr>
      <w:r>
        <w:t>Les services proposés par Intelcia sont vastes et variés, permettant à ses clients de se</w:t>
      </w:r>
      <w:r>
        <w:rPr>
          <w:spacing w:val="1"/>
        </w:rPr>
        <w:t xml:space="preserve"> </w:t>
      </w:r>
      <w:r>
        <w:t>concentrer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cœur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métier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bénéficiant</w:t>
      </w:r>
      <w:r>
        <w:rPr>
          <w:spacing w:val="1"/>
        </w:rPr>
        <w:t xml:space="preserve"> </w:t>
      </w:r>
      <w:r>
        <w:t>d'une</w:t>
      </w:r>
      <w:r>
        <w:rPr>
          <w:spacing w:val="1"/>
        </w:rPr>
        <w:t xml:space="preserve"> </w:t>
      </w:r>
      <w:r>
        <w:t>assistance</w:t>
      </w:r>
      <w:r>
        <w:rPr>
          <w:spacing w:val="1"/>
        </w:rPr>
        <w:t xml:space="preserve"> </w:t>
      </w:r>
      <w:r>
        <w:t>efficace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personnalisée.</w:t>
      </w:r>
      <w:r>
        <w:rPr>
          <w:spacing w:val="-7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pôles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offrent</w:t>
      </w:r>
      <w:r>
        <w:rPr>
          <w:spacing w:val="-6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gamme</w:t>
      </w:r>
      <w:r>
        <w:rPr>
          <w:spacing w:val="-10"/>
        </w:rPr>
        <w:t xml:space="preserve"> </w:t>
      </w:r>
      <w:r>
        <w:t>complète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couvrent</w:t>
      </w:r>
      <w:r>
        <w:rPr>
          <w:spacing w:val="-58"/>
        </w:rPr>
        <w:t xml:space="preserve"> </w:t>
      </w:r>
      <w:r>
        <w:t>différents domaines, allant de la gestion de la relation client à la gestion des processus</w:t>
      </w:r>
      <w:r>
        <w:rPr>
          <w:spacing w:val="1"/>
        </w:rPr>
        <w:t xml:space="preserve"> </w:t>
      </w:r>
      <w:r>
        <w:t>métiers, en passant par</w:t>
      </w:r>
      <w:r>
        <w:rPr>
          <w:spacing w:val="1"/>
        </w:rPr>
        <w:t xml:space="preserve"> </w:t>
      </w:r>
      <w:r>
        <w:t>la comptabilité, le</w:t>
      </w:r>
      <w:r>
        <w:rPr>
          <w:spacing w:val="1"/>
        </w:rPr>
        <w:t xml:space="preserve"> </w:t>
      </w:r>
      <w:r>
        <w:t>recouvrement, les</w:t>
      </w:r>
      <w:r>
        <w:rPr>
          <w:spacing w:val="1"/>
        </w:rPr>
        <w:t xml:space="preserve"> </w:t>
      </w:r>
      <w:r>
        <w:t>ressources humaines, la</w:t>
      </w:r>
      <w:r>
        <w:rPr>
          <w:spacing w:val="1"/>
        </w:rPr>
        <w:t xml:space="preserve"> </w:t>
      </w:r>
      <w:r>
        <w:t>conformité</w:t>
      </w:r>
      <w:r>
        <w:rPr>
          <w:spacing w:val="-1"/>
        </w:rPr>
        <w:t xml:space="preserve"> </w:t>
      </w:r>
      <w:r>
        <w:t>et l'IT.</w:t>
      </w:r>
    </w:p>
    <w:p w14:paraId="235E87E6" w14:textId="77777777" w:rsidR="00FC28EB" w:rsidRDefault="004C06FC">
      <w:pPr>
        <w:pStyle w:val="Corpsdetexte"/>
        <w:spacing w:before="161" w:line="259" w:lineRule="auto"/>
        <w:ind w:left="1696" w:right="1158"/>
        <w:jc w:val="both"/>
      </w:pPr>
      <w:r>
        <w:t>Grâce à</w:t>
      </w:r>
      <w:r>
        <w:t xml:space="preserve"> une approche innovante et centrée sur le client, Intelcia offre des solutions sur</w:t>
      </w:r>
      <w:r>
        <w:rPr>
          <w:spacing w:val="1"/>
        </w:rPr>
        <w:t xml:space="preserve"> </w:t>
      </w:r>
      <w:r>
        <w:t>mesure pour chaque entreprise, basées sur les dernières technologies et les meilleures</w:t>
      </w:r>
      <w:r>
        <w:rPr>
          <w:spacing w:val="1"/>
        </w:rPr>
        <w:t xml:space="preserve"> </w:t>
      </w:r>
      <w:r>
        <w:t>pratiques de l'industrie. Les équipes d'experts d'Intelcia travaillent en étroite coll</w:t>
      </w:r>
      <w:r>
        <w:t>aboration</w:t>
      </w:r>
      <w:r>
        <w:rPr>
          <w:spacing w:val="1"/>
        </w:rPr>
        <w:t xml:space="preserve"> </w:t>
      </w:r>
      <w:r>
        <w:t>avec les clients pour comprendre leurs besoins spécifiques et leur offrir des solutions</w:t>
      </w:r>
      <w:r>
        <w:rPr>
          <w:spacing w:val="1"/>
        </w:rPr>
        <w:t xml:space="preserve"> </w:t>
      </w:r>
      <w:r>
        <w:t>adaptées</w:t>
      </w:r>
      <w:r>
        <w:rPr>
          <w:spacing w:val="-2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leurs</w:t>
      </w:r>
      <w:r>
        <w:rPr>
          <w:spacing w:val="-4"/>
        </w:rPr>
        <w:t xml:space="preserve"> </w:t>
      </w:r>
      <w:r>
        <w:t>besoins,</w:t>
      </w:r>
      <w:r>
        <w:rPr>
          <w:spacing w:val="-2"/>
        </w:rPr>
        <w:t xml:space="preserve"> </w:t>
      </w:r>
      <w:r>
        <w:t>visant</w:t>
      </w:r>
      <w:r>
        <w:rPr>
          <w:spacing w:val="-4"/>
        </w:rPr>
        <w:t xml:space="preserve"> </w:t>
      </w:r>
      <w:r>
        <w:t>à</w:t>
      </w:r>
      <w:r>
        <w:rPr>
          <w:spacing w:val="-4"/>
        </w:rPr>
        <w:t xml:space="preserve"> </w:t>
      </w:r>
      <w:r>
        <w:t>améliorer</w:t>
      </w:r>
      <w:r>
        <w:rPr>
          <w:spacing w:val="-5"/>
        </w:rPr>
        <w:t xml:space="preserve"> </w:t>
      </w:r>
      <w:r>
        <w:t>l'efficacité,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l'expérience</w:t>
      </w:r>
      <w:r>
        <w:rPr>
          <w:spacing w:val="-5"/>
        </w:rPr>
        <w:t xml:space="preserve"> </w:t>
      </w:r>
      <w:r>
        <w:t>client.</w:t>
      </w:r>
      <w:r>
        <w:rPr>
          <w:spacing w:val="-1"/>
        </w:rPr>
        <w:t xml:space="preserve"> </w:t>
      </w:r>
      <w:r>
        <w:t>Les</w:t>
      </w:r>
      <w:r>
        <w:rPr>
          <w:spacing w:val="-58"/>
        </w:rPr>
        <w:t xml:space="preserve"> </w:t>
      </w:r>
      <w:r>
        <w:t xml:space="preserve">solutions d'Intelcia sont conçues pour aider les clients à </w:t>
      </w:r>
      <w:r>
        <w:t>atteindre leurs objectifs tout en</w:t>
      </w:r>
      <w:r>
        <w:rPr>
          <w:spacing w:val="1"/>
        </w:rPr>
        <w:t xml:space="preserve"> </w:t>
      </w:r>
      <w:r>
        <w:t>optimisant</w:t>
      </w:r>
      <w:r>
        <w:rPr>
          <w:spacing w:val="-1"/>
        </w:rPr>
        <w:t xml:space="preserve"> </w:t>
      </w:r>
      <w:r>
        <w:t>leurs coûts et</w:t>
      </w:r>
      <w:r>
        <w:rPr>
          <w:spacing w:val="-1"/>
        </w:rPr>
        <w:t xml:space="preserve"> </w:t>
      </w:r>
      <w:r>
        <w:t>en améliorant leur compétitivité</w:t>
      </w:r>
      <w:r>
        <w:rPr>
          <w:spacing w:val="-1"/>
        </w:rPr>
        <w:t xml:space="preserve"> </w:t>
      </w:r>
      <w:r>
        <w:t>sur le</w:t>
      </w:r>
      <w:r>
        <w:rPr>
          <w:spacing w:val="-2"/>
        </w:rPr>
        <w:t xml:space="preserve"> </w:t>
      </w:r>
      <w:r>
        <w:t>marché.</w:t>
      </w:r>
    </w:p>
    <w:p w14:paraId="7C904F5A" w14:textId="77777777" w:rsidR="00FC28EB" w:rsidRDefault="004C06FC">
      <w:pPr>
        <w:pStyle w:val="Corpsdetexte"/>
        <w:spacing w:before="8"/>
        <w:rPr>
          <w:sz w:val="8"/>
        </w:rPr>
      </w:pPr>
      <w:r>
        <w:rPr>
          <w:noProof/>
          <w:lang w:eastAsia="fr-FR"/>
        </w:rPr>
        <w:drawing>
          <wp:anchor distT="0" distB="0" distL="0" distR="0" simplePos="0" relativeHeight="251641856" behindDoc="0" locked="0" layoutInCell="1" allowOverlap="1" wp14:anchorId="1DBF5C52" wp14:editId="24AB49F8">
            <wp:simplePos x="0" y="0"/>
            <wp:positionH relativeFrom="page">
              <wp:posOffset>1375661</wp:posOffset>
            </wp:positionH>
            <wp:positionV relativeFrom="paragraph">
              <wp:posOffset>88542</wp:posOffset>
            </wp:positionV>
            <wp:extent cx="5628949" cy="2203894"/>
            <wp:effectExtent l="0" t="0" r="0" b="0"/>
            <wp:wrapTopAndBottom/>
            <wp:docPr id="3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949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136DE" w14:textId="77777777" w:rsidR="00FC28EB" w:rsidRDefault="004C06FC">
      <w:pPr>
        <w:ind w:left="112" w:right="291"/>
        <w:jc w:val="center"/>
        <w:rPr>
          <w:i/>
          <w:sz w:val="20"/>
        </w:rPr>
      </w:pPr>
      <w:bookmarkStart w:id="23" w:name="_bookmark15"/>
      <w:bookmarkEnd w:id="23"/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1.2: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Solution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offertes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Intelcia</w:t>
      </w:r>
    </w:p>
    <w:p w14:paraId="2BE2B033" w14:textId="77777777" w:rsidR="00FC28EB" w:rsidRDefault="004C06FC">
      <w:pPr>
        <w:pStyle w:val="Titre2"/>
        <w:numPr>
          <w:ilvl w:val="1"/>
          <w:numId w:val="19"/>
        </w:numPr>
        <w:tabs>
          <w:tab w:val="left" w:pos="1553"/>
        </w:tabs>
        <w:spacing w:before="0"/>
        <w:ind w:hanging="577"/>
      </w:pPr>
      <w:bookmarkStart w:id="24" w:name="_bookmark16"/>
      <w:bookmarkStart w:id="25" w:name="_Toc168901872"/>
      <w:bookmarkEnd w:id="24"/>
      <w:r>
        <w:t>Le</w:t>
      </w:r>
      <w:r>
        <w:rPr>
          <w:spacing w:val="-3"/>
        </w:rPr>
        <w:t xml:space="preserve"> </w:t>
      </w:r>
      <w:r>
        <w:t>pôle IT Solutions</w:t>
      </w:r>
      <w:bookmarkEnd w:id="25"/>
    </w:p>
    <w:p w14:paraId="328E6E4B" w14:textId="77777777" w:rsidR="00FC28EB" w:rsidRDefault="004C06FC">
      <w:pPr>
        <w:pStyle w:val="Corpsdetexte"/>
        <w:spacing w:before="168" w:line="259" w:lineRule="auto"/>
        <w:ind w:left="1696" w:right="1153"/>
        <w:jc w:val="both"/>
      </w:pPr>
      <w:r>
        <w:t>Intelcia It Solutions est une filiale d'Intelcia, spécialisée dans les services de</w:t>
      </w:r>
      <w:r>
        <w:t xml:space="preserve"> technologies</w:t>
      </w:r>
      <w:r>
        <w:rPr>
          <w:spacing w:val="1"/>
        </w:rPr>
        <w:t xml:space="preserve"> </w:t>
      </w:r>
      <w:r>
        <w:t>de l'information. L'entreprise offre une gamme complète de services IT pour aider ses</w:t>
      </w:r>
      <w:r>
        <w:rPr>
          <w:spacing w:val="1"/>
        </w:rPr>
        <w:t xml:space="preserve"> </w:t>
      </w:r>
      <w:r>
        <w:t>clients à atteindre leurs objectifs commerciaux en utilisant les dernières technologies et les</w:t>
      </w:r>
      <w:r>
        <w:rPr>
          <w:spacing w:val="-58"/>
        </w:rPr>
        <w:t xml:space="preserve"> </w:t>
      </w:r>
      <w:r>
        <w:t>meilleures</w:t>
      </w:r>
      <w:r>
        <w:rPr>
          <w:spacing w:val="-1"/>
        </w:rPr>
        <w:t xml:space="preserve"> </w:t>
      </w:r>
      <w:r>
        <w:t>pratiques de</w:t>
      </w:r>
      <w:r>
        <w:rPr>
          <w:spacing w:val="-1"/>
        </w:rPr>
        <w:t xml:space="preserve"> </w:t>
      </w:r>
      <w:r>
        <w:t>l'industrie.</w:t>
      </w:r>
    </w:p>
    <w:p w14:paraId="1D29FDF4" w14:textId="77777777" w:rsidR="00FC28EB" w:rsidRDefault="00FC28EB">
      <w:pPr>
        <w:pStyle w:val="Corpsdetexte"/>
        <w:spacing w:before="4"/>
      </w:pPr>
    </w:p>
    <w:p w14:paraId="6F0030C9" w14:textId="77777777" w:rsidR="00FC28EB" w:rsidRDefault="004C06FC">
      <w:pPr>
        <w:pStyle w:val="Corpsdetexte"/>
        <w:spacing w:line="259" w:lineRule="auto"/>
        <w:ind w:left="1696" w:right="1156"/>
        <w:jc w:val="both"/>
      </w:pPr>
      <w:r>
        <w:t>Les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proposés</w:t>
      </w:r>
      <w:r>
        <w:rPr>
          <w:spacing w:val="-8"/>
        </w:rPr>
        <w:t xml:space="preserve"> </w:t>
      </w:r>
      <w:r>
        <w:t>p</w:t>
      </w:r>
      <w:r>
        <w:t>ar</w:t>
      </w:r>
      <w:r>
        <w:rPr>
          <w:spacing w:val="-6"/>
        </w:rPr>
        <w:t xml:space="preserve"> </w:t>
      </w:r>
      <w:r>
        <w:t>Intelcia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Solutions</w:t>
      </w:r>
      <w:r>
        <w:rPr>
          <w:spacing w:val="-9"/>
        </w:rPr>
        <w:t xml:space="preserve"> </w:t>
      </w:r>
      <w:r>
        <w:t>comprennent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consultation,</w:t>
      </w:r>
      <w:r>
        <w:rPr>
          <w:spacing w:val="-7"/>
        </w:rPr>
        <w:t xml:space="preserve"> </w:t>
      </w:r>
      <w:r>
        <w:t>l'intégration,</w:t>
      </w:r>
      <w:r>
        <w:rPr>
          <w:spacing w:val="-9"/>
        </w:rPr>
        <w:t xml:space="preserve"> </w:t>
      </w:r>
      <w:r>
        <w:t>le</w:t>
      </w:r>
      <w:r>
        <w:rPr>
          <w:spacing w:val="-58"/>
        </w:rPr>
        <w:t xml:space="preserve"> </w:t>
      </w:r>
      <w:r>
        <w:t>développement d'applications, l'exploitation d'infrastructures, la régie et bien plus encore.</w:t>
      </w:r>
      <w:r>
        <w:rPr>
          <w:spacing w:val="1"/>
        </w:rPr>
        <w:t xml:space="preserve"> </w:t>
      </w:r>
      <w:r>
        <w:t xml:space="preserve">Les experts d'Intelcia It Solutions travaillent en étroite collaboration avec les clients </w:t>
      </w:r>
      <w:r>
        <w:t>pour</w:t>
      </w:r>
      <w:r>
        <w:rPr>
          <w:spacing w:val="1"/>
        </w:rPr>
        <w:t xml:space="preserve"> </w:t>
      </w:r>
      <w:r>
        <w:t>comprendre</w:t>
      </w:r>
      <w:r>
        <w:rPr>
          <w:spacing w:val="56"/>
        </w:rPr>
        <w:t xml:space="preserve"> </w:t>
      </w:r>
      <w:r>
        <w:t>leurs</w:t>
      </w:r>
      <w:r>
        <w:rPr>
          <w:spacing w:val="59"/>
        </w:rPr>
        <w:t xml:space="preserve"> </w:t>
      </w:r>
      <w:r>
        <w:t>besoins</w:t>
      </w:r>
      <w:r>
        <w:rPr>
          <w:spacing w:val="59"/>
        </w:rPr>
        <w:t xml:space="preserve"> </w:t>
      </w:r>
      <w:r>
        <w:t>spécifiques</w:t>
      </w:r>
      <w:r>
        <w:rPr>
          <w:spacing w:val="58"/>
        </w:rPr>
        <w:t xml:space="preserve"> </w:t>
      </w:r>
      <w:r>
        <w:t>et</w:t>
      </w:r>
      <w:r>
        <w:rPr>
          <w:spacing w:val="59"/>
        </w:rPr>
        <w:t xml:space="preserve"> </w:t>
      </w:r>
      <w:r>
        <w:t>leur</w:t>
      </w:r>
      <w:r>
        <w:rPr>
          <w:spacing w:val="57"/>
        </w:rPr>
        <w:t xml:space="preserve"> </w:t>
      </w:r>
      <w:r>
        <w:t>offrir</w:t>
      </w:r>
      <w:r>
        <w:rPr>
          <w:spacing w:val="56"/>
        </w:rPr>
        <w:t xml:space="preserve"> </w:t>
      </w:r>
      <w:r>
        <w:t>des</w:t>
      </w:r>
      <w:r>
        <w:rPr>
          <w:spacing w:val="59"/>
        </w:rPr>
        <w:t xml:space="preserve"> </w:t>
      </w:r>
      <w:r>
        <w:t>solutions</w:t>
      </w:r>
      <w:r>
        <w:rPr>
          <w:spacing w:val="59"/>
        </w:rPr>
        <w:t xml:space="preserve"> </w:t>
      </w:r>
      <w:r>
        <w:t>personnalisées</w:t>
      </w:r>
      <w:r>
        <w:rPr>
          <w:spacing w:val="58"/>
        </w:rPr>
        <w:t xml:space="preserve"> </w:t>
      </w:r>
      <w:r>
        <w:t>pour</w:t>
      </w:r>
      <w:r>
        <w:rPr>
          <w:spacing w:val="-57"/>
        </w:rPr>
        <w:t xml:space="preserve"> </w:t>
      </w:r>
      <w:r>
        <w:t>améliorer</w:t>
      </w:r>
      <w:r>
        <w:rPr>
          <w:spacing w:val="-1"/>
        </w:rPr>
        <w:t xml:space="preserve"> </w:t>
      </w:r>
      <w:r>
        <w:t>leur efficacité</w:t>
      </w:r>
      <w:r>
        <w:rPr>
          <w:spacing w:val="1"/>
        </w:rPr>
        <w:t xml:space="preserve"> </w:t>
      </w:r>
      <w:r>
        <w:t>et leur productivité.</w:t>
      </w:r>
    </w:p>
    <w:p w14:paraId="755C833B" w14:textId="77777777" w:rsidR="00FC28EB" w:rsidRDefault="00FC28EB">
      <w:pPr>
        <w:pStyle w:val="Corpsdetexte"/>
        <w:spacing w:before="2"/>
      </w:pPr>
    </w:p>
    <w:p w14:paraId="79236425" w14:textId="77777777" w:rsidR="00FC28EB" w:rsidRDefault="004C06FC">
      <w:pPr>
        <w:pStyle w:val="Corpsdetexte"/>
        <w:spacing w:before="1" w:line="259" w:lineRule="auto"/>
        <w:ind w:left="1696" w:right="1159"/>
        <w:jc w:val="both"/>
      </w:pPr>
      <w:r>
        <w:t>Grâce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matière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technologie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sa</w:t>
      </w:r>
      <w:r>
        <w:rPr>
          <w:spacing w:val="1"/>
        </w:rPr>
        <w:t xml:space="preserve"> </w:t>
      </w:r>
      <w:r>
        <w:t>solide</w:t>
      </w:r>
      <w:r>
        <w:rPr>
          <w:spacing w:val="1"/>
        </w:rPr>
        <w:t xml:space="preserve"> </w:t>
      </w:r>
      <w:r>
        <w:t>expérience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l'externalisation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services,</w:t>
      </w:r>
      <w:r>
        <w:rPr>
          <w:spacing w:val="12"/>
        </w:rPr>
        <w:t xml:space="preserve"> </w:t>
      </w:r>
      <w:r>
        <w:t>Intelc</w:t>
      </w:r>
      <w:r>
        <w:t>ia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Solutions</w:t>
      </w:r>
      <w:r>
        <w:rPr>
          <w:spacing w:val="10"/>
        </w:rPr>
        <w:t xml:space="preserve"> </w:t>
      </w:r>
      <w:r>
        <w:t>offre</w:t>
      </w:r>
      <w:r>
        <w:rPr>
          <w:spacing w:val="8"/>
        </w:rPr>
        <w:t xml:space="preserve"> </w:t>
      </w:r>
      <w:r>
        <w:t>des</w:t>
      </w:r>
      <w:r>
        <w:rPr>
          <w:spacing w:val="10"/>
        </w:rPr>
        <w:t xml:space="preserve"> </w:t>
      </w:r>
      <w:r>
        <w:t>solutions</w:t>
      </w:r>
      <w:r>
        <w:rPr>
          <w:spacing w:val="9"/>
        </w:rPr>
        <w:t xml:space="preserve"> </w:t>
      </w:r>
      <w:r>
        <w:t>efficaces</w:t>
      </w:r>
      <w:r>
        <w:rPr>
          <w:spacing w:val="10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rentables</w:t>
      </w:r>
    </w:p>
    <w:p w14:paraId="5DC5C711" w14:textId="77777777" w:rsidR="00FC28EB" w:rsidRDefault="00FC28EB">
      <w:pPr>
        <w:spacing w:line="259" w:lineRule="auto"/>
        <w:jc w:val="both"/>
        <w:sectPr w:rsidR="00FC28EB">
          <w:headerReference w:type="default" r:id="rId30"/>
          <w:footerReference w:type="default" r:id="rId31"/>
          <w:pgSz w:w="12240" w:h="15840"/>
          <w:pgMar w:top="980" w:right="260" w:bottom="1240" w:left="440" w:header="717" w:footer="1050" w:gutter="0"/>
          <w:pgNumType w:start="15"/>
          <w:cols w:space="720"/>
        </w:sectPr>
      </w:pPr>
    </w:p>
    <w:p w14:paraId="0772B91C" w14:textId="77777777" w:rsidR="00FC28EB" w:rsidRDefault="00FC28EB">
      <w:pPr>
        <w:pStyle w:val="Corpsdetexte"/>
        <w:spacing w:before="9"/>
        <w:rPr>
          <w:sz w:val="29"/>
        </w:rPr>
      </w:pPr>
    </w:p>
    <w:p w14:paraId="57342A28" w14:textId="77777777" w:rsidR="00FC28EB" w:rsidRDefault="004C06FC">
      <w:pPr>
        <w:pStyle w:val="Corpsdetexte"/>
        <w:spacing w:before="90" w:line="259" w:lineRule="auto"/>
        <w:ind w:left="1696" w:right="1160"/>
        <w:jc w:val="both"/>
      </w:pPr>
      <w:r>
        <w:t>pour les entreprises de toutes tailles. Que ce soit pour la mise en œuvre de nouveaux</w:t>
      </w:r>
      <w:r>
        <w:rPr>
          <w:spacing w:val="1"/>
        </w:rPr>
        <w:t xml:space="preserve"> </w:t>
      </w:r>
      <w:r>
        <w:t>systèmes,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gestion</w:t>
      </w:r>
      <w:r>
        <w:rPr>
          <w:spacing w:val="59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projets</w:t>
      </w:r>
      <w:r>
        <w:rPr>
          <w:spacing w:val="60"/>
        </w:rPr>
        <w:t xml:space="preserve"> </w:t>
      </w:r>
      <w:r>
        <w:t>informatiques</w:t>
      </w:r>
      <w:r>
        <w:rPr>
          <w:spacing w:val="1"/>
        </w:rPr>
        <w:t xml:space="preserve"> </w:t>
      </w:r>
      <w:r>
        <w:t>complexes</w:t>
      </w:r>
      <w:r>
        <w:rPr>
          <w:spacing w:val="60"/>
        </w:rPr>
        <w:t xml:space="preserve"> </w:t>
      </w:r>
      <w:r>
        <w:t>ou</w:t>
      </w:r>
      <w:r>
        <w:rPr>
          <w:spacing w:val="59"/>
        </w:rPr>
        <w:t xml:space="preserve"> </w:t>
      </w:r>
      <w:r>
        <w:t>la</w:t>
      </w:r>
      <w:r>
        <w:rPr>
          <w:spacing w:val="59"/>
        </w:rPr>
        <w:t xml:space="preserve"> </w:t>
      </w:r>
      <w:r>
        <w:t>maintenance</w:t>
      </w:r>
      <w:r>
        <w:rPr>
          <w:spacing w:val="58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l'infrastructure existante, Intelcia It Solutions est un partenaire de confiance pour aider les</w:t>
      </w:r>
      <w:r>
        <w:rPr>
          <w:spacing w:val="1"/>
        </w:rPr>
        <w:t xml:space="preserve"> </w:t>
      </w:r>
      <w:r>
        <w:t>clients</w:t>
      </w:r>
      <w:r>
        <w:rPr>
          <w:spacing w:val="-1"/>
        </w:rPr>
        <w:t xml:space="preserve"> </w:t>
      </w:r>
      <w:r>
        <w:t>à atteindre</w:t>
      </w:r>
      <w:r>
        <w:rPr>
          <w:spacing w:val="-2"/>
        </w:rPr>
        <w:t xml:space="preserve"> </w:t>
      </w:r>
      <w:r>
        <w:t>leurs objectifs commerciaux.</w:t>
      </w:r>
    </w:p>
    <w:p w14:paraId="07422936" w14:textId="77777777" w:rsidR="00FC28EB" w:rsidRDefault="00FC28EB">
      <w:pPr>
        <w:pStyle w:val="Corpsdetexte"/>
        <w:spacing w:before="7"/>
      </w:pPr>
    </w:p>
    <w:p w14:paraId="1033A695" w14:textId="77777777" w:rsidR="00FC28EB" w:rsidRDefault="004C06FC">
      <w:pPr>
        <w:pStyle w:val="Titre3"/>
        <w:numPr>
          <w:ilvl w:val="2"/>
          <w:numId w:val="19"/>
        </w:numPr>
        <w:tabs>
          <w:tab w:val="left" w:pos="1697"/>
        </w:tabs>
        <w:ind w:hanging="721"/>
      </w:pPr>
      <w:bookmarkStart w:id="26" w:name="_bookmark17"/>
      <w:bookmarkStart w:id="27" w:name="_Toc168901873"/>
      <w:bookmarkEnd w:id="26"/>
      <w:r>
        <w:t>Services</w:t>
      </w:r>
      <w:r>
        <w:rPr>
          <w:spacing w:val="18"/>
        </w:rPr>
        <w:t xml:space="preserve"> </w:t>
      </w:r>
      <w:r>
        <w:t>d’Intelcia</w:t>
      </w:r>
      <w:r>
        <w:rPr>
          <w:spacing w:val="17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Solutions</w:t>
      </w:r>
      <w:bookmarkEnd w:id="27"/>
    </w:p>
    <w:p w14:paraId="288A4AD1" w14:textId="77777777" w:rsidR="00FC28EB" w:rsidRDefault="004C06FC">
      <w:pPr>
        <w:pStyle w:val="Corpsdetexte"/>
        <w:spacing w:before="150" w:line="259" w:lineRule="auto"/>
        <w:ind w:left="1696" w:right="1159"/>
        <w:jc w:val="both"/>
      </w:pPr>
      <w:r>
        <w:t>Intelcia IT Solutions es</w:t>
      </w:r>
      <w:r>
        <w:t>t le pôle d'expertise IT du groupe Intelcia, qui offre une gamme</w:t>
      </w:r>
      <w:r>
        <w:rPr>
          <w:spacing w:val="1"/>
        </w:rPr>
        <w:t xml:space="preserve"> </w:t>
      </w:r>
      <w:r>
        <w:t>complète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aider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entreprises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améliorer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efficacité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productivité grâce aux technologies de l'information. Les services offerts par Intelcia IT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sont r</w:t>
      </w:r>
      <w:r>
        <w:t>egroupés en 4 piliers principaux :</w:t>
      </w:r>
    </w:p>
    <w:p w14:paraId="5C64FF9A" w14:textId="77777777" w:rsidR="00FC28EB" w:rsidRDefault="00FC28EB">
      <w:pPr>
        <w:pStyle w:val="Corpsdetexte"/>
        <w:spacing w:before="4"/>
      </w:pPr>
    </w:p>
    <w:p w14:paraId="29AEA252" w14:textId="77777777" w:rsidR="00FC28EB" w:rsidRDefault="004C06FC">
      <w:pPr>
        <w:pStyle w:val="Paragraphedeliste"/>
        <w:numPr>
          <w:ilvl w:val="3"/>
          <w:numId w:val="19"/>
        </w:numPr>
        <w:tabs>
          <w:tab w:val="left" w:pos="2057"/>
        </w:tabs>
        <w:spacing w:before="0"/>
        <w:ind w:right="1159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251648000" behindDoc="0" locked="0" layoutInCell="1" allowOverlap="1" wp14:anchorId="6EF286BA" wp14:editId="5A417C58">
            <wp:simplePos x="0" y="0"/>
            <wp:positionH relativeFrom="page">
              <wp:posOffset>1569719</wp:posOffset>
            </wp:positionH>
            <wp:positionV relativeFrom="paragraph">
              <wp:posOffset>944792</wp:posOffset>
            </wp:positionV>
            <wp:extent cx="5803082" cy="1911096"/>
            <wp:effectExtent l="0" t="0" r="0" b="0"/>
            <wp:wrapTopAndBottom/>
            <wp:docPr id="5" name="image6.jpeg" descr="A picture containing text, screenshot, fon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082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Services managés : </w:t>
      </w:r>
      <w:r>
        <w:rPr>
          <w:sz w:val="24"/>
        </w:rPr>
        <w:t>Ce pilier de service fournit des solutions pour la gestion et la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des infrastructures informatiques des entreprises. Cela inclut des services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 surveillance, de maintenance préventive, de </w:t>
      </w:r>
      <w:r>
        <w:rPr>
          <w:sz w:val="24"/>
        </w:rPr>
        <w:t>gestion des incidents, de sécurité et de</w:t>
      </w:r>
      <w:r>
        <w:rPr>
          <w:spacing w:val="1"/>
          <w:sz w:val="24"/>
        </w:rPr>
        <w:t xml:space="preserve"> </w:t>
      </w:r>
      <w:r>
        <w:rPr>
          <w:sz w:val="24"/>
        </w:rPr>
        <w:t>sauvegarde pour assurer une disponibilité et une performance optimales des systèmes</w:t>
      </w:r>
      <w:r>
        <w:rPr>
          <w:spacing w:val="1"/>
          <w:sz w:val="24"/>
        </w:rPr>
        <w:t xml:space="preserve"> </w:t>
      </w:r>
      <w:r>
        <w:rPr>
          <w:sz w:val="24"/>
        </w:rPr>
        <w:t>informatiques.</w:t>
      </w:r>
    </w:p>
    <w:p w14:paraId="2B95E26E" w14:textId="77777777" w:rsidR="00FC28EB" w:rsidRDefault="004C06FC">
      <w:pPr>
        <w:ind w:left="112" w:right="295"/>
        <w:jc w:val="center"/>
        <w:rPr>
          <w:i/>
          <w:sz w:val="20"/>
        </w:rPr>
      </w:pPr>
      <w:bookmarkStart w:id="28" w:name="_bookmark18"/>
      <w:bookmarkEnd w:id="28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1.3: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d'infogérance</w:t>
      </w:r>
    </w:p>
    <w:p w14:paraId="301C6A1B" w14:textId="77777777" w:rsidR="00FC28EB" w:rsidRDefault="00FC28EB">
      <w:pPr>
        <w:pStyle w:val="Corpsdetexte"/>
        <w:spacing w:before="7"/>
        <w:rPr>
          <w:i/>
          <w:sz w:val="23"/>
        </w:rPr>
      </w:pPr>
    </w:p>
    <w:p w14:paraId="4D1F66F9" w14:textId="77777777" w:rsidR="00FC28EB" w:rsidRDefault="004C06FC">
      <w:pPr>
        <w:pStyle w:val="Paragraphedeliste"/>
        <w:numPr>
          <w:ilvl w:val="3"/>
          <w:numId w:val="19"/>
        </w:numPr>
        <w:tabs>
          <w:tab w:val="left" w:pos="2057"/>
        </w:tabs>
        <w:spacing w:before="0"/>
        <w:ind w:right="1153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251654144" behindDoc="0" locked="0" layoutInCell="1" allowOverlap="1" wp14:anchorId="2A4EFB18" wp14:editId="1D4C203A">
            <wp:simplePos x="0" y="0"/>
            <wp:positionH relativeFrom="page">
              <wp:posOffset>1569719</wp:posOffset>
            </wp:positionH>
            <wp:positionV relativeFrom="paragraph">
              <wp:posOffset>929374</wp:posOffset>
            </wp:positionV>
            <wp:extent cx="5745311" cy="1762506"/>
            <wp:effectExtent l="0" t="0" r="0" b="0"/>
            <wp:wrapTopAndBottom/>
            <wp:docPr id="7" name="image7.jpeg" descr="A picture containing text, screenshot, font,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11" cy="1762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Solutions applicatives : </w:t>
      </w:r>
      <w:r>
        <w:rPr>
          <w:sz w:val="24"/>
        </w:rPr>
        <w:t xml:space="preserve">Ce pilier de service offre des solutions pour la </w:t>
      </w:r>
      <w:r>
        <w:rPr>
          <w:sz w:val="24"/>
        </w:rPr>
        <w:t>conception, le</w:t>
      </w:r>
      <w:r>
        <w:rPr>
          <w:spacing w:val="1"/>
          <w:sz w:val="24"/>
        </w:rPr>
        <w:t xml:space="preserve"> </w:t>
      </w:r>
      <w:r>
        <w:rPr>
          <w:sz w:val="24"/>
        </w:rPr>
        <w:t>développement et la mise en œuvre d'applications sur mesure pour les entreprises. Les</w:t>
      </w:r>
      <w:r>
        <w:rPr>
          <w:spacing w:val="-57"/>
          <w:sz w:val="24"/>
        </w:rPr>
        <w:t xml:space="preserve"> </w:t>
      </w:r>
      <w:r>
        <w:rPr>
          <w:sz w:val="24"/>
        </w:rPr>
        <w:t>experts d'Intelcia IT Solutions travaillent en étroite collaboration avec les clients pour</w:t>
      </w:r>
      <w:r>
        <w:rPr>
          <w:spacing w:val="1"/>
          <w:sz w:val="24"/>
        </w:rPr>
        <w:t xml:space="preserve"> </w:t>
      </w:r>
      <w:r>
        <w:rPr>
          <w:sz w:val="24"/>
        </w:rPr>
        <w:t>comprendre</w:t>
      </w:r>
      <w:r>
        <w:rPr>
          <w:spacing w:val="-11"/>
          <w:sz w:val="24"/>
        </w:rPr>
        <w:t xml:space="preserve"> </w:t>
      </w:r>
      <w:r>
        <w:rPr>
          <w:sz w:val="24"/>
        </w:rPr>
        <w:t>leurs</w:t>
      </w:r>
      <w:r>
        <w:rPr>
          <w:spacing w:val="-8"/>
          <w:sz w:val="24"/>
        </w:rPr>
        <w:t xml:space="preserve"> </w:t>
      </w:r>
      <w:r>
        <w:rPr>
          <w:sz w:val="24"/>
        </w:rPr>
        <w:t>besoins</w:t>
      </w:r>
      <w:r>
        <w:rPr>
          <w:spacing w:val="-6"/>
          <w:sz w:val="24"/>
        </w:rPr>
        <w:t xml:space="preserve"> </w:t>
      </w:r>
      <w:r>
        <w:rPr>
          <w:sz w:val="24"/>
        </w:rPr>
        <w:t>spécifiques</w:t>
      </w:r>
      <w:r>
        <w:rPr>
          <w:spacing w:val="-8"/>
          <w:sz w:val="24"/>
        </w:rPr>
        <w:t xml:space="preserve"> </w:t>
      </w:r>
      <w:r>
        <w:rPr>
          <w:sz w:val="24"/>
        </w:rPr>
        <w:t>et</w:t>
      </w:r>
      <w:r>
        <w:rPr>
          <w:spacing w:val="-9"/>
          <w:sz w:val="24"/>
        </w:rPr>
        <w:t xml:space="preserve"> </w:t>
      </w:r>
      <w:r>
        <w:rPr>
          <w:sz w:val="24"/>
        </w:rPr>
        <w:t>concevoir</w:t>
      </w:r>
      <w:r>
        <w:rPr>
          <w:spacing w:val="-7"/>
          <w:sz w:val="24"/>
        </w:rPr>
        <w:t xml:space="preserve"> </w:t>
      </w:r>
      <w:r>
        <w:rPr>
          <w:sz w:val="24"/>
        </w:rPr>
        <w:t>des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</w:t>
      </w:r>
      <w:r>
        <w:rPr>
          <w:sz w:val="24"/>
        </w:rPr>
        <w:t>ns</w:t>
      </w:r>
      <w:r>
        <w:rPr>
          <w:spacing w:val="-8"/>
          <w:sz w:val="24"/>
        </w:rPr>
        <w:t xml:space="preserve"> </w:t>
      </w:r>
      <w:r>
        <w:rPr>
          <w:sz w:val="24"/>
        </w:rPr>
        <w:t>personnalisées</w:t>
      </w:r>
      <w:r>
        <w:rPr>
          <w:spacing w:val="-9"/>
          <w:sz w:val="24"/>
        </w:rPr>
        <w:t xml:space="preserve"> </w:t>
      </w:r>
      <w:r>
        <w:rPr>
          <w:sz w:val="24"/>
        </w:rPr>
        <w:t>pour</w:t>
      </w:r>
      <w:r>
        <w:rPr>
          <w:spacing w:val="-57"/>
          <w:sz w:val="24"/>
        </w:rPr>
        <w:t xml:space="preserve"> </w:t>
      </w:r>
      <w:r>
        <w:rPr>
          <w:sz w:val="24"/>
        </w:rPr>
        <w:t>répondre à</w:t>
      </w:r>
      <w:r>
        <w:rPr>
          <w:spacing w:val="-1"/>
          <w:sz w:val="24"/>
        </w:rPr>
        <w:t xml:space="preserve"> </w:t>
      </w:r>
      <w:r>
        <w:rPr>
          <w:sz w:val="24"/>
        </w:rPr>
        <w:t>ces besoins, tout en offrant</w:t>
      </w:r>
      <w:r>
        <w:rPr>
          <w:spacing w:val="-1"/>
          <w:sz w:val="24"/>
        </w:rPr>
        <w:t xml:space="preserve"> </w:t>
      </w:r>
      <w:r>
        <w:rPr>
          <w:sz w:val="24"/>
        </w:rPr>
        <w:t>un support continu.</w:t>
      </w:r>
    </w:p>
    <w:p w14:paraId="48BE3E24" w14:textId="77777777" w:rsidR="00FC28EB" w:rsidRDefault="004C06FC">
      <w:pPr>
        <w:ind w:left="112" w:right="290"/>
        <w:jc w:val="center"/>
        <w:rPr>
          <w:i/>
          <w:sz w:val="20"/>
        </w:rPr>
      </w:pPr>
      <w:bookmarkStart w:id="29" w:name="_bookmark19"/>
      <w:bookmarkEnd w:id="29"/>
      <w:r>
        <w:rPr>
          <w:i/>
          <w:sz w:val="20"/>
        </w:rPr>
        <w:t>Figure 1.4: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solutions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applicatives</w:t>
      </w:r>
    </w:p>
    <w:p w14:paraId="4562C332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78E72004" w14:textId="77777777" w:rsidR="00FC28EB" w:rsidRDefault="00FC28EB">
      <w:pPr>
        <w:pStyle w:val="Corpsdetexte"/>
        <w:rPr>
          <w:i/>
          <w:sz w:val="20"/>
        </w:rPr>
      </w:pPr>
    </w:p>
    <w:p w14:paraId="55C424E6" w14:textId="77777777" w:rsidR="00FC28EB" w:rsidRDefault="00FC28EB">
      <w:pPr>
        <w:pStyle w:val="Corpsdetexte"/>
        <w:rPr>
          <w:i/>
          <w:sz w:val="20"/>
        </w:rPr>
      </w:pPr>
    </w:p>
    <w:p w14:paraId="60C877AD" w14:textId="77777777" w:rsidR="00FC28EB" w:rsidRDefault="00FC28EB">
      <w:pPr>
        <w:pStyle w:val="Corpsdetexte"/>
        <w:spacing w:before="6"/>
        <w:rPr>
          <w:i/>
          <w:sz w:val="21"/>
        </w:rPr>
      </w:pPr>
    </w:p>
    <w:p w14:paraId="05A405D0" w14:textId="77777777" w:rsidR="00FC28EB" w:rsidRDefault="004C06FC">
      <w:pPr>
        <w:pStyle w:val="Paragraphedeliste"/>
        <w:numPr>
          <w:ilvl w:val="3"/>
          <w:numId w:val="19"/>
        </w:numPr>
        <w:tabs>
          <w:tab w:val="left" w:pos="2057"/>
        </w:tabs>
        <w:spacing w:before="1"/>
        <w:ind w:right="1156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0" distR="0" simplePos="0" relativeHeight="251660288" behindDoc="0" locked="0" layoutInCell="1" allowOverlap="1" wp14:anchorId="2AB07B46" wp14:editId="0C7D05E6">
            <wp:simplePos x="0" y="0"/>
            <wp:positionH relativeFrom="page">
              <wp:posOffset>1584960</wp:posOffset>
            </wp:positionH>
            <wp:positionV relativeFrom="paragraph">
              <wp:posOffset>1098208</wp:posOffset>
            </wp:positionV>
            <wp:extent cx="5730861" cy="2343150"/>
            <wp:effectExtent l="0" t="0" r="0" b="0"/>
            <wp:wrapTopAndBottom/>
            <wp:docPr id="9" name="image8.jpeg" descr="A picture containing text, screenshot,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6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Business Intelligence : </w:t>
      </w:r>
      <w:r>
        <w:rPr>
          <w:sz w:val="24"/>
        </w:rPr>
        <w:t>Ce pilier de service propose des solutions pour la collecte,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l'analyse et la </w:t>
      </w:r>
      <w:r>
        <w:rPr>
          <w:sz w:val="24"/>
        </w:rPr>
        <w:t>présentation de données commerciales clés, afin d'aider les entreprises à</w:t>
      </w:r>
      <w:r>
        <w:rPr>
          <w:spacing w:val="-57"/>
          <w:sz w:val="24"/>
        </w:rPr>
        <w:t xml:space="preserve"> </w:t>
      </w:r>
      <w:r>
        <w:rPr>
          <w:sz w:val="24"/>
        </w:rPr>
        <w:t>prendre des décisions éclairées et à améliorer leur efficacité. Les experts d'Intelcia IT</w:t>
      </w:r>
      <w:r>
        <w:rPr>
          <w:spacing w:val="1"/>
          <w:sz w:val="24"/>
        </w:rPr>
        <w:t xml:space="preserve"> </w:t>
      </w:r>
      <w:r>
        <w:rPr>
          <w:sz w:val="24"/>
        </w:rPr>
        <w:t>Solutions utilisent des technologies avancées d'analyse de données pour identifier les</w:t>
      </w:r>
      <w:r>
        <w:rPr>
          <w:spacing w:val="1"/>
          <w:sz w:val="24"/>
        </w:rPr>
        <w:t xml:space="preserve"> </w:t>
      </w:r>
      <w:r>
        <w:rPr>
          <w:sz w:val="24"/>
        </w:rPr>
        <w:t>tenda</w:t>
      </w:r>
      <w:r>
        <w:rPr>
          <w:sz w:val="24"/>
        </w:rPr>
        <w:t>nces et les opportunités de croissance, et pour aider les entreprises à prendre des</w:t>
      </w:r>
      <w:r>
        <w:rPr>
          <w:spacing w:val="1"/>
          <w:sz w:val="24"/>
        </w:rPr>
        <w:t xml:space="preserve"> </w:t>
      </w:r>
      <w:r>
        <w:rPr>
          <w:sz w:val="24"/>
        </w:rPr>
        <w:t>décisions</w:t>
      </w:r>
      <w:r>
        <w:rPr>
          <w:spacing w:val="-1"/>
          <w:sz w:val="24"/>
        </w:rPr>
        <w:t xml:space="preserve"> </w:t>
      </w:r>
      <w:r>
        <w:rPr>
          <w:sz w:val="24"/>
        </w:rPr>
        <w:t>basées sur des</w:t>
      </w:r>
      <w:r>
        <w:rPr>
          <w:spacing w:val="2"/>
          <w:sz w:val="24"/>
        </w:rPr>
        <w:t xml:space="preserve"> </w:t>
      </w:r>
      <w:r>
        <w:rPr>
          <w:sz w:val="24"/>
        </w:rPr>
        <w:t>données.</w:t>
      </w:r>
    </w:p>
    <w:p w14:paraId="007FA780" w14:textId="77777777" w:rsidR="00FC28EB" w:rsidRDefault="004C06FC">
      <w:pPr>
        <w:ind w:left="112" w:right="295"/>
        <w:jc w:val="center"/>
        <w:rPr>
          <w:i/>
          <w:sz w:val="20"/>
        </w:rPr>
      </w:pPr>
      <w:bookmarkStart w:id="30" w:name="_bookmark20"/>
      <w:bookmarkEnd w:id="30"/>
      <w:r>
        <w:rPr>
          <w:i/>
          <w:sz w:val="20"/>
        </w:rPr>
        <w:t>Figure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1.5: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Intelligence</w:t>
      </w:r>
    </w:p>
    <w:p w14:paraId="3C49900C" w14:textId="77777777" w:rsidR="00FC28EB" w:rsidRDefault="00FC28EB">
      <w:pPr>
        <w:pStyle w:val="Corpsdetexte"/>
        <w:spacing w:before="5"/>
        <w:rPr>
          <w:i/>
          <w:sz w:val="23"/>
        </w:rPr>
      </w:pPr>
    </w:p>
    <w:p w14:paraId="6D27FF30" w14:textId="77777777" w:rsidR="00FC28EB" w:rsidRDefault="004C06FC">
      <w:pPr>
        <w:pStyle w:val="Paragraphedeliste"/>
        <w:numPr>
          <w:ilvl w:val="3"/>
          <w:numId w:val="19"/>
        </w:numPr>
        <w:tabs>
          <w:tab w:val="left" w:pos="2057"/>
        </w:tabs>
        <w:spacing w:before="1"/>
        <w:ind w:right="1159"/>
        <w:jc w:val="both"/>
        <w:rPr>
          <w:sz w:val="24"/>
        </w:rPr>
      </w:pPr>
      <w:r>
        <w:rPr>
          <w:b/>
          <w:sz w:val="24"/>
        </w:rPr>
        <w:t xml:space="preserve">Consulting : </w:t>
      </w:r>
      <w:r>
        <w:rPr>
          <w:sz w:val="24"/>
        </w:rPr>
        <w:t>Ce pilier de service offre des services de consultation pour aider les</w:t>
      </w:r>
      <w:r>
        <w:rPr>
          <w:spacing w:val="1"/>
          <w:sz w:val="24"/>
        </w:rPr>
        <w:t xml:space="preserve"> </w:t>
      </w:r>
      <w:r>
        <w:rPr>
          <w:sz w:val="24"/>
        </w:rPr>
        <w:t>entrepr</w:t>
      </w:r>
      <w:r>
        <w:rPr>
          <w:sz w:val="24"/>
        </w:rPr>
        <w:t>ises à élaborer une stratégie IT efficace pour leur entreprise, en évaluant leurs</w:t>
      </w:r>
      <w:r>
        <w:rPr>
          <w:spacing w:val="1"/>
          <w:sz w:val="24"/>
        </w:rPr>
        <w:t xml:space="preserve"> </w:t>
      </w:r>
      <w:r>
        <w:rPr>
          <w:sz w:val="24"/>
        </w:rPr>
        <w:t>besoins et en proposant des solutions adaptées à leurs besoins spécifiques. Les experts</w:t>
      </w:r>
      <w:r>
        <w:rPr>
          <w:spacing w:val="-57"/>
          <w:sz w:val="24"/>
        </w:rPr>
        <w:t xml:space="preserve"> </w:t>
      </w:r>
      <w:r>
        <w:rPr>
          <w:sz w:val="24"/>
        </w:rPr>
        <w:t>d'Intelcia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travaillent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étroite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collaboration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1"/>
          <w:sz w:val="24"/>
        </w:rPr>
        <w:t xml:space="preserve"> </w:t>
      </w:r>
      <w:r>
        <w:rPr>
          <w:sz w:val="24"/>
        </w:rPr>
        <w:t>clients</w:t>
      </w:r>
      <w:r>
        <w:rPr>
          <w:spacing w:val="1"/>
          <w:sz w:val="24"/>
        </w:rPr>
        <w:t xml:space="preserve"> </w:t>
      </w:r>
      <w:r>
        <w:rPr>
          <w:sz w:val="24"/>
        </w:rPr>
        <w:t>pour</w:t>
      </w:r>
      <w:r>
        <w:rPr>
          <w:spacing w:val="1"/>
          <w:sz w:val="24"/>
        </w:rPr>
        <w:t xml:space="preserve"> </w:t>
      </w:r>
      <w:r>
        <w:rPr>
          <w:sz w:val="24"/>
        </w:rPr>
        <w:t>comprendre leurs défis commerciaux et identifier les opportunités de croissance, tout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proposant des solutions rentables</w:t>
      </w:r>
      <w:r>
        <w:rPr>
          <w:spacing w:val="-1"/>
          <w:sz w:val="24"/>
        </w:rPr>
        <w:t xml:space="preserve"> </w:t>
      </w:r>
      <w:r>
        <w:rPr>
          <w:sz w:val="24"/>
        </w:rPr>
        <w:t>et efficaces pour y</w:t>
      </w:r>
      <w:r>
        <w:rPr>
          <w:spacing w:val="-1"/>
          <w:sz w:val="24"/>
        </w:rPr>
        <w:t xml:space="preserve"> </w:t>
      </w:r>
      <w:r>
        <w:rPr>
          <w:sz w:val="24"/>
        </w:rPr>
        <w:t>répondre.</w:t>
      </w:r>
    </w:p>
    <w:p w14:paraId="3275D025" w14:textId="77777777" w:rsidR="00FC28EB" w:rsidRDefault="004C06FC">
      <w:pPr>
        <w:pStyle w:val="Corpsdetexte"/>
        <w:spacing w:before="6"/>
        <w:rPr>
          <w:sz w:val="10"/>
        </w:rPr>
      </w:pPr>
      <w:r>
        <w:rPr>
          <w:noProof/>
          <w:lang w:eastAsia="fr-FR"/>
        </w:rPr>
        <w:drawing>
          <wp:anchor distT="0" distB="0" distL="0" distR="0" simplePos="0" relativeHeight="251666432" behindDoc="0" locked="0" layoutInCell="1" allowOverlap="1" wp14:anchorId="7AADDB56" wp14:editId="3357FE34">
            <wp:simplePos x="0" y="0"/>
            <wp:positionH relativeFrom="page">
              <wp:posOffset>1584960</wp:posOffset>
            </wp:positionH>
            <wp:positionV relativeFrom="paragraph">
              <wp:posOffset>102160</wp:posOffset>
            </wp:positionV>
            <wp:extent cx="5651838" cy="2653188"/>
            <wp:effectExtent l="0" t="0" r="0" b="0"/>
            <wp:wrapTopAndBottom/>
            <wp:docPr id="11" name="image9.jpeg" descr="A picture containing text, screenshot, diagram,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38" cy="2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EF115" w14:textId="77777777" w:rsidR="00FC28EB" w:rsidRDefault="004C06FC">
      <w:pPr>
        <w:ind w:left="112" w:right="295"/>
        <w:jc w:val="center"/>
        <w:rPr>
          <w:i/>
          <w:sz w:val="20"/>
        </w:rPr>
      </w:pPr>
      <w:bookmarkStart w:id="31" w:name="_bookmark21"/>
      <w:bookmarkEnd w:id="31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1.6: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Consulting</w:t>
      </w:r>
    </w:p>
    <w:p w14:paraId="7433A411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7C2A20AD" w14:textId="77777777" w:rsidR="00FC28EB" w:rsidRDefault="00FC28EB">
      <w:pPr>
        <w:pStyle w:val="Corpsdetexte"/>
        <w:rPr>
          <w:i/>
          <w:sz w:val="20"/>
        </w:rPr>
      </w:pPr>
    </w:p>
    <w:p w14:paraId="77347A77" w14:textId="77777777" w:rsidR="00FC28EB" w:rsidRDefault="004C06FC">
      <w:pPr>
        <w:pStyle w:val="Titre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32" w:name="_bookmark22"/>
      <w:bookmarkStart w:id="33" w:name="_Toc168901874"/>
      <w:bookmarkEnd w:id="32"/>
      <w:r>
        <w:t>Clients</w:t>
      </w:r>
      <w:r>
        <w:rPr>
          <w:spacing w:val="6"/>
        </w:rPr>
        <w:t xml:space="preserve"> </w:t>
      </w:r>
      <w:r>
        <w:t>Intelcia</w:t>
      </w:r>
      <w:r>
        <w:rPr>
          <w:spacing w:val="9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Solutions</w:t>
      </w:r>
      <w:bookmarkEnd w:id="33"/>
    </w:p>
    <w:p w14:paraId="334B1D8B" w14:textId="77777777" w:rsidR="00FC28EB" w:rsidRDefault="004C06FC">
      <w:pPr>
        <w:pStyle w:val="Corpsdetexte"/>
        <w:spacing w:before="57" w:line="259" w:lineRule="auto"/>
        <w:ind w:left="1696" w:right="1153"/>
        <w:jc w:val="both"/>
      </w:pPr>
      <w:r>
        <w:t xml:space="preserve">Intelcia IT Solutions </w:t>
      </w:r>
      <w:r>
        <w:t>est un partenaire technologique de confiance pour une grande variété</w:t>
      </w:r>
      <w:r>
        <w:rPr>
          <w:spacing w:val="-5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clients,</w:t>
      </w:r>
      <w:r>
        <w:rPr>
          <w:spacing w:val="-6"/>
        </w:rPr>
        <w:t xml:space="preserve"> </w:t>
      </w:r>
      <w:r>
        <w:t>allant</w:t>
      </w:r>
      <w:r>
        <w:rPr>
          <w:spacing w:val="-6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petites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moyennes</w:t>
      </w:r>
      <w:r>
        <w:rPr>
          <w:spacing w:val="-5"/>
        </w:rPr>
        <w:t xml:space="preserve"> </w:t>
      </w:r>
      <w:r>
        <w:t>entreprises</w:t>
      </w:r>
      <w:r>
        <w:rPr>
          <w:spacing w:val="-6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t>grandes</w:t>
      </w:r>
      <w:r>
        <w:rPr>
          <w:spacing w:val="-6"/>
        </w:rPr>
        <w:t xml:space="preserve"> </w:t>
      </w:r>
      <w:r>
        <w:t>entreprises.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proviennent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</w:t>
      </w:r>
      <w:r>
        <w:rPr>
          <w:spacing w:val="1"/>
        </w:rPr>
        <w:t xml:space="preserve"> </w:t>
      </w:r>
      <w:r>
        <w:t>secteurs,</w:t>
      </w:r>
      <w:r>
        <w:rPr>
          <w:spacing w:val="1"/>
        </w:rPr>
        <w:t xml:space="preserve"> </w:t>
      </w:r>
      <w:r>
        <w:t>tels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finance,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santé,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télécommunications et la vente au détail. Intelcia IT Solutions comprend les besoins</w:t>
      </w:r>
      <w:r>
        <w:rPr>
          <w:spacing w:val="1"/>
        </w:rPr>
        <w:t xml:space="preserve"> </w:t>
      </w:r>
      <w:r>
        <w:t>uniques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chaque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fournit</w:t>
      </w:r>
      <w:r>
        <w:rPr>
          <w:spacing w:val="-12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solutions</w:t>
      </w:r>
      <w:r>
        <w:rPr>
          <w:spacing w:val="-12"/>
        </w:rPr>
        <w:t xml:space="preserve"> </w:t>
      </w:r>
      <w:r>
        <w:t>sur</w:t>
      </w:r>
      <w:r>
        <w:rPr>
          <w:spacing w:val="-13"/>
        </w:rPr>
        <w:t xml:space="preserve"> </w:t>
      </w:r>
      <w:r>
        <w:t>mesure</w:t>
      </w:r>
      <w:r>
        <w:rPr>
          <w:spacing w:val="-14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répondre</w:t>
      </w:r>
      <w:r>
        <w:rPr>
          <w:spacing w:val="-8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leurs</w:t>
      </w:r>
      <w:r>
        <w:rPr>
          <w:spacing w:val="-13"/>
        </w:rPr>
        <w:t xml:space="preserve"> </w:t>
      </w:r>
      <w:r>
        <w:t>exigences</w:t>
      </w:r>
      <w:r>
        <w:rPr>
          <w:spacing w:val="-57"/>
        </w:rPr>
        <w:t xml:space="preserve"> </w:t>
      </w:r>
      <w:r>
        <w:t>spécifiques. Les clients de l'entreprise comptent sur son expertise dans des d</w:t>
      </w:r>
      <w:r>
        <w:t>omaines tels</w:t>
      </w:r>
      <w:r>
        <w:rPr>
          <w:spacing w:val="1"/>
        </w:rPr>
        <w:t xml:space="preserve"> </w:t>
      </w:r>
      <w:r>
        <w:t>que le cloud computing, l'analyse de données, la cybersécurité et le développement de</w:t>
      </w:r>
      <w:r>
        <w:rPr>
          <w:spacing w:val="1"/>
        </w:rPr>
        <w:t xml:space="preserve"> </w:t>
      </w:r>
      <w:r>
        <w:t>logiciels pour améliorer leur efficacité opérationnelle, améliorer l'expérience client et</w:t>
      </w:r>
      <w:r>
        <w:rPr>
          <w:spacing w:val="1"/>
        </w:rPr>
        <w:t xml:space="preserve"> </w:t>
      </w:r>
      <w:r>
        <w:t xml:space="preserve">stimuler la croissance. En mettant l'accent sur la construction de </w:t>
      </w:r>
      <w:r>
        <w:t>partenariats à long terme,</w:t>
      </w:r>
      <w:r>
        <w:rPr>
          <w:spacing w:val="-57"/>
        </w:rPr>
        <w:t xml:space="preserve"> </w:t>
      </w:r>
      <w:r>
        <w:t>Intelcia IT Solutions s'engage à offrir à ses clients un service exceptionnel et à fournir une</w:t>
      </w:r>
      <w:r>
        <w:rPr>
          <w:spacing w:val="-57"/>
        </w:rPr>
        <w:t xml:space="preserve"> </w:t>
      </w:r>
      <w:r>
        <w:t>valeur</w:t>
      </w:r>
      <w:r>
        <w:rPr>
          <w:spacing w:val="-3"/>
        </w:rPr>
        <w:t xml:space="preserve"> </w:t>
      </w:r>
      <w:r>
        <w:t>qui dépasse</w:t>
      </w:r>
      <w:r>
        <w:rPr>
          <w:spacing w:val="-1"/>
        </w:rPr>
        <w:t xml:space="preserve"> </w:t>
      </w:r>
      <w:r>
        <w:t>leurs</w:t>
      </w:r>
      <w:r>
        <w:rPr>
          <w:spacing w:val="2"/>
        </w:rPr>
        <w:t xml:space="preserve"> </w:t>
      </w:r>
      <w:r>
        <w:t>attentes.</w:t>
      </w:r>
    </w:p>
    <w:p w14:paraId="63B93024" w14:textId="77777777" w:rsidR="00FC28EB" w:rsidRDefault="004C06FC">
      <w:pPr>
        <w:pStyle w:val="Corpsdetexte"/>
        <w:spacing w:before="8"/>
        <w:rPr>
          <w:sz w:val="19"/>
        </w:rPr>
      </w:pPr>
      <w:r>
        <w:rPr>
          <w:noProof/>
          <w:lang w:eastAsia="fr-FR"/>
        </w:rPr>
        <w:drawing>
          <wp:anchor distT="0" distB="0" distL="0" distR="0" simplePos="0" relativeHeight="251672576" behindDoc="0" locked="0" layoutInCell="1" allowOverlap="1" wp14:anchorId="59E399B7" wp14:editId="51BFECD4">
            <wp:simplePos x="0" y="0"/>
            <wp:positionH relativeFrom="page">
              <wp:posOffset>1462896</wp:posOffset>
            </wp:positionH>
            <wp:positionV relativeFrom="paragraph">
              <wp:posOffset>168592</wp:posOffset>
            </wp:positionV>
            <wp:extent cx="5153931" cy="5398008"/>
            <wp:effectExtent l="0" t="0" r="0" b="0"/>
            <wp:wrapTopAndBottom/>
            <wp:docPr id="13" name="image10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931" cy="539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78BC54" w14:textId="77777777" w:rsidR="00FC28EB" w:rsidRDefault="004C06FC">
      <w:pPr>
        <w:spacing w:before="56"/>
        <w:ind w:left="112" w:right="289"/>
        <w:jc w:val="center"/>
        <w:rPr>
          <w:i/>
          <w:sz w:val="20"/>
        </w:rPr>
      </w:pPr>
      <w:bookmarkStart w:id="34" w:name="_bookmark23"/>
      <w:bookmarkEnd w:id="34"/>
      <w:r>
        <w:rPr>
          <w:i/>
          <w:sz w:val="20"/>
        </w:rPr>
        <w:t>Figure 1.7: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Clients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d'Intelcia It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Solutions</w:t>
      </w:r>
    </w:p>
    <w:p w14:paraId="7CDDC7E4" w14:textId="77777777" w:rsidR="00FC28EB" w:rsidRDefault="00FC28EB">
      <w:pPr>
        <w:jc w:val="center"/>
        <w:rPr>
          <w:sz w:val="20"/>
        </w:rPr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634A6CD0" w14:textId="77777777" w:rsidR="00FC28EB" w:rsidRDefault="00FC28EB">
      <w:pPr>
        <w:pStyle w:val="Corpsdetexte"/>
        <w:rPr>
          <w:i/>
          <w:sz w:val="20"/>
        </w:rPr>
      </w:pPr>
    </w:p>
    <w:p w14:paraId="393D527C" w14:textId="77777777" w:rsidR="00FC28EB" w:rsidRDefault="004C06FC">
      <w:pPr>
        <w:pStyle w:val="Titre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35" w:name="_bookmark24"/>
      <w:bookmarkStart w:id="36" w:name="_Toc168901875"/>
      <w:bookmarkEnd w:id="35"/>
      <w:r>
        <w:t>Structure</w:t>
      </w:r>
      <w:r>
        <w:rPr>
          <w:spacing w:val="79"/>
        </w:rPr>
        <w:t xml:space="preserve"> </w:t>
      </w:r>
      <w:r>
        <w:t>organisationnelle</w:t>
      </w:r>
      <w:bookmarkEnd w:id="36"/>
    </w:p>
    <w:p w14:paraId="0092409C" w14:textId="77777777" w:rsidR="00FC28EB" w:rsidRDefault="004C06FC">
      <w:pPr>
        <w:pStyle w:val="Corpsdetexte"/>
        <w:spacing w:before="57" w:line="261" w:lineRule="auto"/>
        <w:ind w:left="1696" w:right="1146"/>
      </w:pPr>
      <w:r>
        <w:rPr>
          <w:noProof/>
          <w:lang w:eastAsia="fr-FR"/>
        </w:rPr>
        <w:drawing>
          <wp:anchor distT="0" distB="0" distL="0" distR="0" simplePos="0" relativeHeight="251678720" behindDoc="0" locked="0" layoutInCell="1" allowOverlap="1" wp14:anchorId="35A42C04" wp14:editId="4AED55FC">
            <wp:simplePos x="0" y="0"/>
            <wp:positionH relativeFrom="page">
              <wp:posOffset>1341119</wp:posOffset>
            </wp:positionH>
            <wp:positionV relativeFrom="paragraph">
              <wp:posOffset>467959</wp:posOffset>
            </wp:positionV>
            <wp:extent cx="5802314" cy="3779139"/>
            <wp:effectExtent l="0" t="0" r="0" b="0"/>
            <wp:wrapTopAndBottom/>
            <wp:docPr id="15" name="image1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314" cy="377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Le pôle </w:t>
      </w:r>
      <w:r>
        <w:t>IT Solutions est composé de plusieurs direction représentant chacune des business</w:t>
      </w:r>
      <w:r>
        <w:rPr>
          <w:spacing w:val="-57"/>
        </w:rPr>
        <w:t xml:space="preserve"> </w:t>
      </w:r>
      <w:r>
        <w:t>unit.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ci-dessous présente la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organisationnelle</w:t>
      </w:r>
      <w:r>
        <w:rPr>
          <w:spacing w:val="-1"/>
        </w:rPr>
        <w:t xml:space="preserve"> </w:t>
      </w:r>
      <w:r>
        <w:t>du pôle.</w:t>
      </w:r>
    </w:p>
    <w:p w14:paraId="05C540D2" w14:textId="77777777" w:rsidR="00FC28EB" w:rsidRDefault="004C06FC">
      <w:pPr>
        <w:ind w:left="112" w:right="289"/>
        <w:jc w:val="center"/>
        <w:rPr>
          <w:i/>
          <w:sz w:val="20"/>
        </w:rPr>
      </w:pPr>
      <w:bookmarkStart w:id="37" w:name="_bookmark25"/>
      <w:bookmarkEnd w:id="37"/>
      <w:r>
        <w:rPr>
          <w:i/>
          <w:sz w:val="20"/>
        </w:rPr>
        <w:t>Figure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1.8: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Structure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organisationnelle</w:t>
      </w:r>
    </w:p>
    <w:p w14:paraId="7B5468D7" w14:textId="2225256C" w:rsidR="00FC28EB" w:rsidRDefault="004C06FC">
      <w:pPr>
        <w:pStyle w:val="Titre2"/>
        <w:numPr>
          <w:ilvl w:val="1"/>
          <w:numId w:val="19"/>
        </w:numPr>
        <w:tabs>
          <w:tab w:val="left" w:pos="1553"/>
        </w:tabs>
        <w:spacing w:before="0"/>
        <w:ind w:hanging="577"/>
      </w:pPr>
      <w:bookmarkStart w:id="38" w:name="_bookmark26"/>
      <w:bookmarkStart w:id="39" w:name="_Toc168901876"/>
      <w:bookmarkEnd w:id="38"/>
      <w:r>
        <w:t>Présentation</w:t>
      </w:r>
      <w:r>
        <w:rPr>
          <w:spacing w:val="30"/>
        </w:rPr>
        <w:t xml:space="preserve"> </w:t>
      </w:r>
      <w:r>
        <w:t>du</w:t>
      </w:r>
      <w:r>
        <w:rPr>
          <w:spacing w:val="30"/>
        </w:rPr>
        <w:t xml:space="preserve"> </w:t>
      </w:r>
      <w:r>
        <w:t>projet</w:t>
      </w:r>
      <w:r w:rsidR="005A64EC">
        <w:t xml:space="preserve"> Pléiade Service</w:t>
      </w:r>
      <w:bookmarkEnd w:id="39"/>
    </w:p>
    <w:p w14:paraId="6267F35C" w14:textId="77777777" w:rsidR="00FC28EB" w:rsidRDefault="00FC28EB">
      <w:pPr>
        <w:spacing w:line="259" w:lineRule="auto"/>
        <w:jc w:val="both"/>
        <w:sectPr w:rsidR="00FC28EB">
          <w:pgSz w:w="12240" w:h="15840"/>
          <w:pgMar w:top="980" w:right="260" w:bottom="1240" w:left="440" w:header="717" w:footer="1050" w:gutter="0"/>
          <w:cols w:space="720"/>
        </w:sectPr>
      </w:pPr>
    </w:p>
    <w:p w14:paraId="48F000D0" w14:textId="77777777" w:rsidR="00FC28EB" w:rsidRDefault="00FC28EB">
      <w:pPr>
        <w:pStyle w:val="Corpsdetexte"/>
        <w:rPr>
          <w:sz w:val="20"/>
        </w:rPr>
      </w:pPr>
    </w:p>
    <w:p w14:paraId="3A5C1716" w14:textId="43D15DEE" w:rsidR="00FC28EB" w:rsidRDefault="004C06FC">
      <w:pPr>
        <w:pStyle w:val="Titre3"/>
        <w:numPr>
          <w:ilvl w:val="2"/>
          <w:numId w:val="19"/>
        </w:numPr>
        <w:tabs>
          <w:tab w:val="left" w:pos="1697"/>
        </w:tabs>
        <w:spacing w:before="266"/>
        <w:ind w:hanging="721"/>
      </w:pPr>
      <w:bookmarkStart w:id="40" w:name="_bookmark27"/>
      <w:bookmarkStart w:id="41" w:name="_Toc168901877"/>
      <w:bookmarkEnd w:id="40"/>
      <w:r>
        <w:t>La</w:t>
      </w:r>
      <w:r>
        <w:rPr>
          <w:spacing w:val="11"/>
        </w:rPr>
        <w:t xml:space="preserve"> </w:t>
      </w:r>
      <w:r>
        <w:t>P</w:t>
      </w:r>
      <w:r>
        <w:t>résentation</w:t>
      </w:r>
      <w:r>
        <w:rPr>
          <w:spacing w:val="11"/>
        </w:rPr>
        <w:t xml:space="preserve"> </w:t>
      </w:r>
      <w:r>
        <w:t>d</w:t>
      </w:r>
      <w:r w:rsidR="005A64EC">
        <w:t>u Client</w:t>
      </w:r>
      <w:r>
        <w:rPr>
          <w:spacing w:val="12"/>
        </w:rPr>
        <w:t xml:space="preserve"> </w:t>
      </w:r>
      <w:r>
        <w:t>SFR</w:t>
      </w:r>
      <w:bookmarkEnd w:id="41"/>
    </w:p>
    <w:p w14:paraId="79EE7391" w14:textId="77777777" w:rsidR="00FC28EB" w:rsidRDefault="004C06FC">
      <w:pPr>
        <w:pStyle w:val="Corpsdetexte"/>
        <w:spacing w:before="57" w:line="259" w:lineRule="auto"/>
        <w:ind w:left="1696" w:right="1157"/>
        <w:jc w:val="both"/>
      </w:pPr>
      <w:r>
        <w:t>SFR</w:t>
      </w:r>
      <w:r>
        <w:rPr>
          <w:spacing w:val="1"/>
        </w:rPr>
        <w:t xml:space="preserve"> </w:t>
      </w:r>
      <w:r>
        <w:t>(Société</w:t>
      </w:r>
      <w:r>
        <w:rPr>
          <w:spacing w:val="1"/>
        </w:rPr>
        <w:t xml:space="preserve"> </w:t>
      </w:r>
      <w:r>
        <w:t>française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radiotéléphone)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entreprise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télécommunications</w:t>
      </w:r>
      <w:r>
        <w:rPr>
          <w:spacing w:val="1"/>
        </w:rPr>
        <w:t xml:space="preserve"> </w:t>
      </w:r>
      <w:r>
        <w:t>majeure en France, offrant une large gamme de services de téléphonie mobile, d'accès à</w:t>
      </w:r>
      <w:r>
        <w:rPr>
          <w:spacing w:val="1"/>
        </w:rPr>
        <w:t xml:space="preserve"> </w:t>
      </w:r>
      <w:r>
        <w:t xml:space="preserve">Internet et de télévision. Forte de nombreuses années </w:t>
      </w:r>
      <w:r>
        <w:t>d'expérience et d'expertise dans le</w:t>
      </w:r>
      <w:r>
        <w:rPr>
          <w:spacing w:val="1"/>
        </w:rPr>
        <w:t xml:space="preserve"> </w:t>
      </w:r>
      <w:r>
        <w:t>secteur des communications, SFR s'est engagée à offrir des solutions innovantes et de</w:t>
      </w:r>
      <w:r>
        <w:rPr>
          <w:spacing w:val="1"/>
        </w:rPr>
        <w:t xml:space="preserve"> </w:t>
      </w:r>
      <w:r>
        <w:t>qualité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ses clients.</w:t>
      </w:r>
    </w:p>
    <w:p w14:paraId="4BD473F1" w14:textId="77777777" w:rsidR="00FC28EB" w:rsidRDefault="004C06FC">
      <w:pPr>
        <w:pStyle w:val="Corpsdetexte"/>
        <w:spacing w:before="161" w:line="259" w:lineRule="auto"/>
        <w:ind w:left="1696" w:right="1159"/>
        <w:jc w:val="both"/>
      </w:pPr>
      <w:r>
        <w:t>Avec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millions</w:t>
      </w:r>
      <w:r>
        <w:rPr>
          <w:spacing w:val="-6"/>
        </w:rPr>
        <w:t xml:space="preserve"> </w:t>
      </w:r>
      <w:r>
        <w:t>d'abonnés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travers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pays,</w:t>
      </w:r>
      <w:r>
        <w:rPr>
          <w:spacing w:val="-7"/>
        </w:rPr>
        <w:t xml:space="preserve"> </w:t>
      </w:r>
      <w:r>
        <w:t>SFR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positionne</w:t>
      </w:r>
      <w:r>
        <w:rPr>
          <w:spacing w:val="-7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acteur</w:t>
      </w:r>
      <w:r>
        <w:rPr>
          <w:spacing w:val="-7"/>
        </w:rPr>
        <w:t xml:space="preserve"> </w:t>
      </w:r>
      <w:r>
        <w:t>clé</w:t>
      </w:r>
      <w:r>
        <w:rPr>
          <w:spacing w:val="-7"/>
        </w:rPr>
        <w:t xml:space="preserve"> </w:t>
      </w:r>
      <w:r>
        <w:t>dans</w:t>
      </w:r>
      <w:r>
        <w:rPr>
          <w:spacing w:val="-58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domaine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connectivité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numériques.</w:t>
      </w:r>
      <w:r>
        <w:rPr>
          <w:spacing w:val="1"/>
        </w:rPr>
        <w:t xml:space="preserve"> </w:t>
      </w:r>
      <w:r>
        <w:t>L'entreprise</w:t>
      </w:r>
      <w:r>
        <w:rPr>
          <w:spacing w:val="1"/>
        </w:rPr>
        <w:t xml:space="preserve"> </w:t>
      </w:r>
      <w:r>
        <w:t>s'efforce</w:t>
      </w:r>
      <w:r>
        <w:rPr>
          <w:spacing w:val="1"/>
        </w:rPr>
        <w:t xml:space="preserve"> </w:t>
      </w:r>
      <w:r>
        <w:t>constamment</w:t>
      </w:r>
      <w:r>
        <w:rPr>
          <w:spacing w:val="1"/>
        </w:rPr>
        <w:t xml:space="preserve"> </w:t>
      </w:r>
      <w:r>
        <w:t>d'améliorer</w:t>
      </w:r>
      <w:r>
        <w:rPr>
          <w:spacing w:val="1"/>
        </w:rPr>
        <w:t xml:space="preserve"> </w:t>
      </w:r>
      <w:r>
        <w:t>l'expérience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proposant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offres</w:t>
      </w:r>
      <w:r>
        <w:rPr>
          <w:spacing w:val="1"/>
        </w:rPr>
        <w:t xml:space="preserve"> </w:t>
      </w:r>
      <w:r>
        <w:t>adaptées,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pointe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un service clientèle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premier ordre.</w:t>
      </w:r>
    </w:p>
    <w:p w14:paraId="3070BE8A" w14:textId="77777777" w:rsidR="00FC28EB" w:rsidRDefault="004C06FC">
      <w:pPr>
        <w:pStyle w:val="Corpsdetexte"/>
        <w:spacing w:before="160" w:line="259" w:lineRule="auto"/>
        <w:ind w:left="1696" w:right="1159"/>
        <w:jc w:val="both"/>
      </w:pP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demandes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remboursement</w:t>
      </w:r>
      <w:r>
        <w:rPr>
          <w:spacing w:val="-1"/>
        </w:rPr>
        <w:t xml:space="preserve"> </w:t>
      </w:r>
      <w:r>
        <w:t>d'avoir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l'activité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SFR, nécessitant une approche efficace et bien structurée. Afin de répondre aux attentes</w:t>
      </w:r>
      <w:r>
        <w:rPr>
          <w:spacing w:val="1"/>
        </w:rPr>
        <w:t xml:space="preserve"> </w:t>
      </w:r>
      <w:r>
        <w:t>élevées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ses</w:t>
      </w:r>
      <w:r>
        <w:rPr>
          <w:spacing w:val="-6"/>
        </w:rPr>
        <w:t xml:space="preserve"> </w:t>
      </w:r>
      <w:r>
        <w:t>clients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d'optimiser</w:t>
      </w:r>
      <w:r>
        <w:rPr>
          <w:spacing w:val="-9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processus</w:t>
      </w:r>
      <w:r>
        <w:rPr>
          <w:spacing w:val="-8"/>
        </w:rPr>
        <w:t xml:space="preserve"> </w:t>
      </w:r>
      <w:r>
        <w:t>internes,</w:t>
      </w:r>
      <w:r>
        <w:rPr>
          <w:spacing w:val="-7"/>
        </w:rPr>
        <w:t xml:space="preserve"> </w:t>
      </w:r>
      <w:r>
        <w:t>SFR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décidé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développer</w:t>
      </w:r>
      <w:r>
        <w:rPr>
          <w:spacing w:val="-10"/>
        </w:rPr>
        <w:t xml:space="preserve"> </w:t>
      </w:r>
      <w:r>
        <w:t>une</w:t>
      </w:r>
      <w:r>
        <w:rPr>
          <w:spacing w:val="-57"/>
        </w:rPr>
        <w:t xml:space="preserve"> </w:t>
      </w:r>
      <w:r>
        <w:t>application</w:t>
      </w:r>
      <w:r>
        <w:rPr>
          <w:spacing w:val="-11"/>
        </w:rPr>
        <w:t xml:space="preserve"> </w:t>
      </w:r>
      <w:r>
        <w:t>dédiée</w:t>
      </w:r>
      <w:r>
        <w:rPr>
          <w:spacing w:val="-12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gestion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remboursements</w:t>
      </w:r>
      <w:r>
        <w:rPr>
          <w:spacing w:val="-10"/>
        </w:rPr>
        <w:t xml:space="preserve"> </w:t>
      </w:r>
      <w:r>
        <w:t>d'avoir.</w:t>
      </w:r>
      <w:r>
        <w:rPr>
          <w:spacing w:val="-11"/>
        </w:rPr>
        <w:t xml:space="preserve"> </w:t>
      </w:r>
      <w:r>
        <w:t>Cette</w:t>
      </w:r>
      <w:r>
        <w:rPr>
          <w:spacing w:val="-11"/>
        </w:rPr>
        <w:t xml:space="preserve"> </w:t>
      </w:r>
      <w:r>
        <w:t>initiative</w:t>
      </w:r>
      <w:r>
        <w:rPr>
          <w:spacing w:val="-10"/>
        </w:rPr>
        <w:t xml:space="preserve"> </w:t>
      </w:r>
      <w:r>
        <w:t>vise</w:t>
      </w:r>
      <w:r>
        <w:rPr>
          <w:spacing w:val="-11"/>
        </w:rPr>
        <w:t xml:space="preserve"> </w:t>
      </w:r>
      <w:r>
        <w:t>à</w:t>
      </w:r>
      <w:r>
        <w:rPr>
          <w:spacing w:val="-11"/>
        </w:rPr>
        <w:t xml:space="preserve"> </w:t>
      </w:r>
      <w:r>
        <w:t>simplifier</w:t>
      </w:r>
      <w:r>
        <w:rPr>
          <w:spacing w:val="-58"/>
        </w:rPr>
        <w:t xml:space="preserve"> </w:t>
      </w:r>
      <w:r>
        <w:t>et à automatiser les flux de travail liés aux demandes de remboursement, offrant ainsi une</w:t>
      </w:r>
      <w:r>
        <w:rPr>
          <w:spacing w:val="1"/>
        </w:rPr>
        <w:t xml:space="preserve"> </w:t>
      </w:r>
      <w:r>
        <w:t>meilleure</w:t>
      </w:r>
      <w:r>
        <w:rPr>
          <w:spacing w:val="-3"/>
        </w:rPr>
        <w:t xml:space="preserve"> </w:t>
      </w:r>
      <w:r>
        <w:t>expérience</w:t>
      </w:r>
      <w:r>
        <w:rPr>
          <w:spacing w:val="-1"/>
        </w:rPr>
        <w:t xml:space="preserve"> </w:t>
      </w:r>
      <w:r>
        <w:t>tant</w:t>
      </w:r>
      <w:r>
        <w:rPr>
          <w:spacing w:val="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 clients que</w:t>
      </w:r>
      <w:r>
        <w:rPr>
          <w:spacing w:val="-1"/>
        </w:rPr>
        <w:t xml:space="preserve"> </w:t>
      </w:r>
      <w:r>
        <w:t>pour l'entreprise</w:t>
      </w:r>
      <w:r>
        <w:rPr>
          <w:spacing w:val="-1"/>
        </w:rPr>
        <w:t xml:space="preserve"> </w:t>
      </w:r>
      <w:r>
        <w:t>elle-même.</w:t>
      </w:r>
    </w:p>
    <w:p w14:paraId="704A93BD" w14:textId="77777777" w:rsidR="00FC28EB" w:rsidRDefault="00FC28EB">
      <w:pPr>
        <w:pStyle w:val="Corpsdetexte"/>
        <w:spacing w:before="2"/>
        <w:rPr>
          <w:sz w:val="26"/>
        </w:rPr>
      </w:pPr>
    </w:p>
    <w:p w14:paraId="7812B12B" w14:textId="77777777" w:rsidR="00FC28EB" w:rsidRDefault="004C06FC">
      <w:pPr>
        <w:pStyle w:val="Titre3"/>
        <w:numPr>
          <w:ilvl w:val="2"/>
          <w:numId w:val="19"/>
        </w:numPr>
        <w:tabs>
          <w:tab w:val="left" w:pos="1697"/>
        </w:tabs>
        <w:ind w:hanging="721"/>
      </w:pPr>
      <w:bookmarkStart w:id="42" w:name="_bookmark28"/>
      <w:bookmarkStart w:id="43" w:name="_Toc168901878"/>
      <w:bookmarkEnd w:id="42"/>
      <w:r>
        <w:t>Objectif</w:t>
      </w:r>
      <w:r>
        <w:rPr>
          <w:spacing w:val="19"/>
        </w:rPr>
        <w:t xml:space="preserve"> </w:t>
      </w:r>
      <w:r>
        <w:t>du</w:t>
      </w:r>
      <w:r>
        <w:rPr>
          <w:spacing w:val="20"/>
        </w:rPr>
        <w:t xml:space="preserve"> </w:t>
      </w:r>
      <w:r>
        <w:t>proje</w:t>
      </w:r>
      <w:r>
        <w:t>t</w:t>
      </w:r>
      <w:bookmarkEnd w:id="43"/>
    </w:p>
    <w:p w14:paraId="0023B40A" w14:textId="6D693BDF" w:rsidR="00FC28EB" w:rsidRDefault="00FC28EB" w:rsidP="008A4389">
      <w:pPr>
        <w:pStyle w:val="Corpsdetexte"/>
        <w:spacing w:before="57" w:line="259" w:lineRule="auto"/>
        <w:ind w:left="1696" w:right="1153"/>
        <w:jc w:val="both"/>
      </w:pPr>
    </w:p>
    <w:p w14:paraId="3C25FC67" w14:textId="77777777" w:rsidR="00FC28EB" w:rsidRDefault="00FC28EB">
      <w:pPr>
        <w:spacing w:line="259" w:lineRule="auto"/>
        <w:jc w:val="both"/>
        <w:sectPr w:rsidR="00FC28EB">
          <w:pgSz w:w="12240" w:h="15840"/>
          <w:pgMar w:top="980" w:right="260" w:bottom="1240" w:left="440" w:header="717" w:footer="1050" w:gutter="0"/>
          <w:cols w:space="720"/>
        </w:sectPr>
      </w:pPr>
      <w:bookmarkStart w:id="44" w:name="_bookmark29"/>
      <w:bookmarkEnd w:id="44"/>
    </w:p>
    <w:p w14:paraId="1850D170" w14:textId="77777777" w:rsidR="00FC28EB" w:rsidRDefault="00FC28EB">
      <w:pPr>
        <w:pStyle w:val="Corpsdetexte"/>
        <w:rPr>
          <w:sz w:val="34"/>
        </w:rPr>
      </w:pPr>
    </w:p>
    <w:p w14:paraId="08F49F46" w14:textId="489A7474" w:rsidR="00FC28EB" w:rsidRPr="005A64EC" w:rsidRDefault="00FC28EB" w:rsidP="005A64EC">
      <w:pPr>
        <w:tabs>
          <w:tab w:val="left" w:pos="1553"/>
        </w:tabs>
        <w:spacing w:before="202"/>
        <w:rPr>
          <w:rFonts w:ascii="Arial"/>
          <w:b/>
          <w:sz w:val="30"/>
        </w:rPr>
      </w:pPr>
      <w:bookmarkStart w:id="45" w:name="_bookmark33"/>
      <w:bookmarkStart w:id="46" w:name="_bookmark34"/>
      <w:bookmarkEnd w:id="45"/>
      <w:bookmarkEnd w:id="46"/>
    </w:p>
    <w:p w14:paraId="2B8EFBB3" w14:textId="77777777" w:rsidR="00FC28EB" w:rsidRDefault="004C06FC">
      <w:pPr>
        <w:pStyle w:val="Titre1"/>
        <w:ind w:left="111"/>
      </w:pPr>
      <w:r>
        <w:br w:type="column"/>
      </w:r>
      <w:bookmarkStart w:id="47" w:name="_Toc168901879"/>
      <w:r>
        <w:rPr>
          <w:w w:val="110"/>
        </w:rPr>
        <w:lastRenderedPageBreak/>
        <w:t>Chapitre</w:t>
      </w:r>
      <w:r>
        <w:rPr>
          <w:spacing w:val="-15"/>
          <w:w w:val="110"/>
        </w:rPr>
        <w:t xml:space="preserve"> </w:t>
      </w:r>
      <w:r>
        <w:rPr>
          <w:w w:val="110"/>
        </w:rPr>
        <w:t>2:</w:t>
      </w:r>
      <w:r>
        <w:rPr>
          <w:spacing w:val="-64"/>
          <w:w w:val="110"/>
        </w:rPr>
        <w:t xml:space="preserve"> </w:t>
      </w:r>
      <w:r>
        <w:rPr>
          <w:w w:val="110"/>
        </w:rPr>
        <w:t>Etude</w:t>
      </w:r>
      <w:r>
        <w:rPr>
          <w:spacing w:val="-13"/>
          <w:w w:val="110"/>
        </w:rPr>
        <w:t xml:space="preserve"> </w:t>
      </w:r>
      <w:r>
        <w:rPr>
          <w:w w:val="110"/>
        </w:rPr>
        <w:t>préalable</w:t>
      </w:r>
      <w:bookmarkEnd w:id="47"/>
    </w:p>
    <w:p w14:paraId="275ACF81" w14:textId="77777777" w:rsidR="00FC28EB" w:rsidRDefault="00FC28EB">
      <w:pPr>
        <w:sectPr w:rsidR="00FC28EB">
          <w:headerReference w:type="default" r:id="rId38"/>
          <w:footerReference w:type="default" r:id="rId39"/>
          <w:pgSz w:w="12240" w:h="15840"/>
          <w:pgMar w:top="1420" w:right="260" w:bottom="280" w:left="440" w:header="0" w:footer="0" w:gutter="0"/>
          <w:cols w:num="2" w:space="720" w:equalWidth="0">
            <w:col w:w="3346" w:space="40"/>
            <w:col w:w="8154"/>
          </w:cols>
        </w:sectPr>
      </w:pPr>
    </w:p>
    <w:p w14:paraId="1DBDD439" w14:textId="5BBD9F4F" w:rsidR="00FC28EB" w:rsidRDefault="005A64EC">
      <w:pPr>
        <w:pStyle w:val="Titre2"/>
        <w:numPr>
          <w:ilvl w:val="1"/>
          <w:numId w:val="18"/>
        </w:numPr>
        <w:tabs>
          <w:tab w:val="left" w:pos="1553"/>
        </w:tabs>
        <w:spacing w:before="163"/>
        <w:ind w:hanging="577"/>
      </w:pPr>
      <w:bookmarkStart w:id="48" w:name="_bookmark35"/>
      <w:bookmarkStart w:id="49" w:name="_Toc168901880"/>
      <w:bookmarkEnd w:id="48"/>
      <w:r>
        <w:lastRenderedPageBreak/>
        <w:t>Définition des Tests API</w:t>
      </w:r>
      <w:bookmarkEnd w:id="49"/>
      <w:r>
        <w:t xml:space="preserve"> </w:t>
      </w:r>
    </w:p>
    <w:p w14:paraId="2AEB69F8" w14:textId="21E4CBE0" w:rsidR="00FC28EB" w:rsidRDefault="00FC28EB" w:rsidP="005A64EC">
      <w:pPr>
        <w:pStyle w:val="Corpsdetexte"/>
        <w:spacing w:before="160" w:line="259" w:lineRule="auto"/>
        <w:ind w:left="1552" w:right="1153"/>
        <w:jc w:val="both"/>
      </w:pPr>
    </w:p>
    <w:p w14:paraId="6407FF94" w14:textId="77777777" w:rsidR="005A64EC" w:rsidRDefault="005A64EC">
      <w:pPr>
        <w:pStyle w:val="Corpsdetexte"/>
        <w:spacing w:before="160" w:line="259" w:lineRule="auto"/>
        <w:ind w:left="1542" w:right="1153" w:firstLine="59"/>
        <w:jc w:val="both"/>
      </w:pPr>
    </w:p>
    <w:p w14:paraId="244D0771" w14:textId="77777777" w:rsidR="00FC28EB" w:rsidRDefault="004C06FC">
      <w:pPr>
        <w:pStyle w:val="Titre2"/>
        <w:numPr>
          <w:ilvl w:val="1"/>
          <w:numId w:val="18"/>
        </w:numPr>
        <w:tabs>
          <w:tab w:val="left" w:pos="1543"/>
        </w:tabs>
        <w:spacing w:before="162"/>
        <w:ind w:left="1542" w:hanging="567"/>
      </w:pPr>
      <w:bookmarkStart w:id="50" w:name="_Toc168901881"/>
      <w:r>
        <w:t>Critique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l’existant</w:t>
      </w:r>
      <w:bookmarkEnd w:id="50"/>
    </w:p>
    <w:p w14:paraId="08AA1C77" w14:textId="77777777" w:rsidR="00FC28EB" w:rsidRDefault="00FC28EB">
      <w:pPr>
        <w:spacing w:line="259" w:lineRule="auto"/>
        <w:jc w:val="both"/>
      </w:pPr>
    </w:p>
    <w:p w14:paraId="476041C5" w14:textId="77777777" w:rsidR="007366FE" w:rsidRDefault="007366FE">
      <w:pPr>
        <w:spacing w:line="259" w:lineRule="auto"/>
        <w:jc w:val="both"/>
      </w:pPr>
    </w:p>
    <w:p w14:paraId="52C7EF5E" w14:textId="62412080" w:rsidR="007366FE" w:rsidRDefault="007366FE" w:rsidP="007366FE">
      <w:pPr>
        <w:pStyle w:val="Titre2"/>
        <w:numPr>
          <w:ilvl w:val="1"/>
          <w:numId w:val="18"/>
        </w:numPr>
        <w:tabs>
          <w:tab w:val="left" w:pos="1543"/>
        </w:tabs>
        <w:spacing w:before="162"/>
        <w:ind w:left="1542" w:hanging="567"/>
      </w:pPr>
      <w:bookmarkStart w:id="51" w:name="_Toc168901882"/>
      <w:r>
        <w:t>Gestion de Projet</w:t>
      </w:r>
      <w:bookmarkEnd w:id="51"/>
    </w:p>
    <w:p w14:paraId="646BAEAC" w14:textId="77777777" w:rsidR="007366FE" w:rsidRDefault="007366FE" w:rsidP="007366FE">
      <w:pPr>
        <w:spacing w:line="259" w:lineRule="auto"/>
        <w:jc w:val="both"/>
      </w:pPr>
    </w:p>
    <w:p w14:paraId="61C2B334" w14:textId="77777777" w:rsidR="007366FE" w:rsidRDefault="007366FE" w:rsidP="007366FE">
      <w:pPr>
        <w:spacing w:line="259" w:lineRule="auto"/>
        <w:jc w:val="both"/>
      </w:pPr>
    </w:p>
    <w:p w14:paraId="4D71FDA4" w14:textId="57A7CE23" w:rsidR="007366FE" w:rsidRDefault="007366FE" w:rsidP="007366FE">
      <w:pPr>
        <w:pStyle w:val="Titre3"/>
      </w:pPr>
      <w:bookmarkStart w:id="52" w:name="_Toc168901883"/>
      <w:r>
        <w:t>2.3.1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Choix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méthode</w:t>
      </w:r>
      <w:bookmarkEnd w:id="52"/>
    </w:p>
    <w:p w14:paraId="291C634E" w14:textId="77777777" w:rsidR="007366FE" w:rsidRDefault="007366FE" w:rsidP="007366FE">
      <w:pPr>
        <w:pStyle w:val="Corpsdetexte"/>
        <w:spacing w:before="172" w:line="256" w:lineRule="auto"/>
        <w:ind w:left="1552" w:right="1161"/>
        <w:jc w:val="both"/>
      </w:pPr>
      <w:r>
        <w:t>Le choix entre une méthode et une autre, dépend de la nature du projet et de sa taille. Pour</w:t>
      </w:r>
      <w:r>
        <w:rPr>
          <w:spacing w:val="1"/>
        </w:rPr>
        <w:t xml:space="preserve"> </w:t>
      </w:r>
      <w:r>
        <w:t>des projets de petite taille et dont le domaine est maîtrisé, par exemple, un cycle de vie en</w:t>
      </w:r>
      <w:r>
        <w:rPr>
          <w:spacing w:val="1"/>
        </w:rPr>
        <w:t xml:space="preserve"> </w:t>
      </w:r>
      <w:r>
        <w:t>cascade s'avère largement suffisant. Lorsqu'il s'agit d'un projet où les données ne sont pas</w:t>
      </w:r>
      <w:r>
        <w:rPr>
          <w:spacing w:val="1"/>
        </w:rPr>
        <w:t xml:space="preserve"> </w:t>
      </w:r>
      <w:r>
        <w:t>réunies dès le départ, où les besoins sont incomplets voire floues, il faut s'orienter vers une</w:t>
      </w:r>
      <w:r>
        <w:rPr>
          <w:spacing w:val="1"/>
        </w:rPr>
        <w:t xml:space="preserve"> </w:t>
      </w:r>
      <w:r>
        <w:t>méthode</w:t>
      </w:r>
      <w:r>
        <w:rPr>
          <w:spacing w:val="-2"/>
        </w:rPr>
        <w:t xml:space="preserve"> </w:t>
      </w:r>
      <w:r>
        <w:t>itérative</w:t>
      </w:r>
      <w:r>
        <w:rPr>
          <w:spacing w:val="-1"/>
        </w:rPr>
        <w:t xml:space="preserve"> </w:t>
      </w:r>
      <w:r>
        <w:t>ou orientées prototypes.</w:t>
      </w:r>
    </w:p>
    <w:p w14:paraId="411A824D" w14:textId="77777777" w:rsidR="007366FE" w:rsidRDefault="007366FE" w:rsidP="007366FE">
      <w:pPr>
        <w:pStyle w:val="Corpsdetexte"/>
        <w:spacing w:before="158" w:line="256" w:lineRule="auto"/>
        <w:ind w:left="1552" w:right="1154"/>
        <w:jc w:val="both"/>
      </w:pPr>
      <w:r>
        <w:t>Parmi les méthodes itératives, nous pouvons distinguer les méthodes AGILE largement</w:t>
      </w:r>
      <w:r>
        <w:rPr>
          <w:spacing w:val="1"/>
        </w:rPr>
        <w:t xml:space="preserve"> </w:t>
      </w:r>
      <w:r>
        <w:t>utilisées de nos jours à travers le monde. Une méthode AGILE est menée dans un esprit</w:t>
      </w:r>
      <w:r>
        <w:rPr>
          <w:spacing w:val="1"/>
        </w:rPr>
        <w:t xml:space="preserve"> </w:t>
      </w:r>
      <w:r>
        <w:t>collaboratif et s'adapte aux approches incrémentales. Elle engendre des produits de haute</w:t>
      </w:r>
      <w:r>
        <w:rPr>
          <w:spacing w:val="1"/>
        </w:rPr>
        <w:t xml:space="preserve"> </w:t>
      </w:r>
      <w:r>
        <w:t>qualité tout en tenant compte de l'évolution des besoins du client. Une méthode AGILE</w:t>
      </w:r>
      <w:r>
        <w:rPr>
          <w:spacing w:val="1"/>
        </w:rPr>
        <w:t xml:space="preserve"> </w:t>
      </w:r>
      <w:r>
        <w:t>assure une meilleure communication avec le client et une meilleure visibilité du produit</w:t>
      </w:r>
      <w:r>
        <w:rPr>
          <w:spacing w:val="1"/>
        </w:rPr>
        <w:t xml:space="preserve"> </w:t>
      </w:r>
      <w:r>
        <w:t>livrable. Elle permet aussi de gérer la qualité en continu et de détecter des problèmes le plus</w:t>
      </w:r>
      <w:r>
        <w:rPr>
          <w:spacing w:val="-57"/>
        </w:rPr>
        <w:t xml:space="preserve"> </w:t>
      </w:r>
      <w:r>
        <w:t>tôt au fur et à mesure, permettant ainsi d'entreprendre des actions correctrices sans trop de</w:t>
      </w:r>
      <w:r>
        <w:rPr>
          <w:spacing w:val="1"/>
        </w:rPr>
        <w:t xml:space="preserve"> </w:t>
      </w:r>
      <w:r>
        <w:t>pénalités</w:t>
      </w:r>
      <w:r>
        <w:rPr>
          <w:spacing w:val="-14"/>
        </w:rPr>
        <w:t xml:space="preserve"> </w:t>
      </w:r>
      <w:r>
        <w:t>dans</w:t>
      </w:r>
      <w:r>
        <w:rPr>
          <w:spacing w:val="-13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coûts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les</w:t>
      </w:r>
      <w:r>
        <w:rPr>
          <w:spacing w:val="-14"/>
        </w:rPr>
        <w:t xml:space="preserve"> </w:t>
      </w:r>
      <w:r>
        <w:t>délais.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moult</w:t>
      </w:r>
      <w:r>
        <w:rPr>
          <w:spacing w:val="-13"/>
        </w:rPr>
        <w:t xml:space="preserve"> </w:t>
      </w:r>
      <w:r>
        <w:t>méthodes</w:t>
      </w:r>
      <w:r>
        <w:rPr>
          <w:spacing w:val="-13"/>
        </w:rPr>
        <w:t xml:space="preserve"> </w:t>
      </w:r>
      <w:r>
        <w:t>AGILE</w:t>
      </w:r>
      <w:r>
        <w:rPr>
          <w:spacing w:val="-14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il</w:t>
      </w:r>
      <w:r>
        <w:rPr>
          <w:spacing w:val="-13"/>
        </w:rPr>
        <w:t xml:space="preserve"> </w:t>
      </w:r>
      <w:r>
        <w:t>ne</w:t>
      </w:r>
      <w:r>
        <w:rPr>
          <w:spacing w:val="-14"/>
        </w:rPr>
        <w:t xml:space="preserve"> </w:t>
      </w:r>
      <w:r>
        <w:t>s'agit</w:t>
      </w:r>
      <w:r>
        <w:rPr>
          <w:spacing w:val="-13"/>
        </w:rPr>
        <w:t xml:space="preserve"> </w:t>
      </w:r>
      <w:r>
        <w:t>pas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choisir</w:t>
      </w:r>
      <w:r>
        <w:rPr>
          <w:spacing w:val="-57"/>
        </w:rPr>
        <w:t xml:space="preserve"> </w:t>
      </w:r>
      <w:r>
        <w:t>la meilleure méthode parmi celles existantes. Il s'agit plutôt de sélectionner la méthode la</w:t>
      </w:r>
      <w:r>
        <w:rPr>
          <w:spacing w:val="1"/>
        </w:rPr>
        <w:t xml:space="preserve"> </w:t>
      </w:r>
      <w:r>
        <w:t>plus adaptée</w:t>
      </w:r>
      <w:r>
        <w:rPr>
          <w:spacing w:val="-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notre</w:t>
      </w:r>
      <w:r>
        <w:rPr>
          <w:spacing w:val="-2"/>
        </w:rPr>
        <w:t xml:space="preserve"> </w:t>
      </w:r>
      <w:r>
        <w:t>projet.</w:t>
      </w:r>
    </w:p>
    <w:p w14:paraId="31058B15" w14:textId="77777777" w:rsidR="007366FE" w:rsidRDefault="007366FE" w:rsidP="007366FE">
      <w:pPr>
        <w:pStyle w:val="Corpsdetexte"/>
        <w:spacing w:before="159" w:line="256" w:lineRule="auto"/>
        <w:ind w:left="1552" w:right="1160"/>
        <w:jc w:val="both"/>
      </w:pPr>
      <w:r>
        <w:t>La nature de projet qui doit être évolutif et dont tous les besoins n'ont pas encore été</w:t>
      </w:r>
      <w:r>
        <w:rPr>
          <w:spacing w:val="1"/>
        </w:rPr>
        <w:t xml:space="preserve"> </w:t>
      </w:r>
      <w:r>
        <w:t>totalement</w:t>
      </w:r>
      <w:r>
        <w:rPr>
          <w:spacing w:val="1"/>
        </w:rPr>
        <w:t xml:space="preserve"> </w:t>
      </w:r>
      <w:r>
        <w:t>identifiés,</w:t>
      </w:r>
      <w:r>
        <w:rPr>
          <w:spacing w:val="1"/>
        </w:rPr>
        <w:t xml:space="preserve"> </w:t>
      </w:r>
      <w:r>
        <w:t>nous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orientées</w:t>
      </w:r>
      <w:r>
        <w:rPr>
          <w:spacing w:val="1"/>
        </w:rPr>
        <w:t xml:space="preserve"> </w:t>
      </w:r>
      <w:r>
        <w:t>vers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méthode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particulièrement</w:t>
      </w:r>
      <w:r>
        <w:rPr>
          <w:spacing w:val="-1"/>
        </w:rPr>
        <w:t xml:space="preserve"> </w:t>
      </w:r>
      <w:r>
        <w:t>SCRUM.</w:t>
      </w:r>
    </w:p>
    <w:p w14:paraId="3CB56691" w14:textId="189A2EA5" w:rsidR="007366FE" w:rsidRDefault="007366FE" w:rsidP="007366FE">
      <w:pPr>
        <w:pStyle w:val="Titre3"/>
      </w:pPr>
      <w:bookmarkStart w:id="53" w:name="_bookmark47"/>
      <w:bookmarkStart w:id="54" w:name="_Toc168901884"/>
      <w:bookmarkEnd w:id="53"/>
      <w:r>
        <w:t>2.3.2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La</w:t>
      </w:r>
      <w:r>
        <w:rPr>
          <w:spacing w:val="15"/>
        </w:rPr>
        <w:t xml:space="preserve"> </w:t>
      </w:r>
      <w:r>
        <w:t>méthode</w:t>
      </w:r>
      <w:r>
        <w:rPr>
          <w:spacing w:val="16"/>
        </w:rPr>
        <w:t xml:space="preserve"> </w:t>
      </w:r>
      <w:r>
        <w:t>SCRUM</w:t>
      </w:r>
      <w:bookmarkEnd w:id="54"/>
    </w:p>
    <w:p w14:paraId="162C9C86" w14:textId="77777777" w:rsidR="007366FE" w:rsidRDefault="007366FE" w:rsidP="007366FE">
      <w:pPr>
        <w:pStyle w:val="Corpsdetexte"/>
        <w:spacing w:before="170" w:line="256" w:lineRule="auto"/>
        <w:ind w:left="1696" w:right="1157"/>
        <w:jc w:val="both"/>
      </w:pPr>
      <w:r>
        <w:t>La</w:t>
      </w:r>
      <w:r>
        <w:rPr>
          <w:spacing w:val="1"/>
        </w:rPr>
        <w:t xml:space="preserve"> </w:t>
      </w:r>
      <w:r>
        <w:t>méthode</w:t>
      </w:r>
      <w:r>
        <w:rPr>
          <w:spacing w:val="1"/>
        </w:rPr>
        <w:t xml:space="preserve"> </w:t>
      </w:r>
      <w:r>
        <w:t>SCRUM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cadre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travail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informatiques</w:t>
      </w:r>
      <w:r>
        <w:rPr>
          <w:spacing w:val="-5"/>
        </w:rPr>
        <w:t xml:space="preserve"> </w:t>
      </w:r>
      <w:r>
        <w:t>privilégiant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facilitant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réorientations</w:t>
      </w:r>
      <w:r>
        <w:rPr>
          <w:spacing w:val="-4"/>
        </w:rPr>
        <w:t xml:space="preserve"> </w:t>
      </w:r>
      <w:r>
        <w:t>opportunes.</w:t>
      </w:r>
      <w:r>
        <w:rPr>
          <w:spacing w:val="-4"/>
        </w:rPr>
        <w:t xml:space="preserve"> </w:t>
      </w:r>
      <w:r>
        <w:t>Ce</w:t>
      </w:r>
      <w:r>
        <w:rPr>
          <w:spacing w:val="-58"/>
        </w:rPr>
        <w:t xml:space="preserve"> </w:t>
      </w:r>
      <w:r>
        <w:t>cadre</w:t>
      </w:r>
      <w:r>
        <w:rPr>
          <w:spacing w:val="-3"/>
        </w:rPr>
        <w:t xml:space="preserve"> </w:t>
      </w:r>
      <w:r>
        <w:t>définit trois rôles principaux :</w:t>
      </w:r>
    </w:p>
    <w:p w14:paraId="487D7DF9" w14:textId="77777777" w:rsidR="007366FE" w:rsidRDefault="007366FE" w:rsidP="007366FE">
      <w:pPr>
        <w:pStyle w:val="Paragraphedeliste"/>
        <w:spacing w:before="158"/>
        <w:ind w:left="2416" w:right="1156" w:hanging="360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Le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Product</w:t>
      </w:r>
      <w:r>
        <w:rPr>
          <w:b/>
          <w:bCs/>
          <w:spacing w:val="2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Owner</w:t>
      </w:r>
      <w:r>
        <w:rPr>
          <w:b/>
          <w:bCs/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porte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vision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produit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réaliser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(représentant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généralement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 client) ;</w:t>
      </w:r>
    </w:p>
    <w:p w14:paraId="11568344" w14:textId="77777777" w:rsidR="007366FE" w:rsidRDefault="007366FE" w:rsidP="007366FE">
      <w:pPr>
        <w:pStyle w:val="Paragraphedeliste"/>
        <w:spacing w:before="20"/>
        <w:ind w:left="2416" w:hanging="361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Scrum Master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garant 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l'application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la méthodologie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Scrum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3EF677F5" w14:textId="77777777" w:rsidR="007366FE" w:rsidRDefault="007366FE" w:rsidP="007366FE">
      <w:pPr>
        <w:pStyle w:val="Paragraphedeliste"/>
        <w:spacing w:before="1"/>
        <w:ind w:left="2416" w:hanging="361"/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sz w:val="14"/>
          <w:szCs w:val="14"/>
        </w:rPr>
        <w:t xml:space="preserve">   </w:t>
      </w:r>
      <w:r>
        <w:rPr>
          <w:b/>
          <w:bCs/>
          <w:sz w:val="24"/>
          <w:szCs w:val="24"/>
        </w:rPr>
        <w:t>L'équipe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développement </w:t>
      </w:r>
      <w:r>
        <w:rPr>
          <w:sz w:val="24"/>
          <w:szCs w:val="24"/>
        </w:rPr>
        <w:t>qui réalise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produit.</w:t>
      </w:r>
    </w:p>
    <w:p w14:paraId="1064CAF2" w14:textId="77777777" w:rsidR="007366FE" w:rsidRDefault="007366FE" w:rsidP="007366FE">
      <w:pPr>
        <w:pStyle w:val="Corpsdetexte"/>
        <w:spacing w:before="1"/>
      </w:pPr>
      <w:r>
        <w:rPr>
          <w:rFonts w:eastAsiaTheme="minorHAnsi"/>
        </w:rPr>
        <w:br w:type="page"/>
      </w:r>
      <w:r>
        <w:rPr>
          <w:sz w:val="29"/>
          <w:szCs w:val="29"/>
        </w:rPr>
        <w:lastRenderedPageBreak/>
        <w:t> </w:t>
      </w:r>
    </w:p>
    <w:p w14:paraId="05CA70B2" w14:textId="00264C2C" w:rsidR="007366FE" w:rsidRDefault="007366FE" w:rsidP="007366FE">
      <w:pPr>
        <w:pStyle w:val="Titre3"/>
      </w:pPr>
      <w:bookmarkStart w:id="55" w:name="_bookmark48"/>
      <w:bookmarkStart w:id="56" w:name="_Toc168901885"/>
      <w:bookmarkEnd w:id="55"/>
      <w:r>
        <w:t>2.3.3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Le</w:t>
      </w:r>
      <w:r>
        <w:rPr>
          <w:spacing w:val="11"/>
        </w:rPr>
        <w:t xml:space="preserve"> </w:t>
      </w:r>
      <w:r>
        <w:t>processus</w:t>
      </w:r>
      <w:r>
        <w:rPr>
          <w:spacing w:val="14"/>
        </w:rPr>
        <w:t xml:space="preserve"> </w:t>
      </w:r>
      <w:r>
        <w:t>SCRUM</w:t>
      </w:r>
      <w:bookmarkEnd w:id="56"/>
    </w:p>
    <w:p w14:paraId="42521AC8" w14:textId="77777777" w:rsidR="007366FE" w:rsidRDefault="007366FE" w:rsidP="007366FE">
      <w:pPr>
        <w:pStyle w:val="Corpsdetexte"/>
        <w:spacing w:before="170" w:line="256" w:lineRule="auto"/>
        <w:ind w:left="1696" w:right="1150"/>
      </w:pPr>
      <w:r>
        <w:t>La</w:t>
      </w:r>
      <w:r>
        <w:rPr>
          <w:spacing w:val="-4"/>
        </w:rPr>
        <w:t xml:space="preserve"> </w:t>
      </w:r>
      <w:r>
        <w:t>vie</w:t>
      </w:r>
      <w:r>
        <w:rPr>
          <w:spacing w:val="-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projet</w:t>
      </w:r>
      <w:r>
        <w:rPr>
          <w:spacing w:val="-1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rythmée</w:t>
      </w:r>
      <w:r>
        <w:rPr>
          <w:spacing w:val="-2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réunions</w:t>
      </w:r>
      <w:r>
        <w:rPr>
          <w:spacing w:val="-1"/>
        </w:rPr>
        <w:t xml:space="preserve"> </w:t>
      </w:r>
      <w:r>
        <w:t>clairement</w:t>
      </w:r>
      <w:r>
        <w:rPr>
          <w:spacing w:val="-1"/>
        </w:rPr>
        <w:t xml:space="preserve"> </w:t>
      </w:r>
      <w:r>
        <w:t>définies</w:t>
      </w:r>
      <w:r>
        <w:rPr>
          <w:spacing w:val="-2"/>
        </w:rPr>
        <w:t xml:space="preserve"> </w:t>
      </w:r>
      <w:r>
        <w:t>et</w:t>
      </w:r>
      <w:r>
        <w:rPr>
          <w:spacing w:val="-57"/>
        </w:rPr>
        <w:t xml:space="preserve"> </w:t>
      </w:r>
      <w:r>
        <w:t>strictement</w:t>
      </w:r>
      <w:r>
        <w:rPr>
          <w:spacing w:val="-1"/>
        </w:rPr>
        <w:t xml:space="preserve"> </w:t>
      </w:r>
      <w:r>
        <w:t>limitées dans le</w:t>
      </w:r>
      <w:r>
        <w:rPr>
          <w:spacing w:val="-1"/>
        </w:rPr>
        <w:t xml:space="preserve"> </w:t>
      </w:r>
      <w:r>
        <w:t>temps (time</w:t>
      </w:r>
      <w:r>
        <w:rPr>
          <w:spacing w:val="-1"/>
        </w:rPr>
        <w:t xml:space="preserve"> </w:t>
      </w:r>
      <w:r>
        <w:t>boxing) :</w:t>
      </w:r>
    </w:p>
    <w:p w14:paraId="62DA3462" w14:textId="77777777" w:rsidR="007366FE" w:rsidRDefault="007366FE" w:rsidP="007366FE">
      <w:pPr>
        <w:pStyle w:val="Paragraphedeliste"/>
        <w:spacing w:before="160" w:line="256" w:lineRule="auto"/>
        <w:ind w:left="2188" w:right="1155" w:hanging="360"/>
        <w:jc w:val="both"/>
      </w:pPr>
      <w:r>
        <w:rPr>
          <w:rFonts w:ascii="Wingdings" w:hAnsi="Wingdings"/>
          <w:sz w:val="24"/>
          <w:szCs w:val="24"/>
        </w:rPr>
        <w:t>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Planification du Sprint (Sprint = itération) : </w:t>
      </w:r>
      <w:r>
        <w:rPr>
          <w:sz w:val="24"/>
          <w:szCs w:val="24"/>
        </w:rPr>
        <w:t>au cours de cette réunion, l'équipe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développement sélectionne les éléments prioritaires du « Product Backlog » (liste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ordonnancée des exigences fonctionnelles et non fonctionnelles du projet) qu'elle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pense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pouvoir réaliser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cours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 sprint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(en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accord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avec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« Product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Owner »)</w:t>
      </w:r>
    </w:p>
    <w:p w14:paraId="6818899D" w14:textId="77777777" w:rsidR="007366FE" w:rsidRDefault="007366FE" w:rsidP="007366FE">
      <w:pPr>
        <w:pStyle w:val="Paragraphedeliste"/>
        <w:spacing w:before="1" w:line="256" w:lineRule="auto"/>
        <w:ind w:left="2188" w:right="1154" w:hanging="360"/>
        <w:jc w:val="both"/>
      </w:pPr>
      <w:r>
        <w:rPr>
          <w:rFonts w:ascii="Wingdings" w:hAnsi="Wingdings"/>
          <w:sz w:val="24"/>
          <w:szCs w:val="24"/>
        </w:rPr>
        <w:t>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Revue de Sprint : </w:t>
      </w:r>
      <w:r>
        <w:rPr>
          <w:sz w:val="24"/>
          <w:szCs w:val="24"/>
        </w:rPr>
        <w:t>au cours de cette réunion qui a lieu à la fin du sprint, l'équipe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développement présente les fonctionnalités terminées au cours du sprint et recueille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les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feedbacks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utilisateurs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finaux.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C'est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également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moment</w:t>
      </w:r>
      <w:r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d'anticiper le périmètre des prochains sprints et d'ajuster au besoin la planification de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release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(nombre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sprints restants) ;</w:t>
      </w:r>
    </w:p>
    <w:p w14:paraId="10642919" w14:textId="77777777" w:rsidR="007366FE" w:rsidRDefault="007366FE" w:rsidP="007366FE">
      <w:pPr>
        <w:pStyle w:val="Paragraphedeliste"/>
        <w:spacing w:before="0" w:line="256" w:lineRule="auto"/>
        <w:ind w:left="2188" w:right="1159" w:hanging="360"/>
        <w:jc w:val="both"/>
      </w:pPr>
      <w:r>
        <w:rPr>
          <w:rFonts w:ascii="Wingdings" w:hAnsi="Wingdings"/>
          <w:sz w:val="24"/>
          <w:szCs w:val="24"/>
        </w:rPr>
        <w:t>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 xml:space="preserve">Rétrospective de Sprint : </w:t>
      </w:r>
      <w:r>
        <w:rPr>
          <w:sz w:val="24"/>
          <w:szCs w:val="24"/>
        </w:rPr>
        <w:t>la rétrospective qui a généralement lieu après la revue 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sprint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est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l’occasion</w:t>
      </w:r>
      <w:r>
        <w:rPr>
          <w:spacing w:val="-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d’améliorer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(productivité,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qualité,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efficacité,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conditions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travail,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etc.)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 lueur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 "vécu" sur 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sprint écoulé (principe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d'amélioration continue)</w:t>
      </w:r>
    </w:p>
    <w:p w14:paraId="6D896E7C" w14:textId="77777777" w:rsidR="007366FE" w:rsidRDefault="007366FE" w:rsidP="007366FE">
      <w:pPr>
        <w:pStyle w:val="Paragraphedeliste"/>
        <w:spacing w:before="0" w:line="256" w:lineRule="auto"/>
        <w:ind w:left="2188" w:right="1156" w:hanging="360"/>
        <w:jc w:val="both"/>
      </w:pPr>
      <w:r>
        <w:rPr>
          <w:rFonts w:ascii="Wingdings" w:hAnsi="Wingdings"/>
          <w:sz w:val="24"/>
          <w:szCs w:val="24"/>
        </w:rPr>
        <w:t></w:t>
      </w:r>
      <w:r>
        <w:rPr>
          <w:sz w:val="14"/>
          <w:szCs w:val="14"/>
        </w:rPr>
        <w:t xml:space="preserve">  </w:t>
      </w:r>
      <w:r>
        <w:rPr>
          <w:b/>
          <w:bCs/>
          <w:sz w:val="24"/>
          <w:szCs w:val="24"/>
        </w:rPr>
        <w:t>Mêlée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quotidienne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s’agit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d’une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réunion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synchronisation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l’équipe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57"/>
          <w:sz w:val="24"/>
          <w:szCs w:val="24"/>
        </w:rPr>
        <w:t xml:space="preserve"> </w:t>
      </w:r>
      <w:r>
        <w:rPr>
          <w:sz w:val="24"/>
          <w:szCs w:val="24"/>
        </w:rPr>
        <w:t>développement qui se fait debout (elle est aussi appelée "stand up meeting") en 15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minutes maximum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cours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laquelle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chacun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répond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principalement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questions :</w:t>
      </w:r>
    </w:p>
    <w:p w14:paraId="4C60730C" w14:textId="77777777" w:rsidR="007366FE" w:rsidRDefault="007366FE" w:rsidP="007366FE">
      <w:pPr>
        <w:pStyle w:val="Corpsdetexte"/>
        <w:spacing w:line="256" w:lineRule="auto"/>
        <w:ind w:left="2188" w:right="1153"/>
        <w:jc w:val="both"/>
      </w:pPr>
      <w:r>
        <w:t>« Qu'est-ce que j'ai terminé depuis la dernière mêlée ? Qu'est-ce que j'aurai terminé</w:t>
      </w:r>
      <w:r>
        <w:rPr>
          <w:spacing w:val="1"/>
        </w:rPr>
        <w:t xml:space="preserve"> </w:t>
      </w:r>
      <w:r>
        <w:t>d'ici</w:t>
      </w:r>
      <w:r>
        <w:rPr>
          <w:spacing w:val="-1"/>
        </w:rPr>
        <w:t xml:space="preserve"> </w:t>
      </w:r>
      <w:r>
        <w:t>la prochaine mêlée ?</w:t>
      </w:r>
      <w:r>
        <w:rPr>
          <w:spacing w:val="1"/>
        </w:rPr>
        <w:t xml:space="preserve"> </w:t>
      </w:r>
      <w:r>
        <w:t>Quels obstacles</w:t>
      </w:r>
      <w:r>
        <w:rPr>
          <w:spacing w:val="-1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retardent ? ».</w:t>
      </w:r>
    </w:p>
    <w:p w14:paraId="2B2A71B2" w14:textId="661FEF29" w:rsidR="007366FE" w:rsidRDefault="007366FE" w:rsidP="007366FE">
      <w:pPr>
        <w:pStyle w:val="Titre3"/>
      </w:pPr>
      <w:bookmarkStart w:id="57" w:name="_bookmark49"/>
      <w:bookmarkStart w:id="58" w:name="_Toc168901886"/>
      <w:bookmarkEnd w:id="57"/>
      <w:r>
        <w:t>2.3.4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t>Définition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période</w:t>
      </w:r>
      <w:r>
        <w:rPr>
          <w:spacing w:val="19"/>
        </w:rPr>
        <w:t xml:space="preserve"> </w:t>
      </w:r>
      <w:r>
        <w:t>Sprint</w:t>
      </w:r>
      <w:bookmarkEnd w:id="58"/>
    </w:p>
    <w:p w14:paraId="16588771" w14:textId="77777777" w:rsidR="007366FE" w:rsidRDefault="007366FE" w:rsidP="007366FE">
      <w:pPr>
        <w:pStyle w:val="Corpsdetexte"/>
        <w:spacing w:before="171" w:line="256" w:lineRule="auto"/>
        <w:ind w:left="1552" w:right="1159"/>
        <w:jc w:val="both"/>
      </w:pPr>
      <w:r>
        <w:t>Le sprint est une période d’un mois au maximum, au bout de laquelle l’équipe délivre un</w:t>
      </w:r>
      <w:r>
        <w:rPr>
          <w:spacing w:val="1"/>
        </w:rPr>
        <w:t xml:space="preserve"> </w:t>
      </w:r>
      <w:r>
        <w:t>incrément</w:t>
      </w:r>
      <w:r>
        <w:rPr>
          <w:spacing w:val="-5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produit,</w:t>
      </w:r>
      <w:r>
        <w:rPr>
          <w:spacing w:val="-4"/>
        </w:rPr>
        <w:t xml:space="preserve"> </w:t>
      </w:r>
      <w:r>
        <w:t>potentiellement</w:t>
      </w:r>
      <w:r>
        <w:rPr>
          <w:spacing w:val="-5"/>
        </w:rPr>
        <w:t xml:space="preserve"> </w:t>
      </w:r>
      <w:r>
        <w:t>livrable.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fois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durée</w:t>
      </w:r>
      <w:r>
        <w:rPr>
          <w:spacing w:val="-5"/>
        </w:rPr>
        <w:t xml:space="preserve"> </w:t>
      </w:r>
      <w:r>
        <w:t>choisie,</w:t>
      </w:r>
      <w:r>
        <w:rPr>
          <w:spacing w:val="-5"/>
        </w:rPr>
        <w:t xml:space="preserve"> </w:t>
      </w:r>
      <w:r>
        <w:t>elle</w:t>
      </w:r>
      <w:r>
        <w:rPr>
          <w:spacing w:val="-5"/>
        </w:rPr>
        <w:t xml:space="preserve"> </w:t>
      </w:r>
      <w:r>
        <w:t>reste</w:t>
      </w:r>
      <w:r>
        <w:rPr>
          <w:spacing w:val="-5"/>
        </w:rPr>
        <w:t xml:space="preserve"> </w:t>
      </w:r>
      <w:r>
        <w:t>constante</w:t>
      </w:r>
      <w:r>
        <w:rPr>
          <w:spacing w:val="-58"/>
        </w:rPr>
        <w:t xml:space="preserve"> </w:t>
      </w:r>
      <w:r>
        <w:rPr>
          <w:spacing w:val="-1"/>
        </w:rPr>
        <w:t>pendant</w:t>
      </w:r>
      <w:r>
        <w:rPr>
          <w:spacing w:val="-14"/>
        </w:rPr>
        <w:t xml:space="preserve"> </w:t>
      </w:r>
      <w:r>
        <w:rPr>
          <w:spacing w:val="-1"/>
        </w:rPr>
        <w:t>toute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durée</w:t>
      </w:r>
      <w:r>
        <w:rPr>
          <w:spacing w:val="-16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développement.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nouveau</w:t>
      </w:r>
      <w:r>
        <w:rPr>
          <w:spacing w:val="-15"/>
        </w:rPr>
        <w:t xml:space="preserve"> </w:t>
      </w:r>
      <w:r>
        <w:t>Sprint</w:t>
      </w:r>
      <w:r>
        <w:rPr>
          <w:spacing w:val="-15"/>
        </w:rPr>
        <w:t xml:space="preserve"> </w:t>
      </w:r>
      <w:r>
        <w:t>démarre</w:t>
      </w:r>
      <w:r>
        <w:rPr>
          <w:spacing w:val="-13"/>
        </w:rPr>
        <w:t xml:space="preserve"> </w:t>
      </w:r>
      <w:r>
        <w:t>dès</w:t>
      </w:r>
      <w:r>
        <w:rPr>
          <w:spacing w:val="-15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fin</w:t>
      </w:r>
      <w:r>
        <w:rPr>
          <w:spacing w:val="-15"/>
        </w:rPr>
        <w:t xml:space="preserve"> </w:t>
      </w:r>
      <w:r>
        <w:t>du</w:t>
      </w:r>
      <w:r>
        <w:rPr>
          <w:spacing w:val="-15"/>
        </w:rPr>
        <w:t xml:space="preserve"> </w:t>
      </w:r>
      <w:r>
        <w:t>précédent.</w:t>
      </w:r>
    </w:p>
    <w:p w14:paraId="5D50C25B" w14:textId="77777777" w:rsidR="007366FE" w:rsidRDefault="007366FE" w:rsidP="007366FE">
      <w:pPr>
        <w:pStyle w:val="Corpsdetexte"/>
        <w:spacing w:before="157" w:line="259" w:lineRule="auto"/>
        <w:ind w:left="1552" w:right="1162"/>
        <w:jc w:val="both"/>
      </w:pPr>
      <w:r>
        <w:t>Chaque Sprint possède un but et on lui associe une liste d’élément du carnet du produit</w:t>
      </w:r>
      <w:r>
        <w:rPr>
          <w:spacing w:val="1"/>
        </w:rPr>
        <w:t xml:space="preserve"> </w:t>
      </w:r>
      <w:r>
        <w:t>(fonctionnalité)</w:t>
      </w:r>
      <w:r>
        <w:rPr>
          <w:spacing w:val="-3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réaliser.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8970"/>
      </w:tblGrid>
      <w:tr w:rsidR="007366FE" w:rsidRPr="007366FE" w14:paraId="0579747A" w14:textId="77777777" w:rsidTr="007366FE">
        <w:trPr>
          <w:gridAfter w:val="1"/>
          <w:tblCellSpacing w:w="0" w:type="dxa"/>
        </w:trPr>
        <w:tc>
          <w:tcPr>
            <w:tcW w:w="1995" w:type="dxa"/>
            <w:vAlign w:val="center"/>
            <w:hideMark/>
          </w:tcPr>
          <w:p w14:paraId="7E3D01C2" w14:textId="77777777" w:rsidR="007366FE" w:rsidRDefault="007366FE">
            <w:pPr>
              <w:pStyle w:val="Corpsdetexte"/>
            </w:pPr>
          </w:p>
        </w:tc>
      </w:tr>
      <w:tr w:rsidR="007366FE" w14:paraId="4690D0DE" w14:textId="77777777" w:rsidTr="007366F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762FAF" w14:textId="77777777" w:rsidR="007366FE" w:rsidRPr="007366FE" w:rsidRDefault="007366FE">
            <w:pPr>
              <w:widowControl/>
              <w:autoSpaceDE/>
              <w:autoSpaceDN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00B5E" w14:textId="54008A1C" w:rsidR="007366FE" w:rsidRDefault="007366FE">
            <w:pPr>
              <w:widowControl/>
              <w:autoSpaceDE/>
              <w:autoSpaceDN/>
              <w:rPr>
                <w:rFonts w:eastAsiaTheme="minorHAnsi"/>
                <w:sz w:val="24"/>
                <w:szCs w:val="24"/>
                <w:lang w:val="en-US"/>
              </w:rPr>
            </w:pPr>
            <w:r>
              <w:rPr>
                <w:rFonts w:eastAsiaTheme="minorHAnsi"/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EBFC192" wp14:editId="01A28CCF">
                  <wp:extent cx="5686425" cy="2105025"/>
                  <wp:effectExtent l="0" t="0" r="9525" b="9525"/>
                  <wp:docPr id="122128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642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9A592" w14:textId="77777777" w:rsidR="007366FE" w:rsidRDefault="007366FE" w:rsidP="007366FE">
      <w:pPr>
        <w:pStyle w:val="Corpsdetexte"/>
        <w:spacing w:before="1"/>
      </w:pPr>
      <w:r>
        <w:br w:type="textWrapping" w:clear="all"/>
      </w:r>
    </w:p>
    <w:p w14:paraId="5341B279" w14:textId="77777777" w:rsidR="007366FE" w:rsidRDefault="007366FE" w:rsidP="007366FE">
      <w:pPr>
        <w:spacing w:before="170"/>
        <w:ind w:left="112" w:right="293"/>
        <w:jc w:val="center"/>
      </w:pPr>
      <w:bookmarkStart w:id="59" w:name="_bookmark50"/>
      <w:bookmarkEnd w:id="59"/>
      <w:r>
        <w:rPr>
          <w:i/>
          <w:iCs/>
          <w:sz w:val="20"/>
          <w:szCs w:val="20"/>
        </w:rPr>
        <w:t>Figure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3.1: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Principe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de</w:t>
      </w:r>
      <w:r>
        <w:rPr>
          <w:i/>
          <w:iCs/>
          <w:spacing w:val="-1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la</w:t>
      </w:r>
      <w:r>
        <w:rPr>
          <w:i/>
          <w:iCs/>
          <w:spacing w:val="-3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méthode</w:t>
      </w:r>
      <w:r>
        <w:rPr>
          <w:i/>
          <w:iCs/>
          <w:spacing w:val="-2"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SCRUM</w:t>
      </w:r>
    </w:p>
    <w:p w14:paraId="5B36D56B" w14:textId="77777777" w:rsidR="007366FE" w:rsidRDefault="007366FE" w:rsidP="007366FE">
      <w:pPr>
        <w:spacing w:line="259" w:lineRule="auto"/>
        <w:jc w:val="both"/>
        <w:sectPr w:rsidR="007366FE" w:rsidSect="007366FE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76003E66" w14:textId="77777777" w:rsidR="007366FE" w:rsidRDefault="007366FE">
      <w:pPr>
        <w:spacing w:line="259" w:lineRule="auto"/>
        <w:jc w:val="both"/>
        <w:sectPr w:rsidR="007366FE">
          <w:type w:val="continuous"/>
          <w:pgSz w:w="12240" w:h="15840"/>
          <w:pgMar w:top="1500" w:right="260" w:bottom="280" w:left="440" w:header="720" w:footer="720" w:gutter="0"/>
          <w:cols w:space="720"/>
        </w:sectPr>
      </w:pPr>
    </w:p>
    <w:p w14:paraId="0266B5A3" w14:textId="77777777" w:rsidR="00FC28EB" w:rsidRDefault="00FC28EB">
      <w:pPr>
        <w:pStyle w:val="Corpsdetexte"/>
        <w:spacing w:before="9"/>
        <w:rPr>
          <w:sz w:val="29"/>
        </w:rPr>
      </w:pPr>
    </w:p>
    <w:p w14:paraId="10FBCBC4" w14:textId="7BD37485" w:rsidR="00FC28EB" w:rsidRDefault="00834DC2" w:rsidP="00834DC2">
      <w:pPr>
        <w:pStyle w:val="Titre2"/>
        <w:numPr>
          <w:ilvl w:val="1"/>
          <w:numId w:val="18"/>
        </w:numPr>
        <w:tabs>
          <w:tab w:val="left" w:pos="1553"/>
        </w:tabs>
        <w:spacing w:before="164"/>
        <w:ind w:hanging="577"/>
        <w:sectPr w:rsidR="00FC28EB">
          <w:headerReference w:type="default" r:id="rId41"/>
          <w:footerReference w:type="default" r:id="rId42"/>
          <w:pgSz w:w="12240" w:h="15840"/>
          <w:pgMar w:top="980" w:right="260" w:bottom="1240" w:left="440" w:header="717" w:footer="1050" w:gutter="0"/>
          <w:cols w:space="720"/>
        </w:sectPr>
      </w:pPr>
      <w:bookmarkStart w:id="60" w:name="_bookmark37"/>
      <w:bookmarkStart w:id="61" w:name="_Toc168901887"/>
      <w:bookmarkEnd w:id="60"/>
      <w:r>
        <w:t>Objectifs du Framewor</w:t>
      </w:r>
      <w:bookmarkStart w:id="62" w:name="_bookmark44"/>
      <w:bookmarkStart w:id="63" w:name="_bookmark45"/>
      <w:bookmarkEnd w:id="62"/>
      <w:bookmarkEnd w:id="63"/>
      <w:r>
        <w:t>k</w:t>
      </w:r>
      <w:bookmarkEnd w:id="61"/>
    </w:p>
    <w:p w14:paraId="0126AB69" w14:textId="66C1902B" w:rsidR="00FC28EB" w:rsidRPr="007366FE" w:rsidRDefault="00FC28EB" w:rsidP="007366FE">
      <w:pPr>
        <w:tabs>
          <w:tab w:val="left" w:pos="1553"/>
        </w:tabs>
        <w:spacing w:before="202"/>
        <w:rPr>
          <w:rFonts w:ascii="Arial"/>
          <w:b/>
          <w:sz w:val="30"/>
        </w:rPr>
      </w:pPr>
    </w:p>
    <w:p w14:paraId="6C3400B7" w14:textId="50D65FAB" w:rsidR="00834DC2" w:rsidRPr="00834DC2" w:rsidRDefault="004C06FC" w:rsidP="00834DC2">
      <w:pPr>
        <w:pStyle w:val="Titre1"/>
        <w:ind w:left="0"/>
        <w:jc w:val="right"/>
        <w:rPr>
          <w:i/>
          <w:sz w:val="29"/>
        </w:rPr>
      </w:pPr>
      <w:bookmarkStart w:id="64" w:name="_Toc168901888"/>
      <w:r>
        <w:rPr>
          <w:w w:val="110"/>
        </w:rPr>
        <w:t>Chapitre</w:t>
      </w:r>
      <w:r>
        <w:rPr>
          <w:spacing w:val="-24"/>
          <w:w w:val="110"/>
        </w:rPr>
        <w:t xml:space="preserve"> </w:t>
      </w:r>
      <w:r>
        <w:rPr>
          <w:w w:val="110"/>
        </w:rPr>
        <w:t>3:</w:t>
      </w:r>
      <w:r>
        <w:rPr>
          <w:spacing w:val="-70"/>
          <w:w w:val="110"/>
        </w:rPr>
        <w:t xml:space="preserve"> </w:t>
      </w:r>
      <w:bookmarkStart w:id="65" w:name="_bookmark46"/>
      <w:bookmarkStart w:id="66" w:name="_bookmark51"/>
      <w:bookmarkEnd w:id="65"/>
      <w:bookmarkEnd w:id="66"/>
      <w:r w:rsidR="00791228">
        <w:rPr>
          <w:w w:val="110"/>
        </w:rPr>
        <w:t>Réalisation</w:t>
      </w:r>
      <w:bookmarkEnd w:id="64"/>
      <w:r w:rsidR="00791228">
        <w:rPr>
          <w:w w:val="110"/>
        </w:rPr>
        <w:t xml:space="preserve"> </w:t>
      </w:r>
    </w:p>
    <w:p w14:paraId="3D4FD2BD" w14:textId="11DC2CFD" w:rsidR="00834DC2" w:rsidRDefault="00834DC2" w:rsidP="00834DC2">
      <w:pPr>
        <w:pStyle w:val="Titre2"/>
        <w:numPr>
          <w:ilvl w:val="1"/>
          <w:numId w:val="25"/>
        </w:numPr>
        <w:tabs>
          <w:tab w:val="left" w:pos="1553"/>
        </w:tabs>
      </w:pPr>
      <w:r>
        <w:tab/>
      </w:r>
      <w:bookmarkStart w:id="67" w:name="_Toc168901889"/>
      <w:r>
        <w:t>Stack Technique</w:t>
      </w:r>
      <w:bookmarkEnd w:id="67"/>
    </w:p>
    <w:p w14:paraId="5ECCA229" w14:textId="77777777" w:rsidR="00834DC2" w:rsidRDefault="00834DC2" w:rsidP="00834DC2">
      <w:pPr>
        <w:pStyle w:val="Titre2"/>
        <w:tabs>
          <w:tab w:val="left" w:pos="1553"/>
        </w:tabs>
        <w:ind w:firstLine="0"/>
      </w:pPr>
    </w:p>
    <w:p w14:paraId="66079E0F" w14:textId="77D99213" w:rsidR="00834DC2" w:rsidRDefault="00834DC2" w:rsidP="00834DC2">
      <w:pPr>
        <w:pStyle w:val="Titre2"/>
        <w:numPr>
          <w:ilvl w:val="1"/>
          <w:numId w:val="25"/>
        </w:numPr>
        <w:tabs>
          <w:tab w:val="left" w:pos="1553"/>
        </w:tabs>
      </w:pPr>
      <w:bookmarkStart w:id="68" w:name="_Toc168901890"/>
      <w:r>
        <w:t>Conception du Framework</w:t>
      </w:r>
      <w:bookmarkEnd w:id="68"/>
    </w:p>
    <w:p w14:paraId="57198216" w14:textId="77777777" w:rsidR="00834DC2" w:rsidRDefault="00834DC2" w:rsidP="00834DC2">
      <w:pPr>
        <w:pStyle w:val="Paragraphedeliste"/>
      </w:pPr>
    </w:p>
    <w:p w14:paraId="26279205" w14:textId="77777777" w:rsidR="00834DC2" w:rsidRDefault="00834DC2" w:rsidP="00834DC2">
      <w:pPr>
        <w:pStyle w:val="Titre2"/>
        <w:tabs>
          <w:tab w:val="left" w:pos="1553"/>
        </w:tabs>
        <w:ind w:firstLine="0"/>
      </w:pPr>
    </w:p>
    <w:p w14:paraId="2312B837" w14:textId="77777777" w:rsidR="00834DC2" w:rsidRDefault="00834DC2" w:rsidP="00834DC2">
      <w:pPr>
        <w:pStyle w:val="Titre2"/>
        <w:numPr>
          <w:ilvl w:val="1"/>
          <w:numId w:val="25"/>
        </w:numPr>
        <w:tabs>
          <w:tab w:val="left" w:pos="1553"/>
        </w:tabs>
      </w:pPr>
      <w:bookmarkStart w:id="69" w:name="_Toc168901891"/>
      <w:r>
        <w:t>Approche de Développement</w:t>
      </w:r>
      <w:bookmarkEnd w:id="69"/>
      <w:r>
        <w:t xml:space="preserve"> </w:t>
      </w:r>
    </w:p>
    <w:p w14:paraId="0DE7C4C4" w14:textId="77777777" w:rsidR="00834DC2" w:rsidRDefault="00834DC2" w:rsidP="00834DC2">
      <w:pPr>
        <w:pStyle w:val="Titre2"/>
        <w:tabs>
          <w:tab w:val="left" w:pos="1553"/>
        </w:tabs>
        <w:ind w:firstLine="0"/>
      </w:pPr>
    </w:p>
    <w:p w14:paraId="7078ADA4" w14:textId="19ADA07E" w:rsidR="00834DC2" w:rsidRPr="00834DC2" w:rsidRDefault="00834DC2" w:rsidP="00834DC2">
      <w:pPr>
        <w:pStyle w:val="Titre2"/>
        <w:numPr>
          <w:ilvl w:val="1"/>
          <w:numId w:val="25"/>
        </w:numPr>
        <w:tabs>
          <w:tab w:val="left" w:pos="1553"/>
        </w:tabs>
      </w:pPr>
      <w:bookmarkStart w:id="70" w:name="_Toc168901892"/>
      <w:r>
        <w:t>Présentation de la Solution</w:t>
      </w:r>
      <w:bookmarkEnd w:id="70"/>
      <w:r>
        <w:t xml:space="preserve">  </w:t>
      </w:r>
    </w:p>
    <w:p w14:paraId="589E53EF" w14:textId="3A54711B" w:rsidR="00834DC2" w:rsidRPr="00834DC2" w:rsidRDefault="00834DC2" w:rsidP="00834DC2">
      <w:pPr>
        <w:tabs>
          <w:tab w:val="left" w:pos="2865"/>
        </w:tabs>
        <w:sectPr w:rsidR="00834DC2" w:rsidRPr="00834DC2" w:rsidSect="00834DC2">
          <w:headerReference w:type="default" r:id="rId43"/>
          <w:footerReference w:type="default" r:id="rId44"/>
          <w:pgSz w:w="12240" w:h="15840"/>
          <w:pgMar w:top="980" w:right="260" w:bottom="1240" w:left="440" w:header="717" w:footer="1050" w:gutter="0"/>
          <w:cols w:space="720"/>
        </w:sectPr>
      </w:pPr>
      <w:r>
        <w:tab/>
      </w:r>
    </w:p>
    <w:p w14:paraId="7CA29D8A" w14:textId="77777777" w:rsidR="00834DC2" w:rsidRDefault="00834DC2" w:rsidP="00834DC2">
      <w:pPr>
        <w:tabs>
          <w:tab w:val="left" w:pos="2010"/>
        </w:tabs>
      </w:pPr>
    </w:p>
    <w:p w14:paraId="04443E9C" w14:textId="77777777" w:rsidR="00834DC2" w:rsidRPr="00834DC2" w:rsidRDefault="00834DC2" w:rsidP="00834DC2"/>
    <w:p w14:paraId="23A5CEBB" w14:textId="2FB2F8BE" w:rsidR="00834DC2" w:rsidRDefault="00834DC2" w:rsidP="00834DC2">
      <w:pPr>
        <w:tabs>
          <w:tab w:val="left" w:pos="1920"/>
        </w:tabs>
      </w:pPr>
    </w:p>
    <w:p w14:paraId="61D09295" w14:textId="2AF8AA4F" w:rsidR="00834DC2" w:rsidRPr="00834DC2" w:rsidRDefault="00834DC2" w:rsidP="00834DC2">
      <w:pPr>
        <w:tabs>
          <w:tab w:val="left" w:pos="1920"/>
        </w:tabs>
        <w:sectPr w:rsidR="00834DC2" w:rsidRPr="00834DC2">
          <w:headerReference w:type="default" r:id="rId45"/>
          <w:footerReference w:type="default" r:id="rId46"/>
          <w:pgSz w:w="12240" w:h="15840"/>
          <w:pgMar w:top="980" w:right="260" w:bottom="1240" w:left="440" w:header="717" w:footer="1050" w:gutter="0"/>
          <w:cols w:space="720"/>
        </w:sectPr>
      </w:pPr>
      <w:r>
        <w:tab/>
      </w:r>
    </w:p>
    <w:p w14:paraId="7C135D93" w14:textId="55A82AA2" w:rsidR="00FC28EB" w:rsidRDefault="004C06FC" w:rsidP="00834DC2">
      <w:pPr>
        <w:pStyle w:val="Titre1"/>
        <w:ind w:left="3516"/>
      </w:pPr>
      <w:bookmarkStart w:id="71" w:name="_Toc168901893"/>
      <w:r>
        <w:rPr>
          <w:w w:val="110"/>
        </w:rPr>
        <w:lastRenderedPageBreak/>
        <w:t>Conclusion</w:t>
      </w:r>
      <w:r>
        <w:rPr>
          <w:spacing w:val="7"/>
          <w:w w:val="110"/>
        </w:rPr>
        <w:t xml:space="preserve"> </w:t>
      </w:r>
      <w:r>
        <w:rPr>
          <w:w w:val="110"/>
        </w:rPr>
        <w:t>et</w:t>
      </w:r>
      <w:r>
        <w:rPr>
          <w:spacing w:val="8"/>
          <w:w w:val="110"/>
        </w:rPr>
        <w:t xml:space="preserve"> </w:t>
      </w:r>
      <w:r>
        <w:rPr>
          <w:w w:val="110"/>
        </w:rPr>
        <w:t>perspectives</w:t>
      </w:r>
      <w:bookmarkEnd w:id="71"/>
    </w:p>
    <w:p w14:paraId="0DF9D999" w14:textId="77777777" w:rsidR="00FC28EB" w:rsidRDefault="00FC28EB">
      <w:pPr>
        <w:spacing w:line="259" w:lineRule="auto"/>
        <w:jc w:val="both"/>
        <w:sectPr w:rsidR="00FC28EB">
          <w:headerReference w:type="default" r:id="rId47"/>
          <w:footerReference w:type="default" r:id="rId48"/>
          <w:pgSz w:w="12240" w:h="15840"/>
          <w:pgMar w:top="1420" w:right="260" w:bottom="1240" w:left="440" w:header="0" w:footer="1050" w:gutter="0"/>
          <w:cols w:space="720"/>
        </w:sectPr>
      </w:pPr>
    </w:p>
    <w:p w14:paraId="2A42F735" w14:textId="279E6690" w:rsidR="00FC28EB" w:rsidRPr="00834DC2" w:rsidRDefault="004C06FC" w:rsidP="00834DC2">
      <w:pPr>
        <w:pStyle w:val="Titre1"/>
        <w:ind w:left="6996"/>
        <w:sectPr w:rsidR="00FC28EB" w:rsidRPr="00834DC2">
          <w:headerReference w:type="default" r:id="rId49"/>
          <w:footerReference w:type="default" r:id="rId50"/>
          <w:pgSz w:w="12240" w:h="15840"/>
          <w:pgMar w:top="1420" w:right="260" w:bottom="1240" w:left="440" w:header="0" w:footer="1050" w:gutter="0"/>
          <w:cols w:space="720"/>
        </w:sectPr>
      </w:pPr>
      <w:bookmarkStart w:id="72" w:name="_bookmark123"/>
      <w:bookmarkStart w:id="73" w:name="_Toc168901894"/>
      <w:bookmarkEnd w:id="72"/>
      <w:r>
        <w:rPr>
          <w:w w:val="115"/>
        </w:rPr>
        <w:lastRenderedPageBreak/>
        <w:t>Bibliograph</w:t>
      </w:r>
      <w:r w:rsidR="00096970">
        <w:rPr>
          <w:w w:val="115"/>
        </w:rPr>
        <w:t>ie</w:t>
      </w:r>
      <w:bookmarkEnd w:id="73"/>
    </w:p>
    <w:p w14:paraId="1BA073E7" w14:textId="2C08DB16" w:rsidR="00FC28EB" w:rsidRDefault="00FC28EB" w:rsidP="00096970">
      <w:pPr>
        <w:spacing w:before="90"/>
        <w:rPr>
          <w:sz w:val="24"/>
        </w:rPr>
      </w:pPr>
    </w:p>
    <w:sectPr w:rsidR="00FC28EB">
      <w:headerReference w:type="default" r:id="rId51"/>
      <w:footerReference w:type="default" r:id="rId52"/>
      <w:pgSz w:w="12240" w:h="15840"/>
      <w:pgMar w:top="1340" w:right="260" w:bottom="280" w:left="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CEF66" w14:textId="77777777" w:rsidR="004C06FC" w:rsidRDefault="004C06FC">
      <w:r>
        <w:separator/>
      </w:r>
    </w:p>
  </w:endnote>
  <w:endnote w:type="continuationSeparator" w:id="0">
    <w:p w14:paraId="54A81781" w14:textId="77777777" w:rsidR="004C06FC" w:rsidRDefault="004C0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1B3FF" w14:textId="77777777" w:rsidR="00FC28EB" w:rsidRDefault="004C06FC">
    <w:pPr>
      <w:pStyle w:val="Corpsdetexte"/>
      <w:spacing w:line="14" w:lineRule="auto"/>
      <w:rPr>
        <w:sz w:val="20"/>
      </w:rPr>
    </w:pPr>
    <w:r>
      <w:pict w14:anchorId="4FE328B9">
        <v:rect id="_x0000_s2091" style="position:absolute;margin-left:69.4pt;margin-top:725.5pt;width:473.25pt;height:.5pt;z-index:-16920576;mso-position-horizontal-relative:page;mso-position-vertical-relative:page" fillcolor="#d9d9d9" stroked="f">
          <w10:wrap anchorx="page" anchory="page"/>
        </v:rect>
      </w:pict>
    </w:r>
    <w:r>
      <w:pict w14:anchorId="589E13C7"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67.8pt;margin-top:726.4pt;width:53.95pt;height:15.3pt;z-index:-16920064;mso-position-horizontal-relative:page;mso-position-vertical-relative:page" filled="f" stroked="f">
          <v:textbox inset="0,0,0,0">
            <w:txbxContent>
              <w:p w14:paraId="204D2204" w14:textId="31A605A1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8C89C" w14:textId="77777777" w:rsidR="00FC28EB" w:rsidRDefault="00FC28EB">
    <w:pPr>
      <w:pStyle w:val="Corpsdetex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A6096" w14:textId="77777777" w:rsidR="00FC28EB" w:rsidRDefault="004C06FC">
    <w:pPr>
      <w:pStyle w:val="Corpsdetexte"/>
      <w:spacing w:line="14" w:lineRule="auto"/>
      <w:rPr>
        <w:sz w:val="20"/>
      </w:rPr>
    </w:pPr>
    <w:r>
      <w:pict w14:anchorId="6D04BA5F">
        <v:rect id="_x0000_s2066" style="position:absolute;margin-left:69.4pt;margin-top:725.5pt;width:473.25pt;height:.5pt;z-index:-16905728;mso-position-horizontal-relative:page;mso-position-vertical-relative:page" fillcolor="#d9d9d9" stroked="f">
          <w10:wrap anchorx="page" anchory="page"/>
        </v:rect>
      </w:pict>
    </w:r>
    <w:r>
      <w:pict w14:anchorId="696ECC04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7.8pt;margin-top:726.4pt;width:59.95pt;height:15.3pt;z-index:-16905216;mso-position-horizontal-relative:page;mso-position-vertical-relative:page" filled="f" stroked="f">
          <v:textbox inset="0,0,0,0">
            <w:txbxContent>
              <w:p w14:paraId="5DEB6692" w14:textId="1AF6C0C2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3634" w14:textId="77777777" w:rsidR="00FC28EB" w:rsidRDefault="00FC28EB">
    <w:pPr>
      <w:pStyle w:val="Corpsdetex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89846" w14:textId="77777777" w:rsidR="00FC28EB" w:rsidRDefault="004C06FC">
    <w:pPr>
      <w:pStyle w:val="Corpsdetexte"/>
      <w:spacing w:line="14" w:lineRule="auto"/>
      <w:rPr>
        <w:sz w:val="20"/>
      </w:rPr>
    </w:pPr>
    <w:r>
      <w:pict w14:anchorId="3816F15D">
        <v:rect id="_x0000_s2063" style="position:absolute;margin-left:69.4pt;margin-top:725.5pt;width:473.25pt;height:.5pt;z-index:-16904192;mso-position-horizontal-relative:page;mso-position-vertical-relative:page" fillcolor="#d9d9d9" stroked="f">
          <w10:wrap anchorx="page" anchory="page"/>
        </v:rect>
      </w:pict>
    </w:r>
    <w:r>
      <w:pict w14:anchorId="63365FC3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7.8pt;margin-top:726.4pt;width:59.95pt;height:15.3pt;z-index:-16903680;mso-position-horizontal-relative:page;mso-position-vertical-relative:page" filled="f" stroked="f">
          <v:textbox style="mso-next-textbox:#_x0000_s2062" inset="0,0,0,0">
            <w:txbxContent>
              <w:p w14:paraId="3B79F081" w14:textId="66C3A9CC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23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D8F71" w14:textId="77777777" w:rsidR="00834DC2" w:rsidRDefault="004C06FC">
    <w:pPr>
      <w:pStyle w:val="Corpsdetexte"/>
      <w:spacing w:line="14" w:lineRule="auto"/>
      <w:rPr>
        <w:sz w:val="20"/>
      </w:rPr>
    </w:pPr>
    <w:r>
      <w:pict w14:anchorId="0CE9E08B">
        <v:rect id="_x0000_s2120" style="position:absolute;margin-left:69.4pt;margin-top:725.5pt;width:473.25pt;height:.5pt;z-index:-16893952;mso-position-horizontal-relative:page;mso-position-vertical-relative:page" fillcolor="#d9d9d9" stroked="f">
          <w10:wrap anchorx="page" anchory="page"/>
        </v:rect>
      </w:pict>
    </w:r>
    <w:r>
      <w:pict w14:anchorId="0357ECD9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67.8pt;margin-top:726.4pt;width:59.95pt;height:15.3pt;z-index:-16892928;mso-position-horizontal-relative:page;mso-position-vertical-relative:page" filled="f" stroked="f">
          <v:textbox style="mso-next-textbox:#_x0000_s2121" inset="0,0,0,0">
            <w:txbxContent>
              <w:p w14:paraId="4BC46745" w14:textId="2AB018BD" w:rsidR="00834DC2" w:rsidRDefault="00834DC2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24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699CA" w14:textId="77777777" w:rsidR="00FC28EB" w:rsidRDefault="004C06FC">
    <w:pPr>
      <w:pStyle w:val="Corpsdetexte"/>
      <w:spacing w:line="14" w:lineRule="auto"/>
      <w:rPr>
        <w:sz w:val="20"/>
      </w:rPr>
    </w:pPr>
    <w:r>
      <w:pict w14:anchorId="1FC389B8">
        <v:rect id="_x0000_s2057" style="position:absolute;margin-left:69.4pt;margin-top:725.5pt;width:473.25pt;height:.5pt;z-index:-16901120;mso-position-horizontal-relative:page;mso-position-vertical-relative:page" fillcolor="#d9d9d9" stroked="f">
          <w10:wrap anchorx="page" anchory="page"/>
        </v:rect>
      </w:pict>
    </w:r>
    <w:r>
      <w:pict w14:anchorId="2B8710B7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7.8pt;margin-top:726.4pt;width:59.95pt;height:15.3pt;z-index:-16900608;mso-position-horizontal-relative:page;mso-position-vertical-relative:page" filled="f" stroked="f">
          <v:textbox style="mso-next-textbox:#_x0000_s2056" inset="0,0,0,0">
            <w:txbxContent>
              <w:p w14:paraId="42607C5C" w14:textId="0A9C76FE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25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1D6E6" w14:textId="77777777" w:rsidR="00FC28EB" w:rsidRDefault="004C06FC">
    <w:pPr>
      <w:pStyle w:val="Corpsdetexte"/>
      <w:spacing w:line="14" w:lineRule="auto"/>
      <w:rPr>
        <w:sz w:val="20"/>
      </w:rPr>
    </w:pPr>
    <w:r>
      <w:pict w14:anchorId="1FA1FD15">
        <v:rect id="_x0000_s2052" style="position:absolute;margin-left:69.4pt;margin-top:725.5pt;width:473.25pt;height:.5pt;z-index:-16898560;mso-position-horizontal-relative:page;mso-position-vertical-relative:page" fillcolor="#d9d9d9" stroked="f">
          <w10:wrap anchorx="page" anchory="page"/>
        </v:rect>
      </w:pict>
    </w:r>
    <w:r>
      <w:pict w14:anchorId="2476E313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7.8pt;margin-top:726.4pt;width:59.95pt;height:15.3pt;z-index:-16898048;mso-position-horizontal-relative:page;mso-position-vertical-relative:page" filled="f" stroked="f">
          <v:textbox inset="0,0,0,0">
            <w:txbxContent>
              <w:p w14:paraId="352B984E" w14:textId="678BB408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26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D09BD" w14:textId="77777777" w:rsidR="00FC28EB" w:rsidRDefault="004C06FC">
    <w:pPr>
      <w:pStyle w:val="Corpsdetexte"/>
      <w:spacing w:line="14" w:lineRule="auto"/>
      <w:rPr>
        <w:sz w:val="20"/>
      </w:rPr>
    </w:pPr>
    <w:r>
      <w:pict w14:anchorId="7FF21E93">
        <v:rect id="_x0000_s2050" style="position:absolute;margin-left:69.4pt;margin-top:725.5pt;width:473.25pt;height:.5pt;z-index:-16897536;mso-position-horizontal-relative:page;mso-position-vertical-relative:page" fillcolor="#d9d9d9" stroked="f">
          <w10:wrap anchorx="page" anchory="page"/>
        </v:rect>
      </w:pict>
    </w:r>
    <w:r>
      <w:pict w14:anchorId="068BE2F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8pt;margin-top:726.4pt;width:59.95pt;height:15.3pt;z-index:-16897024;mso-position-horizontal-relative:page;mso-position-vertical-relative:page" filled="f" stroked="f">
          <v:textbox style="mso-next-textbox:#_x0000_s2049" inset="0,0,0,0">
            <w:txbxContent>
              <w:p w14:paraId="69AD7AE7" w14:textId="3A33B7CC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27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83361" w14:textId="77777777" w:rsidR="00FC28EB" w:rsidRDefault="00FC28EB">
    <w:pPr>
      <w:pStyle w:val="Corpsdetex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E1547" w14:textId="77777777" w:rsidR="00FC28EB" w:rsidRDefault="004C06FC">
    <w:pPr>
      <w:pStyle w:val="Corpsdetexte"/>
      <w:spacing w:line="14" w:lineRule="auto"/>
      <w:rPr>
        <w:sz w:val="20"/>
      </w:rPr>
    </w:pPr>
    <w:r>
      <w:pict w14:anchorId="453585E7">
        <v:rect id="_x0000_s2088" style="position:absolute;margin-left:69.4pt;margin-top:725.5pt;width:473.25pt;height:.5pt;z-index:-16919040;mso-position-horizontal-relative:page;mso-position-vertical-relative:page" fillcolor="#d9d9d9" stroked="f">
          <w10:wrap anchorx="page" anchory="page"/>
        </v:rect>
      </w:pict>
    </w:r>
    <w:r>
      <w:pict w14:anchorId="315EBF2B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7.8pt;margin-top:726.4pt;width:53.95pt;height:15.3pt;z-index:-16918528;mso-position-horizontal-relative:page;mso-position-vertical-relative:page" filled="f" stroked="f">
          <v:textbox inset="0,0,0,0">
            <w:txbxContent>
              <w:p w14:paraId="50FB3B3E" w14:textId="09E99DEC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3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5A9A6" w14:textId="77777777" w:rsidR="00FC28EB" w:rsidRDefault="004C06FC">
    <w:pPr>
      <w:pStyle w:val="Corpsdetexte"/>
      <w:spacing w:line="14" w:lineRule="auto"/>
      <w:rPr>
        <w:sz w:val="20"/>
      </w:rPr>
    </w:pPr>
    <w:r>
      <w:pict w14:anchorId="03007531">
        <v:rect id="_x0000_s2085" style="position:absolute;margin-left:69.4pt;margin-top:725.5pt;width:473.25pt;height:.5pt;z-index:-16917504;mso-position-horizontal-relative:page;mso-position-vertical-relative:page" fillcolor="#d9d9d9" stroked="f">
          <w10:wrap anchorx="page" anchory="page"/>
        </v:rect>
      </w:pict>
    </w:r>
    <w:r>
      <w:pict w14:anchorId="439C9D6F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7.8pt;margin-top:726.4pt;width:53.95pt;height:15.3pt;z-index:-16916992;mso-position-horizontal-relative:page;mso-position-vertical-relative:page" filled="f" stroked="f">
          <v:textbox inset="0,0,0,0">
            <w:txbxContent>
              <w:p w14:paraId="6A053922" w14:textId="3A8FDFA1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4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0920E" w14:textId="77777777" w:rsidR="00FC28EB" w:rsidRDefault="004C06FC">
    <w:pPr>
      <w:pStyle w:val="Corpsdetexte"/>
      <w:spacing w:line="14" w:lineRule="auto"/>
      <w:rPr>
        <w:sz w:val="20"/>
      </w:rPr>
    </w:pPr>
    <w:r>
      <w:pict w14:anchorId="6A5093D9">
        <v:rect id="_x0000_s2083" style="position:absolute;margin-left:69.4pt;margin-top:725.5pt;width:473.25pt;height:.5pt;z-index:-16916480;mso-position-horizontal-relative:page;mso-position-vertical-relative:page" fillcolor="#d9d9d9" stroked="f">
          <w10:wrap anchorx="page" anchory="page"/>
        </v:rect>
      </w:pict>
    </w:r>
    <w:r>
      <w:pict w14:anchorId="3044EB96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7.8pt;margin-top:726.4pt;width:59.95pt;height:15.3pt;z-index:-16915968;mso-position-horizontal-relative:page;mso-position-vertical-relative:page" filled="f" stroked="f">
          <v:textbox style="mso-next-textbox:#_x0000_s2082" inset="0,0,0,0">
            <w:txbxContent>
              <w:p w14:paraId="3F1AA1C7" w14:textId="3B471CD5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5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422E2" w14:textId="77777777" w:rsidR="00FC28EB" w:rsidRDefault="004C06FC">
    <w:pPr>
      <w:pStyle w:val="Corpsdetexte"/>
      <w:spacing w:line="14" w:lineRule="auto"/>
      <w:rPr>
        <w:sz w:val="20"/>
      </w:rPr>
    </w:pPr>
    <w:r>
      <w:pict w14:anchorId="5F0EA7B7">
        <v:rect id="_x0000_s2081" style="position:absolute;margin-left:69.4pt;margin-top:725.5pt;width:473.25pt;height:.5pt;z-index:-16915456;mso-position-horizontal-relative:page;mso-position-vertical-relative:page" fillcolor="#d9d9d9" stroked="f">
          <w10:wrap anchorx="page" anchory="page"/>
        </v:rect>
      </w:pict>
    </w:r>
    <w:r>
      <w:pict w14:anchorId="50450998"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7.8pt;margin-top:726.4pt;width:53.95pt;height:15.3pt;z-index:-16914944;mso-position-horizontal-relative:page;mso-position-vertical-relative:page" filled="f" stroked="f">
          <v:textbox inset="0,0,0,0">
            <w:txbxContent>
              <w:p w14:paraId="222D970B" w14:textId="024C7C75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6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7906C" w14:textId="77777777" w:rsidR="00FC28EB" w:rsidRDefault="004C06FC">
    <w:pPr>
      <w:pStyle w:val="Corpsdetexte"/>
      <w:spacing w:line="14" w:lineRule="auto"/>
      <w:rPr>
        <w:sz w:val="20"/>
      </w:rPr>
    </w:pPr>
    <w:r>
      <w:pict w14:anchorId="038DFE90">
        <v:rect id="_x0000_s2079" style="position:absolute;margin-left:69.4pt;margin-top:725.5pt;width:473.25pt;height:.5pt;z-index:-16914432;mso-position-horizontal-relative:page;mso-position-vertical-relative:page" fillcolor="#d9d9d9" stroked="f">
          <w10:wrap anchorx="page" anchory="page"/>
        </v:rect>
      </w:pict>
    </w:r>
    <w:r>
      <w:pict w14:anchorId="796B94D4"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7.8pt;margin-top:726.4pt;width:53.95pt;height:15.3pt;z-index:-16913920;mso-position-horizontal-relative:page;mso-position-vertical-relative:page" filled="f" stroked="f">
          <v:textbox inset="0,0,0,0">
            <w:txbxContent>
              <w:p w14:paraId="3B8C2CB1" w14:textId="698C17C6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7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72232" w14:textId="77777777" w:rsidR="00FC28EB" w:rsidRDefault="004C06FC">
    <w:pPr>
      <w:pStyle w:val="Corpsdetexte"/>
      <w:spacing w:line="14" w:lineRule="auto"/>
      <w:rPr>
        <w:sz w:val="20"/>
      </w:rPr>
    </w:pPr>
    <w:r>
      <w:pict w14:anchorId="4790439B">
        <v:rect id="_x0000_s2075" style="position:absolute;margin-left:69.4pt;margin-top:725.5pt;width:473.25pt;height:.5pt;z-index:-16910336;mso-position-horizontal-relative:page;mso-position-vertical-relative:page" fillcolor="#d9d9d9" stroked="f">
          <w10:wrap anchorx="page" anchory="page"/>
        </v:rect>
      </w:pict>
    </w:r>
    <w:r>
      <w:pict w14:anchorId="047E6B4D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7.8pt;margin-top:726.4pt;width:59.95pt;height:15.3pt;z-index:-16909824;mso-position-horizontal-relative:page;mso-position-vertical-relative:page" filled="f" stroked="f">
          <v:textbox style="mso-next-textbox:#_x0000_s2074" inset="0,0,0,0">
            <w:txbxContent>
              <w:p w14:paraId="355A29F7" w14:textId="4A5B29ED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9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CD72C" w14:textId="77777777" w:rsidR="00FC28EB" w:rsidRDefault="004C06FC">
    <w:pPr>
      <w:pStyle w:val="Corpsdetexte"/>
      <w:spacing w:line="14" w:lineRule="auto"/>
      <w:rPr>
        <w:sz w:val="20"/>
      </w:rPr>
    </w:pPr>
    <w:r>
      <w:pict w14:anchorId="00E72239">
        <v:rect id="_x0000_s2073" style="position:absolute;margin-left:69.4pt;margin-top:725.5pt;width:473.25pt;height:.5pt;z-index:-16909312;mso-position-horizontal-relative:page;mso-position-vertical-relative:page" fillcolor="#d9d9d9" stroked="f">
          <w10:wrap anchorx="page" anchory="page"/>
        </v:rect>
      </w:pict>
    </w:r>
    <w:r>
      <w:pict w14:anchorId="3E188F7E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7.8pt;margin-top:726.4pt;width:59.95pt;height:15.3pt;z-index:-16908800;mso-position-horizontal-relative:page;mso-position-vertical-relative:page" filled="f" stroked="f">
          <v:textbox style="mso-next-textbox:#_x0000_s2072" inset="0,0,0,0">
            <w:txbxContent>
              <w:p w14:paraId="6AA214CD" w14:textId="71264ED0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FC7C7" w14:textId="77777777" w:rsidR="00FC28EB" w:rsidRDefault="004C06FC">
    <w:pPr>
      <w:pStyle w:val="Corpsdetexte"/>
      <w:spacing w:line="14" w:lineRule="auto"/>
      <w:rPr>
        <w:sz w:val="20"/>
      </w:rPr>
    </w:pPr>
    <w:r>
      <w:pict w14:anchorId="3DA7CCEC">
        <v:rect id="_x0000_s2070" style="position:absolute;margin-left:69.4pt;margin-top:725.5pt;width:473.25pt;height:.5pt;z-index:-16907776;mso-position-horizontal-relative:page;mso-position-vertical-relative:page" fillcolor="#d9d9d9" stroked="f">
          <w10:wrap anchorx="page" anchory="page"/>
        </v:rect>
      </w:pict>
    </w:r>
    <w:r>
      <w:pict w14:anchorId="696D6135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7.8pt;margin-top:726.4pt;width:59.95pt;height:15.3pt;z-index:-16907264;mso-position-horizontal-relative:page;mso-position-vertical-relative:page" filled="f" stroked="f">
          <v:textbox inset="0,0,0,0">
            <w:txbxContent>
              <w:p w14:paraId="6CC2492B" w14:textId="73DB5581" w:rsidR="00FC28EB" w:rsidRDefault="004C06F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871FBF">
                  <w:rPr>
                    <w:b/>
                    <w:noProof/>
                    <w:sz w:val="24"/>
                  </w:rPr>
                  <w:t>11</w:t>
                </w:r>
                <w:r>
                  <w:fldChar w:fldCharType="end"/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 xml:space="preserve">| </w:t>
                </w:r>
                <w:r>
                  <w:rPr>
                    <w:color w:val="7E7E7E"/>
                    <w:sz w:val="24"/>
                  </w:rPr>
                  <w:t>P a</w:t>
                </w:r>
                <w:r>
                  <w:rPr>
                    <w:color w:val="7E7E7E"/>
                    <w:spacing w:val="-2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g</w:t>
                </w:r>
                <w:r>
                  <w:rPr>
                    <w:color w:val="7E7E7E"/>
                    <w:spacing w:val="-1"/>
                    <w:sz w:val="24"/>
                  </w:rPr>
                  <w:t xml:space="preserve"> </w:t>
                </w:r>
                <w:r>
                  <w:rPr>
                    <w:color w:val="7E7E7E"/>
                    <w:sz w:val="24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3D0FE" w14:textId="77777777" w:rsidR="004C06FC" w:rsidRDefault="004C06FC">
      <w:r>
        <w:separator/>
      </w:r>
    </w:p>
  </w:footnote>
  <w:footnote w:type="continuationSeparator" w:id="0">
    <w:p w14:paraId="087F4958" w14:textId="77777777" w:rsidR="004C06FC" w:rsidRDefault="004C0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AFDD7" w14:textId="77777777" w:rsidR="00FC28EB" w:rsidRDefault="004C06FC">
    <w:pPr>
      <w:pStyle w:val="Corpsdetexte"/>
      <w:spacing w:line="14" w:lineRule="auto"/>
      <w:rPr>
        <w:sz w:val="20"/>
      </w:rPr>
    </w:pPr>
    <w:r>
      <w:pict w14:anchorId="43699993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340.7pt;margin-top:73.75pt;width:201.55pt;height:32.15pt;z-index:-16919552;mso-position-horizontal-relative:page;mso-position-vertical-relative:page" filled="f" stroked="f">
          <v:textbox inset="0,0,0,0">
            <w:txbxContent>
              <w:p w14:paraId="1691D7A4" w14:textId="77777777" w:rsidR="00FC28EB" w:rsidRDefault="004C06FC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spacing w:val="-1"/>
                    <w:w w:val="110"/>
                    <w:sz w:val="52"/>
                  </w:rPr>
                  <w:t>Remerciements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B62CA" w14:textId="77777777" w:rsidR="00FC28EB" w:rsidRDefault="004C06FC">
    <w:pPr>
      <w:pStyle w:val="Corpsdetexte"/>
      <w:spacing w:line="14" w:lineRule="auto"/>
      <w:rPr>
        <w:sz w:val="20"/>
      </w:rPr>
    </w:pPr>
    <w:r>
      <w:pict w14:anchorId="731AFA64"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378.5pt;margin-top:34.85pt;width:163.5pt;height:15.3pt;z-index:-16906240;mso-position-horizontal-relative:page;mso-position-vertical-relative:page" filled="f" stroked="f">
          <v:textbox inset="0,0,0,0">
            <w:txbxContent>
              <w:p w14:paraId="6D2D6782" w14:textId="77777777" w:rsidR="00FC28EB" w:rsidRDefault="004C06F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1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Contexte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du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projet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1E792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4815F3" w14:textId="77777777" w:rsidR="00FC28EB" w:rsidRDefault="004C06FC">
    <w:pPr>
      <w:pStyle w:val="Corpsdetexte"/>
      <w:spacing w:line="14" w:lineRule="auto"/>
      <w:rPr>
        <w:sz w:val="20"/>
      </w:rPr>
    </w:pPr>
    <w:r>
      <w:pict w14:anchorId="5A9598E2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93.4pt;margin-top:34.85pt;width:148.8pt;height:15.3pt;z-index:-16904704;mso-position-horizontal-relative:page;mso-position-vertical-relative:page" filled="f" stroked="f">
          <v:textbox style="mso-next-textbox:#_x0000_s2064" inset="0,0,0,0">
            <w:txbxContent>
              <w:p w14:paraId="41A5DB9C" w14:textId="77777777" w:rsidR="00FC28EB" w:rsidRDefault="004C06F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2 : Etude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préalable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AA8A5" w14:textId="77777777" w:rsidR="00834DC2" w:rsidRDefault="004C06FC">
    <w:pPr>
      <w:pStyle w:val="Corpsdetexte"/>
      <w:spacing w:line="14" w:lineRule="auto"/>
      <w:rPr>
        <w:sz w:val="20"/>
      </w:rPr>
    </w:pPr>
    <w:r>
      <w:pict w14:anchorId="1A24B2BE"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416.45pt;margin-top:34.85pt;width:125.7pt;height:15.3pt;z-index:-16894976;mso-position-horizontal-relative:page;mso-position-vertical-relative:page" filled="f" stroked="f">
          <v:textbox style="mso-next-textbox:#_x0000_s2119" inset="0,0,0,0">
            <w:txbxContent>
              <w:p w14:paraId="5F25E4B9" w14:textId="77777777" w:rsidR="00834DC2" w:rsidRDefault="00834DC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3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 xml:space="preserve">Réalisation 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A76011" w14:textId="77777777" w:rsidR="00FC28EB" w:rsidRDefault="004C06FC">
    <w:pPr>
      <w:pStyle w:val="Corpsdetexte"/>
      <w:spacing w:line="14" w:lineRule="auto"/>
      <w:rPr>
        <w:sz w:val="20"/>
      </w:rPr>
    </w:pPr>
    <w:r>
      <w:pict w14:anchorId="49320A5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16.45pt;margin-top:34.85pt;width:125.7pt;height:15.3pt;z-index:-16901632;mso-position-horizontal-relative:page;mso-position-vertical-relative:page" filled="f" stroked="f">
          <v:textbox style="mso-next-textbox:#_x0000_s2058" inset="0,0,0,0">
            <w:txbxContent>
              <w:p w14:paraId="76AD21D5" w14:textId="73817707" w:rsidR="00FC28EB" w:rsidRDefault="004C06FC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808080"/>
                    <w:sz w:val="24"/>
                  </w:rPr>
                  <w:t>Chapitre</w:t>
                </w:r>
                <w:r>
                  <w:rPr>
                    <w:b/>
                    <w:color w:val="808080"/>
                    <w:spacing w:val="-3"/>
                    <w:sz w:val="24"/>
                  </w:rPr>
                  <w:t xml:space="preserve"> </w:t>
                </w:r>
                <w:r w:rsidR="00834DC2">
                  <w:rPr>
                    <w:b/>
                    <w:color w:val="808080"/>
                    <w:sz w:val="24"/>
                  </w:rPr>
                  <w:t>3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color w:val="808080"/>
                    <w:sz w:val="24"/>
                  </w:rPr>
                  <w:t>:</w:t>
                </w:r>
                <w:r>
                  <w:rPr>
                    <w:b/>
                    <w:color w:val="808080"/>
                    <w:spacing w:val="-1"/>
                    <w:sz w:val="24"/>
                  </w:rPr>
                  <w:t xml:space="preserve"> </w:t>
                </w:r>
                <w:r w:rsidR="00834DC2">
                  <w:rPr>
                    <w:b/>
                    <w:color w:val="808080"/>
                    <w:sz w:val="24"/>
                  </w:rPr>
                  <w:t xml:space="preserve">Réalisation 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9582F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8ED1D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B6F85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31134" w14:textId="77777777" w:rsidR="00FC28EB" w:rsidRDefault="004C06FC">
    <w:pPr>
      <w:pStyle w:val="Corpsdetexte"/>
      <w:spacing w:line="14" w:lineRule="auto"/>
      <w:rPr>
        <w:sz w:val="20"/>
      </w:rPr>
    </w:pPr>
    <w:r>
      <w:pict w14:anchorId="1AD89CB4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63.05pt;margin-top:73.75pt;width:279.15pt;height:32.15pt;z-index:-16918016;mso-position-horizontal-relative:page;mso-position-vertical-relative:page" filled="f" stroked="f">
          <v:textbox inset="0,0,0,0">
            <w:txbxContent>
              <w:p w14:paraId="533986D5" w14:textId="77777777" w:rsidR="00FC28EB" w:rsidRDefault="004C06FC">
                <w:pPr>
                  <w:spacing w:before="25"/>
                  <w:ind w:left="20"/>
                  <w:rPr>
                    <w:rFonts w:ascii="Arial MT" w:hAnsi="Arial MT"/>
                    <w:sz w:val="52"/>
                  </w:rPr>
                </w:pPr>
                <w:r>
                  <w:rPr>
                    <w:rFonts w:ascii="Arial MT" w:hAnsi="Arial MT"/>
                    <w:w w:val="110"/>
                    <w:sz w:val="52"/>
                  </w:rPr>
                  <w:t>Liste</w:t>
                </w:r>
                <w:r>
                  <w:rPr>
                    <w:rFonts w:ascii="Arial MT" w:hAnsi="Arial MT"/>
                    <w:spacing w:val="-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  <w:sz w:val="52"/>
                  </w:rPr>
                  <w:t>des</w:t>
                </w:r>
                <w:r>
                  <w:rPr>
                    <w:rFonts w:ascii="Arial MT" w:hAnsi="Arial MT"/>
                    <w:spacing w:val="-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 w:hAnsi="Arial MT"/>
                    <w:w w:val="110"/>
                    <w:sz w:val="52"/>
                  </w:rPr>
                  <w:t>abréviations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21436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66B8A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3916B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990B7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B48B7B" w14:textId="77777777" w:rsidR="00FC28EB" w:rsidRDefault="00FC28EB">
    <w:pPr>
      <w:pStyle w:val="Corpsdetexte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CC67B" w14:textId="77777777" w:rsidR="00FC28EB" w:rsidRDefault="004C06FC">
    <w:pPr>
      <w:pStyle w:val="Corpsdetexte"/>
      <w:spacing w:line="14" w:lineRule="auto"/>
      <w:rPr>
        <w:sz w:val="20"/>
      </w:rPr>
    </w:pPr>
    <w:r>
      <w:pict w14:anchorId="4F45A3C0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85pt;margin-top:73.75pt;width:157.3pt;height:32.15pt;z-index:-16908288;mso-position-horizontal-relative:page;mso-position-vertical-relative:page" filled="f" stroked="f">
          <v:textbox inset="0,0,0,0">
            <w:txbxContent>
              <w:p w14:paraId="4147F998" w14:textId="77777777" w:rsidR="00FC28EB" w:rsidRDefault="004C06FC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spacing w:val="-1"/>
                    <w:w w:val="115"/>
                    <w:sz w:val="52"/>
                  </w:rPr>
                  <w:t>Introduction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CFF4DC" w14:textId="77777777" w:rsidR="00FC28EB" w:rsidRDefault="004C06FC">
    <w:pPr>
      <w:pStyle w:val="Corpsdetexte"/>
      <w:spacing w:line="14" w:lineRule="auto"/>
      <w:rPr>
        <w:sz w:val="20"/>
      </w:rPr>
    </w:pPr>
    <w:r>
      <w:pict w14:anchorId="2437288A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62.6pt;margin-top:73.75pt;width:379.55pt;height:32.15pt;z-index:-16906752;mso-position-horizontal-relative:page;mso-position-vertical-relative:page" filled="f" stroked="f">
          <v:textbox inset="0,0,0,0">
            <w:txbxContent>
              <w:p w14:paraId="1FB7D6D6" w14:textId="77777777" w:rsidR="00FC28EB" w:rsidRDefault="004C06FC">
                <w:pPr>
                  <w:spacing w:before="25"/>
                  <w:ind w:left="20"/>
                  <w:rPr>
                    <w:rFonts w:ascii="Arial MT"/>
                    <w:sz w:val="52"/>
                  </w:rPr>
                </w:pPr>
                <w:r>
                  <w:rPr>
                    <w:rFonts w:ascii="Arial MT"/>
                    <w:w w:val="110"/>
                    <w:sz w:val="52"/>
                  </w:rPr>
                  <w:t>Chapitre</w:t>
                </w:r>
                <w:r>
                  <w:rPr>
                    <w:rFonts w:ascii="Arial MT"/>
                    <w:spacing w:val="-14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1:</w:t>
                </w:r>
                <w:r>
                  <w:rPr>
                    <w:rFonts w:ascii="Arial MT"/>
                    <w:spacing w:val="-63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Contexte</w:t>
                </w:r>
                <w:r>
                  <w:rPr>
                    <w:rFonts w:ascii="Arial MT"/>
                    <w:spacing w:val="-15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du</w:t>
                </w:r>
                <w:r>
                  <w:rPr>
                    <w:rFonts w:ascii="Arial MT"/>
                    <w:spacing w:val="-10"/>
                    <w:w w:val="110"/>
                    <w:sz w:val="52"/>
                  </w:rPr>
                  <w:t xml:space="preserve"> </w:t>
                </w:r>
                <w:r>
                  <w:rPr>
                    <w:rFonts w:ascii="Arial MT"/>
                    <w:w w:val="110"/>
                    <w:sz w:val="52"/>
                  </w:rPr>
                  <w:t>projet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66DB"/>
    <w:multiLevelType w:val="hybridMultilevel"/>
    <w:tmpl w:val="62A851E2"/>
    <w:lvl w:ilvl="0" w:tplc="9B349764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B9E5112">
      <w:numFmt w:val="bullet"/>
      <w:lvlText w:val="•"/>
      <w:lvlJc w:val="left"/>
      <w:pPr>
        <w:ind w:left="2684" w:hanging="360"/>
      </w:pPr>
      <w:rPr>
        <w:rFonts w:hint="default"/>
        <w:lang w:val="fr-FR" w:eastAsia="en-US" w:bidi="ar-SA"/>
      </w:rPr>
    </w:lvl>
    <w:lvl w:ilvl="2" w:tplc="839C9996">
      <w:numFmt w:val="bullet"/>
      <w:lvlText w:val="•"/>
      <w:lvlJc w:val="left"/>
      <w:pPr>
        <w:ind w:left="3668" w:hanging="360"/>
      </w:pPr>
      <w:rPr>
        <w:rFonts w:hint="default"/>
        <w:lang w:val="fr-FR" w:eastAsia="en-US" w:bidi="ar-SA"/>
      </w:rPr>
    </w:lvl>
    <w:lvl w:ilvl="3" w:tplc="969C5286">
      <w:numFmt w:val="bullet"/>
      <w:lvlText w:val="•"/>
      <w:lvlJc w:val="left"/>
      <w:pPr>
        <w:ind w:left="4652" w:hanging="360"/>
      </w:pPr>
      <w:rPr>
        <w:rFonts w:hint="default"/>
        <w:lang w:val="fr-FR" w:eastAsia="en-US" w:bidi="ar-SA"/>
      </w:rPr>
    </w:lvl>
    <w:lvl w:ilvl="4" w:tplc="6396F9E8">
      <w:numFmt w:val="bullet"/>
      <w:lvlText w:val="•"/>
      <w:lvlJc w:val="left"/>
      <w:pPr>
        <w:ind w:left="5636" w:hanging="360"/>
      </w:pPr>
      <w:rPr>
        <w:rFonts w:hint="default"/>
        <w:lang w:val="fr-FR" w:eastAsia="en-US" w:bidi="ar-SA"/>
      </w:rPr>
    </w:lvl>
    <w:lvl w:ilvl="5" w:tplc="F744A5B4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6" w:tplc="830039E6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7" w:tplc="8FF2E0B6">
      <w:numFmt w:val="bullet"/>
      <w:lvlText w:val="•"/>
      <w:lvlJc w:val="left"/>
      <w:pPr>
        <w:ind w:left="8588" w:hanging="360"/>
      </w:pPr>
      <w:rPr>
        <w:rFonts w:hint="default"/>
        <w:lang w:val="fr-FR" w:eastAsia="en-US" w:bidi="ar-SA"/>
      </w:rPr>
    </w:lvl>
    <w:lvl w:ilvl="8" w:tplc="5BF8D6B4">
      <w:numFmt w:val="bullet"/>
      <w:lvlText w:val="•"/>
      <w:lvlJc w:val="left"/>
      <w:pPr>
        <w:ind w:left="9572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A713782"/>
    <w:multiLevelType w:val="multilevel"/>
    <w:tmpl w:val="5C3CC8DC"/>
    <w:lvl w:ilvl="0">
      <w:start w:val="5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796" w:hanging="64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764" w:hanging="64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732" w:hanging="64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700" w:hanging="64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68" w:hanging="64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636" w:hanging="64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604" w:hanging="641"/>
      </w:pPr>
      <w:rPr>
        <w:rFonts w:hint="default"/>
        <w:lang w:val="fr-FR" w:eastAsia="en-US" w:bidi="ar-SA"/>
      </w:rPr>
    </w:lvl>
  </w:abstractNum>
  <w:abstractNum w:abstractNumId="2" w15:restartNumberingAfterBreak="0">
    <w:nsid w:val="0FE03486"/>
    <w:multiLevelType w:val="multilevel"/>
    <w:tmpl w:val="83A4C570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3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"/>
      <w:lvlJc w:val="left"/>
      <w:pPr>
        <w:ind w:left="2416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546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73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86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1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16A621C6"/>
    <w:multiLevelType w:val="multilevel"/>
    <w:tmpl w:val="CF3A7AEA"/>
    <w:lvl w:ilvl="0">
      <w:start w:val="3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o"/>
      <w:lvlJc w:val="left"/>
      <w:pPr>
        <w:ind w:left="24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83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93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3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4" w15:restartNumberingAfterBreak="0">
    <w:nsid w:val="196856DA"/>
    <w:multiLevelType w:val="multilevel"/>
    <w:tmpl w:val="CF3A7AEA"/>
    <w:lvl w:ilvl="0">
      <w:start w:val="3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o"/>
      <w:lvlJc w:val="left"/>
      <w:pPr>
        <w:ind w:left="2416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6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72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83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93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3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5" w15:restartNumberingAfterBreak="0">
    <w:nsid w:val="291E18FB"/>
    <w:multiLevelType w:val="multilevel"/>
    <w:tmpl w:val="00FC0136"/>
    <w:lvl w:ilvl="0">
      <w:start w:val="2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6" w15:restartNumberingAfterBreak="0">
    <w:nsid w:val="2D8F08C0"/>
    <w:multiLevelType w:val="hybridMultilevel"/>
    <w:tmpl w:val="B600ADE4"/>
    <w:lvl w:ilvl="0" w:tplc="8AECFCEC">
      <w:numFmt w:val="bullet"/>
      <w:lvlText w:val=""/>
      <w:lvlJc w:val="left"/>
      <w:pPr>
        <w:ind w:left="204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F5C8C96"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2" w:tplc="CE58B0C6">
      <w:numFmt w:val="bullet"/>
      <w:lvlText w:val="•"/>
      <w:lvlJc w:val="left"/>
      <w:pPr>
        <w:ind w:left="3940" w:hanging="360"/>
      </w:pPr>
      <w:rPr>
        <w:rFonts w:hint="default"/>
        <w:lang w:val="fr-FR" w:eastAsia="en-US" w:bidi="ar-SA"/>
      </w:rPr>
    </w:lvl>
    <w:lvl w:ilvl="3" w:tplc="292CFE9C">
      <w:numFmt w:val="bullet"/>
      <w:lvlText w:val="•"/>
      <w:lvlJc w:val="left"/>
      <w:pPr>
        <w:ind w:left="4890" w:hanging="360"/>
      </w:pPr>
      <w:rPr>
        <w:rFonts w:hint="default"/>
        <w:lang w:val="fr-FR" w:eastAsia="en-US" w:bidi="ar-SA"/>
      </w:rPr>
    </w:lvl>
    <w:lvl w:ilvl="4" w:tplc="2C564564">
      <w:numFmt w:val="bullet"/>
      <w:lvlText w:val="•"/>
      <w:lvlJc w:val="left"/>
      <w:pPr>
        <w:ind w:left="5840" w:hanging="360"/>
      </w:pPr>
      <w:rPr>
        <w:rFonts w:hint="default"/>
        <w:lang w:val="fr-FR" w:eastAsia="en-US" w:bidi="ar-SA"/>
      </w:rPr>
    </w:lvl>
    <w:lvl w:ilvl="5" w:tplc="7316A2D0">
      <w:numFmt w:val="bullet"/>
      <w:lvlText w:val="•"/>
      <w:lvlJc w:val="left"/>
      <w:pPr>
        <w:ind w:left="6790" w:hanging="360"/>
      </w:pPr>
      <w:rPr>
        <w:rFonts w:hint="default"/>
        <w:lang w:val="fr-FR" w:eastAsia="en-US" w:bidi="ar-SA"/>
      </w:rPr>
    </w:lvl>
    <w:lvl w:ilvl="6" w:tplc="93BC406A">
      <w:numFmt w:val="bullet"/>
      <w:lvlText w:val="•"/>
      <w:lvlJc w:val="left"/>
      <w:pPr>
        <w:ind w:left="7740" w:hanging="360"/>
      </w:pPr>
      <w:rPr>
        <w:rFonts w:hint="default"/>
        <w:lang w:val="fr-FR" w:eastAsia="en-US" w:bidi="ar-SA"/>
      </w:rPr>
    </w:lvl>
    <w:lvl w:ilvl="7" w:tplc="8BA6C76C">
      <w:numFmt w:val="bullet"/>
      <w:lvlText w:val="•"/>
      <w:lvlJc w:val="left"/>
      <w:pPr>
        <w:ind w:left="8690" w:hanging="360"/>
      </w:pPr>
      <w:rPr>
        <w:rFonts w:hint="default"/>
        <w:lang w:val="fr-FR" w:eastAsia="en-US" w:bidi="ar-SA"/>
      </w:rPr>
    </w:lvl>
    <w:lvl w:ilvl="8" w:tplc="0B448BCC">
      <w:numFmt w:val="bullet"/>
      <w:lvlText w:val="•"/>
      <w:lvlJc w:val="left"/>
      <w:pPr>
        <w:ind w:left="9640" w:hanging="360"/>
      </w:pPr>
      <w:rPr>
        <w:rFonts w:hint="default"/>
        <w:lang w:val="fr-FR" w:eastAsia="en-US" w:bidi="ar-SA"/>
      </w:rPr>
    </w:lvl>
  </w:abstractNum>
  <w:abstractNum w:abstractNumId="7" w15:restartNumberingAfterBreak="0">
    <w:nsid w:val="2F60442B"/>
    <w:multiLevelType w:val="multilevel"/>
    <w:tmpl w:val="F64C57A0"/>
    <w:lvl w:ilvl="0">
      <w:start w:val="2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2065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248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431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61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797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2979" w:hanging="720"/>
      </w:pPr>
      <w:rPr>
        <w:rFonts w:hint="default"/>
        <w:lang w:val="fr-FR" w:eastAsia="en-US" w:bidi="ar-SA"/>
      </w:rPr>
    </w:lvl>
  </w:abstractNum>
  <w:abstractNum w:abstractNumId="8" w15:restartNumberingAfterBreak="0">
    <w:nsid w:val="37306E3C"/>
    <w:multiLevelType w:val="hybridMultilevel"/>
    <w:tmpl w:val="6206E0B6"/>
    <w:lvl w:ilvl="0" w:tplc="6A6AD6B6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9D9036D8">
      <w:numFmt w:val="bullet"/>
      <w:lvlText w:val="•"/>
      <w:lvlJc w:val="left"/>
      <w:pPr>
        <w:ind w:left="293" w:hanging="101"/>
      </w:pPr>
      <w:rPr>
        <w:rFonts w:hint="default"/>
        <w:lang w:val="fr-FR" w:eastAsia="en-US" w:bidi="ar-SA"/>
      </w:rPr>
    </w:lvl>
    <w:lvl w:ilvl="2" w:tplc="45623F5E">
      <w:numFmt w:val="bullet"/>
      <w:lvlText w:val="•"/>
      <w:lvlJc w:val="left"/>
      <w:pPr>
        <w:ind w:left="486" w:hanging="101"/>
      </w:pPr>
      <w:rPr>
        <w:rFonts w:hint="default"/>
        <w:lang w:val="fr-FR" w:eastAsia="en-US" w:bidi="ar-SA"/>
      </w:rPr>
    </w:lvl>
    <w:lvl w:ilvl="3" w:tplc="74CADE16">
      <w:numFmt w:val="bullet"/>
      <w:lvlText w:val="•"/>
      <w:lvlJc w:val="left"/>
      <w:pPr>
        <w:ind w:left="679" w:hanging="101"/>
      </w:pPr>
      <w:rPr>
        <w:rFonts w:hint="default"/>
        <w:lang w:val="fr-FR" w:eastAsia="en-US" w:bidi="ar-SA"/>
      </w:rPr>
    </w:lvl>
    <w:lvl w:ilvl="4" w:tplc="74729578">
      <w:numFmt w:val="bullet"/>
      <w:lvlText w:val="•"/>
      <w:lvlJc w:val="left"/>
      <w:pPr>
        <w:ind w:left="872" w:hanging="101"/>
      </w:pPr>
      <w:rPr>
        <w:rFonts w:hint="default"/>
        <w:lang w:val="fr-FR" w:eastAsia="en-US" w:bidi="ar-SA"/>
      </w:rPr>
    </w:lvl>
    <w:lvl w:ilvl="5" w:tplc="B13CD558">
      <w:numFmt w:val="bullet"/>
      <w:lvlText w:val="•"/>
      <w:lvlJc w:val="left"/>
      <w:pPr>
        <w:ind w:left="1065" w:hanging="101"/>
      </w:pPr>
      <w:rPr>
        <w:rFonts w:hint="default"/>
        <w:lang w:val="fr-FR" w:eastAsia="en-US" w:bidi="ar-SA"/>
      </w:rPr>
    </w:lvl>
    <w:lvl w:ilvl="6" w:tplc="3F6C8B3C">
      <w:numFmt w:val="bullet"/>
      <w:lvlText w:val="•"/>
      <w:lvlJc w:val="left"/>
      <w:pPr>
        <w:ind w:left="1258" w:hanging="101"/>
      </w:pPr>
      <w:rPr>
        <w:rFonts w:hint="default"/>
        <w:lang w:val="fr-FR" w:eastAsia="en-US" w:bidi="ar-SA"/>
      </w:rPr>
    </w:lvl>
    <w:lvl w:ilvl="7" w:tplc="018A4C6C">
      <w:numFmt w:val="bullet"/>
      <w:lvlText w:val="•"/>
      <w:lvlJc w:val="left"/>
      <w:pPr>
        <w:ind w:left="1451" w:hanging="101"/>
      </w:pPr>
      <w:rPr>
        <w:rFonts w:hint="default"/>
        <w:lang w:val="fr-FR" w:eastAsia="en-US" w:bidi="ar-SA"/>
      </w:rPr>
    </w:lvl>
    <w:lvl w:ilvl="8" w:tplc="570CDB8C">
      <w:numFmt w:val="bullet"/>
      <w:lvlText w:val="•"/>
      <w:lvlJc w:val="left"/>
      <w:pPr>
        <w:ind w:left="1644" w:hanging="101"/>
      </w:pPr>
      <w:rPr>
        <w:rFonts w:hint="default"/>
        <w:lang w:val="fr-FR" w:eastAsia="en-US" w:bidi="ar-SA"/>
      </w:rPr>
    </w:lvl>
  </w:abstractNum>
  <w:abstractNum w:abstractNumId="9" w15:restartNumberingAfterBreak="0">
    <w:nsid w:val="4C0A6AC0"/>
    <w:multiLevelType w:val="multilevel"/>
    <w:tmpl w:val="27E26E06"/>
    <w:lvl w:ilvl="0">
      <w:start w:val="5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"/>
      <w:lvlJc w:val="left"/>
      <w:pPr>
        <w:ind w:left="204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3">
      <w:numFmt w:val="bullet"/>
      <w:lvlText w:val=""/>
      <w:lvlJc w:val="left"/>
      <w:pPr>
        <w:ind w:left="303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3126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169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3212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25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299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4DF56E4F"/>
    <w:multiLevelType w:val="multilevel"/>
    <w:tmpl w:val="304C3606"/>
    <w:lvl w:ilvl="0">
      <w:start w:val="4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numFmt w:val="bullet"/>
      <w:lvlText w:val=""/>
      <w:lvlJc w:val="left"/>
      <w:pPr>
        <w:ind w:left="227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52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77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2894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3139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5E3276E"/>
    <w:multiLevelType w:val="multilevel"/>
    <w:tmpl w:val="9C9691E6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5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2" w15:restartNumberingAfterBreak="0">
    <w:nsid w:val="567B070F"/>
    <w:multiLevelType w:val="hybridMultilevel"/>
    <w:tmpl w:val="13BECEFE"/>
    <w:lvl w:ilvl="0" w:tplc="9670C75A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2DE08C2">
      <w:numFmt w:val="bullet"/>
      <w:lvlText w:val="•"/>
      <w:lvlJc w:val="left"/>
      <w:pPr>
        <w:ind w:left="3206" w:hanging="360"/>
      </w:pPr>
      <w:rPr>
        <w:rFonts w:hint="default"/>
        <w:lang w:val="fr-FR" w:eastAsia="en-US" w:bidi="ar-SA"/>
      </w:rPr>
    </w:lvl>
    <w:lvl w:ilvl="2" w:tplc="4B08CF84">
      <w:numFmt w:val="bullet"/>
      <w:lvlText w:val="•"/>
      <w:lvlJc w:val="left"/>
      <w:pPr>
        <w:ind w:left="4132" w:hanging="360"/>
      </w:pPr>
      <w:rPr>
        <w:rFonts w:hint="default"/>
        <w:lang w:val="fr-FR" w:eastAsia="en-US" w:bidi="ar-SA"/>
      </w:rPr>
    </w:lvl>
    <w:lvl w:ilvl="3" w:tplc="B79A19A6">
      <w:numFmt w:val="bullet"/>
      <w:lvlText w:val="•"/>
      <w:lvlJc w:val="left"/>
      <w:pPr>
        <w:ind w:left="5058" w:hanging="360"/>
      </w:pPr>
      <w:rPr>
        <w:rFonts w:hint="default"/>
        <w:lang w:val="fr-FR" w:eastAsia="en-US" w:bidi="ar-SA"/>
      </w:rPr>
    </w:lvl>
    <w:lvl w:ilvl="4" w:tplc="5AD862C2">
      <w:numFmt w:val="bullet"/>
      <w:lvlText w:val="•"/>
      <w:lvlJc w:val="left"/>
      <w:pPr>
        <w:ind w:left="5984" w:hanging="360"/>
      </w:pPr>
      <w:rPr>
        <w:rFonts w:hint="default"/>
        <w:lang w:val="fr-FR" w:eastAsia="en-US" w:bidi="ar-SA"/>
      </w:rPr>
    </w:lvl>
    <w:lvl w:ilvl="5" w:tplc="07CC8D78">
      <w:numFmt w:val="bullet"/>
      <w:lvlText w:val="•"/>
      <w:lvlJc w:val="left"/>
      <w:pPr>
        <w:ind w:left="6910" w:hanging="360"/>
      </w:pPr>
      <w:rPr>
        <w:rFonts w:hint="default"/>
        <w:lang w:val="fr-FR" w:eastAsia="en-US" w:bidi="ar-SA"/>
      </w:rPr>
    </w:lvl>
    <w:lvl w:ilvl="6" w:tplc="C3BA3876">
      <w:numFmt w:val="bullet"/>
      <w:lvlText w:val="•"/>
      <w:lvlJc w:val="left"/>
      <w:pPr>
        <w:ind w:left="7836" w:hanging="360"/>
      </w:pPr>
      <w:rPr>
        <w:rFonts w:hint="default"/>
        <w:lang w:val="fr-FR" w:eastAsia="en-US" w:bidi="ar-SA"/>
      </w:rPr>
    </w:lvl>
    <w:lvl w:ilvl="7" w:tplc="73D6782C">
      <w:numFmt w:val="bullet"/>
      <w:lvlText w:val="•"/>
      <w:lvlJc w:val="left"/>
      <w:pPr>
        <w:ind w:left="8762" w:hanging="360"/>
      </w:pPr>
      <w:rPr>
        <w:rFonts w:hint="default"/>
        <w:lang w:val="fr-FR" w:eastAsia="en-US" w:bidi="ar-SA"/>
      </w:rPr>
    </w:lvl>
    <w:lvl w:ilvl="8" w:tplc="9272BEB2">
      <w:numFmt w:val="bullet"/>
      <w:lvlText w:val="•"/>
      <w:lvlJc w:val="left"/>
      <w:pPr>
        <w:ind w:left="9688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5D6B1E85"/>
    <w:multiLevelType w:val="multilevel"/>
    <w:tmpl w:val="389408E8"/>
    <w:lvl w:ilvl="0">
      <w:start w:val="4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14" w15:restartNumberingAfterBreak="0">
    <w:nsid w:val="67625E65"/>
    <w:multiLevelType w:val="multilevel"/>
    <w:tmpl w:val="12103D3C"/>
    <w:lvl w:ilvl="0">
      <w:start w:val="1"/>
      <w:numFmt w:val="decimal"/>
      <w:lvlText w:val="%1"/>
      <w:lvlJc w:val="left"/>
      <w:pPr>
        <w:ind w:left="1156" w:hanging="1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455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1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765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920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075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230" w:hanging="840"/>
      </w:pPr>
      <w:rPr>
        <w:rFonts w:hint="default"/>
        <w:lang w:val="fr-FR" w:eastAsia="en-US" w:bidi="ar-SA"/>
      </w:rPr>
    </w:lvl>
  </w:abstractNum>
  <w:abstractNum w:abstractNumId="15" w15:restartNumberingAfterBreak="0">
    <w:nsid w:val="68403B1C"/>
    <w:multiLevelType w:val="multilevel"/>
    <w:tmpl w:val="B8AC1BE8"/>
    <w:lvl w:ilvl="0">
      <w:start w:val="3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7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6" w15:restartNumberingAfterBreak="0">
    <w:nsid w:val="69187A2E"/>
    <w:multiLevelType w:val="hybridMultilevel"/>
    <w:tmpl w:val="FFD42254"/>
    <w:lvl w:ilvl="0" w:tplc="607CD4C6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3126C3DC">
      <w:numFmt w:val="bullet"/>
      <w:lvlText w:val="•"/>
      <w:lvlJc w:val="left"/>
      <w:pPr>
        <w:ind w:left="264" w:hanging="101"/>
      </w:pPr>
      <w:rPr>
        <w:rFonts w:hint="default"/>
        <w:lang w:val="fr-FR" w:eastAsia="en-US" w:bidi="ar-SA"/>
      </w:rPr>
    </w:lvl>
    <w:lvl w:ilvl="2" w:tplc="6B2AA442">
      <w:numFmt w:val="bullet"/>
      <w:lvlText w:val="•"/>
      <w:lvlJc w:val="left"/>
      <w:pPr>
        <w:ind w:left="428" w:hanging="101"/>
      </w:pPr>
      <w:rPr>
        <w:rFonts w:hint="default"/>
        <w:lang w:val="fr-FR" w:eastAsia="en-US" w:bidi="ar-SA"/>
      </w:rPr>
    </w:lvl>
    <w:lvl w:ilvl="3" w:tplc="E1AC3C24">
      <w:numFmt w:val="bullet"/>
      <w:lvlText w:val="•"/>
      <w:lvlJc w:val="left"/>
      <w:pPr>
        <w:ind w:left="592" w:hanging="101"/>
      </w:pPr>
      <w:rPr>
        <w:rFonts w:hint="default"/>
        <w:lang w:val="fr-FR" w:eastAsia="en-US" w:bidi="ar-SA"/>
      </w:rPr>
    </w:lvl>
    <w:lvl w:ilvl="4" w:tplc="C374C02A">
      <w:numFmt w:val="bullet"/>
      <w:lvlText w:val="•"/>
      <w:lvlJc w:val="left"/>
      <w:pPr>
        <w:ind w:left="757" w:hanging="101"/>
      </w:pPr>
      <w:rPr>
        <w:rFonts w:hint="default"/>
        <w:lang w:val="fr-FR" w:eastAsia="en-US" w:bidi="ar-SA"/>
      </w:rPr>
    </w:lvl>
    <w:lvl w:ilvl="5" w:tplc="B92A1122">
      <w:numFmt w:val="bullet"/>
      <w:lvlText w:val="•"/>
      <w:lvlJc w:val="left"/>
      <w:pPr>
        <w:ind w:left="921" w:hanging="101"/>
      </w:pPr>
      <w:rPr>
        <w:rFonts w:hint="default"/>
        <w:lang w:val="fr-FR" w:eastAsia="en-US" w:bidi="ar-SA"/>
      </w:rPr>
    </w:lvl>
    <w:lvl w:ilvl="6" w:tplc="AFD28BD2">
      <w:numFmt w:val="bullet"/>
      <w:lvlText w:val="•"/>
      <w:lvlJc w:val="left"/>
      <w:pPr>
        <w:ind w:left="1085" w:hanging="101"/>
      </w:pPr>
      <w:rPr>
        <w:rFonts w:hint="default"/>
        <w:lang w:val="fr-FR" w:eastAsia="en-US" w:bidi="ar-SA"/>
      </w:rPr>
    </w:lvl>
    <w:lvl w:ilvl="7" w:tplc="5ACCACC4">
      <w:numFmt w:val="bullet"/>
      <w:lvlText w:val="•"/>
      <w:lvlJc w:val="left"/>
      <w:pPr>
        <w:ind w:left="1250" w:hanging="101"/>
      </w:pPr>
      <w:rPr>
        <w:rFonts w:hint="default"/>
        <w:lang w:val="fr-FR" w:eastAsia="en-US" w:bidi="ar-SA"/>
      </w:rPr>
    </w:lvl>
    <w:lvl w:ilvl="8" w:tplc="4A226D58">
      <w:numFmt w:val="bullet"/>
      <w:lvlText w:val="•"/>
      <w:lvlJc w:val="left"/>
      <w:pPr>
        <w:ind w:left="1414" w:hanging="101"/>
      </w:pPr>
      <w:rPr>
        <w:rFonts w:hint="default"/>
        <w:lang w:val="fr-FR" w:eastAsia="en-US" w:bidi="ar-SA"/>
      </w:rPr>
    </w:lvl>
  </w:abstractNum>
  <w:abstractNum w:abstractNumId="17" w15:restartNumberingAfterBreak="0">
    <w:nsid w:val="6D482D29"/>
    <w:multiLevelType w:val="multilevel"/>
    <w:tmpl w:val="7F7070D2"/>
    <w:lvl w:ilvl="0">
      <w:start w:val="4"/>
      <w:numFmt w:val="decimal"/>
      <w:lvlText w:val="%1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1">
      <w:start w:val="6"/>
      <w:numFmt w:val="decimal"/>
      <w:lvlText w:val="%1.%2"/>
      <w:lvlJc w:val="left"/>
      <w:pPr>
        <w:ind w:left="1696" w:hanging="720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652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636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62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604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588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572" w:hanging="720"/>
      </w:pPr>
      <w:rPr>
        <w:rFonts w:hint="default"/>
        <w:lang w:val="fr-FR" w:eastAsia="en-US" w:bidi="ar-SA"/>
      </w:rPr>
    </w:lvl>
  </w:abstractNum>
  <w:abstractNum w:abstractNumId="18" w15:restartNumberingAfterBreak="0">
    <w:nsid w:val="70595306"/>
    <w:multiLevelType w:val="hybridMultilevel"/>
    <w:tmpl w:val="833E3FB0"/>
    <w:lvl w:ilvl="0" w:tplc="D8502CDC">
      <w:numFmt w:val="bullet"/>
      <w:lvlText w:val=""/>
      <w:lvlJc w:val="left"/>
      <w:pPr>
        <w:ind w:left="218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4B32191E">
      <w:numFmt w:val="bullet"/>
      <w:lvlText w:val="•"/>
      <w:lvlJc w:val="left"/>
      <w:pPr>
        <w:ind w:left="3116" w:hanging="360"/>
      </w:pPr>
      <w:rPr>
        <w:rFonts w:hint="default"/>
        <w:lang w:val="fr-FR" w:eastAsia="en-US" w:bidi="ar-SA"/>
      </w:rPr>
    </w:lvl>
    <w:lvl w:ilvl="2" w:tplc="D834E9D6">
      <w:numFmt w:val="bullet"/>
      <w:lvlText w:val="•"/>
      <w:lvlJc w:val="left"/>
      <w:pPr>
        <w:ind w:left="4052" w:hanging="360"/>
      </w:pPr>
      <w:rPr>
        <w:rFonts w:hint="default"/>
        <w:lang w:val="fr-FR" w:eastAsia="en-US" w:bidi="ar-SA"/>
      </w:rPr>
    </w:lvl>
    <w:lvl w:ilvl="3" w:tplc="36DC1C4E">
      <w:numFmt w:val="bullet"/>
      <w:lvlText w:val="•"/>
      <w:lvlJc w:val="left"/>
      <w:pPr>
        <w:ind w:left="4988" w:hanging="360"/>
      </w:pPr>
      <w:rPr>
        <w:rFonts w:hint="default"/>
        <w:lang w:val="fr-FR" w:eastAsia="en-US" w:bidi="ar-SA"/>
      </w:rPr>
    </w:lvl>
    <w:lvl w:ilvl="4" w:tplc="23E45C62">
      <w:numFmt w:val="bullet"/>
      <w:lvlText w:val="•"/>
      <w:lvlJc w:val="left"/>
      <w:pPr>
        <w:ind w:left="5924" w:hanging="360"/>
      </w:pPr>
      <w:rPr>
        <w:rFonts w:hint="default"/>
        <w:lang w:val="fr-FR" w:eastAsia="en-US" w:bidi="ar-SA"/>
      </w:rPr>
    </w:lvl>
    <w:lvl w:ilvl="5" w:tplc="90F20506">
      <w:numFmt w:val="bullet"/>
      <w:lvlText w:val="•"/>
      <w:lvlJc w:val="left"/>
      <w:pPr>
        <w:ind w:left="6860" w:hanging="360"/>
      </w:pPr>
      <w:rPr>
        <w:rFonts w:hint="default"/>
        <w:lang w:val="fr-FR" w:eastAsia="en-US" w:bidi="ar-SA"/>
      </w:rPr>
    </w:lvl>
    <w:lvl w:ilvl="6" w:tplc="2528C554">
      <w:numFmt w:val="bullet"/>
      <w:lvlText w:val="•"/>
      <w:lvlJc w:val="left"/>
      <w:pPr>
        <w:ind w:left="7796" w:hanging="360"/>
      </w:pPr>
      <w:rPr>
        <w:rFonts w:hint="default"/>
        <w:lang w:val="fr-FR" w:eastAsia="en-US" w:bidi="ar-SA"/>
      </w:rPr>
    </w:lvl>
    <w:lvl w:ilvl="7" w:tplc="E0828F8A">
      <w:numFmt w:val="bullet"/>
      <w:lvlText w:val="•"/>
      <w:lvlJc w:val="left"/>
      <w:pPr>
        <w:ind w:left="8732" w:hanging="360"/>
      </w:pPr>
      <w:rPr>
        <w:rFonts w:hint="default"/>
        <w:lang w:val="fr-FR" w:eastAsia="en-US" w:bidi="ar-SA"/>
      </w:rPr>
    </w:lvl>
    <w:lvl w:ilvl="8" w:tplc="1FF8D4E4">
      <w:numFmt w:val="bullet"/>
      <w:lvlText w:val="•"/>
      <w:lvlJc w:val="left"/>
      <w:pPr>
        <w:ind w:left="9668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71627A3D"/>
    <w:multiLevelType w:val="hybridMultilevel"/>
    <w:tmpl w:val="8EA4969E"/>
    <w:lvl w:ilvl="0" w:tplc="A5C88972">
      <w:numFmt w:val="bullet"/>
      <w:lvlText w:val=""/>
      <w:lvlJc w:val="left"/>
      <w:pPr>
        <w:ind w:left="169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99A9CA0">
      <w:numFmt w:val="bullet"/>
      <w:lvlText w:val="•"/>
      <w:lvlJc w:val="left"/>
      <w:pPr>
        <w:ind w:left="2684" w:hanging="360"/>
      </w:pPr>
      <w:rPr>
        <w:rFonts w:hint="default"/>
        <w:lang w:val="fr-FR" w:eastAsia="en-US" w:bidi="ar-SA"/>
      </w:rPr>
    </w:lvl>
    <w:lvl w:ilvl="2" w:tplc="242E580C">
      <w:numFmt w:val="bullet"/>
      <w:lvlText w:val="•"/>
      <w:lvlJc w:val="left"/>
      <w:pPr>
        <w:ind w:left="3668" w:hanging="360"/>
      </w:pPr>
      <w:rPr>
        <w:rFonts w:hint="default"/>
        <w:lang w:val="fr-FR" w:eastAsia="en-US" w:bidi="ar-SA"/>
      </w:rPr>
    </w:lvl>
    <w:lvl w:ilvl="3" w:tplc="3EFE1A76">
      <w:numFmt w:val="bullet"/>
      <w:lvlText w:val="•"/>
      <w:lvlJc w:val="left"/>
      <w:pPr>
        <w:ind w:left="4652" w:hanging="360"/>
      </w:pPr>
      <w:rPr>
        <w:rFonts w:hint="default"/>
        <w:lang w:val="fr-FR" w:eastAsia="en-US" w:bidi="ar-SA"/>
      </w:rPr>
    </w:lvl>
    <w:lvl w:ilvl="4" w:tplc="945C2F96">
      <w:numFmt w:val="bullet"/>
      <w:lvlText w:val="•"/>
      <w:lvlJc w:val="left"/>
      <w:pPr>
        <w:ind w:left="5636" w:hanging="360"/>
      </w:pPr>
      <w:rPr>
        <w:rFonts w:hint="default"/>
        <w:lang w:val="fr-FR" w:eastAsia="en-US" w:bidi="ar-SA"/>
      </w:rPr>
    </w:lvl>
    <w:lvl w:ilvl="5" w:tplc="E504584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6" w:tplc="C7DE4B58">
      <w:numFmt w:val="bullet"/>
      <w:lvlText w:val="•"/>
      <w:lvlJc w:val="left"/>
      <w:pPr>
        <w:ind w:left="7604" w:hanging="360"/>
      </w:pPr>
      <w:rPr>
        <w:rFonts w:hint="default"/>
        <w:lang w:val="fr-FR" w:eastAsia="en-US" w:bidi="ar-SA"/>
      </w:rPr>
    </w:lvl>
    <w:lvl w:ilvl="7" w:tplc="CC0A38A2">
      <w:numFmt w:val="bullet"/>
      <w:lvlText w:val="•"/>
      <w:lvlJc w:val="left"/>
      <w:pPr>
        <w:ind w:left="8588" w:hanging="360"/>
      </w:pPr>
      <w:rPr>
        <w:rFonts w:hint="default"/>
        <w:lang w:val="fr-FR" w:eastAsia="en-US" w:bidi="ar-SA"/>
      </w:rPr>
    </w:lvl>
    <w:lvl w:ilvl="8" w:tplc="EAB02AEA">
      <w:numFmt w:val="bullet"/>
      <w:lvlText w:val="•"/>
      <w:lvlJc w:val="left"/>
      <w:pPr>
        <w:ind w:left="9572" w:hanging="360"/>
      </w:pPr>
      <w:rPr>
        <w:rFonts w:hint="default"/>
        <w:lang w:val="fr-FR" w:eastAsia="en-US" w:bidi="ar-SA"/>
      </w:rPr>
    </w:lvl>
  </w:abstractNum>
  <w:abstractNum w:abstractNumId="20" w15:restartNumberingAfterBreak="0">
    <w:nsid w:val="726D1EDD"/>
    <w:multiLevelType w:val="multilevel"/>
    <w:tmpl w:val="7494DBCE"/>
    <w:lvl w:ilvl="0">
      <w:start w:val="3"/>
      <w:numFmt w:val="decimal"/>
      <w:lvlText w:val="%1"/>
      <w:lvlJc w:val="left"/>
      <w:pPr>
        <w:ind w:left="1857" w:hanging="64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857" w:hanging="6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296" w:hanging="8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4353" w:hanging="84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380" w:hanging="84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406" w:hanging="84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433" w:hanging="84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460" w:hanging="84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486" w:hanging="840"/>
      </w:pPr>
      <w:rPr>
        <w:rFonts w:hint="default"/>
        <w:lang w:val="fr-FR" w:eastAsia="en-US" w:bidi="ar-SA"/>
      </w:rPr>
    </w:lvl>
  </w:abstractNum>
  <w:abstractNum w:abstractNumId="21" w15:restartNumberingAfterBreak="0">
    <w:nsid w:val="73F67F45"/>
    <w:multiLevelType w:val="hybridMultilevel"/>
    <w:tmpl w:val="C33C5B98"/>
    <w:lvl w:ilvl="0" w:tplc="2B6EA602">
      <w:start w:val="1"/>
      <w:numFmt w:val="decimal"/>
      <w:lvlText w:val="[%1]"/>
      <w:lvlJc w:val="left"/>
      <w:pPr>
        <w:ind w:left="1256" w:hanging="28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fr-FR" w:eastAsia="en-US" w:bidi="ar-SA"/>
      </w:rPr>
    </w:lvl>
    <w:lvl w:ilvl="1" w:tplc="3D44EA0C">
      <w:numFmt w:val="bullet"/>
      <w:lvlText w:val="•"/>
      <w:lvlJc w:val="left"/>
      <w:pPr>
        <w:ind w:left="2288" w:hanging="281"/>
      </w:pPr>
      <w:rPr>
        <w:rFonts w:hint="default"/>
        <w:lang w:val="fr-FR" w:eastAsia="en-US" w:bidi="ar-SA"/>
      </w:rPr>
    </w:lvl>
    <w:lvl w:ilvl="2" w:tplc="5C20C764">
      <w:numFmt w:val="bullet"/>
      <w:lvlText w:val="•"/>
      <w:lvlJc w:val="left"/>
      <w:pPr>
        <w:ind w:left="3316" w:hanging="281"/>
      </w:pPr>
      <w:rPr>
        <w:rFonts w:hint="default"/>
        <w:lang w:val="fr-FR" w:eastAsia="en-US" w:bidi="ar-SA"/>
      </w:rPr>
    </w:lvl>
    <w:lvl w:ilvl="3" w:tplc="E34C6306">
      <w:numFmt w:val="bullet"/>
      <w:lvlText w:val="•"/>
      <w:lvlJc w:val="left"/>
      <w:pPr>
        <w:ind w:left="4344" w:hanging="281"/>
      </w:pPr>
      <w:rPr>
        <w:rFonts w:hint="default"/>
        <w:lang w:val="fr-FR" w:eastAsia="en-US" w:bidi="ar-SA"/>
      </w:rPr>
    </w:lvl>
    <w:lvl w:ilvl="4" w:tplc="6A36350E">
      <w:numFmt w:val="bullet"/>
      <w:lvlText w:val="•"/>
      <w:lvlJc w:val="left"/>
      <w:pPr>
        <w:ind w:left="5372" w:hanging="281"/>
      </w:pPr>
      <w:rPr>
        <w:rFonts w:hint="default"/>
        <w:lang w:val="fr-FR" w:eastAsia="en-US" w:bidi="ar-SA"/>
      </w:rPr>
    </w:lvl>
    <w:lvl w:ilvl="5" w:tplc="B16E40A2">
      <w:numFmt w:val="bullet"/>
      <w:lvlText w:val="•"/>
      <w:lvlJc w:val="left"/>
      <w:pPr>
        <w:ind w:left="6400" w:hanging="281"/>
      </w:pPr>
      <w:rPr>
        <w:rFonts w:hint="default"/>
        <w:lang w:val="fr-FR" w:eastAsia="en-US" w:bidi="ar-SA"/>
      </w:rPr>
    </w:lvl>
    <w:lvl w:ilvl="6" w:tplc="0BCCD570">
      <w:numFmt w:val="bullet"/>
      <w:lvlText w:val="•"/>
      <w:lvlJc w:val="left"/>
      <w:pPr>
        <w:ind w:left="7428" w:hanging="281"/>
      </w:pPr>
      <w:rPr>
        <w:rFonts w:hint="default"/>
        <w:lang w:val="fr-FR" w:eastAsia="en-US" w:bidi="ar-SA"/>
      </w:rPr>
    </w:lvl>
    <w:lvl w:ilvl="7" w:tplc="C35C59BE">
      <w:numFmt w:val="bullet"/>
      <w:lvlText w:val="•"/>
      <w:lvlJc w:val="left"/>
      <w:pPr>
        <w:ind w:left="8456" w:hanging="281"/>
      </w:pPr>
      <w:rPr>
        <w:rFonts w:hint="default"/>
        <w:lang w:val="fr-FR" w:eastAsia="en-US" w:bidi="ar-SA"/>
      </w:rPr>
    </w:lvl>
    <w:lvl w:ilvl="8" w:tplc="1F08C430">
      <w:numFmt w:val="bullet"/>
      <w:lvlText w:val="•"/>
      <w:lvlJc w:val="left"/>
      <w:pPr>
        <w:ind w:left="9484" w:hanging="281"/>
      </w:pPr>
      <w:rPr>
        <w:rFonts w:hint="default"/>
        <w:lang w:val="fr-FR" w:eastAsia="en-US" w:bidi="ar-SA"/>
      </w:rPr>
    </w:lvl>
  </w:abstractNum>
  <w:abstractNum w:abstractNumId="22" w15:restartNumberingAfterBreak="0">
    <w:nsid w:val="774F684D"/>
    <w:multiLevelType w:val="multilevel"/>
    <w:tmpl w:val="52702744"/>
    <w:lvl w:ilvl="0">
      <w:start w:val="4"/>
      <w:numFmt w:val="decimal"/>
      <w:lvlText w:val="%1"/>
      <w:lvlJc w:val="left"/>
      <w:pPr>
        <w:ind w:left="2526" w:hanging="732"/>
        <w:jc w:val="left"/>
      </w:pPr>
      <w:rPr>
        <w:rFonts w:hint="default"/>
        <w:lang w:val="fr-FR" w:eastAsia="en-US" w:bidi="ar-SA"/>
      </w:rPr>
    </w:lvl>
    <w:lvl w:ilvl="1">
      <w:start w:val="4"/>
      <w:numFmt w:val="decimal"/>
      <w:lvlText w:val="%1.%2"/>
      <w:lvlJc w:val="left"/>
      <w:pPr>
        <w:ind w:left="2526" w:hanging="732"/>
        <w:jc w:val="left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526" w:hanging="732"/>
        <w:jc w:val="righ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5226" w:hanging="7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128" w:hanging="7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030" w:hanging="7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7932" w:hanging="7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8834" w:hanging="7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736" w:hanging="732"/>
      </w:pPr>
      <w:rPr>
        <w:rFonts w:hint="default"/>
        <w:lang w:val="fr-FR" w:eastAsia="en-US" w:bidi="ar-SA"/>
      </w:rPr>
    </w:lvl>
  </w:abstractNum>
  <w:abstractNum w:abstractNumId="23" w15:restartNumberingAfterBreak="0">
    <w:nsid w:val="77F54396"/>
    <w:multiLevelType w:val="hybridMultilevel"/>
    <w:tmpl w:val="4250481E"/>
    <w:lvl w:ilvl="0" w:tplc="2F84203A">
      <w:numFmt w:val="bullet"/>
      <w:lvlText w:val="•"/>
      <w:lvlJc w:val="left"/>
      <w:pPr>
        <w:ind w:left="100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fr-FR" w:eastAsia="en-US" w:bidi="ar-SA"/>
      </w:rPr>
    </w:lvl>
    <w:lvl w:ilvl="1" w:tplc="B20C2A4E">
      <w:numFmt w:val="bullet"/>
      <w:lvlText w:val="•"/>
      <w:lvlJc w:val="left"/>
      <w:pPr>
        <w:ind w:left="280" w:hanging="101"/>
      </w:pPr>
      <w:rPr>
        <w:rFonts w:hint="default"/>
        <w:lang w:val="fr-FR" w:eastAsia="en-US" w:bidi="ar-SA"/>
      </w:rPr>
    </w:lvl>
    <w:lvl w:ilvl="2" w:tplc="504CF714">
      <w:numFmt w:val="bullet"/>
      <w:lvlText w:val="•"/>
      <w:lvlJc w:val="left"/>
      <w:pPr>
        <w:ind w:left="460" w:hanging="101"/>
      </w:pPr>
      <w:rPr>
        <w:rFonts w:hint="default"/>
        <w:lang w:val="fr-FR" w:eastAsia="en-US" w:bidi="ar-SA"/>
      </w:rPr>
    </w:lvl>
    <w:lvl w:ilvl="3" w:tplc="6AACB4A8">
      <w:numFmt w:val="bullet"/>
      <w:lvlText w:val="•"/>
      <w:lvlJc w:val="left"/>
      <w:pPr>
        <w:ind w:left="640" w:hanging="101"/>
      </w:pPr>
      <w:rPr>
        <w:rFonts w:hint="default"/>
        <w:lang w:val="fr-FR" w:eastAsia="en-US" w:bidi="ar-SA"/>
      </w:rPr>
    </w:lvl>
    <w:lvl w:ilvl="4" w:tplc="359CFF34">
      <w:numFmt w:val="bullet"/>
      <w:lvlText w:val="•"/>
      <w:lvlJc w:val="left"/>
      <w:pPr>
        <w:ind w:left="820" w:hanging="101"/>
      </w:pPr>
      <w:rPr>
        <w:rFonts w:hint="default"/>
        <w:lang w:val="fr-FR" w:eastAsia="en-US" w:bidi="ar-SA"/>
      </w:rPr>
    </w:lvl>
    <w:lvl w:ilvl="5" w:tplc="F49EF6CA">
      <w:numFmt w:val="bullet"/>
      <w:lvlText w:val="•"/>
      <w:lvlJc w:val="left"/>
      <w:pPr>
        <w:ind w:left="1000" w:hanging="101"/>
      </w:pPr>
      <w:rPr>
        <w:rFonts w:hint="default"/>
        <w:lang w:val="fr-FR" w:eastAsia="en-US" w:bidi="ar-SA"/>
      </w:rPr>
    </w:lvl>
    <w:lvl w:ilvl="6" w:tplc="3684ACB4">
      <w:numFmt w:val="bullet"/>
      <w:lvlText w:val="•"/>
      <w:lvlJc w:val="left"/>
      <w:pPr>
        <w:ind w:left="1181" w:hanging="101"/>
      </w:pPr>
      <w:rPr>
        <w:rFonts w:hint="default"/>
        <w:lang w:val="fr-FR" w:eastAsia="en-US" w:bidi="ar-SA"/>
      </w:rPr>
    </w:lvl>
    <w:lvl w:ilvl="7" w:tplc="FED498BA">
      <w:numFmt w:val="bullet"/>
      <w:lvlText w:val="•"/>
      <w:lvlJc w:val="left"/>
      <w:pPr>
        <w:ind w:left="1361" w:hanging="101"/>
      </w:pPr>
      <w:rPr>
        <w:rFonts w:hint="default"/>
        <w:lang w:val="fr-FR" w:eastAsia="en-US" w:bidi="ar-SA"/>
      </w:rPr>
    </w:lvl>
    <w:lvl w:ilvl="8" w:tplc="C67E45D6">
      <w:numFmt w:val="bullet"/>
      <w:lvlText w:val="•"/>
      <w:lvlJc w:val="left"/>
      <w:pPr>
        <w:ind w:left="1541" w:hanging="101"/>
      </w:pPr>
      <w:rPr>
        <w:rFonts w:hint="default"/>
        <w:lang w:val="fr-FR" w:eastAsia="en-US" w:bidi="ar-SA"/>
      </w:rPr>
    </w:lvl>
  </w:abstractNum>
  <w:abstractNum w:abstractNumId="24" w15:restartNumberingAfterBreak="0">
    <w:nsid w:val="7B605E79"/>
    <w:multiLevelType w:val="multilevel"/>
    <w:tmpl w:val="2E68D768"/>
    <w:lvl w:ilvl="0">
      <w:start w:val="1"/>
      <w:numFmt w:val="decimal"/>
      <w:lvlText w:val="%1"/>
      <w:lvlJc w:val="left"/>
      <w:pPr>
        <w:ind w:left="1552" w:hanging="576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52" w:hanging="576"/>
        <w:jc w:val="left"/>
      </w:pPr>
      <w:rPr>
        <w:rFonts w:ascii="Arial" w:eastAsia="Arial" w:hAnsi="Arial" w:cs="Arial" w:hint="default"/>
        <w:b/>
        <w:bCs/>
        <w:spacing w:val="0"/>
        <w:w w:val="106"/>
        <w:sz w:val="30"/>
        <w:szCs w:val="30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96" w:hanging="720"/>
        <w:jc w:val="left"/>
      </w:pPr>
      <w:rPr>
        <w:rFonts w:ascii="Arial" w:eastAsia="Arial" w:hAnsi="Arial" w:cs="Arial" w:hint="default"/>
        <w:b/>
        <w:bCs/>
        <w:spacing w:val="-1"/>
        <w:w w:val="107"/>
        <w:sz w:val="26"/>
        <w:szCs w:val="26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205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4">
      <w:numFmt w:val="bullet"/>
      <w:lvlText w:val="•"/>
      <w:lvlJc w:val="left"/>
      <w:pPr>
        <w:ind w:left="443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15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0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985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9170" w:hanging="360"/>
      </w:pPr>
      <w:rPr>
        <w:rFonts w:hint="default"/>
        <w:lang w:val="fr-FR" w:eastAsia="en-US" w:bidi="ar-SA"/>
      </w:rPr>
    </w:lvl>
  </w:abstractNum>
  <w:num w:numId="1">
    <w:abstractNumId w:val="21"/>
  </w:num>
  <w:num w:numId="2">
    <w:abstractNumId w:val="9"/>
  </w:num>
  <w:num w:numId="3">
    <w:abstractNumId w:val="17"/>
  </w:num>
  <w:num w:numId="4">
    <w:abstractNumId w:val="6"/>
  </w:num>
  <w:num w:numId="5">
    <w:abstractNumId w:val="11"/>
  </w:num>
  <w:num w:numId="6">
    <w:abstractNumId w:val="22"/>
  </w:num>
  <w:num w:numId="7">
    <w:abstractNumId w:val="2"/>
  </w:num>
  <w:num w:numId="8">
    <w:abstractNumId w:val="10"/>
  </w:num>
  <w:num w:numId="9">
    <w:abstractNumId w:val="16"/>
  </w:num>
  <w:num w:numId="10">
    <w:abstractNumId w:val="8"/>
  </w:num>
  <w:num w:numId="11">
    <w:abstractNumId w:val="23"/>
  </w:num>
  <w:num w:numId="12">
    <w:abstractNumId w:val="15"/>
  </w:num>
  <w:num w:numId="13">
    <w:abstractNumId w:val="18"/>
  </w:num>
  <w:num w:numId="14">
    <w:abstractNumId w:val="3"/>
  </w:num>
  <w:num w:numId="15">
    <w:abstractNumId w:val="0"/>
  </w:num>
  <w:num w:numId="16">
    <w:abstractNumId w:val="19"/>
  </w:num>
  <w:num w:numId="17">
    <w:abstractNumId w:val="12"/>
  </w:num>
  <w:num w:numId="18">
    <w:abstractNumId w:val="7"/>
  </w:num>
  <w:num w:numId="19">
    <w:abstractNumId w:val="24"/>
  </w:num>
  <w:num w:numId="20">
    <w:abstractNumId w:val="1"/>
  </w:num>
  <w:num w:numId="21">
    <w:abstractNumId w:val="13"/>
  </w:num>
  <w:num w:numId="22">
    <w:abstractNumId w:val="20"/>
  </w:num>
  <w:num w:numId="23">
    <w:abstractNumId w:val="5"/>
  </w:num>
  <w:num w:numId="24">
    <w:abstractNumId w:val="14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28EB"/>
    <w:rsid w:val="00096970"/>
    <w:rsid w:val="004C06FC"/>
    <w:rsid w:val="005A64EC"/>
    <w:rsid w:val="0068066E"/>
    <w:rsid w:val="007366FE"/>
    <w:rsid w:val="00791228"/>
    <w:rsid w:val="007A1DB5"/>
    <w:rsid w:val="00834DC2"/>
    <w:rsid w:val="00871FBF"/>
    <w:rsid w:val="008A4389"/>
    <w:rsid w:val="00D04B34"/>
    <w:rsid w:val="00E57A4C"/>
    <w:rsid w:val="00FC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2"/>
    <o:shapelayout v:ext="edit">
      <o:idmap v:ext="edit" data="1"/>
    </o:shapelayout>
  </w:shapeDefaults>
  <w:decimalSymbol w:val=","/>
  <w:listSeparator w:val=","/>
  <w14:docId w14:val="7DE5FA07"/>
  <w15:docId w15:val="{A3E6E42D-C98B-4B69-A6C3-29BF1FEB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80"/>
      <w:ind w:left="20"/>
      <w:outlineLvl w:val="0"/>
    </w:pPr>
    <w:rPr>
      <w:rFonts w:ascii="Arial MT" w:eastAsia="Arial MT" w:hAnsi="Arial MT" w:cs="Arial MT"/>
      <w:sz w:val="52"/>
      <w:szCs w:val="52"/>
    </w:rPr>
  </w:style>
  <w:style w:type="paragraph" w:styleId="Titre2">
    <w:name w:val="heading 2"/>
    <w:basedOn w:val="Normal"/>
    <w:link w:val="Titre2Car"/>
    <w:uiPriority w:val="9"/>
    <w:unhideWhenUsed/>
    <w:qFormat/>
    <w:pPr>
      <w:spacing w:before="103"/>
      <w:ind w:left="1552" w:hanging="577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itre3">
    <w:name w:val="heading 3"/>
    <w:basedOn w:val="Normal"/>
    <w:uiPriority w:val="9"/>
    <w:unhideWhenUsed/>
    <w:qFormat/>
    <w:pPr>
      <w:ind w:left="1696" w:hanging="721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itre4">
    <w:name w:val="heading 4"/>
    <w:basedOn w:val="Normal"/>
    <w:uiPriority w:val="9"/>
    <w:unhideWhenUsed/>
    <w:qFormat/>
    <w:pPr>
      <w:spacing w:before="10"/>
      <w:ind w:left="1696" w:hanging="361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ind w:left="976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39"/>
    <w:qFormat/>
    <w:pPr>
      <w:spacing w:before="122"/>
      <w:ind w:left="976"/>
    </w:pPr>
    <w:rPr>
      <w:sz w:val="24"/>
      <w:szCs w:val="24"/>
    </w:rPr>
  </w:style>
  <w:style w:type="paragraph" w:styleId="TM2">
    <w:name w:val="toc 2"/>
    <w:basedOn w:val="Normal"/>
    <w:uiPriority w:val="39"/>
    <w:qFormat/>
    <w:pPr>
      <w:spacing w:before="122"/>
      <w:ind w:left="1857" w:hanging="642"/>
    </w:pPr>
    <w:rPr>
      <w:sz w:val="24"/>
      <w:szCs w:val="24"/>
    </w:rPr>
  </w:style>
  <w:style w:type="paragraph" w:styleId="TM3">
    <w:name w:val="toc 3"/>
    <w:basedOn w:val="Normal"/>
    <w:uiPriority w:val="39"/>
    <w:qFormat/>
    <w:pPr>
      <w:spacing w:before="122"/>
      <w:ind w:left="2296" w:hanging="841"/>
    </w:pPr>
    <w:rPr>
      <w:sz w:val="24"/>
      <w:szCs w:val="24"/>
    </w:rPr>
  </w:style>
  <w:style w:type="paragraph" w:styleId="Corpsdetexte">
    <w:name w:val="Body Text"/>
    <w:basedOn w:val="Normal"/>
    <w:link w:val="CorpsdetexteCar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ind w:left="112" w:right="296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Paragraphedeliste">
    <w:name w:val="List Paragraph"/>
    <w:basedOn w:val="Normal"/>
    <w:uiPriority w:val="1"/>
    <w:qFormat/>
    <w:pPr>
      <w:spacing w:before="122"/>
      <w:ind w:left="1857" w:hanging="64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2Car">
    <w:name w:val="Titre 2 Car"/>
    <w:basedOn w:val="Policepardfaut"/>
    <w:link w:val="Titre2"/>
    <w:uiPriority w:val="9"/>
    <w:rsid w:val="007366FE"/>
    <w:rPr>
      <w:rFonts w:ascii="Arial" w:eastAsia="Arial" w:hAnsi="Arial" w:cs="Arial"/>
      <w:b/>
      <w:bCs/>
      <w:sz w:val="30"/>
      <w:szCs w:val="3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366FE"/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7366F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7366FE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7366F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366FE"/>
    <w:rPr>
      <w:rFonts w:ascii="Times New Roman" w:eastAsia="Times New Roman" w:hAnsi="Times New Roman" w:cs="Times New Roman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FB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871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image" Target="media/image2.jpeg"/><Relationship Id="rId39" Type="http://schemas.openxmlformats.org/officeDocument/2006/relationships/footer" Target="footer12.xml"/><Relationship Id="rId21" Type="http://schemas.openxmlformats.org/officeDocument/2006/relationships/footer" Target="footer7.xml"/><Relationship Id="rId34" Type="http://schemas.openxmlformats.org/officeDocument/2006/relationships/image" Target="media/image6.jpeg"/><Relationship Id="rId42" Type="http://schemas.openxmlformats.org/officeDocument/2006/relationships/footer" Target="footer13.xml"/><Relationship Id="rId47" Type="http://schemas.openxmlformats.org/officeDocument/2006/relationships/header" Target="header15.xml"/><Relationship Id="rId50" Type="http://schemas.openxmlformats.org/officeDocument/2006/relationships/footer" Target="footer17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3.jpeg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image" Target="media/image4.jpeg"/><Relationship Id="rId37" Type="http://schemas.openxmlformats.org/officeDocument/2006/relationships/image" Target="media/image9.jpeg"/><Relationship Id="rId40" Type="http://schemas.openxmlformats.org/officeDocument/2006/relationships/image" Target="media/image10.jpeg"/><Relationship Id="rId45" Type="http://schemas.openxmlformats.org/officeDocument/2006/relationships/header" Target="header14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footer" Target="footer11.xml"/><Relationship Id="rId44" Type="http://schemas.openxmlformats.org/officeDocument/2006/relationships/footer" Target="footer14.xml"/><Relationship Id="rId52" Type="http://schemas.openxmlformats.org/officeDocument/2006/relationships/footer" Target="footer1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image" Target="media/image7.jpeg"/><Relationship Id="rId43" Type="http://schemas.openxmlformats.org/officeDocument/2006/relationships/header" Target="header13.xml"/><Relationship Id="rId48" Type="http://schemas.openxmlformats.org/officeDocument/2006/relationships/footer" Target="footer16.xml"/><Relationship Id="rId8" Type="http://schemas.openxmlformats.org/officeDocument/2006/relationships/image" Target="media/image1.jpeg"/><Relationship Id="rId51" Type="http://schemas.openxmlformats.org/officeDocument/2006/relationships/header" Target="header17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image" Target="media/image5.jpeg"/><Relationship Id="rId38" Type="http://schemas.openxmlformats.org/officeDocument/2006/relationships/header" Target="header11.xml"/><Relationship Id="rId46" Type="http://schemas.openxmlformats.org/officeDocument/2006/relationships/footer" Target="footer15.xml"/><Relationship Id="rId20" Type="http://schemas.openxmlformats.org/officeDocument/2006/relationships/header" Target="header6.xml"/><Relationship Id="rId41" Type="http://schemas.openxmlformats.org/officeDocument/2006/relationships/header" Target="head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image" Target="media/image8.jpeg"/><Relationship Id="rId49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3D19-39F1-4536-A024-3BF885C9C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26</Pages>
  <Words>2468</Words>
  <Characters>13576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CHAHBOUNE</dc:creator>
  <cp:lastModifiedBy>Houssam Eddine Abou El Haoul</cp:lastModifiedBy>
  <cp:revision>6</cp:revision>
  <dcterms:created xsi:type="dcterms:W3CDTF">2024-06-08T22:21:00Z</dcterms:created>
  <dcterms:modified xsi:type="dcterms:W3CDTF">2024-06-10T07:50:00Z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2024-06-08T00:00:00Z</vt:filetime>
  </property>
</Properties>
</file>