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F4E56" w14:textId="361BA395" w:rsidR="003F385E" w:rsidRDefault="00CC5869">
      <w:r>
        <w:t>Hi</w:t>
      </w:r>
    </w:p>
    <w:sectPr w:rsidR="003F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5E"/>
    <w:rsid w:val="003F385E"/>
    <w:rsid w:val="00672483"/>
    <w:rsid w:val="00CC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6803"/>
  <w15:chartTrackingRefBased/>
  <w15:docId w15:val="{9CEC04B3-8072-42F9-8D65-7ECCDA84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Fayaz Ahmed Syed</dc:creator>
  <cp:keywords/>
  <dc:description/>
  <cp:lastModifiedBy>Fayaz Ahmed Syed</cp:lastModifiedBy>
  <cp:revision>2</cp:revision>
  <dcterms:created xsi:type="dcterms:W3CDTF">2025-08-16T06:27:00Z</dcterms:created>
  <dcterms:modified xsi:type="dcterms:W3CDTF">2025-08-16T06:27:00Z</dcterms:modified>
</cp:coreProperties>
</file>