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b w:val="1"/>
          <w:bCs w:val="1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</w:pPr>
      <w:r>
        <w:rPr>
          <w:rStyle w:val="Hyperlink.0"/>
          <w:b w:val="1"/>
          <w:bCs w:val="1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begin" w:fldLock="0"/>
      </w:r>
      <w:r>
        <w:rPr>
          <w:rStyle w:val="Hyperlink.0"/>
          <w:b w:val="1"/>
          <w:bCs w:val="1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instrText xml:space="preserve"> HYPERLINK "http://bless-service.de/beyond?category=advanced"</w:instrText>
      </w:r>
      <w:r>
        <w:rPr>
          <w:rStyle w:val="Hyperlink.0"/>
          <w:b w:val="1"/>
          <w:bCs w:val="1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separate" w:fldLock="0"/>
      </w:r>
      <w:r>
        <w:rPr>
          <w:rStyle w:val="Hyperlink.0"/>
          <w:b w:val="1"/>
          <w:bCs w:val="1"/>
          <w:outline w:val="0"/>
          <w:color w:val="e4ae0a"/>
          <w:sz w:val="26"/>
          <w:szCs w:val="26"/>
          <w:rtl w:val="0"/>
          <w:lang w:val="en-US"/>
          <w14:textFill>
            <w14:solidFill>
              <w14:srgbClr w14:val="E4AF0A"/>
            </w14:solidFill>
          </w14:textFill>
        </w:rPr>
        <w:t>http://bless-service.de/beyond?category=advanced</w:t>
      </w:r>
      <w:r>
        <w:rPr>
          <w:b w:val="1"/>
          <w:bCs w:val="1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按照年份排列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sz w:val="26"/>
          <w:szCs w:val="26"/>
          <w:rtl w:val="0"/>
          <w:lang w:val="de-DE"/>
        </w:rPr>
      </w:pPr>
      <w:r>
        <w:rPr>
          <w:sz w:val="26"/>
          <w:szCs w:val="26"/>
          <w:rtl w:val="0"/>
          <w:lang w:val="de-DE"/>
        </w:rPr>
        <w:t>https://tomchung.net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打开的时候有一整版</w:t>
      </w:r>
      <w:r>
        <w:rPr>
          <w:sz w:val="26"/>
          <w:szCs w:val="26"/>
          <w:rtl w:val="0"/>
          <w:lang w:val="en-US"/>
        </w:rPr>
        <w:t>work page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描述性文字和图片大小比例觉得很易读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http://www.sandrakassenaar.com/projects/edward-clydesdale-thomson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sz w:val="26"/>
          <w:szCs w:val="26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⁃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607" w:hanging="60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⁃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787" w:hanging="60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2">
      <w:start w:val="1"/>
      <w:numFmt w:val="bullet"/>
      <w:suff w:val="tab"/>
      <w:lvlText w:val="⁃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967" w:hanging="60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⁃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147" w:hanging="60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⁃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327" w:hanging="60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⁃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507" w:hanging="60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⁃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687" w:hanging="60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⁃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867" w:hanging="60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⁃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047" w:hanging="60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