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062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062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062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062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062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062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062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062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062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062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062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062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062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78F16BB7"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4E95E9F"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EEED5D8" w:rsidR="005377B9" w:rsidRPr="009F305C" w:rsidRDefault="00D27DCE" w:rsidP="009F305C">
            <w:r w:rsidRPr="0010361A">
              <w:rPr>
                <w:rFonts w:cstheme="majorHAnsi"/>
              </w:rPr>
              <w:t>1.</w:t>
            </w:r>
            <w:r w:rsidR="00C80628">
              <w:rPr>
                <w:rFonts w:cstheme="majorHAnsi"/>
              </w:rPr>
              <w:t>4</w:t>
            </w:r>
            <w:r w:rsidRPr="0010361A">
              <w:rPr>
                <w:rFonts w:cstheme="majorHAnsi"/>
              </w:rPr>
              <w:t xml:space="preserve"> Implem</w:t>
            </w:r>
            <w:r>
              <w:rPr>
                <w:rFonts w:cstheme="majorHAnsi"/>
              </w:rPr>
              <w:t>ent the national support system s</w:t>
            </w:r>
            <w:r w:rsidRPr="0010361A">
              <w:rPr>
                <w:rFonts w:cstheme="majorHAnsi"/>
              </w:rPr>
              <w:t xml:space="preserve">ocial protection and </w:t>
            </w:r>
            <w:r>
              <w:rPr>
                <w:rFonts w:cstheme="majorHAnsi"/>
              </w:rPr>
              <w:t xml:space="preserve">measures various throughout country and decision to has </w:t>
            </w:r>
            <w:r>
              <w:rPr>
                <w:rFonts w:cstheme="majorHAnsi"/>
              </w:rPr>
              <w:lastRenderedPageBreak/>
              <w:t>made a lot of sense coverage of this system to the poor and v</w:t>
            </w:r>
            <w:r w:rsidRPr="0010361A">
              <w:rPr>
                <w:rFonts w:cstheme="majorHAnsi"/>
              </w:rPr>
              <w:t>ulnerabl</w:t>
            </w:r>
            <w:r>
              <w:rPr>
                <w:rFonts w:cstheme="majorHAnsi"/>
              </w:rPr>
              <w:t>e people By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79437C9" w:rsidR="005377B9" w:rsidRPr="009F305C" w:rsidRDefault="00D27DCE" w:rsidP="009F305C">
            <w:r w:rsidRPr="0010361A">
              <w:rPr>
                <w:rFonts w:cstheme="majorHAnsi"/>
              </w:rPr>
              <w:t>1.</w:t>
            </w:r>
            <w:r w:rsidR="00C80628">
              <w:rPr>
                <w:rFonts w:cstheme="majorHAnsi"/>
              </w:rPr>
              <w:t>4</w:t>
            </w:r>
            <w:r w:rsidRPr="0010361A">
              <w:rPr>
                <w:rFonts w:cstheme="majorHAnsi"/>
              </w:rPr>
              <w:t xml:space="preserve">.1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307EC6FE" w:rsidR="005377B9" w:rsidRPr="009F305C" w:rsidRDefault="00C80628" w:rsidP="009F305C">
                <w:r>
                  <w:t>1.4.1 Proportion of population using basic sanitation services [1.4.1] (SP_ACS_BSRVSAN)</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06FC3B5" w:rsidR="005377B9" w:rsidRPr="009F305C" w:rsidRDefault="00E13C43" w:rsidP="009F305C">
            <w:r>
              <w:t>This is a test.</w:t>
            </w:r>
            <w:r w:rsidR="00630EF5">
              <w:t xml:space="preserve"> This is another test.</w:t>
            </w:r>
            <w:r w:rsidR="00602FC6">
              <w:t xml:space="preserve"> This is another test.</w:t>
            </w:r>
            <w:r w:rsidR="00795A55">
              <w:t xml:space="preserve"> This is another test.</w:t>
            </w:r>
            <w:r w:rsidR="00593EF6">
              <w:t xml:space="preserve"> This is another test.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Mr. Yim Komsan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No. 788 Monivong Blvd, Sangkat Boeng Trabek,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Population living below the national poverty line and people who are unable to cope with the crisis or are at high risk of crisis )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3108935" w:rsidR="0035311B" w:rsidRPr="009F305C" w:rsidRDefault="00805F68" w:rsidP="009F305C">
            <w:r>
              <w:t>Once a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5E3"/>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3EF6"/>
    <w:rsid w:val="005966A8"/>
    <w:rsid w:val="005B293A"/>
    <w:rsid w:val="005B657A"/>
    <w:rsid w:val="005C091C"/>
    <w:rsid w:val="005C570B"/>
    <w:rsid w:val="005C76A1"/>
    <w:rsid w:val="005F5729"/>
    <w:rsid w:val="005F7B42"/>
    <w:rsid w:val="00602FC6"/>
    <w:rsid w:val="00604A6A"/>
    <w:rsid w:val="00611159"/>
    <w:rsid w:val="00630EF5"/>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95A55"/>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80628"/>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13C4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11</Pages>
  <Words>159761</Words>
  <Characters>910644</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1068269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7</cp:revision>
  <cp:lastPrinted>2020-04-16T14:23:00Z</cp:lastPrinted>
  <dcterms:created xsi:type="dcterms:W3CDTF">2021-05-27T02:27:00Z</dcterms:created>
  <dcterms:modified xsi:type="dcterms:W3CDTF">2021-05-28T01:33:00Z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