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6625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6625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6625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6625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6625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6625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6625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6625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6625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6625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6625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6625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6625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1496332430" w:edGrp="everyone" w:displacedByCustomXml="prev"/>
        <w:p w14:paraId="16677E55" w14:textId="7E1B8A1C" w:rsidR="00355460" w:rsidRPr="00E263EC" w:rsidRDefault="008C2FDB" w:rsidP="00355460">
          <w:r>
            <w:t>National (N)</w:t>
          </w:r>
        </w:p>
        <w:permEnd w:id="149633243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899678672" w:edGrp="everyone" w:displacedByCustomXml="prev"/>
        <w:p w14:paraId="0D4FB7D7" w14:textId="08736BFD" w:rsidR="00B66AF3" w:rsidRDefault="00B0155B" w:rsidP="00B66AF3">
          <w:r>
            <w:t>2.2.1 Proportion of children moderately or severely stunted [2.2.1] (SH_STA_STNT)</w:t>
          </w:r>
        </w:p>
        <w:permEnd w:id="899678672"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2644213"/>
        <w:placeholder>
          <w:docPart w:val="9E0089846EEB43F6907E1605B8A58076"/>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267956562" w:edGrp="everyone" w:displacedByCustomXml="prev"/>
        <w:p w14:paraId="1C69B59B" w14:textId="68548ED6" w:rsidR="00B0155B" w:rsidRDefault="00B0155B" w:rsidP="00B0155B">
          <w:r>
            <w:t>2.2.1 Children moderately or severely stunted (number) [2.2.1] (SH_STA_STNTN)</w:t>
          </w:r>
        </w:p>
        <w:permEnd w:id="1267956562" w:displacedByCustomXml="next"/>
      </w:sdtContent>
    </w:sdt>
    <w:p w14:paraId="3CBD21D1" w14:textId="77777777" w:rsidR="00B0155B" w:rsidRDefault="00B0155B" w:rsidP="00B0155B">
      <w:pPr>
        <w:spacing w:after="0"/>
        <w:rPr>
          <w:sz w:val="26"/>
          <w:szCs w:val="26"/>
        </w:rPr>
      </w:pPr>
      <w:r>
        <w:rPr>
          <w:sz w:val="26"/>
          <w:szCs w:val="26"/>
        </w:rPr>
        <w:t xml:space="preserve"> </w:t>
      </w:r>
    </w:p>
    <w:p w14:paraId="5106D9ED" w14:textId="1DD62E5B" w:rsidR="00FD54D7" w:rsidRDefault="00FD54D7" w:rsidP="00B0155B">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2" type="#_x0000_t75" style="width:1in;height:23.8pt" o:ole="">
            <v:imagedata r:id="rId12" o:title=""/>
          </v:shape>
          <w:control r:id="rId13" w:name="AddSeries" w:shapeid="_x0000_i1042"/>
        </w:object>
      </w:r>
      <w:r w:rsidR="00B66AF3">
        <w:rPr>
          <w:sz w:val="26"/>
          <w:szCs w:val="26"/>
        </w:rPr>
        <w:t xml:space="preserve">   </w:t>
      </w:r>
      <w:r w:rsidR="00B66AF3">
        <w:rPr>
          <w:sz w:val="26"/>
          <w:szCs w:val="26"/>
        </w:rPr>
        <w:object w:dxaOrig="0" w:dyaOrig="0" w14:anchorId="31ABE64E">
          <v:shape id="_x0000_i1035" type="#_x0000_t75" style="width:91.4pt;height:23.8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878721258" w:edGrp="everyone" w:displacedByCustomXml="prev"/>
        <w:p w14:paraId="0D4BA697" w14:textId="4B8DDE09" w:rsidR="0077584C" w:rsidRDefault="008C2FDB" w:rsidP="0077584C">
          <w:r>
            <w:t>Cambodia (116)</w:t>
          </w:r>
        </w:p>
        <w:permEnd w:id="187872125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580913045" w:edGrp="everyone" w:displacedByCustomXml="prev"/>
        <w:p w14:paraId="70F390DF" w14:textId="029C24AE" w:rsidR="00F7784D" w:rsidRDefault="008C2FDB" w:rsidP="00355460">
          <w:r>
            <w:t>en</w:t>
          </w:r>
        </w:p>
        <w:permEnd w:id="580913045"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08DAE30" w:rsidR="00F54570" w:rsidRDefault="00F54570" w:rsidP="00355460">
      <w:r>
        <w:object w:dxaOrig="0" w:dyaOrig="0" w14:anchorId="196EDF24">
          <v:shape id="_x0000_i1037" type="#_x0000_t75" style="width:140.25pt;height:23.8pt" o:ole="">
            <v:imagedata r:id="rId17" o:title=""/>
          </v:shape>
          <w:control r:id="rId18" w:name="ImportSdmxDsd" w:shapeid="_x0000_i1037"/>
        </w:object>
      </w:r>
      <w:r w:rsidR="003E117E">
        <w:t xml:space="preserve">             </w:t>
      </w:r>
      <w:r w:rsidR="003E117E">
        <w:object w:dxaOrig="0" w:dyaOrig="0" w14:anchorId="3CF05049">
          <v:shape id="_x0000_i1041" type="#_x0000_t75" style="width:199.7pt;height:23.8pt" o:ole="">
            <v:imagedata r:id="rId19" o:title=""/>
          </v:shape>
          <w:control r:id="rId20" w:name="ImportSdmxDsdGlobal" w:shapeid="_x0000_i1041"/>
        </w:object>
      </w:r>
    </w:p>
    <w:sdt>
      <w:sdtPr>
        <w:rPr>
          <w:vanish/>
        </w:rPr>
        <w:alias w:val="Imported SDMX DSD"/>
        <w:tag w:val="boxSdmxDsd"/>
        <w:id w:val="-1489243057"/>
        <w:placeholder>
          <w:docPart w:val="6579C099C5094C30AA228610665230E0"/>
        </w:placeholder>
        <w15:appearance w15:val="hidden"/>
        <w:text w:multiLine="1"/>
      </w:sdtPr>
      <w:sdtContent>
        <w:p w14:paraId="751C5AE1" w14:textId="55D4D457" w:rsidR="00F54570" w:rsidRDefault="00066256" w:rsidP="00355460">
          <w:r w:rsidRPr="00066256">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https://registry.sdmx.org/schemas/v2_1/SDMXMessage.xsd"&gt;&lt;mes:Header&gt;&lt;mes:ID&gt;IREF118497&lt;/mes:ID&gt;&lt;mes:Test&gt;false&lt;/mes:Test&gt;&lt;mes:Prepared&gt;2021-07-17T08:50:48Z&lt;/mes:Prepared&gt;&lt;mes:Sender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066256">
            <w:rPr>
              <w:vanish/>
            </w:rPr>
            <w:br/>
          </w:r>
          <w:r w:rsidRPr="00066256">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066256">
            <w:rPr>
              <w:vanish/>
            </w:rPr>
            <w:br/>
          </w:r>
          <w:r w:rsidRPr="00066256">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066256">
            <w:rPr>
              <w:vanish/>
            </w:rPr>
            <w:br/>
          </w:r>
          <w:r w:rsidRPr="00066256">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066256">
            <w:rPr>
              <w:vanish/>
            </w:rPr>
            <w:br/>
          </w:r>
          <w:r w:rsidRPr="00066256">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066256">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urn="urn:sdmx:org.sdmx.infomodel.codelist.Codelist=IAEG-SDGs:CL_ACTIVITY(1.5)" isExternalReference="false" agencyID="IAEG-SDGs" id="CL_ACTIVITY" isFinal="true" version="1.5"&gt;&lt;com:Name xml:lang="en"&gt;Economic activity code list&lt;/com:Name&gt;&lt;str:Code urn="urn:sdmx:org.sdmx.infomodel.codelist.Code=IAEG-SDGs:CL_ACTIVITY(1.5)._T" id="_T"&gt;&lt;com:Name xml:lang="en"&gt;No breakdown&lt;/com:Name&gt;&lt;com:Description xml:lang="en"&gt;No breakdown&lt;/com:Description&gt;&lt;/str:Code&gt;&lt;str:Code urn="urn:sdmx:org.sdmx.infomodel.codelist.Code=IAEG-SDGs:CL_ACTIVITY(1.5).ISIC4_A" id="ISIC4_A"&gt;&lt;com:Name xml:lang="en"&gt;Agriculture, forestry and fishing&lt;/com:Name&gt;&lt;com:Description xml:lang="en"&gt;Agriculture, forestry and fishing&lt;/com:Description&gt;&lt;/str:Code&gt;&lt;str:Code urn="urn:sdmx:org.sdmx.infomodel.codelist.Code=IAEG-SDGs:CL_ACTIVITY(1.5).ISIC4_B" id="ISIC4_B"&gt;&lt;com:Name xml:lang="en"&gt;Mining and quarrying&lt;/com:Name&gt;&lt;com:Description xml:lang="en"&gt;Mining and quarrying&lt;/com:Description&gt;&lt;/str:Code&gt;&lt;str:Code urn="urn:sdmx:org.sdmx.infomodel.codelist.Code=IAEG-SDGs:CL_ACTIVITY(1.5).ISIC4_C" id="ISIC4_C"&gt;&lt;com:Name xml:lang="en"&gt;Manufacturing&lt;/com:Name&gt;&lt;com:Description xml:lang="en"&gt;Manufacturing&lt;/com:Description&gt;&lt;/str:Code&gt;&lt;str:Code urn="urn:sdmx:org.sdmx.infomodel.codelist.Code=IAEG-SDGs:CL_ACTIVITY(1.5).ISIC4_D" id="ISIC4_D"&gt;&lt;com:Name xml:lang="en"&gt;Electricity, gas, steam and air conditioning supply&lt;/com:Name&gt;&lt;com:Description xml:lang="en"&gt;Electricity, gas, steam and air conditioning supply&lt;/com:Description&gt;&lt;/str:Code&gt;&lt;str:Code urn="urn:sdmx:org.sdmx.infomodel.codelist.Code=IAEG-SDGs:CL_ACTIVITY(1.5).ISIC4_E"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urn="urn:sdmx:org.sdmx.infomodel.codelist.Code=IAEG-SDGs:CL_ACTIVITY(1.5).ISIC4_F" id="ISIC4_F"&gt;&lt;com:Name xml:lang="en"&gt;Construction&lt;/com:Name&gt;&lt;com:Description xml:lang="en"&gt;Construction&lt;/com:Description&gt;&lt;/str:Code&gt;&lt;str:Code urn="urn:sdmx:org.sdmx.infomodel.codelist.Code=IAEG-SDGs:CL_ACTIVITY(1.5).ISIC4_G"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urn="urn:sdmx:org.sdmx.infomodel.codelist.Code=IAEG-SDGs:CL_ACTIVITY(1.5).ISIC4_H" id="ISIC4_H"&gt;&lt;com:Name xml:lang="en"&gt;Transportation and storage&lt;/com:Name&gt;&lt;com:Description xml:lang="en"&gt;Transportation and storage&lt;/com:Description&gt;&lt;/str:Code&gt;&lt;str:Code urn="urn:sdmx:org.sdmx.infomodel.codelist.Code=IAEG-SDGs:CL_ACTIVITY(1.5).ISIC4_I" id="ISIC4_I"&gt;&lt;com:Name xml:lang="en"&gt;Accommodation and food service activities&lt;/com:Name&gt;&lt;com:Description xml:lang="en"&gt;Accommodation and food service activities&lt;/com:Description&gt;&lt;/str:Code&gt;&lt;str:Code urn="urn:sdmx:org.sdmx.infomodel.codelist.Code=IAEG-SDGs:CL_ACTIVITY(1.5).ISIC4_J" id="ISIC4_J"&gt;&lt;com:Name xml:lang="en"&gt;Information and communication&lt;/com:Name&gt;&lt;com:Description xml:lang="en"&gt;Information and communication&lt;/com:Description&gt;&lt;/str:Code&gt;&lt;str:Code urn="urn:sdmx:org.sdmx.infomodel.codelist.Code=IAEG-SDGs:CL_ACTIVITY(1.5).ISIC4_K" id="ISIC4_K"&gt;&lt;com:Name xml:lang="en"&gt;Financial and insurance activities&lt;/com:Name&gt;&lt;com:Description xml:lang="en"&gt;Financial and insurance activities&lt;/com:Description&gt;&lt;/str:Code&gt;&lt;str:Code urn="urn:sdmx:org.sdmx.infomodel.codelist.Code=IAEG-SDGs:CL_ACTIVITY(1.5).ISIC4_L" id="ISIC4_L"&gt;&lt;com:Name xml:lang="en"&gt;Real estate activities&lt;/com:Name&gt;&lt;com:Description xml:lang="en"&gt;Real estate activities&lt;/com:Description&gt;&lt;/str:Code&gt;&lt;str:Code urn="urn:sdmx:org.sdmx.infomodel.codelist.Code=IAEG-SDGs:CL_ACTIVITY(1.5).ISIC4_M" id="ISIC4_M"&gt;&lt;com:Name xml:lang="en"&gt;Professional, scientific and technical activities&lt;/com:Name&gt;&lt;com:Description xml:lang="en"&gt;Professional, scientific and technical activities&lt;/com:Description&gt;&lt;/str:Code&gt;&lt;str:Code urn="urn:sdmx:org.sdmx.infomodel.codelist.Code=IAEG-SDGs:CL_ACTIVITY(1.5).ISIC4_N" id="ISIC4_N"&gt;&lt;com:Name xml:lang="en"&gt;Administrative and support service activities&lt;/com:Name&gt;&lt;com:Description xml:lang="en"&gt;Administrative and support service activities&lt;/com:Description&gt;&lt;/str:Code&gt;&lt;str:Code urn="urn:sdmx:org.sdmx.infomodel.codelist.Code=IAEG-SDGs:CL_ACTIVITY(1.5).ISIC4_O"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urn="urn:sdmx:org.sdmx.infomodel.codelist.Code=IAEG-SDGs:CL_ACTIVITY(1.5).ISIC4_P" id="ISIC4_P"&gt;&lt;com:Name xml:lang="en"&gt;Education&lt;/com:Name&gt;&lt;com:Description xml:lang="en"&gt;Education&lt;/com:Description&gt;&lt;/str:Code&gt;&lt;str:Code urn="urn:sdmx:org.sdmx.infomodel.codelist.Code=IAEG-SDGs:CL_ACTIVITY(1.5).ISIC4_Q" id="ISIC4_Q"&gt;&lt;com:Name xml:lang="en"&gt;Human health and social work activities&lt;/com:Name&gt;&lt;com:Description xml:lang="en"&gt;Human health and social work activities&lt;/com:Description&gt;&lt;/str:Code&gt;&lt;str:Code urn="urn:sdmx:org.sdmx.infomodel.codelist.Code=IAEG-SDGs:CL_ACTIVITY(1.5).ISIC4_R" id="ISIC4_R"&gt;&lt;com:Name xml:lang="en"&gt;Arts, entertainment and recreation&lt;/com:Name&gt;&lt;com:Description xml:lang="en"&gt;Arts, entertainment and recreation&lt;/com:Description&gt;&lt;/str:Code&gt;&lt;str:Code urn="urn:sdmx:org.sdmx.infomodel.codelist.Code=IAEG-SDGs:CL_ACTIVITY(1.5).ISIC4_S" id="ISIC4_S"&gt;&lt;com:Name xml:lang="en"&gt;Other service activities&lt;/com:Name&gt;&lt;com:Description xml:lang="en"&gt;Other service activities&lt;/com:Description&gt;&lt;/str:Code&gt;&lt;str:Code urn="urn:sdmx:org.sdmx.infomodel.codelist.Code=IAEG-SDGs:CL_ACTIVITY(1.5).ISIC4_T"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urn="urn:sdmx:org.sdmx.infomodel.codelist.Code=IAEG-SDGs:CL_ACTIVITY(1.5).ISIC4_U"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urn="urn:sdmx:org.sdmx.infomodel.codelist.Code=IAEG-SDGs:CL_ACTIVITY(1.5).ISIC4_BTU" id="ISIC4_BTU"&gt;&lt;com:Name xml:lang="en"&gt;Non-agriculture&lt;/com:Name&gt;&lt;com:Description xml:lang="en"&gt;Non-agriculture&lt;/com:Description&gt;&lt;/str:Code&gt;&lt;str:Code urn="urn:sdmx:org.sdmx.infomodel.codelist.Code=IAEG-SDGs:CL_ACTIVITY(1.5).ISIC4_C10T32X19"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urn="urn:sdmx:org.sdmx.infomodel.codelist.Code=IAEG-SDGs:CL_ACTIVITY(1.5).ISIC4_GTS" id="ISIC4_GTS"&gt;&lt;com:Name xml:lang="en"&gt;Services&lt;/com:Name&gt;&lt;com:Description xml:lang="en"&gt;Services&lt;/com:Description&gt;&lt;/str:Code&gt;&lt;str:Code urn="urn:sdmx:org.sdmx.infomodel.codelist.Code=IAEG-SDGs:CL_ACTIVITY(1.5).ISIC4_GTS_HH" id="ISIC4_GTS_HH"&gt;&lt;com:Name xml:lang="en"&gt;Services, and activities by households&lt;/com:Name&gt;&lt;com:Description xml:lang="en"&gt;Services, and activities by households&lt;/com:Description&gt;&lt;/str:Code&gt;&lt;str:Code urn="urn:sdmx:org.sdmx.infomodel.codelist.Code=IAEG-SDGs:CL_ACTIVITY(1.5).ISIC4_BTFXE" id="ISIC4_BTFXE"&gt;&lt;com:Name xml:lang="en"&gt;Industries&lt;/com:Name&gt;&lt;com:Description xml:lang="en"&gt;Industries&lt;/com:Description&gt;&lt;/str:Code&gt;&lt;str:Code urn="urn:sdmx:org.sdmx.infomodel.codelist.Code=IAEG-SDGs:CL_ACTIVITY(1.5).HH" id="HH"&gt;&lt;com:Name xml:lang="en"&gt;Activities by households&lt;/com:Name&gt;&lt;com:Description xml:lang="en"&gt;Activities by households&lt;/com:Description&gt;&lt;/str:Code&gt;&lt;str:Code urn="urn:sdmx:org.sdmx.infomodel.codelist.Code=IAEG-SDGs:CL_ACTIVITY(1.5).ISIC4_EX38_GTS_U" id="ISIC4_EX38_GTS_U"&gt;&lt;com:Name xml:lang="en"&gt;Other economic activities excluding ISIC 01-03, 05-09, 10-33, 35, 38, 41-43, 97-98&lt;/com:Name&gt;&lt;com:Description xml:lang="en"&gt;Other economic activities excluding ISIC 01-03, 05-09, 10-33, 35, 38, 41-43, 97-98&lt;/com:Description&gt;&lt;/str:Code&gt;&lt;/str:Codelist&gt;&lt;str:Codelist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urn="urn:sdmx:org.sdmx.infomodel.codelist.Codelist=IAEG-SDGs:CL_COMP_BREAKDOWN(1.5)" isExternalReference="false" agencyID="IAEG-SDGs" id="CL_COMP_BREAKDOWN" isFinal="true" version="1.5"&gt;&lt;com:Name xml:lang="en"&gt;SDG composite breakdown code list&lt;/com:Name&gt;&lt;str:Code urn="urn:sdmx:org.sdmx.infomodel.codelist.Code=IAEG-SDGs:CL_COMP_BREAKDOWN(1.5)._T" id="_T"&gt;&lt;com:Name xml:lang="en"&gt;No breakdown&lt;/com:Name&gt;&lt;com:Description xml:lang="en"&gt;No breakdown&lt;/com:Description&gt;&lt;/str:Code&gt;&lt;str:Code urn="urn:sdmx:org.sdmx.infomodel.codelist.Code=IAEG-SDGs:CL_COMP_BREAKDOWN(1.5).SKILL_MATH" id="SKILL_MATH"&gt;&lt;com:Name xml:lang="en"&gt;Skill: Mathematics&lt;/com:Name&gt;&lt;com:Description xml:lang="en"&gt;Skill: Mathematics&lt;/com:Description&gt;&lt;/str:Code&gt;&lt;str:Code urn="urn:sdmx:org.sdmx.infomodel.codelist.Code=IAEG-SDGs:CL_COMP_BREAKDOWN(1.5).SKILL_READ" id="SKILL_READ"&gt;&lt;com:Name xml:lang="en"&gt;Skill: Reading&lt;/com:Name&gt;&lt;com:Description xml:lang="en"&gt;Skill: Reading&lt;/com:Description&gt;&lt;/str:Code&gt;&lt;str:Code urn="urn:sdmx:org.sdmx.infomodel.codelist.Code=IAEG-SDGs:CL_COMP_BREAKDOWN(1.5).SKILL_LTRCY" id="SKILL_LTRCY"&gt;&lt;com:Name xml:lang="en"&gt;Skill: Functional literacy&lt;/com:Name&gt;&lt;com:Description xml:lang="en"&gt;Skill: Functional literacy&lt;/com:Description&gt;&lt;/str:Code&gt;&lt;str:Code urn="urn:sdmx:org.sdmx.infomodel.codelist.Code=IAEG-SDGs:CL_COMP_BREAKDOWN(1.5).SKILL_NMRCY" id="SKILL_NMRCY"&gt;&lt;com:Name xml:lang="en"&gt;Skill: Functional numeracy&lt;/com:Name&gt;&lt;com:Description xml:lang="en"&gt;Skill: Functional numeracy&lt;/com:Description&gt;&lt;/str:Code&gt;&lt;str:Code urn="urn:sdmx:org.sdmx.infomodel.codelist.Code=IAEG-SDGs:CL_COMP_BREAKDOWN(1.5).SKILL_ICTATCH"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urn="urn:sdmx:org.sdmx.infomodel.codelist.Code=IAEG-SDGs:CL_COMP_BREAKDOWN(1.5).SKILL_ICTCPT"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urn="urn:sdmx:org.sdmx.infomodel.codelist.Code=IAEG-SDGs:CL_COMP_BREAKDOWN(1.5).SKILL_ICTCDV"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urn="urn:sdmx:org.sdmx.infomodel.codelist.Code=IAEG-SDGs:CL_COMP_BREAKDOWN(1.5).SKILL_ICTSSHT"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urn="urn:sdmx:org.sdmx.infomodel.codelist.Code=IAEG-SDGs:CL_COMP_BREAKDOWN(1.5).SKILL_ICTPRGM"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urn="urn:sdmx:org.sdmx.infomodel.codelist.Code=IAEG-SDGs:CL_COMP_BREAKDOWN(1.5).SKILL_ICTPST"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urn="urn:sdmx:org.sdmx.infomodel.codelist.Code=IAEG-SDGs:CL_COMP_BREAKDOWN(1.5).SKILL_ICTSFWR"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urn="urn:sdmx:org.sdmx.infomodel.codelist.Code=IAEG-SDGs:CL_COMP_BREAKDOWN(1.5).SKILL_ICTTRFF"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urn="urn:sdmx:org.sdmx.infomodel.codelist.Code=IAEG-SDGs:CL_COMP_BREAKDOWN(1.5).SKILL_ICTCMFL"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urn="urn:sdmx:org.sdmx.infomodel.codelist.Code=IAEG-SDGs:CL_COMP_BREAKDOWN(1.5).IO_ADB" id="IO_ADB"&gt;&lt;com:Name xml:lang="en"&gt;International Organisation: Asian Development Bank&lt;/com:Name&gt;&lt;com:Description xml:lang="en"&gt;International Organisation: Asian Development Bank&lt;/com:Description&gt;&lt;/str:Code&gt;&lt;str:Code urn="urn:sdmx:org.sdmx.infomodel.codelist.Code=IAEG-SDGs:CL_COMP_BREAKDOWN(1.5).IO_AFDB"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urn="urn:sdmx:org.sdmx.infomodel.codelist.Code=IAEG-SDGs:CL_COMP_BREAKDOWN(1.5).IO_ECOSOC"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urn="urn:sdmx:org.sdmx.infomodel.codelist.Code=IAEG-SDGs:CL_COMP_BREAKDOWN(1.5).IO_FSB"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urn="urn:sdmx:org.sdmx.infomodel.codelist.Code=IAEG-SDGs:CL_COMP_BREAKDOWN(1.5).IO_IADB"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urn="urn:sdmx:org.sdmx.infomodel.codelist.Code=IAEG-SDGs:CL_COMP_BREAKDOWN(1.5).IO_IBRD"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urn="urn:sdmx:org.sdmx.infomodel.codelist.Code=IAEG-SDGs:CL_COMP_BREAKDOWN(1.5).IO_IFC"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urn="urn:sdmx:org.sdmx.infomodel.codelist.Code=IAEG-SDGs:CL_COMP_BREAKDOWN(1.5).IO_IMF"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urn="urn:sdmx:org.sdmx.infomodel.codelist.Code=IAEG-SDGs:CL_COMP_BREAKDOWN(1.5).IO_UNGA" id="IO_UNGA"&gt;&lt;com:Name xml:lang="en"&gt;International Organisation: UN General Assembly&lt;/com:Name&gt;&lt;com:Description xml:lang="en"&gt;International Organisation: UN General Assembly&lt;/com:Description&gt;&lt;/str:Code&gt;&lt;str:Code urn="urn:sdmx:org.sdmx.infomodel.codelist.Code=IAEG-SDGs:CL_COMP_BREAKDOWN(1.5).IO_UNSC" id="IO_UNSC"&gt;&lt;com:Name xml:lang="en"&gt;International Organisation: UN Security Council&lt;/com:Name&gt;&lt;com:Description xml:lang="en"&gt;International Organisation: UN Security Council&lt;/com:Description&gt;&lt;/str:Code&gt;&lt;str:Code urn="urn:sdmx:org.sdmx.infomodel.codelist.Code=IAEG-SDGs:CL_COMP_BREAKDOWN(1.5).IO_WTO"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urn="urn:sdmx:org.sdmx.infomodel.codelist.Code=IAEG-SDGs:CL_COMP_BREAKDOWN(1.5).NCD_CNCR" id="NCD_CNCR"&gt;&lt;com:Name xml:lang="en"&gt;Non-communicable disease: Cancer&lt;/com:Name&gt;&lt;com:Description xml:lang="en"&gt;Non-communicable disease: Cancer&lt;/com:Description&gt;&lt;/str:Code&gt;&lt;str:Code urn="urn:sdmx:org.sdmx.infomodel.codelist.Code=IAEG-SDGs:CL_COMP_BREAKDOWN(1.5).NCD_CARDIO"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urn="urn:sdmx:org.sdmx.infomodel.codelist.Code=IAEG-SDGs:CL_COMP_BREAKDOWN(1.5).NCD_CRESPD"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urn="urn:sdmx:org.sdmx.infomodel.codelist.Code=IAEG-SDGs:CL_COMP_BREAKDOWN(1.5).NCD_DIABTS" id="NCD_DIABTS"&gt;&lt;com:Name xml:lang="en"&gt;Non-communicable disease: Diabetes&lt;/com:Name&gt;&lt;com:Description xml:lang="en"&gt;Non-communicable disease: Diabetes&lt;/com:Description&gt;&lt;/str:Code&gt;&lt;str:Code urn="urn:sdmx:org.sdmx.infomodel.codelist.Code=IAEG-SDGs:CL_COMP_BREAKDOWN(1.5).NCD_NCOM"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urn="urn:sdmx:org.sdmx.infomodel.codelist.Code=IAEG-SDGs:CL_COMP_BREAKDOWN(1.5).MS_MIGRANT" id="MS_MIGRANT"&gt;&lt;com:Name xml:lang="en"&gt;Migrant Status: Migrant&lt;/com:Name&gt;&lt;com:Description xml:lang="en"&gt;Migrant Status: Migrant&lt;/com:Description&gt;&lt;/str:Code&gt;&lt;str:Code urn="urn:sdmx:org.sdmx.infomodel.codelist.Code=IAEG-SDGs:CL_COMP_BREAKDOWN(1.5).MS_NOMIGRANT" id="MS_NOMIGRANT"&gt;&lt;com:Name xml:lang="en"&gt;Migrant Status: Non-migrant&lt;/com:Name&gt;&lt;com:Description xml:lang="en"&gt;Migrant Status: Non-migrant&lt;/com:Description&gt;&lt;/str:Code&gt;&lt;str:Code urn="urn:sdmx:org.sdmx.infomodel.codelist.Code=IAEG-SDGs:CL_COMP_BREAKDOWN(1.5).MS_EUMIGRANT" id="MS_EUMIGRANT"&gt;&lt;com:Name xml:lang="en"&gt;Migrant Status: EU Migrant&lt;/com:Name&gt;&lt;com:Description xml:lang="en"&gt;Migrant Status: EU Migrant&lt;/com:Description&gt;&lt;/str:Code&gt;&lt;str:Code urn="urn:sdmx:org.sdmx.infomodel.codelist.Code=IAEG-SDGs:CL_COMP_BREAKDOWN(1.5).MS_NONEUMIGRANT" id="MS_NONEUMIGRANT"&gt;&lt;com:Name xml:lang="en"&gt;Migrant Status: Non-EU Migrant&lt;/com:Name&gt;&lt;com:Description xml:lang="en"&gt;Migrant Status: Non-EU Migrant&lt;/com:Description&gt;&lt;/str:Code&gt;&lt;str:Code urn="urn:sdmx:org.sdmx.infomodel.codelist.Code=IAEG-SDGs:CL_COMP_BREAKDOWN(1.5).HZT_ACIDT" id="HZT_ACIDT"&gt;&lt;com:Name xml:lang="en"&gt;Hazard Type: Accident&lt;/com:Name&gt;&lt;com:Description xml:lang="en"&gt;Hazard Type: Accident&lt;/com:Description&gt;&lt;/str:Code&gt;&lt;str:Code urn="urn:sdmx:org.sdmx.infomodel.codelist.Code=IAEG-SDGs:CL_COMP_BREAKDOWN(1.5).HZT_ACIDR" id="HZT_ACIDR"&gt;&lt;com:Name xml:lang="en"&gt;Hazard Type: Acid Rain&lt;/com:Name&gt;&lt;com:Description xml:lang="en"&gt;Hazard Type: Acid Rain&lt;/com:Description&gt;&lt;/str:Code&gt;&lt;str:Code urn="urn:sdmx:org.sdmx.infomodel.codelist.Code=IAEG-SDGs:CL_COMP_BREAKDOWN(1.5).HZT_ALLUV" id="HZT_ALLUV"&gt;&lt;com:Name xml:lang="en"&gt;Hazard Type: Alluvion&lt;/com:Name&gt;&lt;com:Description xml:lang="en"&gt;Hazard Type: Alluvion&lt;/com:Description&gt;&lt;/str:Code&gt;&lt;str:Code urn="urn:sdmx:org.sdmx.infomodel.codelist.Code=IAEG-SDGs:CL_COMP_BREAKDOWN(1.5).HZT_ANIAK" id="HZT_ANIAK"&gt;&lt;com:Name xml:lang="en"&gt;Hazard Type: Animal Attack&lt;/com:Name&gt;&lt;com:Description xml:lang="en"&gt;Hazard Type: Animal Attack&lt;/com:Description&gt;&lt;/str:Code&gt;&lt;str:Code urn="urn:sdmx:org.sdmx.infomodel.codelist.Code=IAEG-SDGs:CL_COMP_BREAKDOWN(1.5).HZT_AVALE" id="HZT_AVALE"&gt;&lt;com:Name xml:lang="en"&gt;Hazard Type: Avalanche&lt;/com:Name&gt;&lt;com:Description xml:lang="en"&gt;Hazard Type: Avalanche&lt;/com:Description&gt;&lt;/str:Code&gt;&lt;str:Code urn="urn:sdmx:org.sdmx.infomodel.codelist.Code=IAEG-SDGs:CL_COMP_BREAKDOWN(1.5).HZT_BIOGL" id="HZT_BIOGL"&gt;&lt;com:Name xml:lang="en"&gt;Hazard Type: Biological&lt;/com:Name&gt;&lt;com:Description xml:lang="en"&gt;Hazard Type: Biological&lt;/com:Description&gt;&lt;/str:Code&gt;&lt;str:Code urn="urn:sdmx:org.sdmx.infomodel.codelist.Code=IAEG-SDGs:CL_COMP_BREAKDOWN(1.5).HZT_CHESP" id="HZT_CHESP"&gt;&lt;com:Name xml:lang="en"&gt;Hazard Type: Chemical Spill&lt;/com:Name&gt;&lt;com:Description xml:lang="en"&gt;Hazard Type: Chemical Spill&lt;/com:Description&gt;&lt;/str:Code&gt;&lt;str:Code urn="urn:sdmx:org.sdmx.infomodel.codelist.Code=IAEG-SDGs:CL_COMP_BREAKDOWN(1.5).HZT_COSER" id="HZT_COSER"&gt;&lt;com:Name xml:lang="en"&gt;Hazard Type: Coastal Erosion&lt;/com:Name&gt;&lt;com:Description xml:lang="en"&gt;Hazard Type: Coastal Erosion&lt;/com:Description&gt;&lt;/str:Code&gt;&lt;str:Code urn="urn:sdmx:org.sdmx.infomodel.codelist.Code=IAEG-SDGs:CL_COMP_BREAKDOWN(1.5).HZT_COSFL" id="HZT_COSFL"&gt;&lt;com:Name xml:lang="en"&gt;Hazard Type: Coastal Flood&lt;/com:Name&gt;&lt;com:Description xml:lang="en"&gt;Hazard Type: Coastal Flood&lt;/com:Description&gt;&lt;/str:Code&gt;&lt;str:Code urn="urn:sdmx:org.sdmx.infomodel.codelist.Code=IAEG-SDGs:CL_COMP_BREAKDOWN(1.5).HZT_COLDW" id="HZT_COLDW"&gt;&lt;com:Name xml:lang="en"&gt;Hazard Type: Cold Wave&lt;/com:Name&gt;&lt;com:Description xml:lang="en"&gt;Hazard Type: Cold Wave&lt;/com:Description&gt;&lt;/str:Code&gt;&lt;str:Code urn="urn:sdmx:org.sdmx.infomodel.codelist.Code=IAEG-SDGs:CL_COMP_BREAKDOWN(1.5).HZT_CSOLD" id="HZT_CSOLD"&gt;&lt;com:Name xml:lang="en"&gt;Hazard Type: Consolidate&lt;/com:Name&gt;&lt;com:Description xml:lang="en"&gt;Hazard Type: Consolidate&lt;/com:Description&gt;&lt;/str:Code&gt;&lt;str:Code urn="urn:sdmx:org.sdmx.infomodel.codelist.Code=IAEG-SDGs:CL_COMP_BREAKDOWN(1.5).HZT_CONTM" id="HZT_CONTM"&gt;&lt;com:Name xml:lang="en"&gt;Hazard Type: Contamination&lt;/com:Name&gt;&lt;com:Description xml:lang="en"&gt;Hazard Type: Contamination&lt;/com:Description&gt;&lt;/str:Code&gt;&lt;str:Code urn="urn:sdmx:org.sdmx.infomodel.codelist.Code=IAEG-SDGs:CL_COMP_BREAKDOWN(1.5).HZT_CYCLN" id="HZT_CYCLN"&gt;&lt;com:Name xml:lang="en"&gt;Hazard Type: Cyclone&lt;/com:Name&gt;&lt;com:Description xml:lang="en"&gt;Hazard Type: Cyclone&lt;/com:Description&gt;&lt;/str:Code&gt;&lt;str:Code urn="urn:sdmx:org.sdmx.infomodel.codelist.Code=IAEG-SDGs:CL_COMP_BREAKDOWN(1.5).HZT_DFRST" id="HZT_DFRST"&gt;&lt;com:Name xml:lang="en"&gt;Hazard Type: Deforestation&lt;/com:Name&gt;&lt;com:Description xml:lang="en"&gt;Hazard Type: Deforestation&lt;/com:Description&gt;&lt;/str:Code&gt;&lt;str:Code urn="urn:sdmx:org.sdmx.infomodel.codelist.Code=IAEG-SDGs:CL_COMP_BREAKDOWN(1.5).HZT_DROUG" id="HZT_DROUG"&gt;&lt;com:Name xml:lang="en"&gt;Hazard Type: Drought&lt;/com:Name&gt;&lt;com:Description xml:lang="en"&gt;Hazard Type: Drought&lt;/com:Description&gt;&lt;/str:Code&gt;&lt;str:Code urn="urn:sdmx:org.sdmx.infomodel.codelist.Code=IAEG-SDGs:CL_COMP_BREAKDOWN(1.5).HZT_DZUD" id="HZT_DZUD"&gt;&lt;com:Name xml:lang="en"&gt;Hazard Type: Dzud&lt;/com:Name&gt;&lt;com:Description xml:lang="en"&gt;Hazard Type: Dzud&lt;/com:Description&gt;&lt;/str:Code&gt;&lt;str:Code urn="urn:sdmx:org.sdmx.infomodel.codelist.Code=IAEG-SDGs:CL_COMP_BREAKDOWN(1.5).HZT_ERQAK" id="HZT_ERQAK"&gt;&lt;com:Name xml:lang="en"&gt;Hazard Type: Earthquake&lt;/com:Name&gt;&lt;com:Description xml:lang="en"&gt;Hazard Type: Earthquake&lt;/com:Description&gt;&lt;/str:Code&gt;&lt;str:Code urn="urn:sdmx:org.sdmx.infomodel.codelist.Code=IAEG-SDGs:CL_COMP_BREAKDOWN(1.5).HZT_ELEST" id="HZT_ELEST"&gt;&lt;com:Name xml:lang="en"&gt;Hazard Type: Electric Storm&lt;/com:Name&gt;&lt;com:Description xml:lang="en"&gt;Hazard Type: Electric Storm&lt;/com:Description&gt;&lt;/str:Code&gt;&lt;str:Code urn="urn:sdmx:org.sdmx.infomodel.codelist.Code=IAEG-SDGs:CL_COMP_BREAKDOWN(1.5).HZT_EPIDM" id="HZT_EPIDM"&gt;&lt;com:Name xml:lang="en"&gt;Hazard Type: Epidemics&lt;/com:Name&gt;&lt;com:Description xml:lang="en"&gt;Hazard Type: Epidemics&lt;/com:Description&gt;&lt;/str:Code&gt;&lt;str:Code urn="urn:sdmx:org.sdmx.infomodel.codelist.Code=IAEG-SDGs:CL_COMP_BREAKDOWN(1.5).HZT_EPIZT" id="HZT_EPIZT"&gt;&lt;com:Name xml:lang="en"&gt;Hazard Type: Epizootic&lt;/com:Name&gt;&lt;com:Description xml:lang="en"&gt;Hazard Type: Epizootic&lt;/com:Description&gt;&lt;/str:Code&gt;&lt;str:Code urn="urn:sdmx:org.sdmx.infomodel.codelist.Code=IAEG-SDGs:CL_COMP_BREAKDOWN(1.5).HZT_EROSN" id="HZT_EROSN"&gt;&lt;com:Name xml:lang="en"&gt;Hazard Type: Erosion&lt;/com:Name&gt;&lt;com:Description xml:lang="en"&gt;Hazard Type: Erosion&lt;/com:Description&gt;&lt;/str:Code&gt;&lt;str:Code urn="urn:sdmx:org.sdmx.infomodel.codelist.Code=IAEG-SDGs:CL_COMP_BREAKDOWN(1.5).HZT_EXPLN" id="HZT_EXPLN"&gt;&lt;com:Name xml:lang="en"&gt;Hazard Type: Explosion&lt;/com:Name&gt;&lt;com:Description xml:lang="en"&gt;Hazard Type: Explosion&lt;/com:Description&gt;&lt;/str:Code&gt;&lt;str:Code urn="urn:sdmx:org.sdmx.infomodel.codelist.Code=IAEG-SDGs:CL_COMP_BREAKDOWN(1.5).HZT_EXTEM" id="HZT_EXTEM"&gt;&lt;com:Name xml:lang="en"&gt;Hazard Type: Extreme Temperature&lt;/com:Name&gt;&lt;com:Description xml:lang="en"&gt;Hazard Type: Extreme Temperature&lt;/com:Description&gt;&lt;/str:Code&gt;&lt;str:Code urn="urn:sdmx:org.sdmx.infomodel.codelist.Code=IAEG-SDGs:CL_COMP_BREAKDOWN(1.5).HZT_FIREX" id="HZT_FIREX"&gt;&lt;com:Name xml:lang="en"&gt;Hazard Type: Fire&lt;/com:Name&gt;&lt;com:Description xml:lang="en"&gt;Hazard Type: Fire&lt;/com:Description&gt;&lt;/str:Code&gt;&lt;str:Code urn="urn:sdmx:org.sdmx.infomodel.codelist.Code=IAEG-SDGs:CL_COMP_BREAKDOWN(1.5).HZT_FLSFL" id="HZT_FLSFL"&gt;&lt;com:Name xml:lang="en"&gt;Hazard Type: Flash Flood&lt;/com:Name&gt;&lt;com:Description xml:lang="en"&gt;Hazard Type: Flash Flood&lt;/com:Description&gt;&lt;/str:Code&gt;&lt;str:Code urn="urn:sdmx:org.sdmx.infomodel.codelist.Code=IAEG-SDGs:CL_COMP_BREAKDOWN(1.5).HZT_FLOOD" id="HZT_FLOOD"&gt;&lt;com:Name xml:lang="en"&gt;Hazard Type: Flood&lt;/com:Name&gt;&lt;com:Description xml:lang="en"&gt;Hazard Type: Flood&lt;/com:Description&gt;&lt;/str:Code&gt;&lt;str:Code urn="urn:sdmx:org.sdmx.infomodel.codelist.Code=IAEG-SDGs:CL_COMP_BREAKDOWN(1.5).HZT_FOGXX" id="HZT_FOGXX"&gt;&lt;com:Name xml:lang="en"&gt;Hazard Type: Fog&lt;/com:Name&gt;&lt;com:Description xml:lang="en"&gt;Hazard Type: Fog&lt;/com:Description&gt;&lt;/str:Code&gt;&lt;str:Code urn="urn:sdmx:org.sdmx.infomodel.codelist.Code=IAEG-SDGs:CL_COMP_BREAKDOWN(1.5).HZT_FRZRN" id="HZT_FRZRN"&gt;&lt;com:Name xml:lang="en"&gt;Hazard Type: Freezing Rain&lt;/com:Name&gt;&lt;com:Description xml:lang="en"&gt;Hazard Type: Freezing Rain&lt;/com:Description&gt;&lt;/str:Code&gt;&lt;str:Code urn="urn:sdmx:org.sdmx.infomodel.codelist.Code=IAEG-SDGs:CL_COMP_BREAKDOWN(1.5).HZT_FROST" id="HZT_FROST"&gt;&lt;com:Name xml:lang="en"&gt;Hazard Type: Frost&lt;/com:Name&gt;&lt;com:Description xml:lang="en"&gt;Hazard Type: Frost&lt;/com:Description&gt;&lt;/str:Code&gt;&lt;str:Code urn="urn:sdmx:org.sdmx.infomodel.codelist.Code=IAEG-SDGs:CL_COMP_BREAKDOWN(1.5).HZT_GLCFL" id="HZT_GLCFL"&gt;&lt;com:Name xml:lang="en"&gt;Hazard Type: Glacial Lake Outburst Flood&lt;/com:Name&gt;&lt;com:Description xml:lang="en"&gt;Hazard Type: Glacial Lake Outburst Flood&lt;/com:Description&gt;&lt;/str:Code&gt;&lt;str:Code urn="urn:sdmx:org.sdmx.infomodel.codelist.Code=IAEG-SDGs:CL_COMP_BREAKDOWN(1.5).HZT_HAILS" id="HZT_HAILS"&gt;&lt;com:Name xml:lang="en"&gt;Hazard Type: Hailstorm&lt;/com:Name&gt;&lt;com:Description xml:lang="en"&gt;Hazard Type: Hailstorm&lt;/com:Description&gt;&lt;/str:Code&gt;&lt;str:Code urn="urn:sdmx:org.sdmx.infomodel.codelist.Code=IAEG-SDGs:CL_COMP_BREAKDOWN(1.5).HZT_HETWA" id="HZT_HETWA"&gt;&lt;com:Name xml:lang="en"&gt;Hazard Type: Heat Wave&lt;/com:Name&gt;&lt;com:Description xml:lang="en"&gt;Hazard Type: Heat Wave&lt;/com:Description&gt;&lt;/str:Code&gt;&lt;str:Code urn="urn:sdmx:org.sdmx.infomodel.codelist.Code=IAEG-SDGs:CL_COMP_BREAKDOWN(1.5).HZT_HEVRN" id="HZT_HEVRN"&gt;&lt;com:Name xml:lang="en"&gt;Hazard Type: Heavy Rain&lt;/com:Name&gt;&lt;com:Description xml:lang="en"&gt;Hazard Type: Heavy Rain&lt;/com:Description&gt;&lt;/str:Code&gt;&lt;str:Code urn="urn:sdmx:org.sdmx.infomodel.codelist.Code=IAEG-SDGs:CL_COMP_BREAKDOWN(1.5).HZT_INFET" id="HZT_INFET"&gt;&lt;com:Name xml:lang="en"&gt;Hazard Type: Insect Infestation&lt;/com:Name&gt;&lt;com:Description xml:lang="en"&gt;Hazard Type: Insect Infestation&lt;/com:Description&gt;&lt;/str:Code&gt;&lt;str:Code urn="urn:sdmx:org.sdmx.infomodel.codelist.Code=IAEG-SDGs:CL_COMP_BREAKDOWN(1.5).HZT_INTOX" id="HZT_INTOX"&gt;&lt;com:Name xml:lang="en"&gt;Hazard Type: Intoxication&lt;/com:Name&gt;&lt;com:Description xml:lang="en"&gt;Hazard Type: Intoxication&lt;/com:Description&gt;&lt;/str:Code&gt;&lt;str:Code urn="urn:sdmx:org.sdmx.infomodel.codelist.Code=IAEG-SDGs:CL_COMP_BREAKDOWN(1.5).HZT_LAHAR" id="HZT_LAHAR"&gt;&lt;com:Name xml:lang="en"&gt;Hazard Type: Lahar&lt;/com:Name&gt;&lt;com:Description xml:lang="en"&gt;Hazard Type: Lahar&lt;/com:Description&gt;&lt;/str:Code&gt;&lt;str:Code urn="urn:sdmx:org.sdmx.infomodel.codelist.Code=IAEG-SDGs:CL_COMP_BREAKDOWN(1.5).HZT_LNDRG" id="HZT_LNDRG"&gt;&lt;com:Name xml:lang="en"&gt;Hazard Type: Land Degradation&lt;/com:Name&gt;&lt;com:Description xml:lang="en"&gt;Hazard Type: Land Degradation&lt;/com:Description&gt;&lt;/str:Code&gt;&lt;str:Code urn="urn:sdmx:org.sdmx.infomodel.codelist.Code=IAEG-SDGs:CL_COMP_BREAKDOWN(1.5).HZT_LNDSL" id="HZT_LNDSL"&gt;&lt;com:Name xml:lang="en"&gt;Hazard Type: Landslide&lt;/com:Name&gt;&lt;com:Description xml:lang="en"&gt;Hazard Type: Landslide&lt;/com:Description&gt;&lt;/str:Code&gt;&lt;str:Code urn="urn:sdmx:org.sdmx.infomodel.codelist.Code=IAEG-SDGs:CL_COMP_BREAKDOWN(1.5).HZT_LIQFN" id="HZT_LIQFN"&gt;&lt;com:Name xml:lang="en"&gt;Hazard Type: Liquefaction&lt;/com:Name&gt;&lt;com:Description xml:lang="en"&gt;Hazard Type: Liquefaction&lt;/com:Description&gt;&lt;/str:Code&gt;&lt;str:Code urn="urn:sdmx:org.sdmx.infomodel.codelist.Code=IAEG-SDGs:CL_COMP_BREAKDOWN(1.5).HZT_NUCIN" id="HZT_NUCIN"&gt;&lt;com:Name xml:lang="en"&gt;Hazard Type: Nuclear Incident&lt;/com:Name&gt;&lt;com:Description xml:lang="en"&gt;Hazard Type: Nuclear Incident&lt;/com:Description&gt;&lt;/str:Code&gt;&lt;str:Code urn="urn:sdmx:org.sdmx.infomodel.codelist.Code=IAEG-SDGs:CL_COMP_BREAKDOWN(1.5).HZT_OTHER" id="HZT_OTHER"&gt;&lt;com:Name xml:lang="en"&gt;Hazard Type: Other&lt;/com:Name&gt;&lt;com:Description xml:lang="en"&gt;Hazard Type: Other&lt;/com:Description&gt;&lt;/str:Code&gt;&lt;str:Code urn="urn:sdmx:org.sdmx.infomodel.codelist.Code=IAEG-SDGs:CL_COMP_BREAKDOWN(1.5).HZT_PANIC" id="HZT_PANIC"&gt;&lt;com:Name xml:lang="en"&gt;Hazard Type: Panic&lt;/com:Name&gt;&lt;com:Description xml:lang="en"&gt;Hazard Type: Panic&lt;/com:Description&gt;&lt;/str:Code&gt;&lt;str:Code urn="urn:sdmx:org.sdmx.infomodel.codelist.Code=IAEG-SDGs:CL_COMP_BREAKDOWN(1.5).HZT_PEATX" id="HZT_PEATX"&gt;&lt;com:Name xml:lang="en"&gt;Hazard Type: Peat&lt;/com:Name&gt;&lt;com:Description xml:lang="en"&gt;Hazard Type: Peat&lt;/com:Description&gt;&lt;/str:Code&gt;&lt;str:Code urn="urn:sdmx:org.sdmx.infomodel.codelist.Code=IAEG-SDGs:CL_COMP_BREAKDOWN(1.5).HZT_PESTX" id="HZT_PESTX"&gt;&lt;com:Name xml:lang="en"&gt;Hazard Type: Pest&lt;/com:Name&gt;&lt;com:Description xml:lang="en"&gt;Hazard Type: Pest&lt;/com:Description&gt;&lt;/str:Code&gt;&lt;str:Code urn="urn:sdmx:org.sdmx.infomodel.codelist.Code=IAEG-SDGs:CL_COMP_BREAKDOWN(1.5).HZT_PLGUE" id="HZT_PLGUE"&gt;&lt;com:Name xml:lang="en"&gt;Hazard Type: Plague&lt;/com:Name&gt;&lt;com:Description xml:lang="en"&gt;Hazard Type: Plague&lt;/com:Description&gt;&lt;/str:Code&gt;&lt;str:Code urn="urn:sdmx:org.sdmx.infomodel.codelist.Code=IAEG-SDGs:CL_COMP_BREAKDOWN(1.5).HZT_POLUT" id="HZT_POLUT"&gt;&lt;com:Name xml:lang="en"&gt;Hazard Type: Pollution&lt;/com:Name&gt;&lt;com:Description xml:lang="en"&gt;Hazard Type: Pollution&lt;/com:Description&gt;&lt;/str:Code&gt;&lt;str:Code urn="urn:sdmx:org.sdmx.infomodel.codelist.Code=IAEG-SDGs:CL_COMP_BREAKDOWN(1.5).HZT_SANDS" id="HZT_SANDS"&gt;&lt;com:Name xml:lang="en"&gt;Hazard Type: Sand Storm&lt;/com:Name&gt;&lt;com:Description xml:lang="en"&gt;Hazard Type: Sand Storm&lt;/com:Description&gt;&lt;/str:Code&gt;&lt;str:Code urn="urn:sdmx:org.sdmx.infomodel.codelist.Code=IAEG-SDGs:CL_COMP_BREAKDOWN(1.5).HZT_SEDMN" id="HZT_SEDMN"&gt;&lt;com:Name xml:lang="en"&gt;Hazard Type: Sedimentation&lt;/com:Name&gt;&lt;com:Description xml:lang="en"&gt;Hazard Type: Sedimentation&lt;/com:Description&gt;&lt;/str:Code&gt;&lt;str:Code urn="urn:sdmx:org.sdmx.infomodel.codelist.Code=IAEG-SDGs:CL_COMP_BREAKDOWN(1.5).HZT_SNSTM" id="HZT_SNSTM"&gt;&lt;com:Name xml:lang="en"&gt;Hazard Type: Snowstorm&lt;/com:Name&gt;&lt;com:Description xml:lang="en"&gt;Hazard Type: Snowstorm&lt;/com:Description&gt;&lt;/str:Code&gt;&lt;str:Code urn="urn:sdmx:org.sdmx.infomodel.codelist.Code=IAEG-SDGs:CL_COMP_BREAKDOWN(1.5).HZT_STORM" id="HZT_STORM"&gt;&lt;com:Name xml:lang="en"&gt;Hazard Type: Storm&lt;/com:Name&gt;&lt;com:Description xml:lang="en"&gt;Hazard Type: Storm&lt;/com:Description&gt;&lt;/str:Code&gt;&lt;str:Code urn="urn:sdmx:org.sdmx.infomodel.codelist.Code=IAEG-SDGs:CL_COMP_BREAKDOWN(1.5).HZT_STCOL" id="HZT_STCOL"&gt;&lt;com:Name xml:lang="en"&gt;Hazard Type: Structural Collapse&lt;/com:Name&gt;&lt;com:Description xml:lang="en"&gt;Hazard Type: Structural Collapse&lt;/com:Description&gt;&lt;/str:Code&gt;&lt;str:Code urn="urn:sdmx:org.sdmx.infomodel.codelist.Code=IAEG-SDGs:CL_COMP_BREAKDOWN(1.5).HZT_STUCK" id="HZT_STUCK"&gt;&lt;com:Name xml:lang="en"&gt;Hazard Type: Stuck&lt;/com:Name&gt;&lt;com:Description xml:lang="en"&gt;Hazard Type: Stuck&lt;/com:Description&gt;&lt;/str:Code&gt;&lt;str:Code urn="urn:sdmx:org.sdmx.infomodel.codelist.Code=IAEG-SDGs:CL_COMP_BREAKDOWN(1.5).HZT_SUBSD" id="HZT_SUBSD"&gt;&lt;com:Name xml:lang="en"&gt;Hazard Type: Subsidence&lt;/com:Name&gt;&lt;com:Description xml:lang="en"&gt;Hazard Type: Subsidence&lt;/com:Description&gt;&lt;/str:Code&gt;&lt;str:Code urn="urn:sdmx:org.sdmx.infomodel.codelist.Code=IAEG-SDGs:CL_COMP_BREAKDOWN(1.5).HZT_TECHH" id="HZT_TECHH"&gt;&lt;com:Name xml:lang="en"&gt;Hazard Type: Technological Hazard&lt;/com:Name&gt;&lt;com:Description xml:lang="en"&gt;Hazard Type: Technological Hazard&lt;/com:Description&gt;&lt;/str:Code&gt;&lt;str:Code urn="urn:sdmx:org.sdmx.infomodel.codelist.Code=IAEG-SDGs:CL_COMP_BREAKDOWN(1.5).HZT_TORND" id="HZT_TORND"&gt;&lt;com:Name xml:lang="en"&gt;Hazard Type: Tornado&lt;/com:Name&gt;&lt;com:Description xml:lang="en"&gt;Hazard Type: Tornado&lt;/com:Description&gt;&lt;/str:Code&gt;&lt;str:Code urn="urn:sdmx:org.sdmx.infomodel.codelist.Code=IAEG-SDGs:CL_COMP_BREAKDOWN(1.5).HZT_TSUNM" id="HZT_TSUNM"&gt;&lt;com:Name xml:lang="en"&gt;Hazard Type: Tsunami&lt;/com:Name&gt;&lt;com:Description xml:lang="en"&gt;Hazard Type: Tsunami&lt;/com:Description&gt;&lt;/str:Code&gt;&lt;str:Code urn="urn:sdmx:org.sdmx.infomodel.codelist.Code=IAEG-SDGs:CL_COMP_BREAKDOWN(1.5).HZT_VOLER" id="HZT_VOLER"&gt;&lt;com:Name xml:lang="en"&gt;Hazard Type: Volcanic Eruption&lt;/com:Name&gt;&lt;com:Description xml:lang="en"&gt;Hazard Type: Volcanic Eruption&lt;/com:Description&gt;&lt;/str:Code&gt;&lt;str:Code urn="urn:sdmx:org.sdmx.infomodel.codelist.Code=IAEG-SDGs:CL_COMP_BREAKDOWN(1.5).HZT_WLDFR" id="HZT_WLDFR"&gt;&lt;com:Name xml:lang="en"&gt;Hazard Type: Wild Fire&lt;/com:Name&gt;&lt;com:Description xml:lang="en"&gt;Hazard Type: Wild Fire&lt;/com:Description&gt;&lt;/str:Code&gt;&lt;str:Code urn="urn:sdmx:org.sdmx.infomodel.codelist.Code=IAEG-SDGs:CL_COMP_BREAKDOWN(1.5).HZT_WNDST" id="HZT_WNDST"&gt;&lt;com:Name xml:lang="en"&gt;Hazard Type: Windstorm&lt;/com:Name&gt;&lt;com:Description xml:lang="en"&gt;Hazard Type: Windstorm&lt;/com:Description&gt;&lt;/str:Code&gt;&lt;str:Code urn="urn:sdmx:org.sdmx.infomodel.codelist.Code=IAEG-SDGs:CL_COMP_BREAKDOWN(1.5).MOT_AIR" id="MOT_AIR"&gt;&lt;com:Name xml:lang="en"&gt;Mode of Transport: Air&lt;/com:Name&gt;&lt;com:Description xml:lang="en"&gt;Mode of Transport: Air&lt;/com:Description&gt;&lt;/str:Code&gt;&lt;str:Code urn="urn:sdmx:org.sdmx.infomodel.codelist.Code=IAEG-SDGs:CL_COMP_BREAKDOWN(1.5).MOT_RAI" id="MOT_RAI"&gt;&lt;com:Name xml:lang="en"&gt;Mode of Transport: Rail&lt;/com:Name&gt;&lt;com:Description xml:lang="en"&gt;Mode of Transport: Rail&lt;/com:Description&gt;&lt;/str:Code&gt;&lt;str:Code urn="urn:sdmx:org.sdmx.infomodel.codelist.Code=IAEG-SDGs:CL_COMP_BREAKDOWN(1.5).MOT_ROA" id="MOT_ROA"&gt;&lt;com:Name xml:lang="en"&gt;Mode of Transport: Road&lt;/com:Name&gt;&lt;com:Description xml:lang="en"&gt;Mode of Transport: Road&lt;/com:Description&gt;&lt;/str:Code&gt;&lt;str:Code urn="urn:sdmx:org.sdmx.infomodel.codelist.Code=IAEG-SDGs:CL_COMP_BREAKDOWN(1.5).MOT_IWW" id="MOT_IWW"&gt;&lt;com:Name xml:lang="en"&gt;Mode of transport: Inland waterway transport&lt;/com:Name&gt;&lt;com:Description xml:lang="en"&gt;Mode of transport: Inland waterway transport&lt;/com:Description&gt;&lt;/str:Code&gt;&lt;str:Code urn="urn:sdmx:org.sdmx.infomodel.codelist.Code=IAEG-SDGs:CL_COMP_BREAKDOWN(1.5).MOT_SEA" id="MOT_SEA"&gt;&lt;com:Name xml:lang="en"&gt;Mode of Transport: Maritime&lt;/com:Name&gt;&lt;com:Description xml:lang="en"&gt;Mode of Transport: Maritime&lt;/com:Description&gt;&lt;/str:Code&gt;&lt;str:Code urn="urn:sdmx:org.sdmx.infomodel.codelist.Code=IAEG-SDGs:CL_COMP_BREAKDOWN(1.5).IHR_01"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urn="urn:sdmx:org.sdmx.infomodel.codelist.Code=IAEG-SDGs:CL_COMP_BREAKDOWN(1.5).IHR_02"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urn="urn:sdmx:org.sdmx.infomodel.codelist.Code=IAEG-SDGs:CL_COMP_BREAKDOWN(1.5).IHR_03" id="IHR_03"&gt;&lt;com:Name xml:lang="en"&gt;IHR Capacity: Surveillance&lt;/com:Name&gt;&lt;com:Description xml:lang="en"&gt;IHR Capacity: Surveillance&lt;/com:Description&gt;&lt;/str:Code&gt;&lt;str:Code urn="urn:sdmx:org.sdmx.infomodel.codelist.Code=IAEG-SDGs:CL_COMP_BREAKDOWN(1.5).IHR_04" id="IHR_04"&gt;&lt;com:Name xml:lang="en"&gt;IHR Capacity: Response&lt;/com:Name&gt;&lt;com:Description xml:lang="en"&gt;IHR Capacity: Response&lt;/com:Description&gt;&lt;/str:Code&gt;&lt;str:Code urn="urn:sdmx:org.sdmx.infomodel.codelist.Code=IAEG-SDGs:CL_COMP_BREAKDOWN(1.5).IHR_05" id="IHR_05"&gt;&lt;com:Name xml:lang="en"&gt;IHR Capacity: Preparedness&lt;/com:Name&gt;&lt;com:Description xml:lang="en"&gt;IHR Capacity: Preparedness&lt;/com:Description&gt;&lt;/str:Code&gt;&lt;str:Code urn="urn:sdmx:org.sdmx.infomodel.codelist.Code=IAEG-SDGs:CL_COMP_BREAKDOWN(1.5).IHR_06" id="IHR_06"&gt;&lt;com:Name xml:lang="en"&gt;IHR Capacity: Risk communication&lt;/com:Name&gt;&lt;com:Description xml:lang="en"&gt;IHR Capacity: Risk communication&lt;/com:Description&gt;&lt;/str:Code&gt;&lt;str:Code urn="urn:sdmx:org.sdmx.infomodel.codelist.Code=IAEG-SDGs:CL_COMP_BREAKDOWN(1.5).IHR_07" id="IHR_07"&gt;&lt;com:Name xml:lang="en"&gt;IHR Capacity: Human resources&lt;/com:Name&gt;&lt;com:Description xml:lang="en"&gt;IHR Capacity: Human resources&lt;/com:Description&gt;&lt;/str:Code&gt;&lt;str:Code urn="urn:sdmx:org.sdmx.infomodel.codelist.Code=IAEG-SDGs:CL_COMP_BREAKDOWN(1.5).IHR_08" id="IHR_08"&gt;&lt;com:Name xml:lang="en"&gt;IHR Capacity: Laboratory&lt;/com:Name&gt;&lt;com:Description xml:lang="en"&gt;IHR Capacity: Laboratory&lt;/com:Description&gt;&lt;/str:Code&gt;&lt;str:Code urn="urn:sdmx:org.sdmx.infomodel.codelist.Code=IAEG-SDGs:CL_COMP_BREAKDOWN(1.5).IHR_09" id="IHR_09"&gt;&lt;com:Name xml:lang="en"&gt;IHR Capacity: Points of entry&lt;/com:Name&gt;&lt;com:Description xml:lang="en"&gt;IHR Capacity: Points of entry&lt;/com:Description&gt;&lt;/str:Code&gt;&lt;str:Code urn="urn:sdmx:org.sdmx.infomodel.codelist.Code=IAEG-SDGs:CL_COMP_BREAKDOWN(1.5).IHR_10" id="IHR_10"&gt;&lt;com:Name xml:lang="en"&gt;IHR Capacity: Zoonotic events&lt;/com:Name&gt;&lt;com:Description xml:lang="en"&gt;IHR Capacity: Zoonotic events&lt;/com:Description&gt;&lt;/str:Code&gt;&lt;str:Code urn="urn:sdmx:org.sdmx.infomodel.codelist.Code=IAEG-SDGs:CL_COMP_BREAKDOWN(1.5).IHR_11" id="IHR_11"&gt;&lt;com:Name xml:lang="en"&gt;IHR Capacity: Food safety&lt;/com:Name&gt;&lt;com:Description xml:lang="en"&gt;IHR Capacity: Food safety&lt;/com:Description&gt;&lt;/str:Code&gt;&lt;str:Code urn="urn:sdmx:org.sdmx.infomodel.codelist.Code=IAEG-SDGs:CL_COMP_BREAKDOWN(1.5).IHR_12" id="IHR_12"&gt;&lt;com:Name xml:lang="en"&gt;IHR Capacity: Chemical events&lt;/com:Name&gt;&lt;com:Description xml:lang="en"&gt;IHR Capacity: Chemical events&lt;/com:Description&gt;&lt;/str:Code&gt;&lt;str:Code urn="urn:sdmx:org.sdmx.infomodel.codelist.Code=IAEG-SDGs:CL_COMP_BREAKDOWN(1.5).IHR_13" id="IHR_13"&gt;&lt;com:Name xml:lang="en"&gt;IHR Capacity: Radionuclear emergencies&lt;/com:Name&gt;&lt;com:Description xml:lang="en"&gt;IHR Capacity: Radionuclear emergencies&lt;/com:Description&gt;&lt;/str:Code&gt;&lt;str:Code urn="urn:sdmx:org.sdmx.infomodel.codelist.Code=IAEG-SDGs:CL_COMP_BREAKDOWN(1.5).SPAR_01"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urn="urn:sdmx:org.sdmx.infomodel.codelist.Code=IAEG-SDGs:CL_COMP_BREAKDOWN(1.5).SPAR_02"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urn="urn:sdmx:org.sdmx.infomodel.codelist.Code=IAEG-SDGs:CL_COMP_BREAKDOWN(1.5).SPAR_03"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urn="urn:sdmx:org.sdmx.infomodel.codelist.Code=IAEG-SDGs:CL_COMP_BREAKDOWN(1.5).SPAR_04" id="SPAR_04"&gt;&lt;com:Name xml:lang="en"&gt;State Party Annual Report: Food safety &lt;/com:Name&gt;&lt;com:Description xml:lang="en"&gt;State Party Annual Report: Food safety &lt;/com:Description&gt;&lt;/str:Code&gt;&lt;str:Code urn="urn:sdmx:org.sdmx.infomodel.codelist.Code=IAEG-SDGs:CL_COMP_BREAKDOWN(1.5).SPAR_05" id="SPAR_05"&gt;&lt;com:Name xml:lang="en"&gt;State Party Annual Report: Laboratory &lt;/com:Name&gt;&lt;com:Description xml:lang="en"&gt;State Party Annual Report: Laboratory &lt;/com:Description&gt;&lt;/str:Code&gt;&lt;str:Code urn="urn:sdmx:org.sdmx.infomodel.codelist.Code=IAEG-SDGs:CL_COMP_BREAKDOWN(1.5).SPAR_06" id="SPAR_06"&gt;&lt;com:Name xml:lang="en"&gt;State Party Annual Report: Surveillance &lt;/com:Name&gt;&lt;com:Description xml:lang="en"&gt;State Party Annual Report: Surveillance &lt;/com:Description&gt;&lt;/str:Code&gt;&lt;str:Code urn="urn:sdmx:org.sdmx.infomodel.codelist.Code=IAEG-SDGs:CL_COMP_BREAKDOWN(1.5).SPAR_07" id="SPAR_07"&gt;&lt;com:Name xml:lang="en"&gt;State Party Annual Report: Human resources &lt;/com:Name&gt;&lt;com:Description xml:lang="en"&gt;State Party Annual Report: Human resources &lt;/com:Description&gt;&lt;/str:Code&gt;&lt;str:Code urn="urn:sdmx:org.sdmx.infomodel.codelist.Code=IAEG-SDGs:CL_COMP_BREAKDOWN(1.5).SPAR_08"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urn="urn:sdmx:org.sdmx.infomodel.codelist.Code=IAEG-SDGs:CL_COMP_BREAKDOWN(1.5).SPAR_09"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urn="urn:sdmx:org.sdmx.infomodel.codelist.Code=IAEG-SDGs:CL_COMP_BREAKDOWN(1.5).SPAR_10" id="SPAR_10"&gt;&lt;com:Name xml:lang="en"&gt;State Party Annual Report: Risk Communication &lt;/com:Name&gt;&lt;com:Description xml:lang="en"&gt;State Party Annual Report: Risk Communication &lt;/com:Description&gt;&lt;/str:Code&gt;&lt;str:Code urn="urn:sdmx:org.sdmx.infomodel.codelist.Code=IAEG-SDGs:CL_COMP_BREAKDOWN(1.5).SPAR_11" id="SPAR_11"&gt;&lt;com:Name xml:lang="en"&gt;State Party Annual Report: Points of entry &lt;/com:Name&gt;&lt;com:Description xml:lang="en"&gt;State Party Annual Report: Points of entry &lt;/com:Description&gt;&lt;/str:Code&gt;&lt;str:Code urn="urn:sdmx:org.sdmx.infomodel.codelist.Code=IAEG-SDGs:CL_COMP_BREAKDOWN(1.5).SPAR_12" id="SPAR_12"&gt;&lt;com:Name xml:lang="en"&gt;State Party Annual Report: Chemical events &lt;/com:Name&gt;&lt;com:Description xml:lang="en"&gt;State Party Annual Report: Chemical events &lt;/com:Description&gt;&lt;/str:Code&gt;&lt;str:Code urn="urn:sdmx:org.sdmx.infomodel.codelist.Code=IAEG-SDGs:CL_COMP_BREAKDOWN(1.5).SPAR_13" id="SPAR_13"&gt;&lt;com:Name xml:lang="en"&gt;State Party Annual Report: Radiation emergencies &lt;/com:Name&gt;&lt;com:Description xml:lang="en"&gt;State Party Annual Report: Radiation emergencies &lt;/com:Description&gt;&lt;/str:Code&gt;&lt;str:Code urn="urn:sdmx:org.sdmx.infomodel.codelist.Code=IAEG-SDGs:CL_COMP_BREAKDOWN(1.5).IS_256KT2M" id="IS_256KT2M"&gt;&lt;com:Name xml:lang="en"&gt;Internet speed: 256 kbit/s to less than 2 Mbit/s&lt;/com:Name&gt;&lt;com:Description xml:lang="en"&gt;Internet speed: 256 kbit/s to less than 2 Mbit/s&lt;/com:Description&gt;&lt;/str:Code&gt;&lt;str:Code urn="urn:sdmx:org.sdmx.infomodel.codelist.Code=IAEG-SDGs:CL_COMP_BREAKDOWN(1.5).IS_2MT10M" id="IS_2MT10M"&gt;&lt;com:Name xml:lang="en"&gt;Internet speed: 2 Mbit/s to less than 10 Mbit/s&lt;/com:Name&gt;&lt;com:Description xml:lang="en"&gt;Internet speed: 2 Mbit/s to less than 10 Mbit/s&lt;/com:Description&gt;&lt;/str:Code&gt;&lt;str:Code urn="urn:sdmx:org.sdmx.infomodel.codelist.Code=IAEG-SDGs:CL_COMP_BREAKDOWN(1.5).IS_GE10M" id="IS_GE10M"&gt;&lt;com:Name xml:lang="en"&gt;Internet speed: 10 Mbit/s or above&lt;/com:Name&gt;&lt;com:Description xml:lang="en"&gt;Internet speed: 10 Mbit/s or above&lt;/com:Description&gt;&lt;/str:Code&gt;&lt;str:Code urn="urn:sdmx:org.sdmx.infomodel.codelist.Code=IAEG-SDGs:CL_COMP_BREAKDOWN(1.5).DEG_HIG" id="DEG_HIG"&gt;&lt;com:Name xml:lang="en"&gt;Degree: High level&lt;/com:Name&gt;&lt;com:Description xml:lang="en"&gt;Degree: High level&lt;/com:Description&gt;&lt;/str:Code&gt;&lt;str:Code urn="urn:sdmx:org.sdmx.infomodel.codelist.Code=IAEG-SDGs:CL_COMP_BREAKDOWN(1.5).DEG_LOW" id="DEG_LOW"&gt;&lt;com:Name xml:lang="en"&gt;Degree: Low level&lt;/com:Name&gt;&lt;com:Description xml:lang="en"&gt;Degree: Low level&lt;/com:Description&gt;&lt;/str:Code&gt;&lt;str:Code urn="urn:sdmx:org.sdmx.infomodel.codelist.Code=IAEG-SDGs:CL_COMP_BREAKDOWN(1.5).DEG_MHIG" id="DEG_MHIG"&gt;&lt;com:Name xml:lang="en"&gt;Degree: Medium-high level&lt;/com:Name&gt;&lt;com:Description xml:lang="en"&gt;Degree: Medium-high level&lt;/com:Description&gt;&lt;/str:Code&gt;&lt;str:Code urn="urn:sdmx:org.sdmx.infomodel.codelist.Code=IAEG-SDGs:CL_COMP_BREAKDOWN(1.5).DEG_VHIG" id="DEG_VHIG"&gt;&lt;com:Name xml:lang="en"&gt;Degree: Very high level&lt;/com:Name&gt;&lt;com:Description xml:lang="en"&gt;Degree: Very high level&lt;/com:Description&gt;&lt;/str:Code&gt;&lt;str:Code urn="urn:sdmx:org.sdmx.infomodel.codelist.Code=IAEG-SDGs:CL_COMP_BREAKDOWN(1.5).DEG_VLOW" id="DEG_VLOW"&gt;&lt;com:Name xml:lang="en"&gt;Degree: Very low level&lt;/com:Name&gt;&lt;com:Description xml:lang="en"&gt;Degree: Very low level&lt;/com:Description&gt;&lt;/str:Code&gt;&lt;str:Code urn="urn:sdmx:org.sdmx.infomodel.codelist.Code=IAEG-SDGs:CL_COMP_BREAKDOWN(1.5).DEG_MLOW" id="DEG_MLOW"&gt;&lt;com:Name xml:lang="en"&gt;Degree: Medium-low level&lt;/com:Name&gt;&lt;com:Description xml:lang="en"&gt;Degree: Medium-low level&lt;/com:Description&gt;&lt;/str:Code&gt;&lt;str:Code urn="urn:sdmx:org.sdmx.infomodel.codelist.Code=IAEG-SDGs:CL_COMP_BREAKDOWN(1.5).COD_EXPLOSIVES"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urn="urn:sdmx:org.sdmx.infomodel.codelist.Code=IAEG-SDGs:CL_COMP_BREAKDOWN(1.5).COD_SMALLARMS"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urn="urn:sdmx:org.sdmx.infomodel.codelist.Code=IAEG-SDGs:CL_COMP_BREAKDOWN(1.5).COD_HEAVYWEAPONS"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urn="urn:sdmx:org.sdmx.infomodel.codelist.Code=IAEG-SDGs:CL_COMP_BREAKDOWN(1.5).COD_U" id="COD_U"&gt;&lt;com:Name xml:lang="en"&gt;Cause of death: Unknown&lt;/com:Name&gt;&lt;com:Description xml:lang="en"&gt;Cause of death: Unknown&lt;/com:Description&gt;&lt;/str:Code&gt;&lt;str:Code urn="urn:sdmx:org.sdmx.infomodel.codelist.Code=IAEG-SDGs:CL_COMP_BREAKDOWN(1.5).COD_OTHER" id="COD_OTHER"&gt;&lt;com:Name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urn="urn:sdmx:org.sdmx.infomodel.codelist.Code=IAEG-SDGs:CL_COMP_BREAKDOWN(1.5).GRD_AGE" id="GRD_AGE"&gt;&lt;com:Name xml:lang="en"&gt;Grounds of discrimination: Age&lt;/com:Name&gt;&lt;com:Description xml:lang="en"&gt;Grounds of discrimination: Age&lt;/com:Description&gt;&lt;/str:Code&gt;&lt;str:Code urn="urn:sdmx:org.sdmx.infomodel.codelist.Code=IAEG-SDGs:CL_COMP_BREAKDOWN(1.5).GRD_WEDLOCK"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urn="urn:sdmx:org.sdmx.infomodel.codelist.Code=IAEG-SDGs:CL_COMP_BREAKDOWN(1.5).GRD_DISHEA"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urn="urn:sdmx:org.sdmx.infomodel.codelist.Code=IAEG-SDGs:CL_COMP_BREAKDOWN(1.5).GRD_EDU" id="GRD_EDU"&gt;&lt;com:Name xml:lang="en"&gt;Grounds of discrimination: Educational&lt;/com:Name&gt;&lt;com:Description xml:lang="en"&gt;Grounds of discrimination: Educational&lt;/com:Description&gt;&lt;/str:Code&gt;&lt;str:Code urn="urn:sdmx:org.sdmx.infomodel.codelist.Code=IAEG-SDGs:CL_COMP_BREAKDOWN(1.5).GRD_ETH" id="GRD_ETH"&gt;&lt;com:Name xml:lang="en"&gt;Grounds of discrimination: Ethnic&lt;/com:Name&gt;&lt;com:Description xml:lang="en"&gt;Grounds of discrimination: Ethnic&lt;/com:Description&gt;&lt;/str:Code&gt;&lt;str:Code urn="urn:sdmx:org.sdmx.infomodel.codelist.Code=IAEG-SDGs:CL_COMP_BREAKDOWN(1.5).GRD_ETHCOLLAN"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urn="urn:sdmx:org.sdmx.infomodel.codelist.Code=IAEG-SDGs:CL_COMP_BREAKDOWN(1.5).GRD_ETHCOLLANNAL"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urn="urn:sdmx:org.sdmx.infomodel.codelist.Code=IAEG-SDGs:CL_COMP_BREAKDOWN(1.5).GRD_FAM" id="GRD_FAM"&gt;&lt;com:Name xml:lang="en"&gt;Grounds of discrimination: Family status&lt;/com:Name&gt;&lt;com:Description xml:lang="en"&gt;Grounds of discrimination: Family status&lt;/com:Description&gt;&lt;/str:Code&gt;&lt;str:Code urn="urn:sdmx:org.sdmx.infomodel.codelist.Code=IAEG-SDGs:CL_COMP_BREAKDOWN(1.5).GRD_GENID" id="GRD_GENID"&gt;&lt;com:Name xml:lang="en"&gt;Grounds of discrimination: Gender identity&lt;/com:Name&gt;&lt;com:Description xml:lang="en"&gt;Grounds of discrimination: Gender identity&lt;/com:Description&gt;&lt;/str:Code&gt;&lt;str:Code urn="urn:sdmx:org.sdmx.infomodel.codelist.Code=IAEG-SDGs:CL_COMP_BREAKDOWN(1.5).GRD_GEO" id="GRD_GEO"&gt;&lt;com:Name xml:lang="en"&gt;Grounds of discrimination: Geographic location&lt;/com:Name&gt;&lt;com:Description xml:lang="en"&gt;Grounds of discrimination: Geographic location&lt;/com:Description&gt;&lt;/str:Code&gt;&lt;str:Code urn="urn:sdmx:org.sdmx.infomodel.codelist.Code=IAEG-SDGs:CL_COMP_BREAKDOWN(1.5).GRD_LANDIA" id="GRD_LANDIA"&gt;&lt;com:Name xml:lang="en"&gt;Grounds of discrimination: Language  or dialect&lt;/com:Name&gt;&lt;com:Description xml:lang="en"&gt;Grounds of discrimination: Language  or dialect&lt;/com:Description&gt;&lt;/str:Code&gt;&lt;str:Code urn="urn:sdmx:org.sdmx.infomodel.codelist.Code=IAEG-SDGs:CL_COMP_BREAKDOWN(1.5).GRD_MARFAM"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urn="urn:sdmx:org.sdmx.infomodel.codelist.Code=IAEG-SDGs:CL_COMP_BREAKDOWN(1.5).GRD_MAR" id="GRD_MAR"&gt;&lt;com:Name xml:lang="en"&gt;Grounds of discrimination: Marital status&lt;/com:Name&gt;&lt;com:Description xml:lang="en"&gt;Grounds of discrimination: Marital status&lt;/com:Description&gt;&lt;/str:Code&gt;&lt;str:Code urn="urn:sdmx:org.sdmx.infomodel.codelist.Code=IAEG-SDGs:CL_COMP_BREAKDOWN(1.5).GRD_MIG" id="GRD_MIG"&gt;&lt;com:Name xml:lang="en"&gt;Grounds of discrimination: Migration status&lt;/com:Name&gt;&lt;com:Description xml:lang="en"&gt;Grounds of discrimination: Migration status&lt;/com:Description&gt;&lt;/str:Code&gt;&lt;str:Code urn="urn:sdmx:org.sdmx.infomodel.codelist.Code=IAEG-SDGs:CL_COMP_BREAKDOWN(1.5).GRD_OTHER" id="GRD_OTHER"&gt;&lt;com:Name xml:lang="en"&gt;Grounds of discrimination: Other&lt;/com:Name&gt;&lt;com:Description xml:lang="en"&gt;Grounds of discrimination: Other&lt;/com:Description&gt;&lt;/str:Code&gt;&lt;str:Code urn="urn:sdmx:org.sdmx.infomodel.codelist.Code=IAEG-SDGs:CL_COMP_BREAKDOWN(1.5).GRD_RES" id="GRD_RES"&gt;&lt;com:Name xml:lang="en"&gt;Grounds of discrimination: Place of residence&lt;/com:Name&gt;&lt;com:Description xml:lang="en"&gt;Grounds of discrimination: Place of residence&lt;/com:Description&gt;&lt;/str:Code&gt;&lt;str:Code urn="urn:sdmx:org.sdmx.infomodel.codelist.Code=IAEG-SDGs:CL_COMP_BREAKDOWN(1.5).GRD_POLVIEW" id="GRD_POLVIEW"&gt;&lt;com:Name xml:lang="en"&gt;Grounds of discrimination: Political opinion&lt;/com:Name&gt;&lt;com:Description xml:lang="en"&gt;Grounds of discrimination: Political opinion&lt;/com:Description&gt;&lt;/str:Code&gt;&lt;str:Code urn="urn:sdmx:org.sdmx.infomodel.codelist.Code=IAEG-SDGs:CL_COMP_BREAKDOWN(1.5).GRD_PREGY" id="GRD_PREGY"&gt;&lt;com:Name xml:lang="en"&gt;Grounds of discrimination: Pregnancy&lt;/com:Name&gt;&lt;com:Description xml:lang="en"&gt;Grounds of discrimination: Pregnancy&lt;/com:Description&gt;&lt;/str:Code&gt;&lt;str:Code urn="urn:sdmx:org.sdmx.infomodel.codelist.Code=IAEG-SDGs:CL_COMP_BREAKDOWN(1.5).GRD_RACE" id="GRD_RACE"&gt;&lt;com:Name xml:lang="en"&gt;Grounds of discrimination: Race&lt;/com:Name&gt;&lt;com:Description xml:lang="en"&gt;Grounds of discrimination: Race&lt;/com:Description&gt;&lt;/str:Code&gt;&lt;str:Code urn="urn:sdmx:org.sdmx.infomodel.codelist.Code=IAEG-SDGs:CL_COMP_BREAKDOWN(1.5).GRD_RELIGION" id="GRD_RELIGION"&gt;&lt;com:Name xml:lang="en"&gt;Grounds of discrimination: Religion&lt;/com:Name&gt;&lt;com:Description xml:lang="en"&gt;Grounds of discrimination: Religion&lt;/com:Description&gt;&lt;/str:Code&gt;&lt;str:Code urn="urn:sdmx:org.sdmx.infomodel.codelist.Code=IAEG-SDGs:CL_COMP_BREAKDOWN(1.5).GRD_SEX" id="GRD_SEX"&gt;&lt;com:Name xml:lang="en"&gt;Grounds of discrimination: Sex&lt;/com:Name&gt;&lt;com:Description xml:lang="en"&gt;Grounds of discrimination: Sex&lt;/com:Description&gt;&lt;/str:Code&gt;&lt;str:Code urn="urn:sdmx:org.sdmx.infomodel.codelist.Code=IAEG-SDGs:CL_COMP_BREAKDOWN(1.5).GRD_SEXOGENID"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urn="urn:sdmx:org.sdmx.infomodel.codelist.Code=IAEG-SDGs:CL_COMP_BREAKDOWN(1.5).GRD_SEXO" id="GRD_SEXO"&gt;&lt;com:Name xml:lang="en"&gt;Grounds of discrimination: Sexual orientation&lt;/com:Name&gt;&lt;com:Description xml:lang="en"&gt;Grounds of discrimination: Sexual orientation&lt;/com:Description&gt;&lt;/str:Code&gt;&lt;str:Code urn="urn:sdmx:org.sdmx.infomodel.codelist.Code=IAEG-SDGs:CL_COMP_BREAKDOWN(1.5).GRD_SOCIOECON"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urn="urn:sdmx:org.sdmx.infomodel.codelist.Code=IAEG-SDGs:CL_COMP_BREAKDOWN(1.5).GRD_WEALTH" id="GRD_WEALTH"&gt;&lt;com:Name xml:lang="en"&gt;Grounds of discrimination: Wealth status&lt;/com:Name&gt;&lt;com:Description xml:lang="en"&gt;Grounds of discrimination: Wealth status&lt;/com:Description&gt;&lt;/str:Code&gt;&lt;str:Code urn="urn:sdmx:org.sdmx.infomodel.codelist.Code=IAEG-SDGs:CL_COMP_BREAKDOWN(1.5).ABT2_ACHIEVE"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urn="urn:sdmx:org.sdmx.infomodel.codelist.Code=IAEG-SDGs:CL_COMP_BREAKDOWN(1.5).ABT2_EXCEED"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urn="urn:sdmx:org.sdmx.infomodel.codelist.Code=IAEG-SDGs:CL_COMP_BREAKDOWN(1.5).ABT2_INSUFNT"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urn="urn:sdmx:org.sdmx.infomodel.codelist.Code=IAEG-SDGs:CL_COMP_BREAKDOWN(1.5).ABT2_DIGRESS"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urn="urn:sdmx:org.sdmx.infomodel.codelist.Code=IAEG-SDGs:CL_COMP_BREAKDOWN(1.5).ABT2_NOPROG"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urn="urn:sdmx:org.sdmx.infomodel.codelist.Code=IAEG-SDGs:CL_COMP_BREAKDOWN(1.5).ABT2_NONTLT"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urn="urn:sdmx:org.sdmx.infomodel.codelist.Code=IAEG-SDGs:CL_COMP_BREAKDOWN(1.5).PC_FOR_AFF" id="PC_FOR_AFF"&gt;&lt;com:Name xml:lang="en"&gt;Parliamentary committee: Foreign Affairs&lt;/com:Name&gt;&lt;com:Description xml:lang="en"&gt;Parliamentary committee: Foreign Affairs&lt;/com:Description&gt;&lt;/str:Code&gt;&lt;str:Code urn="urn:sdmx:org.sdmx.infomodel.codelist.Code=IAEG-SDGs:CL_COMP_BREAKDOWN(1.5).PC_DEFENCE" id="PC_DEFENCE"&gt;&lt;com:Name xml:lang="en"&gt;Parliamentary committee: Defence&lt;/com:Name&gt;&lt;com:Description xml:lang="en"&gt;Parliamentary committee: Defence&lt;/com:Description&gt;&lt;/str:Code&gt;&lt;str:Code urn="urn:sdmx:org.sdmx.infomodel.codelist.Code=IAEG-SDGs:CL_COMP_BREAKDOWN(1.5).PC_FINANCE" id="PC_FINANCE"&gt;&lt;com:Name xml:lang="en"&gt;Parliamentary committee: Finance&lt;/com:Name&gt;&lt;com:Description xml:lang="en"&gt;Parliamentary committee: Finance&lt;/com:Description&gt;&lt;/str:Code&gt;&lt;str:Code urn="urn:sdmx:org.sdmx.infomodel.codelist.Code=IAEG-SDGs:CL_COMP_BREAKDOWN(1.5).PC_HUM_RIGH" id="PC_HUM_RIGH"&gt;&lt;com:Name xml:lang="en"&gt;Parliamentary committee: Human Rights&lt;/com:Name&gt;&lt;com:Description xml:lang="en"&gt;Parliamentary committee: Human Rights&lt;/com:Description&gt;&lt;/str:Code&gt;&lt;str:Code urn="urn:sdmx:org.sdmx.infomodel.codelist.Code=IAEG-SDGs:CL_COMP_BREAKDOWN(1.5).PC_GEN_EQU" id="PC_GEN_EQU"&gt;&lt;com:Name xml:lang="en"&gt;Parliamentary committee: Gender Equality&lt;/com:Name&gt;&lt;com:Description xml:lang="en"&gt;Parliamentary committee: Gender Equality&lt;/com:Description&gt;&lt;/str:Code&gt;&lt;str:Code urn="urn:sdmx:org.sdmx.infomodel.codelist.Code=IAEG-SDGs:CL_COMP_BREAKDOWN(1.5).PC_FAFF_DEF"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urn="urn:sdmx:org.sdmx.infomodel.codelist.Code=IAEG-SDGs:CL_COMP_BREAKDOWN(1.5).PC_HR_GEQU"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urn="urn:sdmx:org.sdmx.infomodel.codelist.Code=IAEG-SDGs:CL_COMP_BREAKDOWN(1.5).PC_FAFF_DEF_FIN"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urn="urn:sdmx:org.sdmx.infomodel.codelist.Code=IAEG-SDGs:CL_COMP_BREAKDOWN(1.5).PC_FAFF_DEF_HR"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urn="urn:sdmx:org.sdmx.infomodel.codelist.Code=IAEG-SDGs:CL_COMP_BREAKDOWN(1.5).POL_MACRO"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urn="urn:sdmx:org.sdmx.infomodel.codelist.Code=IAEG-SDGs:CL_COMP_BREAKDOWN(1.5).POL_ECONFIS"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urn="urn:sdmx:org.sdmx.infomodel.codelist.Code=IAEG-SDGs:CL_COMP_BREAKDOWN(1.5).POL_REGLEG"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urn="urn:sdmx:org.sdmx.infomodel.codelist.Code=IAEG-SDGs:CL_COMP_BREAKDOWN(1.5).POL_VOLSRG"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urn="urn:sdmx:org.sdmx.infomodel.codelist.Code=IAEG-SDGs:CL_COMP_BREAKDOWN(1.5).WT_INCINRT" id="WT_INCINRT"&gt;&lt;com:Name xml:lang="en"&gt;Waste treatment: Incineration&lt;/com:Name&gt;&lt;com:Description xml:lang="en"&gt;Waste treatment: Incineration&lt;/com:Description&gt;&lt;/str:Code&gt;&lt;str:Code urn="urn:sdmx:org.sdmx.infomodel.codelist.Code=IAEG-SDGs:CL_COMP_BREAKDOWN(1.5).WT_LANDFIL" id="WT_LANDFIL"&gt;&lt;com:Name xml:lang="en"&gt;Waste treatment: Landfilling&lt;/com:Name&gt;&lt;com:Description xml:lang="en"&gt;Waste treatment: Landfilling&lt;/com:Description&gt;&lt;/str:Code&gt;&lt;str:Code urn="urn:sdmx:org.sdmx.infomodel.codelist.Code=IAEG-SDGs:CL_COMP_BREAKDOWN(1.5).WT_RECYCL" id="WT_RECYCL"&gt;&lt;com:Name xml:lang="en"&gt;Waste treatment: Recycling&lt;/com:Name&gt;&lt;com:Description xml:lang="en"&gt;Waste treatment: Recycling&lt;/com:Description&gt;&lt;/str:Code&gt;&lt;str:Code urn="urn:sdmx:org.sdmx.infomodel.codelist.Code=IAEG-SDGs:CL_COMP_BREAKDOWN(1.5).WT_OTHERWM"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urn="urn:sdmx:org.sdmx.infomodel.codelist.Code=IAEG-SDGs:CL_COMP_BREAKDOWN(1.5).WT_LANDFILCTL" id="WT_LANDFILCTL"&gt;&lt;com:Name xml:lang="en"&gt;Waste treatment: Landfilling, controlled&lt;/com:Name&gt;&lt;com:Description xml:lang="en"&gt;Waste treatment: Landfilling, controlled&lt;/com:Description&gt;&lt;/str:Code&gt;&lt;str:Code urn="urn:sdmx:org.sdmx.infomodel.codelist.Code=IAEG-SDGs:CL_COMP_BREAKDOWN(1.5).WT_LANDFILNCTL" id="WT_LANDFILNCTL"&gt;&lt;com:Name xml:lang="en"&gt;Waste treatment: Landfilling, uncontrolled&lt;/com:Name&gt;&lt;com:Description xml:lang="en"&gt;Waste treatment: Landfilling, uncontrolled&lt;/com:Description&gt;&lt;/str:Code&gt;&lt;str:Code urn="urn:sdmx:org.sdmx.infomodel.codelist.Code=IAEG-SDGs:CL_COMP_BREAKDOWN(1.5).WT_COMPOST" id="WT_COMPOST"&gt;&lt;com:Name xml:lang="en"&gt;Waste treatment: Composting&lt;/com:Name&gt;&lt;com:Description xml:lang="en"&gt;Waste treatment: Composting&lt;/com:Description&gt;&lt;/str:Code&gt;&lt;str:Code urn="urn:sdmx:org.sdmx.infomodel.codelist.Code=IAEG-SDGs:CL_COMP_BREAKDOWN(1.5).WT_INCINRT_EGY" id="WT_INCINRT_EGY"&gt;&lt;com:Name xml:lang="en"&gt;Waste Treatment: Incineration to generate energy&lt;/com:Name&gt;&lt;com:Description xml:lang="en"&gt;Waste Treatment: Incineration to generate energy&lt;/com:Description&gt;&lt;/str:Code&gt;&lt;str:Code urn="urn:sdmx:org.sdmx.infomodel.codelist.Code=IAEG-SDGs:CL_COMP_BREAKDOWN(1.5).SUD_ATS"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urn="urn:sdmx:org.sdmx.infomodel.codelist.Code=IAEG-SDGs:CL_COMP_BREAKDOWN(1.5).SUD_OPIOIDS" id="SUD_OPIOIDS"&gt;&lt;com:Name xml:lang="en"&gt;Substance use disorder: Opioids&lt;/com:Name&gt;&lt;com:Description xml:lang="en"&gt;Substance use disorder: Opioids&lt;/com:Description&gt;&lt;/str:Code&gt;&lt;str:Code urn="urn:sdmx:org.sdmx.infomodel.codelist.Code=IAEG-SDGs:CL_COMP_BREAKDOWN(1.5).SUD_COCAINE" id="SUD_COCAINE"&gt;&lt;com:Name xml:lang="en"&gt;Substance use disorder: Cocaine&lt;/com:Name&gt;&lt;com:Description xml:lang="en"&gt;Substance use disorder: Cocaine&lt;/com:Description&gt;&lt;/str:Code&gt;&lt;str:Code urn="urn:sdmx:org.sdmx.infomodel.codelist.Code=IAEG-SDGs:CL_COMP_BREAKDOWN(1.5).SUD_CANNABIS" id="SUD_CANNABIS"&gt;&lt;com:Name xml:lang="en"&gt;Substance use disorder: Cannabis&lt;/com:Name&gt;&lt;com:Description xml:lang="en"&gt;Substance use disorder: Cannabis&lt;/com:Description&gt;&lt;/str:Code&gt;&lt;str:Code urn="urn:sdmx:org.sdmx.infomodel.codelist.Code=IAEG-SDGs:CL_COMP_BREAKDOWN(1.5).SUD_ALCOHOL" id="SUD_ALCOHOL"&gt;&lt;com:Name xml:lang="en"&gt;Substance use disorder: Alcohol&lt;/com:Name&gt;&lt;com:Description xml:lang="en"&gt;Substance use disorder: Alcohol&lt;/com:Description&gt;&lt;/str:Code&gt;&lt;str:Code urn="urn:sdmx:org.sdmx.infomodel.codelist.Code=IAEG-SDGs:CL_COMP_BREAKDOWN(1.5).PD_1" id="PD_1"&gt;&lt;com:Name xml:lang="en"&gt;Policy Domain 1. Migrant rights&lt;/com:Name&gt;&lt;com:Description xml:lang="en"&gt;Policy Domain 1. Migrant rights&lt;/com:Description&gt;&lt;/str:Code&gt;&lt;str:Code urn="urn:sdmx:org.sdmx.infomodel.codelist.Code=IAEG-SDGs:CL_COMP_BREAKDOWN(1.5).PD_2"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urn="urn:sdmx:org.sdmx.infomodel.codelist.Code=IAEG-SDGs:CL_COMP_BREAKDOWN(1.5).PD_3" id="PD_3"&gt;&lt;com:Name xml:lang="en"&gt;Policy Domain 3. Cooperation and partnerships&lt;/com:Name&gt;&lt;com:Description xml:lang="en"&gt;Policy Domain 3. Cooperation and partnerships&lt;/com:Description&gt;&lt;/str:Code&gt;&lt;str:Code urn="urn:sdmx:org.sdmx.infomodel.codelist.Code=IAEG-SDGs:CL_COMP_BREAKDOWN(1.5).PD_4" id="PD_4"&gt;&lt;com:Name xml:lang="en"&gt;Policy Domain 4. Socioeconomic well-being&lt;/com:Name&gt;&lt;com:Description xml:lang="en"&gt;Policy Domain 4. Socioeconomic well-being&lt;/com:Description&gt;&lt;/str:Code&gt;&lt;str:Code urn="urn:sdmx:org.sdmx.infomodel.codelist.Code=IAEG-SDGs:CL_COMP_BREAKDOWN(1.5).PD_5" id="PD_5"&gt;&lt;com:Name xml:lang="en"&gt;Policy Domain 5. Mobility dimensions of crises&lt;/com:Name&gt;&lt;com:Description xml:lang="en"&gt;Policy Domain 5. Mobility dimensions of crises&lt;/com:Description&gt;&lt;/str:Code&gt;&lt;str:Code urn="urn:sdmx:org.sdmx.infomodel.codelist.Code=IAEG-SDGs:CL_COMP_BREAKDOWN(1.5).PD_6" id="PD_6"&gt;&lt;com:Name xml:lang="en"&gt;Policy Domain 6. Safe, orderly and regular migration&lt;/com:Name&gt;&lt;com:Description xml:lang="en"&gt;Policy Domain 6. Safe, orderly and regular migration&lt;/com:Description&gt;&lt;/str:Code&gt;&lt;str:Code urn="urn:sdmx:org.sdmx.infomodel.codelist.Code=IAEG-SDGs:CL_COMP_BREAKDOWN(1.5).ELV_1" id="ELV_1"&gt;&lt;com:Name xml:lang="en"&gt;Elevation &gt; 4.500 meters&lt;/com:Name&gt;&lt;com:Description xml:lang="en"&gt;Elevation &gt; 4.500 meters&lt;/com:Description&gt;&lt;/str:Code&gt;&lt;str:Code urn="urn:sdmx:org.sdmx.infomodel.codelist.Code=IAEG-SDGs:CL_COMP_BREAKDOWN(1.5).ELV_2" id="ELV_2"&gt;&lt;com:Name xml:lang="en"&gt;Elevation 3.500–4.500 meters&lt;/com:Name&gt;&lt;com:Description xml:lang="en"&gt;Elevation 3.500–4.500 meters&lt;/com:Description&gt;&lt;/str:Code&gt;&lt;str:Code urn="urn:sdmx:org.sdmx.infomodel.codelist.Code=IAEG-SDGs:CL_COMP_BREAKDOWN(1.5).ELV_3" id="ELV_3"&gt;&lt;com:Name xml:lang="en"&gt;Elevation 2.500–3.500 meters&lt;/com:Name&gt;&lt;com:Description xml:lang="en"&gt;Elevation 2.500–3.500 meters&lt;/com:Description&gt;&lt;/str:Code&gt;&lt;str:Code urn="urn:sdmx:org.sdmx.infomodel.codelist.Code=IAEG-SDGs:CL_COMP_BREAKDOWN(1.5).ELV_4" id="ELV_4"&gt;&lt;com:Name xml:lang="en"&gt;Elevation 1.500–2.500 meters and slope &gt; 2&lt;/com:Name&gt;&lt;com:Description xml:lang="en"&gt;Elevation 1.500–2.500 meters and slope &gt; 2&lt;/com:Description&gt;&lt;/str:Code&gt;&lt;str:Code urn="urn:sdmx:org.sdmx.infomodel.codelist.Code=IAEG-SDGs:CL_COMP_BREAKDOWN(1.5).ELV_5"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urn="urn:sdmx:org.sdmx.infomodel.codelist.Code=IAEG-SDGs:CL_COMP_BREAKDOWN(1.5).ELV_6"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urn="urn:sdmx:org.sdmx.infomodel.codelist.Code=IAEG-SDGs:CL_COMP_BREAKDOWN(1.5).FCC_M" id="FCC_M"&gt;&lt;com:Name xml:lang="en"&gt;Frequency of Chlorophyll-a concentration: Moderate&lt;/com:Name&gt;&lt;com:Description xml:lang="en"&gt;Frequency of Chlorophyll-a concentration: Moderate&lt;/com:Description&gt;&lt;/str:Code&gt;&lt;str:Code urn="urn:sdmx:org.sdmx.infomodel.codelist.Code=IAEG-SDGs:CL_COMP_BREAKDOWN(1.5).FCC_H" id="FCC_H"&gt;&lt;com:Name xml:lang="en"&gt;Frequency of Chlorophyll-a concentration: High&lt;/com:Name&gt;&lt;com:Description xml:lang="en"&gt;Frequency of Chlorophyll-a concentration: High&lt;/com:Description&gt;&lt;/str:Code&gt;&lt;str:Code urn="urn:sdmx:org.sdmx.infomodel.codelist.Code=IAEG-SDGs:CL_COMP_BREAKDOWN(1.5).FCC_E" id="FCC_E"&gt;&lt;com:Name xml:lang="en"&gt;Frequency of Chlorophyll-a concentration: Extreme&lt;/com:Name&gt;&lt;com:Description xml:lang="en"&gt;Frequency of Chlorophyll-a concentration: Extreme&lt;/com:Description&gt;&lt;/str:Code&gt;&lt;str:Code urn="urn:sdmx:org.sdmx.infomodel.codelist.Code=IAEG-SDGs:CL_COMP_BREAKDOWN(1.5).FWS_RTL" id="FWS_RTL"&gt;&lt;com:Name xml:lang="en"&gt;Food Waste Sector: Retail&lt;/com:Name&gt;&lt;com:Description xml:lang="en"&gt;Food Waste Sector: Retail&lt;/com:Description&gt;&lt;/str:Code&gt;&lt;str:Code urn="urn:sdmx:org.sdmx.infomodel.codelist.Code=IAEG-SDGs:CL_COMP_BREAKDOWN(1.5).FWS_OOHC" id="FWS_OOHC"&gt;&lt;com:Name xml:lang="en"&gt;Food Waste Sector: Out-of-home consumption&lt;/com:Name&gt;&lt;com:Description xml:lang="en"&gt;Food Waste Sector: Out-of-home consumption&lt;/com:Description&gt;&lt;/str:Code&gt;&lt;str:Code urn="urn:sdmx:org.sdmx.infomodel.codelist.Code=IAEG-SDGs:CL_COMP_BREAKDOWN(1.5).FWS_HHS" id="FWS_HHS"&gt;&lt;com:Name xml:lang="en"&gt;Food Waste Sector: Households&lt;/com:Name&gt;&lt;com:Description xml:lang="en"&gt;Food Waste Sector: Households&lt;/com:Description&gt;&lt;/str:Code&gt;&lt;str:Code urn="urn:sdmx:org.sdmx.infomodel.codelist.Code=IAEG-SDGs:CL_COMP_BREAKDOWN(1.5).FWS_MNFC" id="FWS_MNFC"&gt;&lt;com:Name xml:lang="en"&gt;Food Waste Sector: Manufacturing&lt;/com:Name&gt;&lt;com:Description xml:lang="en"&gt;Food Waste Sector: Manufacturing&lt;/com:Description&gt;&lt;/str:Code&gt;&lt;str:Code urn="urn:sdmx:org.sdmx.infomodel.codelist.Code=IAEG-SDGs:CL_COMP_BREAKDOWN(1.5).FIS_PREFIS_INC"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urn="urn:sdmx:org.sdmx.infomodel.codelist.Code=IAEG-SDGs:CL_COMP_BREAKDOWN(1.5).FIS_POSTFIS_DIS_INC"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urn="urn:sdmx:org.sdmx.infomodel.codelist.Code=IAEG-SDGs:CL_COMP_BREAKDOWN(1.5).FIS_POSTFIS_CON_INC"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urn="urn:sdmx:org.sdmx.infomodel.codelist.Code=IAEG-SDGs:CL_COMP_BREAKDOWN(1.5).LOR_ADVANCED" id="LOR_ADVANCED"&gt;&lt;com:Name xml:lang="en"&gt;Level of requirement: Advanced&lt;/com:Name&gt;&lt;com:Description xml:lang="en"&gt;Level of requirement: Advanced&lt;/com:Description&gt;&lt;/str:Code&gt;&lt;str:Code urn="urn:sdmx:org.sdmx.infomodel.codelist.Code=IAEG-SDGs:CL_COMP_BREAKDOWN(1.5).LOR_MINIMUM" id="LOR_MINIMUM"&gt;&lt;com:Name xml:lang="en"&gt;Level of requirement: Minimum&lt;/com:Name&gt;&lt;com:Description xml:lang="en"&gt;Level of requirement: Minimum&lt;/com:Description&gt;&lt;/str:Code&gt;&lt;str:Code urn="urn:sdmx:org.sdmx.infomodel.codelist.Code=IAEG-SDGs:CL_COMP_BREAKDOWN(1.5).TOS_MITIGATION" id="TOS_MITIGATION"&gt;&lt;com:Name xml:lang="en"&gt;Type of support: Mitigation&lt;/com:Name&gt;&lt;com:Description xml:lang="en"&gt;Type of support: Mitigation&lt;/com:Description&gt;&lt;/str:Code&gt;&lt;str:Code urn="urn:sdmx:org.sdmx.infomodel.codelist.Code=IAEG-SDGs:CL_COMP_BREAKDOWN(1.5).TOS_ADAPTATION" id="TOS_ADAPTATION"&gt;&lt;com:Name xml:lang="en"&gt;Type of support: Adaptation&lt;/com:Name&gt;&lt;com:Description xml:lang="en"&gt;Type of support: Adaptation&lt;/com:Description&gt;&lt;/str:Code&gt;&lt;str:Code urn="urn:sdmx:org.sdmx.infomodel.codelist.Code=IAEG-SDGs:CL_COMP_BREAKDOWN(1.5).TOS_CROSS_CUTTING" id="TOS_CROSS_CUTTING"&gt;&lt;com:Name xml:lang="en"&gt;Type of support: Cross-cutting&lt;/com:Name&gt;&lt;com:Description xml:lang="en"&gt;Type of support: Cross-cutting&lt;/com:Description&gt;&lt;/str:Code&gt;&lt;str:Code urn="urn:sdmx:org.sdmx.infomodel.codelist.Code=IAEG-SDGs:CL_COMP_BREAKDOWN(1.5).TOS_OTHER" id="TOS_OTHER"&gt;&lt;com:Name xml:lang="en"&gt;Type of support: Other&lt;/com:Name&gt;&lt;com:Description xml:lang="en"&gt;Type of support: Other&lt;/com:Description&gt;&lt;/str:Code&gt;&lt;str:Code urn="urn:sdmx:org.sdmx.infomodel.codelist.Code=IAEG-SDGs:CL_COMP_BREAKDOWN(1.5).RO_FIRST" id="RO_FIRST"&gt;&lt;com:Name xml:lang="en"&gt;Report Ordinal: First&lt;/com:Name&gt;&lt;com:Description xml:lang="en"&gt;Report Ordinal: First&lt;/com:Description&gt;&lt;/str:Code&gt;&lt;str:Code urn="urn:sdmx:org.sdmx.infomodel.codelist.Code=IAEG-SDGs:CL_COMP_BREAKDOWN(1.5).RO_SECOND" id="RO_SECOND"&gt;&lt;com:Name xml:lang="en"&gt;Report Ordinal: Second&lt;/com:Name&gt;&lt;com:Description xml:lang="en"&gt;Report Ordinal: Second&lt;/com:Description&gt;&lt;/str:Code&gt;&lt;str:Code urn="urn:sdmx:org.sdmx.infomodel.codelist.Code=IAEG-SDGs:CL_COMP_BREAKDOWN(1.5).RO_THIRD" id="RO_THIRD"&gt;&lt;com:Name xml:lang="en"&gt;Report Ordinal: Third&lt;/com:Name&gt;&lt;com:Description xml:lang="en"&gt;Report Ordinal: Third&lt;/com:Description&gt;&lt;/str:Code&gt;&lt;str:Code urn="urn:sdmx:org.sdmx.infomodel.codelist.Code=IAEG-SDGs:CL_COMP_BREAKDOWN(1.5).RO_FOURTH" id="RO_FOURTH"&gt;&lt;com:Name xml:lang="en"&gt;Report Ordinal: Fourth&lt;/com:Name&gt;&lt;com:Description xml:lang="en"&gt;Report Ordinal: Fourth&lt;/com:Description&gt;&lt;/str:Code&gt;&lt;str:Code urn="urn:sdmx:org.sdmx.infomodel.codelist.Code=IAEG-SDGs:CL_COMP_BREAKDOWN(1.5).RO_FIFTH" id="RO_FIFTH"&gt;&lt;com:Name xml:lang="en"&gt;Report Ordinal: Fifth&lt;/com:Name&gt;&lt;com:Description xml:lang="en"&gt;Report Ordinal: Fifth&lt;/com:Description&gt;&lt;/str:Code&gt;&lt;str:Code urn="urn:sdmx:org.sdmx.infomodel.codelist.Code=IAEG-SDGs:CL_COMP_BREAKDOWN(1.5).RO_SIXTH" id="RO_SIXTH"&gt;&lt;com:Name xml:lang="en"&gt;Report Ordinal: Sixth&lt;/com:Name&gt;&lt;com:Description xml:lang="en"&gt;Report Ordinal: Sixth&lt;/com:Description&gt;&lt;/str:Code&gt;&lt;str:Code urn="urn:sdmx:org.sdmx.infomodel.codelist.Code=IAEG-SDGs:CL_COMP_BREAKDOWN(1.5).RO_SEVENTH" id="RO_SEVENTH"&gt;&lt;com:Name xml:lang="en"&gt;Report Ordinal: Seventh&lt;/com:Name&gt;&lt;com:Description xml:lang="en"&gt;Report Ordinal: Seventh&lt;/com:Description&gt;&lt;/str:Code&gt;&lt;str:Code urn="urn:sdmx:org.sdmx.infomodel.codelist.Code=IAEG-SDGs:CL_COMP_BREAKDOWN(1.5).DL_LOW" id="DL_LOW"&gt;&lt;com:Name xml:lang="en"&gt;Deviation Level: Low (0-25%)&lt;/com:Name&gt;&lt;com:Description xml:lang="en"&gt;Deviation Level: Low (0-25%)&lt;/com:Description&gt;&lt;/str:Code&gt;&lt;str:Code urn="urn:sdmx:org.sdmx.infomodel.codelist.Code=IAEG-SDGs:CL_COMP_BREAKDOWN(1.5).DL_MEDIUM" id="DL_MEDIUM"&gt;&lt;com:Name xml:lang="en"&gt;Deviation Level: Medium (25-50%)&lt;/com:Name&gt;&lt;com:Description xml:lang="en"&gt;Deviation Level: Medium (25-50%)&lt;/com:Description&gt;&lt;/str:Code&gt;&lt;str:Code urn="urn:sdmx:org.sdmx.infomodel.codelist.Code=IAEG-SDGs:CL_COMP_BREAKDOWN(1.5).DL_HIGH" id="DL_HIGH"&gt;&lt;com:Name xml:lang="en"&gt;Deviation Level: High (50-75%)&lt;/com:Name&gt;&lt;com:Description xml:lang="en"&gt;Deviation Level: High (50-75%)&lt;/com:Description&gt;&lt;/str:Code&gt;&lt;str:Code urn="urn:sdmx:org.sdmx.infomodel.codelist.Code=IAEG-SDGs:CL_COMP_BREAKDOWN(1.5).DL_EXTREME" id="DL_EXTREME"&gt;&lt;com:Name xml:lang="en"&gt;Deviation Level: Extreme (75-100%)&lt;/com:Name&gt;&lt;com:Description xml:lang="en"&gt;Deviation Level: Extreme (75-100%)&lt;/com:Description&gt;&lt;/str:Code&gt;&lt;str:Code urn="urn:sdmx:org.sdmx.infomodel.codelist.Code=IAEG-SDGs:CL_COMP_BREAKDOWN(1.5).LS_COMP" id="LS_COMP"&gt;&lt;com:Name xml:lang="en"&gt;Level/Status: Compilation&lt;/com:Name&gt;&lt;com:Description xml:lang="en"&gt;Level/Status: Compilation&lt;/com:Description&gt;&lt;/str:Code&gt;&lt;str:Code urn="urn:sdmx:org.sdmx.infomodel.codelist.Code=IAEG-SDGs:CL_COMP_BREAKDOWN(1.5).LS_DISSEM" id="LS_DISSEM"&gt;&lt;com:Name xml:lang="en"&gt;Level/Status: Dissemination&lt;/com:Name&gt;&lt;com:Description xml:lang="en"&gt;Level/Status: Dissemination&lt;/com:Description&gt;&lt;/str:Code&gt;&lt;str:Code urn="urn:sdmx:org.sdmx.infomodel.codelist.Code=IAEG-SDGs:CL_COMP_BREAKDOWN(1.5).LS_COMPDISSE" id="LS_COMPDISSE"&gt;&lt;com:Name xml:lang="en"&gt;Level/Status: Regular compilation and dissemination&lt;/com:Name&gt;&lt;com:Description xml:lang="en"&gt;Level/Status: Regular compilation and dissemination&lt;/com:Description&gt;&lt;/str:Code&gt;&lt;/str:Codelist&gt;&lt;str:Codelist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urn="urn:sdmx:org.sdmx.infomodel.codelist.Codelist=IAEG-SDGs:CL_SERIES(1.5)" isExternalReference="false" agencyID="IAEG-SDGs" id="CL_SERIES" isFinal="true" version="1.5"&gt;&lt;com:Name xml:lang="en"&gt;SDG Series Code List&lt;/com:Name&gt;&lt;com:Description xml:lang="en"&gt;SDG Series Code List&lt;/com:Description&gt;&lt;str:Code urn="urn:sdmx:org.sdmx.infomodel.codelist.Code=IAEG-SDGs:CL_SERIES(1.5).SI_POV_DAY1"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urn="urn:sdmx:org.sdmx.infomodel.codelist.Code=IAEG-SDGs:CL_SERIES(1.5).SI_POV_EMP1"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urn="urn:sdmx:org.sdmx.infomodel.codelist.Code=IAEG-SDGs:CL_SERIES(1.5).SI_POV_NAHC"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 id="@SDMX"&gt;&lt;com:AnnotationType&gt;ORDER&lt;/com:AnnotationType&gt;&lt;com:AnnotationText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urn="urn:sdmx:org.sdmx.infomodel.codelist.Code=IAEG-SDGs:CL_SERIES(1.5).SI_POV_NMPI"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urn="urn:sdmx:org.sdmx.infomodel.codelist.Code=IAEG-SDGs:CL_SERIES(1.5).SD_MDP_ANDI"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urn="urn:sdmx:org.sdmx.infomodel.codelist.Code=IAEG-SDGs:CL_SERIES(1.5).SD_MDP_CSMP"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urn="urn:sdmx:org.sdmx.infomodel.codelist.Code=IAEG-SDGs:CL_SERIES(1.5).SD_MDP_MUHC"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urn="urn:sdmx:org.sdmx.infomodel.codelist.Code=IAEG-SDGs:CL_SERIES(1.5).SD_MDP_MUHHC"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urn="urn:sdmx:org.sdmx.infomodel.codelist.Code=IAEG-SDGs:CL_SERIES(1.5).SD_MDP_ANDIHH" id="SD_MDP_ANDIHH"&gt;&lt;com:Annotations&gt;&lt;com:Annotation&gt;&lt;com:AnnotationTitle&gt;Indicator&lt;/com:AnnotationTitle&gt;&lt;com:AnnotationType&gt;Indicator&lt;/com:AnnotationType&gt;&lt;com:AnnotationText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xml:lang="en"&gt;90&lt;/com:AnnotationText&gt;&lt;/com:Annotation&gt;&lt;/com:Annotations&gt;&lt;com:Name xml:lang="en"&gt;Average share of weighted deprivations of total households (intensity) (%) [1.2.2]&lt;/com:Name&gt;&lt;com:Description xml:lang="en"&gt;Average share of weighted deprivations of total households (intensity) (%) [1.2.2]&lt;/com:Description&gt;&lt;/str:Code&gt;&lt;str:Code urn="urn:sdmx:org.sdmx.infomodel.codelist.Code=IAEG-SDGs:CL_SERIES(1.5).SI_COV_BENFTS"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xml:lang="en"&gt;100&lt;/com:AnnotationText&gt;&lt;/com:Annotation&gt;&lt;/com:Annotations&gt;&lt;com:Name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urn="urn:sdmx:org.sdmx.infomodel.codelist.Code=IAEG-SDGs:CL_SERIES(1.5).SI_COV_CHLD"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xml:lang="en"&gt;110&lt;/com:AnnotationText&gt;&lt;/com:Annotation&gt;&lt;/com:Annotations&gt;&lt;com:Name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urn="urn:sdmx:org.sdmx.infomodel.codelist.Code=IAEG-SDGs:CL_SERIES(1.5).SI_COV_DISAB"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xml:lang="en"&gt;120&lt;/com:AnnotationText&gt;&lt;/com:Annotation&gt;&lt;/com:Annotations&gt;&lt;com:Name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urn="urn:sdmx:org.sdmx.infomodel.codelist.Code=IAEG-SDGs:CL_SERIES(1.5).SI_COV_LMKT"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xml:lang="en"&gt;130&lt;/com:AnnotationText&gt;&lt;/com:Annotation&gt;&lt;/com:Annotations&gt;&lt;com:Name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urn="urn:sdmx:org.sdmx.infomodel.codelist.Code=IAEG-SDGs:CL_SERIES(1.5).SI_COV_MATNL"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xml:lang="en"&gt;140&lt;/com:AnnotationText&gt;&lt;/com:Annotation&gt;&lt;/com:Annotations&gt;&lt;com:Name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urn="urn:sdmx:org.sdmx.infomodel.codelist.Code=IAEG-SDGs:CL_SERIES(1.5).SI_COV_PENSN"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xml:lang="en"&gt;150&lt;/com:AnnotationText&gt;&lt;/com:Annotation&gt;&lt;/com:Annotations&gt;&lt;com:Name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urn="urn:sdmx:org.sdmx.infomodel.codelist.Code=IAEG-SDGs:CL_SERIES(1.5).SI_COV_POOR"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xml:lang="en"&gt;160&lt;/com:AnnotationText&gt;&lt;/com:Annotation&gt;&lt;/com:Annotations&gt;&lt;com:Name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urn="urn:sdmx:org.sdmx.infomodel.codelist.Code=IAEG-SDGs:CL_SERIES(1.5).SI_COV_SOCAST"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xml:lang="en"&gt;170&lt;/com:AnnotationText&gt;&lt;/com:Annotation&gt;&lt;/com:Annotations&gt;&lt;com:Name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urn="urn:sdmx:org.sdmx.infomodel.codelist.Code=IAEG-SDGs:CL_SERIES(1.5).SI_COV_SOCINS"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xml:lang="en"&gt;180&lt;/com:AnnotationText&gt;&lt;/com:Annotation&gt;&lt;/com:Annotations&gt;&lt;com:Name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urn="urn:sdmx:org.sdmx.infomodel.codelist.Code=IAEG-SDGs:CL_SERIES(1.5).SI_COV_UEMP"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xml:lang="en"&gt;190&lt;/com:AnnotationText&gt;&lt;/com:Annotation&gt;&lt;/com:Annotations&gt;&lt;com:Name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urn="urn:sdmx:org.sdmx.infomodel.codelist.Code=IAEG-SDGs:CL_SERIES(1.5).SI_COV_VULN"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xml:lang="en"&gt;200&lt;/com:AnnotationText&gt;&lt;/com:Annotation&gt;&lt;/com:Annotations&gt;&lt;com:Name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urn="urn:sdmx:org.sdmx.infomodel.codelist.Code=IAEG-SDGs:CL_SERIES(1.5).SI_COV_WKINJRY"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xml:lang="en"&gt;210&lt;/com:AnnotationText&gt;&lt;/com:Annotation&gt;&lt;/com:Annotations&gt;&lt;com:Name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urn="urn:sdmx:org.sdmx.infomodel.codelist.Code=IAEG-SDGs:CL_SERIES(1.5).SP_ACS_BSRV"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xml:lang="en"&gt;220&lt;/com:AnnotationText&gt;&lt;/com:Annotation&gt;&lt;/com:Annotations&gt;&lt;com:Name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urn="urn:sdmx:org.sdmx.infomodel.codelist.Code=IAEG-SDGs:CL_SERIES(1.5).SP_ACS_BSRVSAN"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xml:lang="en"&gt;230&lt;/com:AnnotationText&gt;&lt;/com:Annotation&gt;&lt;/com:Annotations&gt;&lt;com:Name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urn="urn:sdmx:org.sdmx.infomodel.codelist.Code=IAEG-SDGs:CL_SERIES(1.5).SP_ACS_BSRVH2O"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xml:lang="en"&gt;240&lt;/com:AnnotationText&gt;&lt;/com:Annotation&gt;&lt;/com:Annotations&gt;&lt;com:Name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urn="urn:sdmx:org.sdmx.infomodel.codelist.Code=IAEG-SDGs:CL_SERIES(1.5).SP_LGL_LNDDOC"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xml:lang="en"&gt;250&lt;/com:AnnotationText&gt;&lt;/com:Annotation&gt;&lt;/com:Annotations&gt;&lt;com:Name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urn="urn:sdmx:org.sdmx.infomodel.codelist.Code=IAEG-SDGs:CL_SERIES(1.5).SP_LGL_LNDSEC"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xml:lang="en"&gt;260&lt;/com:AnnotationText&gt;&lt;/com:Annotation&gt;&lt;/com:Annotations&gt;&lt;com:Name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urn="urn:sdmx:org.sdmx.infomodel.codelist.Code=IAEG-SDGs:CL_SERIES(1.5).SP_LGL_LNDSTR"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xml:lang="en"&gt;270&lt;/com:AnnotationText&gt;&lt;/com:Annotation&gt;&lt;/com:Annotations&gt;&lt;com:Name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urn="urn:sdmx:org.sdmx.infomodel.codelist.Code=IAEG-SDGs:CL_SERIES(1.5).VC_DSR_MISS"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xml:lang="en"&gt;280&lt;/com:AnnotationText&gt;&lt;/com:Annotation&gt;&lt;/com:Annotations&gt;&lt;com:Name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urn="urn:sdmx:org.sdmx.infomodel.codelist.Code=IAEG-SDGs:CL_SERIES(1.5).VC_DSR_AFFCT"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xml:lang="en"&gt;290&lt;/com:AnnotationText&gt;&lt;/com:Annotation&gt;&lt;/com:Annotations&gt;&lt;com:Name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urn="urn:sdmx:org.sdmx.infomodel.codelist.Code=IAEG-SDGs:CL_SERIES(1.5).VC_DSR_MORT"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xml:lang="en"&gt;300&lt;/com:AnnotationText&gt;&lt;/com:Annotation&gt;&lt;/com:Annotations&gt;&lt;com:Name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urn="urn:sdmx:org.sdmx.infomodel.codelist.Code=IAEG-SDGs:CL_SERIES(1.5).VC_DSR_MTMP"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xml:lang="en"&gt;310&lt;/com:AnnotationText&gt;&lt;/com:Annotation&gt;&lt;/com:Annotations&gt;&lt;com:Name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urn="urn:sdmx:org.sdmx.infomodel.codelist.Code=IAEG-SDGs:CL_SERIES(1.5).VC_DSR_MMHN"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xml:lang="en"&gt;320&lt;/com:AnnotationText&gt;&lt;/com:Annotation&gt;&lt;/com:Annotations&gt;&lt;com:Name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urn="urn:sdmx:org.sdmx.infomodel.codelist.Code=IAEG-SDGs:CL_SERIES(1.5).VC_DSR_DAFF"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xml:lang="en"&gt;330&lt;/com:AnnotationText&gt;&lt;/com:Annotation&gt;&lt;/com:Annotations&gt;&lt;com:Name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urn="urn:sdmx:org.sdmx.infomodel.codelist.Code=IAEG-SDGs:CL_SERIES(1.5).VC_DSR_IJILN"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xml:lang="en"&gt;340&lt;/com:AnnotationText&gt;&lt;/com:Annotation&gt;&lt;/com:Annotations&gt;&lt;com:Name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urn="urn:sdmx:org.sdmx.infomodel.codelist.Code=IAEG-SDGs:CL_SERIES(1.5).VC_DSR_PDAN"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xml:lang="en"&gt;350&lt;/com:AnnotationText&gt;&lt;/com:Annotation&gt;&lt;/com:Annotations&gt;&lt;com:Name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urn="urn:sdmx:org.sdmx.infomodel.codelist.Code=IAEG-SDGs:CL_SERIES(1.5).VC_DSR_DDHN"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xml:lang="en"&gt;360&lt;/com:AnnotationText&gt;&lt;/com:Annotation&gt;&lt;/com:Annotations&gt;&lt;com:Name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urn="urn:sdmx:org.sdmx.infomodel.codelist.Code=IAEG-SDGs:CL_SERIES(1.5).VC_DSR_PDYN"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xml:lang="en"&gt;370&lt;/com:AnnotationText&gt;&lt;/com:Annotation&gt;&lt;/com:Annotations&gt;&lt;com:Name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urn="urn:sdmx:org.sdmx.infomodel.codelist.Code=IAEG-SDGs:CL_SERIES(1.5).VC_DSR_DYDN"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xml:lang="en"&gt;380&lt;/com:AnnotationText&gt;&lt;/com:Annotation&gt;&lt;/com:Annotations&gt;&lt;com:Name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urn="urn:sdmx:org.sdmx.infomodel.codelist.Code=IAEG-SDGs:CL_SERIES(1.5).VC_DSR_PDLN"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xml:lang="en"&gt;390&lt;/com:AnnotationText&gt;&lt;/com:Annotation&gt;&lt;/com:Annotations&gt;&lt;com:Name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urn="urn:sdmx:org.sdmx.infomodel.codelist.Code=IAEG-SDGs:CL_SERIES(1.5).VC_DSR_DYHN"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xml:lang="en"&gt;400&lt;/com:AnnotationText&gt;&lt;/com:Annotation&gt;&lt;/com:Annotations&gt;&lt;com:Name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urn="urn:sdmx:org.sdmx.infomodel.codelist.Code=IAEG-SDGs:CL_SERIES(1.5).SG_DSR_SFDRR"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xml:lang="en"&gt;410&lt;/com:AnnotationText&gt;&lt;/com:Annotation&gt;&lt;/com:Annotations&gt;&lt;com:Name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urn="urn:sdmx:org.sdmx.infomodel.codelist.Code=IAEG-SDGs:CL_SERIES(1.5).VC_DSR_GDPLS"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xml:lang="en"&gt;420&lt;/com:AnnotationText&gt;&lt;/com:Annotation&gt;&lt;/com:Annotations&gt;&lt;com:Name xml:lang="en"&gt;Direct economic loss attributed to disasters [1.5.2,11.5.2]&lt;/com:Name&gt;&lt;com:Description xml:lang="en"&gt;Direct economic loss attributed to disasters [1.5.2,11.5.2]&lt;/com:Description&gt;&lt;/str:Code&gt;&lt;str:Code urn="urn:sdmx:org.sdmx.infomodel.codelist.Code=IAEG-SDGs:CL_SERIES(1.5).VC_DSR_LSGP"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xml:lang="en"&gt;430&lt;/com:AnnotationText&gt;&lt;/com:Annotation&gt;&lt;/com:Annotations&gt;&lt;com:Name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urn="urn:sdmx:org.sdmx.infomodel.codelist.Code=IAEG-SDGs:CL_SERIES(1.5).VC_DSR_AGLH"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xml:lang="en"&gt;440&lt;/com:AnnotationText&gt;&lt;/com:Annotation&gt;&lt;/com:Annotations&gt;&lt;com:Name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urn="urn:sdmx:org.sdmx.infomodel.codelist.Code=IAEG-SDGs:CL_SERIES(1.5).VC_DSR_HOLH"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xml:lang="en"&gt;450&lt;/com:AnnotationText&gt;&lt;/com:Annotation&gt;&lt;/com:Annotations&gt;&lt;com:Name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urn="urn:sdmx:org.sdmx.infomodel.codelist.Code=IAEG-SDGs:CL_SERIES(1.5).VC_DSR_CILN"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xml:lang="en"&gt;460&lt;/com:AnnotationText&gt;&lt;/com:Annotation&gt;&lt;/com:Annotations&gt;&lt;com:Name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urn="urn:sdmx:org.sdmx.infomodel.codelist.Code=IAEG-SDGs:CL_SERIES(1.5).VC_DSR_CHLN"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xml:lang="en"&gt;470&lt;/com:AnnotationText&gt;&lt;/com:Annotation&gt;&lt;/com:Annotations&gt;&lt;com:Name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urn="urn:sdmx:org.sdmx.infomodel.codelist.Code=IAEG-SDGs:CL_SERIES(1.5).VC_DSR_DDPA"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xml:lang="en"&gt;480&lt;/com:AnnotationText&gt;&lt;/com:Annotation&gt;&lt;/com:Annotations&gt;&lt;com:Name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urn="urn:sdmx:org.sdmx.infomodel.codelist.Code=IAEG-SDGs:CL_SERIES(1.5).SG_DSR_LEGREG"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xml:lang="en"&gt;490&lt;/com:AnnotationText&gt;&lt;/com:Annotation&gt;&lt;/com:Annotations&gt;&lt;com:Name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urn="urn:sdmx:org.sdmx.infomodel.codelist.Code=IAEG-SDGs:CL_SERIES(1.5).SG_DSR_LGRGSR"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xml:lang="en"&gt;500&lt;/com:AnnotationText&gt;&lt;/com:Annotation&gt;&lt;/com:Annotations&gt;&lt;com:Name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urn="urn:sdmx:org.sdmx.infomodel.codelist.Code=IAEG-SDGs:CL_SERIES(1.5).SG_DSR_SILS"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xml:lang="en"&gt;510&lt;/com:AnnotationText&gt;&lt;/com:Annotation&gt;&lt;/com:Annotations&gt;&lt;com:Name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urn="urn:sdmx:org.sdmx.infomodel.codelist.Code=IAEG-SDGs:CL_SERIES(1.5).SG_DSR_SILN"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xml:lang="en"&gt;520&lt;/com:AnnotationText&gt;&lt;/com:Annotation&gt;&lt;/com:Annotations&gt;&lt;com:Name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urn="urn:sdmx:org.sdmx.infomodel.codelist.Code=IAEG-SDGs:CL_SERIES(1.5).SG_GOV_LOGV"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xml:lang="en"&gt;530&lt;/com:AnnotationText&gt;&lt;/com:Annotation&gt;&lt;/com:Annotations&gt;&lt;com:Name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urn="urn:sdmx:org.sdmx.infomodel.codelist.Code=IAEG-SDGs:CL_SERIES(1.5).SG_POV_DOM"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xml:lang="en"&gt;540&lt;/com:AnnotationText&gt;&lt;/com:Annotation&gt;&lt;/com:Annotations&gt;&lt;com:Name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urn="urn:sdmx:org.sdmx.infomodel.codelist.Code=IAEG-SDGs:CL_SERIES(1.5).DC_ODA_POVLG"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xml:lang="en"&gt;550&lt;/com:AnnotationText&gt;&lt;/com:Annotation&gt;&lt;/com:Annotations&gt;&lt;com:Name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urn="urn:sdmx:org.sdmx.infomodel.codelist.Code=IAEG-SDGs:CL_SERIES(1.5).DC_ODA_POVDLG"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xml:lang="en"&gt;560&lt;/com:AnnotationText&gt;&lt;/com:Annotation&gt;&lt;/com:Annotations&gt;&lt;com:Name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urn="urn:sdmx:org.sdmx.infomodel.codelist.Code=IAEG-SDGs:CL_SERIES(1.5).DC_ODA_POVG"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xml:lang="en"&gt;570&lt;/com:AnnotationText&gt;&lt;/com:Annotation&gt;&lt;/com:Annotations&gt;&lt;com:Name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urn="urn:sdmx:org.sdmx.infomodel.codelist.Code=IAEG-SDGs:CL_SERIES(1.5).SG_XPD_HLTH"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xml:lang="en"&gt;580&lt;/com:AnnotationText&gt;&lt;/com:Annotation&gt;&lt;/com:Annotations&gt;&lt;com:Name xml:lang="en"&gt;Proportion of total government spending on essential services, health [1.a.2]&lt;/com:Name&gt;&lt;com:Description xml:lang="en"&gt;Proportion of total government spending on essential services, health [1.a.2]&lt;/com:Description&gt;&lt;/str:Code&gt;&lt;str:Code urn="urn:sdmx:org.sdmx.infomodel.codelist.Code=IAEG-SDGs:CL_SERIES(1.5).SG_XPD_PROT"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xml:lang="en"&gt;590&lt;/com:AnnotationText&gt;&lt;/com:Annotation&gt;&lt;/com:Annotations&gt;&lt;com:Name xml:lang="en"&gt;Proportion of total government spending on essential services, social protection [1.a.2]&lt;/com:Name&gt;&lt;com:Description xml:lang="en"&gt;Proportion of total government spending on essential services, social protection [1.a.2]&lt;/com:Description&gt;&lt;/str:Code&gt;&lt;str:Code urn="urn:sdmx:org.sdmx.infomodel.codelist.Code=IAEG-SDGs:CL_SERIES(1.5).SD_XPD_ESED"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xml:lang="en"&gt;600&lt;/com:AnnotationText&gt;&lt;/com:Annotation&gt;&lt;/com:Annotations&gt;&lt;com:Name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urn="urn:sdmx:org.sdmx.infomodel.codelist.Code=IAEG-SDGs:CL_SERIES(1.5).SG_POV_TOTL"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xml:lang="en"&gt;610&lt;/com:AnnotationText&gt;&lt;/com:Annotation&gt;&lt;/com:Annotations&gt;&lt;com:Name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urn="urn:sdmx:org.sdmx.infomodel.codelist.Code=IAEG-SDGs:CL_SERIES(1.5).SG_XPD_VULN"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xml:lang="en"&gt;620&lt;/com:AnnotationText&gt;&lt;/com:Annotation&gt;&lt;/com:Annotations&gt;&lt;com:Name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urn="urn:sdmx:org.sdmx.infomodel.codelist.Code=IAEG-SDGs:CL_SERIES(1.5).SN_ITK_DEFC"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xml:lang="en"&gt;630&lt;/com:AnnotationText&gt;&lt;/com:Annotation&gt;&lt;/com:Annotations&gt;&lt;com:Name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urn="urn:sdmx:org.sdmx.infomodel.codelist.Code=IAEG-SDGs:CL_SERIES(1.5).SN_ITK_DEFCN"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xml:lang="en"&gt;640&lt;/com:AnnotationText&gt;&lt;/com:Annotation&gt;&lt;/com:Annotations&gt;&lt;com:Name xml:lang="en"&gt;Number of undernourish people [2.1.1]&lt;/com:Name&gt;&lt;com:Description xml:lang="en"&gt;Number of undernourish people [2.1.1]&lt;/com:Description&gt;&lt;/str:Code&gt;&lt;str:Code urn="urn:sdmx:org.sdmx.infomodel.codelist.Code=IAEG-SDGs:CL_SERIES(1.5).AG_PRD_FIESMS"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xml:lang="en"&gt;650&lt;/com:AnnotationText&gt;&lt;/com:Annotation&gt;&lt;/com:Annotations&gt;&lt;com:Name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urn="urn:sdmx:org.sdmx.infomodel.codelist.Code=IAEG-SDGs:CL_SERIES(1.5).AG_PRD_FIESMSN"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xml:lang="en"&gt;660&lt;/com:AnnotationText&gt;&lt;/com:Annotation&gt;&lt;/com:Annotations&gt;&lt;com:Name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urn="urn:sdmx:org.sdmx.infomodel.codelist.Code=IAEG-SDGs:CL_SERIES(1.5).AG_PRD_FIESMSTN"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xml:lang="en"&gt;670&lt;/com:AnnotationText&gt;&lt;/com:Annotation&gt;&lt;/com:Annotations&gt;&lt;com:Name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urn="urn:sdmx:org.sdmx.infomodel.codelist.Code=IAEG-SDGs:CL_SERIES(1.5).AG_PRD_FIESS"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xml:lang="en"&gt;680&lt;/com:AnnotationText&gt;&lt;/com:Annotation&gt;&lt;/com:Annotations&gt;&lt;com:Name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urn="urn:sdmx:org.sdmx.infomodel.codelist.Code=IAEG-SDGs:CL_SERIES(1.5).AG_PRD_FIESSN"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xml:lang="en"&gt;690&lt;/com:AnnotationText&gt;&lt;/com:Annotation&gt;&lt;/com:Annotations&gt;&lt;com:Name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urn="urn:sdmx:org.sdmx.infomodel.codelist.Code=IAEG-SDGs:CL_SERIES(1.5).AG_PRD_FIESSTN"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xml:lang="en"&gt;700&lt;/com:AnnotationText&gt;&lt;/com:Annotation&gt;&lt;/com:Annotations&gt;&lt;com:Name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urn="urn:sdmx:org.sdmx.infomodel.codelist.Code=IAEG-SDGs:CL_SERIES(1.5).SH_STA_STNT"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xml:lang="en"&gt;710&lt;/com:AnnotationText&gt;&lt;/com:Annotation&gt;&lt;/com:Annotations&gt;&lt;com:Name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urn="urn:sdmx:org.sdmx.infomodel.codelist.Code=IAEG-SDGs:CL_SERIES(1.5).SH_STA_STNTN"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xml:lang="en"&gt;720&lt;/com:AnnotationText&gt;&lt;/com:Annotation&gt;&lt;/com:Annotations&gt;&lt;com:Name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urn="urn:sdmx:org.sdmx.infomodel.codelist.Code=IAEG-SDGs:CL_SERIES(1.5).SH_STA_WAST"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xml:lang="en"&gt;730&lt;/com:AnnotationText&gt;&lt;/com:Annotation&gt;&lt;/com:Annotations&gt;&lt;com:Name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urn="urn:sdmx:org.sdmx.infomodel.codelist.Code=IAEG-SDGs:CL_SERIES(1.5).SH_STA_WASTN"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xml:lang="en"&gt;740&lt;/com:AnnotationText&gt;&lt;/com:Annotation&gt;&lt;/com:Annotations&gt;&lt;com:Name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urn="urn:sdmx:org.sdmx.infomodel.codelist.Code=IAEG-SDGs:CL_SERIES(1.5).SN_STA_OVWGT"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xml:lang="en"&gt;750&lt;/com:AnnotationText&gt;&lt;/com:Annotation&gt;&lt;/com:Annotations&gt;&lt;com:Name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urn="urn:sdmx:org.sdmx.infomodel.codelist.Code=IAEG-SDGs:CL_SERIES(1.5).SN_STA_OVWGTN"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xml:lang="en"&gt;760&lt;/com:AnnotationText&gt;&lt;/com:Annotation&gt;&lt;/com:Annotations&gt;&lt;com:Name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urn="urn:sdmx:org.sdmx.infomodel.codelist.Code=IAEG-SDGs:CL_SERIES(1.5).SH_STA_ANEM"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xml:lang="en"&gt;770&lt;/com:AnnotationText&gt;&lt;/com:Annotation&gt;&lt;/com:Annotations&gt;&lt;com:Name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urn="urn:sdmx:org.sdmx.infomodel.codelist.Code=IAEG-SDGs:CL_SERIES(1.5).SH_STA_ANEM_PREG"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xml:lang="en"&gt;780&lt;/com:AnnotationText&gt;&lt;/com:Annotation&gt;&lt;/com:Annotations&gt;&lt;com:Name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urn="urn:sdmx:org.sdmx.infomodel.codelist.Code=IAEG-SDGs:CL_SERIES(1.5).SH_STA_ANEM_NPRG"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xml:lang="en"&gt;790&lt;/com:AnnotationText&gt;&lt;/com:Annotation&gt;&lt;/com:Annotations&gt;&lt;com:Name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urn="urn:sdmx:org.sdmx.infomodel.codelist.Code=IAEG-SDGs:CL_SERIES(1.5).PD_AGR_SSFP"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xml:lang="en"&gt;800&lt;/com:AnnotationText&gt;&lt;/com:Annotation&gt;&lt;/com:Annotations&gt;&lt;com:Name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urn="urn:sdmx:org.sdmx.infomodel.codelist.Code=IAEG-SDGs:CL_SERIES(1.5).PD_AGR_LSFP"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xml:lang="en"&gt;810&lt;/com:AnnotationText&gt;&lt;/com:Annotation&gt;&lt;/com:Annotations&gt;&lt;com:Name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urn="urn:sdmx:org.sdmx.infomodel.codelist.Code=IAEG-SDGs:CL_SERIES(1.5).SI_AGR_SSFP"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xml:lang="en"&gt;820&lt;/com:AnnotationText&gt;&lt;/com:Annotation&gt;&lt;/com:Annotations&gt;&lt;com:Name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urn="urn:sdmx:org.sdmx.infomodel.codelist.Code=IAEG-SDGs:CL_SERIES(1.5).SI_AGR_LSFP"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xml:lang="en"&gt;830&lt;/com:AnnotationText&gt;&lt;/com:Annotation&gt;&lt;/com:Annotations&gt;&lt;com:Name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urn="urn:sdmx:org.sdmx.infomodel.codelist.Code=IAEG-SDGs:CL_SERIES(1.5).AG_LND_SUST"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xml:lang="en"&gt;840&lt;/com:AnnotationText&gt;&lt;/com:Annotation&gt;&lt;/com:Annotations&gt;&lt;com:Name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urn="urn:sdmx:org.sdmx.infomodel.codelist.Code=IAEG-SDGs:CL_SERIES(1.5).ER_GRF_ANIMKPT"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xml:lang="en"&gt;850&lt;/com:AnnotationText&gt;&lt;/com:Annotation&gt;&lt;/com:Annotations&gt;&lt;com:Name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urn="urn:sdmx:org.sdmx.infomodel.codelist.Code=IAEG-SDGs:CL_SERIES(1.5).ER_GRF_ANIMRCNT"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xml:lang="en"&gt;860&lt;/com:AnnotationText&gt;&lt;/com:Annotation&gt;&lt;/com:Annotations&gt;&lt;com:Name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urn="urn:sdmx:org.sdmx.infomodel.codelist.Code=IAEG-SDGs:CL_SERIES(1.5).ER_GRF_ANIMRCNTN"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xml:lang="en"&gt;870&lt;/com:AnnotationText&gt;&lt;/com:Annotation&gt;&lt;/com:Annotations&gt;&lt;com:Name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urn="urn:sdmx:org.sdmx.infomodel.codelist.Code=IAEG-SDGs:CL_SERIES(1.5).ER_GRF_ANIMSTOR"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xml:lang="en"&gt;880&lt;/com:AnnotationText&gt;&lt;/com:Annotation&gt;&lt;/com:Annotations&gt;&lt;com:Name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urn="urn:sdmx:org.sdmx.infomodel.codelist.Code=IAEG-SDGs:CL_SERIES(1.5).ER_GRF_ANIMSTORN"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xml:lang="en"&gt;890&lt;/com:AnnotationText&gt;&lt;/com:Annotation&gt;&lt;/com:Annotations&gt;&lt;com:Name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urn="urn:sdmx:org.sdmx.infomodel.codelist.Code=IAEG-SDGs:CL_SERIES(1.5).ER_GRF_GENEBNK"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xml:lang="en"&gt;900&lt;/com:AnnotationText&gt;&lt;/com:Annotation&gt;&lt;/com:Annotations&gt;&lt;com:Name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urn="urn:sdmx:org.sdmx.infomodel.codelist.Code=IAEG-SDGs:CL_SERIES(1.5).ER_GRF_PLNTSTOR"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xml:lang="en"&gt;910&lt;/com:AnnotationText&gt;&lt;/com:Annotation&gt;&lt;/com:Annotations&gt;&lt;com:Name xml:lang="en"&gt;Plant genetic resources accessions stored ex situ (number) [2.5.1]&lt;/com:Name&gt;&lt;com:Description xml:lang="en"&gt;Plant genetic resources accessions stored ex situ (number) [2.5.1]&lt;/com:Description&gt;&lt;/str:Code&gt;&lt;str:Code urn="urn:sdmx:org.sdmx.infomodel.codelist.Code=IAEG-SDGs:CL_SERIES(1.5).ER_RSK_LBREDS"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xml:lang="en"&gt;920&lt;/com:AnnotationText&gt;&lt;/com:Annotation&gt;&lt;/com:Annotations&gt;&lt;com:Name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urn="urn:sdmx:org.sdmx.infomodel.codelist.Code=IAEG-SDGs:CL_SERIES(1.5).AG_PRD_ORTIND"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xml:lang="en"&gt;930&lt;/com:AnnotationText&gt;&lt;/com:Annotation&gt;&lt;/com:Annotations&gt;&lt;com:Name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urn="urn:sdmx:org.sdmx.infomodel.codelist.Code=IAEG-SDGs:CL_SERIES(1.5).AG_XPD_AGSGB"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xml:lang="en"&gt;940&lt;/com:AnnotationText&gt;&lt;/com:Annotation&gt;&lt;/com:Annotations&gt;&lt;com:Name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urn="urn:sdmx:org.sdmx.infomodel.codelist.Code=IAEG-SDGs:CL_SERIES(1.5).AG_PRD_AGVAS"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xml:lang="en"&gt;950&lt;/com:AnnotationText&gt;&lt;/com:Annotation&gt;&lt;/com:Annotations&gt;&lt;com:Name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urn="urn:sdmx:org.sdmx.infomodel.codelist.Code=IAEG-SDGs:CL_SERIES(1.5).DC_TOF_AGRL"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 id="@SDMX"&gt;&lt;com:AnnotationType&gt;ORDER&lt;/com:AnnotationType&gt;&lt;com:AnnotationText xml:lang="en"&gt;960&lt;/com:AnnotationText&gt;&lt;/com:Annotation&gt;&lt;/com:Annotations&gt;&lt;com:Name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urn="urn:sdmx:org.sdmx.infomodel.codelist.Code=IAEG-SDGs:CL_SERIES(1.5).AG_PRD_XSUBDY"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 id="@SDMX"&gt;&lt;com:AnnotationType&gt;ORDER&lt;/com:AnnotationType&gt;&lt;com:AnnotationText xml:lang="en"&gt;970&lt;/com:AnnotationText&gt;&lt;/com:Annotation&gt;&lt;/com:Annotations&gt;&lt;com:Name xml:lang="en"&gt;Agricultural export subsidies [2.b.1]&lt;/com:Name&gt;&lt;com:Description xml:lang="en"&gt;Agricultural export subsidies [2.b.1]&lt;/com:Description&gt;&lt;/str:Code&gt;&lt;str:Code urn="urn:sdmx:org.sdmx.infomodel.codelist.Code=IAEG-SDGs:CL_SERIES(1.5).AG_FPA_COMM"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xml:lang="en"&gt;980&lt;/com:AnnotationText&gt;&lt;/com:Annotation&gt;&lt;/com:Annotations&gt;&lt;com:Name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urn="urn:sdmx:org.sdmx.infomodel.codelist.Code=IAEG-SDGs:CL_SERIES(1.5).AG_FPA_CFPI"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xml:lang="en"&gt;990&lt;/com:AnnotationText&gt;&lt;/com:Annotation&gt;&lt;/com:Annotations&gt;&lt;com:Name xml:lang="en"&gt;Consumer Food Price Index [2.c.1]&lt;/com:Name&gt;&lt;com:Description xml:lang="en"&gt;Consumer Food Price Index [2.c.1]&lt;/com:Description&gt;&lt;/str:Code&gt;&lt;str:Code urn="urn:sdmx:org.sdmx.infomodel.codelist.Code=IAEG-SDGs:CL_SERIES(1.5).AG_FPA_HMFP"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xml:lang="en"&gt;1000&lt;/com:AnnotationText&gt;&lt;/com:Annotation&gt;&lt;/com:Annotations&gt;&lt;com:Name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urn="urn:sdmx:org.sdmx.infomodel.codelist.Code=IAEG-SDGs:CL_SERIES(1.5).SH_STA_MORT"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 id="@SDMX"&gt;&lt;com:AnnotationType&gt;ORDER&lt;/com:AnnotationType&gt;&lt;com:AnnotationText xml:lang="en"&gt;1010&lt;/com:AnnotationText&gt;&lt;/com:Annotation&gt;&lt;/com:Annotations&gt;&lt;com:Name xml:lang="en"&gt;Maternal mortality ratio [3.1.1]&lt;/com:Name&gt;&lt;com:Description xml:lang="en"&gt;Maternal mortality ratio [3.1.1]&lt;/com:Description&gt;&lt;/str:Code&gt;&lt;str:Code urn="urn:sdmx:org.sdmx.infomodel.codelist.Code=IAEG-SDGs:CL_SERIES(1.5).SH_STA_BRTC"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 id="@SDMX"&gt;&lt;com:AnnotationType&gt;ORDER&lt;/com:AnnotationType&gt;&lt;com:AnnotationText xml:lang="en"&gt;1020&lt;/com:AnnotationText&gt;&lt;/com:Annotation&gt;&lt;/com:Annotations&gt;&lt;com:Name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urn="urn:sdmx:org.sdmx.infomodel.codelist.Code=IAEG-SDGs:CL_SERIES(1.5).SH_DYN_IMRT"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xml:lang="en"&gt;1030&lt;/com:AnnotationText&gt;&lt;/com:Annotation&gt;&lt;/com:Annotations&gt;&lt;com:Name xml:lang="en"&gt;Infant mortality rate [3.2.1]&lt;/com:Name&gt;&lt;com:Description xml:lang="en"&gt;Infant mortality rate [3.2.1]&lt;/com:Description&gt;&lt;/str:Code&gt;&lt;str:Code urn="urn:sdmx:org.sdmx.infomodel.codelist.Code=IAEG-SDGs:CL_SERIES(1.5).SH_DYN_IMRTN"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xml:lang="en"&gt;1040&lt;/com:AnnotationText&gt;&lt;/com:Annotation&gt;&lt;/com:Annotations&gt;&lt;com:Name xml:lang="en"&gt;Infant deaths (number) [3.2.1]&lt;/com:Name&gt;&lt;com:Description xml:lang="en"&gt;Infant deaths (number) [3.2.1]&lt;/com:Description&gt;&lt;/str:Code&gt;&lt;str:Code urn="urn:sdmx:org.sdmx.infomodel.codelist.Code=IAEG-SDGs:CL_SERIES(1.5).SH_DYN_MORT"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xml:lang="en"&gt;1050&lt;/com:AnnotationText&gt;&lt;/com:Annotation&gt;&lt;/com:Annotations&gt;&lt;com:Name xml:lang="en"&gt;Under-five mortality rate [3.2.1]&lt;/com:Name&gt;&lt;com:Description xml:lang="en"&gt;Under-five mortality rate [3.2.1]&lt;/com:Description&gt;&lt;/str:Code&gt;&lt;str:Code urn="urn:sdmx:org.sdmx.infomodel.codelist.Code=IAEG-SDGs:CL_SERIES(1.5).SH_DYN_MORTN"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xml:lang="en"&gt;1060&lt;/com:AnnotationText&gt;&lt;/com:Annotation&gt;&lt;/com:Annotations&gt;&lt;com:Name xml:lang="en"&gt;Under-five deaths (number) [3.2.1]&lt;/com:Name&gt;&lt;com:Description xml:lang="en"&gt;Under-five deaths (number) [3.2.1]&lt;/com:Description&gt;&lt;/str:Code&gt;&lt;str:Code urn="urn:sdmx:org.sdmx.infomodel.codelist.Code=IAEG-SDGs:CL_SERIES(1.5).SH_DYN_NMRT"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xml:lang="en"&gt;1070&lt;/com:AnnotationText&gt;&lt;/com:Annotation&gt;&lt;/com:Annotations&gt;&lt;com:Name xml:lang="en"&gt;Neonatal mortality rate [3.2.2]&lt;/com:Name&gt;&lt;com:Description xml:lang="en"&gt;Neonatal mortality rate [3.2.2]&lt;/com:Description&gt;&lt;/str:Code&gt;&lt;str:Code urn="urn:sdmx:org.sdmx.infomodel.codelist.Code=IAEG-SDGs:CL_SERIES(1.5).SH_DYN_NMRTN"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xml:lang="en"&gt;1080&lt;/com:AnnotationText&gt;&lt;/com:Annotation&gt;&lt;/com:Annotations&gt;&lt;com:Name xml:lang="en"&gt;Neonatal deaths (number) [3.2.2]&lt;/com:Name&gt;&lt;com:Description xml:lang="en"&gt;Neonatal deaths (number) [3.2.2]&lt;/com:Description&gt;&lt;/str:Code&gt;&lt;str:Code urn="urn:sdmx:org.sdmx.infomodel.codelist.Code=IAEG-SDGs:CL_SERIES(1.5).SH_HIV_INCD"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 id="@SDMX"&gt;&lt;com:AnnotationType&gt;ORDER&lt;/com:AnnotationType&gt;&lt;com:AnnotationText xml:lang="en"&gt;1090&lt;/com:AnnotationText&gt;&lt;/com:Annotation&gt;&lt;/com:Annotations&gt;&lt;com:Name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urn="urn:sdmx:org.sdmx.infomodel.codelist.Code=IAEG-SDGs:CL_SERIES(1.5).SH_TBS_INCD"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 id="@SDMX"&gt;&lt;com:AnnotationType&gt;ORDER&lt;/com:AnnotationType&gt;&lt;com:AnnotationText xml:lang="en"&gt;1100&lt;/com:AnnotationText&gt;&lt;/com:Annotation&gt;&lt;/com:Annotations&gt;&lt;com:Name xml:lang="en"&gt;Tuberculosis incidence [3.3.2]&lt;/com:Name&gt;&lt;com:Description xml:lang="en"&gt;Tuberculosis incidence [3.3.2]&lt;/com:Description&gt;&lt;/str:Code&gt;&lt;str:Code urn="urn:sdmx:org.sdmx.infomodel.codelist.Code=IAEG-SDGs:CL_SERIES(1.5).SH_STA_MALR"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 id="@SDMX"&gt;&lt;com:AnnotationType&gt;ORDER&lt;/com:AnnotationType&gt;&lt;com:AnnotationText xml:lang="en"&gt;1110&lt;/com:AnnotationText&gt;&lt;/com:Annotation&gt;&lt;/com:Annotations&gt;&lt;com:Name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urn="urn:sdmx:org.sdmx.infomodel.codelist.Code=IAEG-SDGs:CL_SERIES(1.5).SH_HAP_HBSAG"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 id="@SDMX"&gt;&lt;com:AnnotationType&gt;ORDER&lt;/com:AnnotationType&gt;&lt;com:AnnotationText xml:lang="en"&gt;1120&lt;/com:AnnotationText&gt;&lt;/com:Annotation&gt;&lt;/com:Annotations&gt;&lt;com:Name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urn="urn:sdmx:org.sdmx.infomodel.codelist.Code=IAEG-SDGs:CL_SERIES(1.5).SH_TRP_INTVN"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 id="@SDMX"&gt;&lt;com:AnnotationType&gt;ORDER&lt;/com:AnnotationType&gt;&lt;com:AnnotationText xml:lang="en"&gt;1130&lt;/com:AnnotationText&gt;&lt;/com:Annotation&gt;&lt;/com:Annotations&gt;&lt;com:Name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urn="urn:sdmx:org.sdmx.infomodel.codelist.Code=IAEG-SDGs:CL_SERIES(1.5).SH_DTH_NCD"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xml:lang="en"&gt;1140&lt;/com:AnnotationText&gt;&lt;/com:Annotation&gt;&lt;/com:Annotations&gt;&lt;com:Name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urn="urn:sdmx:org.sdmx.infomodel.codelist.Code=IAEG-SDGs:CL_SERIES(1.5).SH_DTH_NCOM"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xml:lang="en"&gt;1150&lt;/com:AnnotationText&gt;&lt;/com:Annotation&gt;&lt;/com:Annotations&gt;&lt;com:Name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urn="urn:sdmx:org.sdmx.infomodel.codelist.Code=IAEG-SDGs:CL_SERIES(1.5).SH_STA_SCIDE"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xml:lang="en"&gt;1160&lt;/com:AnnotationText&gt;&lt;/com:Annotation&gt;&lt;/com:Annotations&gt;&lt;com:Name xml:lang="en"&gt;Suicide mortality rate [3.4.2]&lt;/com:Name&gt;&lt;com:Description xml:lang="en"&gt;Suicide mortality rate [3.4.2]&lt;/com:Description&gt;&lt;/str:Code&gt;&lt;str:Code urn="urn:sdmx:org.sdmx.infomodel.codelist.Code=IAEG-SDGs:CL_SERIES(1.5).SH_STA_SCIDEN"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xml:lang="en"&gt;1170&lt;/com:AnnotationText&gt;&lt;/com:Annotation&gt;&lt;/com:Annotations&gt;&lt;com:Name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urn="urn:sdmx:org.sdmx.infomodel.codelist.Code=IAEG-SDGs:CL_SERIES(1.5).SH_SUD_ALCOL"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xml:lang="en"&gt;1180&lt;/com:AnnotationText&gt;&lt;/com:Annotation&gt;&lt;/com:Annotations&gt;&lt;com:Name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urn="urn:sdmx:org.sdmx.infomodel.codelist.Code=IAEG-SDGs:CL_SERIES(1.5).SH_SUD_TREAT"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xml:lang="en"&gt;1190&lt;/com:AnnotationText&gt;&lt;/com:Annotation&gt;&lt;/com:Annotations&gt;&lt;com:Name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urn="urn:sdmx:org.sdmx.infomodel.codelist.Code=IAEG-SDGs:CL_SERIES(1.5).SH_ALC_CONSPT"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 id="@SDMX"&gt;&lt;com:AnnotationType&gt;ORDER&lt;/com:AnnotationType&gt;&lt;com:AnnotationText xml:lang="en"&gt;1200&lt;/com:AnnotationText&gt;&lt;/com:Annotation&gt;&lt;/com:Annotations&gt;&lt;com:Name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urn="urn:sdmx:org.sdmx.infomodel.codelist.Code=IAEG-SDGs:CL_SERIES(1.5).SH_STA_TRAF"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xml:lang="en"&gt;1210&lt;/com:AnnotationText&gt;&lt;/com:Annotation&gt;&lt;/com:Annotations&gt;&lt;com:Name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urn="urn:sdmx:org.sdmx.infomodel.codelist.Code=IAEG-SDGs:CL_SERIES(1.5).SH_STA_TRAFN"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xml:lang="en"&gt;1220&lt;/com:AnnotationText&gt;&lt;/com:Annotation&gt;&lt;/com:Annotations&gt;&lt;com:Name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urn="urn:sdmx:org.sdmx.infomodel.codelist.Code=IAEG-SDGs:CL_SERIES(1.5).SH_FPL_MTMM"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 id="@SDMX"&gt;&lt;com:AnnotationType&gt;ORDER&lt;/com:AnnotationType&gt;&lt;com:AnnotationText xml:lang="en"&gt;1230&lt;/com:AnnotationText&gt;&lt;/com:Annotation&gt;&lt;/com:Annotations&gt;&lt;com:Name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urn="urn:sdmx:org.sdmx.infomodel.codelist.Code=IAEG-SDGs:CL_SERIES(1.5).SP_DYN_ADKL"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 id="@SDMX"&gt;&lt;com:AnnotationType&gt;ORDER&lt;/com:AnnotationType&gt;&lt;com:AnnotationText xml:lang="en"&gt;1240&lt;/com:AnnotationText&gt;&lt;/com:Annotation&gt;&lt;/com:Annotations&gt;&lt;com:Name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urn="urn:sdmx:org.sdmx.infomodel.codelist.Code=IAEG-SDGs:CL_SERIES(1.5).SH_ACS_UNHC"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 id="@SDMX"&gt;&lt;com:AnnotationType&gt;ORDER&lt;/com:AnnotationType&gt;&lt;com:AnnotationText xml:lang="en"&gt;1250&lt;/com:AnnotationText&gt;&lt;/com:Annotation&gt;&lt;/com:Annotations&gt;&lt;com:Name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urn="urn:sdmx:org.sdmx.infomodel.codelist.Code=IAEG-SDGs:CL_SERIES(1.5).SH_XPD_EARN25"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xml:lang="en"&gt;1260&lt;/com:AnnotationText&gt;&lt;/com:Annotation&gt;&lt;/com:Annotations&gt;&lt;com:Name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urn="urn:sdmx:org.sdmx.infomodel.codelist.Code=IAEG-SDGs:CL_SERIES(1.5).SH_XPD_EARN10"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xml:lang="en"&gt;1270&lt;/com:AnnotationText&gt;&lt;/com:Annotation&gt;&lt;/com:Annotations&gt;&lt;com:Name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urn="urn:sdmx:org.sdmx.infomodel.codelist.Code=IAEG-SDGs:CL_SERIES(1.5).SH_AAP_ASMORT"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xml:lang="en"&gt;1280&lt;/com:AnnotationText&gt;&lt;/com:Annotation&gt;&lt;/com:Annotations&gt;&lt;com:Name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urn="urn:sdmx:org.sdmx.infomodel.codelist.Code=IAEG-SDGs:CL_SERIES(1.5).SH_AAP_MORT"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xml:lang="en"&gt;1290&lt;/com:AnnotationText&gt;&lt;/com:Annotation&gt;&lt;/com:Annotations&gt;&lt;com:Name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urn="urn:sdmx:org.sdmx.infomodel.codelist.Code=IAEG-SDGs:CL_SERIES(1.5).SH_HAP_ASMORT"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xml:lang="en"&gt;1300&lt;/com:AnnotationText&gt;&lt;/com:Annotation&gt;&lt;/com:Annotations&gt;&lt;com:Name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urn="urn:sdmx:org.sdmx.infomodel.codelist.Code=IAEG-SDGs:CL_SERIES(1.5).SH_HAP_MORT"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xml:lang="en"&gt;1310&lt;/com:AnnotationText&gt;&lt;/com:Annotation&gt;&lt;/com:Annotations&gt;&lt;com:Name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urn="urn:sdmx:org.sdmx.infomodel.codelist.Code=IAEG-SDGs:CL_SERIES(1.5).SH_STA_AIRP"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xml:lang="en"&gt;1320&lt;/com:AnnotationText&gt;&lt;/com:Annotation&gt;&lt;/com:Annotations&gt;&lt;com:Name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urn="urn:sdmx:org.sdmx.infomodel.codelist.Code=IAEG-SDGs:CL_SERIES(1.5).SH_STA_ASAIRP"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xml:lang="en"&gt;1330&lt;/com:AnnotationText&gt;&lt;/com:Annotation&gt;&lt;/com:Annotations&gt;&lt;com:Name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urn="urn:sdmx:org.sdmx.infomodel.codelist.Code=IAEG-SDGs:CL_SERIES(1.5).SH_STA_WASH"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xml:lang="en"&gt;1340&lt;/com:AnnotationText&gt;&lt;/com:Annotation&gt;&lt;/com:Annotations&gt;&lt;com:Name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urn="urn:sdmx:org.sdmx.infomodel.codelist.Code=IAEG-SDGs:CL_SERIES(1.5).SH_STA_POISN"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 id="@SDMX"&gt;&lt;com:AnnotationType&gt;ORDER&lt;/com:AnnotationType&gt;&lt;com:AnnotationText xml:lang="en"&gt;1350&lt;/com:AnnotationText&gt;&lt;/com:Annotation&gt;&lt;/com:Annotations&gt;&lt;com:Name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urn="urn:sdmx:org.sdmx.infomodel.codelist.Code=IAEG-SDGs:CL_SERIES(1.5).SH_PRV_SMOK"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 id="@SDMX"&gt;&lt;com:AnnotationType&gt;ORDER&lt;/com:AnnotationType&gt;&lt;com:AnnotationText xml:lang="en"&gt;1360&lt;/com:AnnotationText&gt;&lt;/com:Annotation&gt;&lt;/com:Annotations&gt;&lt;com:Name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urn="urn:sdmx:org.sdmx.infomodel.codelist.Code=IAEG-SDGs:CL_SERIES(1.5).SH_ACS_DTP3"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xml:lang="en"&gt;1370&lt;/com:AnnotationText&gt;&lt;/com:Annotation&gt;&lt;/com:Annotations&gt;&lt;com:Name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urn="urn:sdmx:org.sdmx.infomodel.codelist.Code=IAEG-SDGs:CL_SERIES(1.5).SH_ACS_MCV2"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xml:lang="en"&gt;1380&lt;/com:AnnotationText&gt;&lt;/com:Annotation&gt;&lt;/com:Annotations&gt;&lt;com:Name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urn="urn:sdmx:org.sdmx.infomodel.codelist.Code=IAEG-SDGs:CL_SERIES(1.5).SH_ACS_PCV3"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xml:lang="en"&gt;1390&lt;/com:AnnotationText&gt;&lt;/com:Annotation&gt;&lt;/com:Annotations&gt;&lt;com:Name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urn="urn:sdmx:org.sdmx.infomodel.codelist.Code=IAEG-SDGs:CL_SERIES(1.5).SH_ACS_VACN"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xml:lang="en"&gt;1400&lt;/com:AnnotationText&gt;&lt;/com:Annotation&gt;&lt;/com:Annotations&gt;&lt;com:Name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urn="urn:sdmx:org.sdmx.infomodel.codelist.Code=IAEG-SDGs:CL_SERIES(1.5).SH_ACS_HPV"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xml:lang="en"&gt;1410&lt;/com:AnnotationText&gt;&lt;/com:Annotation&gt;&lt;/com:Annotations&gt;&lt;com:Name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urn="urn:sdmx:org.sdmx.infomodel.codelist.Code=IAEG-SDGs:CL_SERIES(1.5).DC_TOF_HLTHL"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xml:lang="en"&gt;1420&lt;/com:AnnotationText&gt;&lt;/com:Annotation&gt;&lt;/com:Annotations&gt;&lt;com:Name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urn="urn:sdmx:org.sdmx.infomodel.codelist.Code=IAEG-SDGs:CL_SERIES(1.5).DC_TOF_HLTHNT"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xml:lang="en"&gt;1430&lt;/com:AnnotationText&gt;&lt;/com:Annotation&gt;&lt;/com:Annotations&gt;&lt;com:Name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urn="urn:sdmx:org.sdmx.infomodel.codelist.Code=IAEG-SDGs:CL_SERIES(1.5).SH_HLF_EMED"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 id="@SDMX"&gt;&lt;com:AnnotationType&gt;ORDER&lt;/com:AnnotationType&gt;&lt;com:AnnotationText xml:lang="en"&gt;1440&lt;/com:AnnotationText&gt;&lt;/com:Annotation&gt;&lt;/com:Annotations&gt;&lt;com:Name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urn="urn:sdmx:org.sdmx.infomodel.codelist.Code=IAEG-SDGs:CL_SERIES(1.5).SH_MED_DEN"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xml:lang="en"&gt;1450&lt;/com:AnnotationText&gt;&lt;/com:Annotation&gt;&lt;/com:Annotations&gt;&lt;com:Name xml:lang="en"&gt;Health workder density [3.c.1]&lt;/com:Name&gt;&lt;com:Description xml:lang="en"&gt;Health workder density [3.c.1]&lt;/com:Description&gt;&lt;/str:Code&gt;&lt;str:Code urn="urn:sdmx:org.sdmx.infomodel.codelist.Code=IAEG-SDGs:CL_SERIES(1.5).SH_MED_HWRKDIS"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xml:lang="en"&gt;1460&lt;/com:AnnotationText&gt;&lt;/com:Annotation&gt;&lt;/com:Annotations&gt;&lt;com:Name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urn="urn:sdmx:org.sdmx.infomodel.codelist.Code=IAEG-SDGs:CL_SERIES(1.5).SH_IHR_CAPPRD"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xml:lang="en"&gt;1470&lt;/com:AnnotationText&gt;&lt;/com:Annotation&gt;&lt;/com:Annotations&gt;&lt;com:Name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urn="urn:sdmx:org.sdmx.infomodel.codelist.Code=IAEG-SDGs:CL_SERIES(1.5).SH_IHR_CAPS"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xml:lang="en"&gt;1480&lt;/com:AnnotationText&gt;&lt;/com:Annotation&gt;&lt;/com:Annotations&gt;&lt;com:Name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urn="urn:sdmx:org.sdmx.infomodel.codelist.Code=IAEG-SDGs:CL_SERIES(1.5).SH_BLD_MRSA"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xml:lang="en"&gt;1490&lt;/com:AnnotationText&gt;&lt;/com:Annotation&gt;&lt;/com:Annotations&gt;&lt;com:Name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urn="urn:sdmx:org.sdmx.infomodel.codelist.Code=IAEG-SDGs:CL_SERIES(1.5).SH_BLD_ECOLI"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xml:lang="en"&gt;1500&lt;/com:AnnotationText&gt;&lt;/com:Annotation&gt;&lt;/com:Annotations&gt;&lt;com:Name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urn="urn:sdmx:org.sdmx.infomodel.codelist.Code=IAEG-SDGs:CL_SERIES(1.5).SE_TOT_PRFL"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 id="@SDMX"&gt;&lt;com:AnnotationType&gt;ORDER&lt;/com:AnnotationType&gt;&lt;com:AnnotationText xml:lang="en"&gt;1510&lt;/com:AnnotationText&gt;&lt;/com:Annotation&gt;&lt;/com:Annotations&gt;&lt;com:Name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urn="urn:sdmx:org.sdmx.infomodel.codelist.Code=IAEG-SDGs:CL_SERIES(1.5).SE_TOT_CPLR"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 id="@SDMX"&gt;&lt;com:AnnotationType&gt;ORDER&lt;/com:AnnotationType&gt;&lt;com:AnnotationText xml:lang="en"&gt;1520&lt;/com:AnnotationText&gt;&lt;/com:Annotation&gt;&lt;/com:Annotations&gt;&lt;com:Name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urn="urn:sdmx:org.sdmx.infomodel.codelist.Code=IAEG-SDGs:CL_SERIES(1.5).SE_DEV_ONTRK"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 id="@SDMX"&gt;&lt;com:AnnotationType&gt;ORDER&lt;/com:AnnotationType&gt;&lt;com:AnnotationText xml:lang="en"&gt;1530&lt;/com:AnnotationText&gt;&lt;/com:Annotation&gt;&lt;/com:Annotations&gt;&lt;com:Name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urn="urn:sdmx:org.sdmx.infomodel.codelist.Code=IAEG-SDGs:CL_SERIES(1.5).SE_PRE_PARTN"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 id="@SDMX"&gt;&lt;com:AnnotationType&gt;ORDER&lt;/com:AnnotationType&gt;&lt;com:AnnotationText xml:lang="en"&gt;1540&lt;/com:AnnotationText&gt;&lt;/com:Annotation&gt;&lt;/com:Annotations&gt;&lt;com:Name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urn="urn:sdmx:org.sdmx.infomodel.codelist.Code=IAEG-SDGs:CL_SERIES(1.5).SE_ADT_EDUCTRN"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 id="@SDMX"&gt;&lt;com:AnnotationType&gt;ORDER&lt;/com:AnnotationType&gt;&lt;com:AnnotationText xml:lang="en"&gt;1550&lt;/com:AnnotationText&gt;&lt;/com:Annotation&gt;&lt;/com:Annotations&gt;&lt;com:Name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urn="urn:sdmx:org.sdmx.infomodel.codelist.Code=IAEG-SDGs:CL_SERIES(1.5).SE_ADT_ACTS"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 id="@SDMX"&gt;&lt;com:AnnotationType&gt;ORDER&lt;/com:AnnotationType&gt;&lt;com:AnnotationText xml:lang="en"&gt;1560&lt;/com:AnnotationText&gt;&lt;/com:Annotation&gt;&lt;/com:Annotations&gt;&lt;com:Name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urn="urn:sdmx:org.sdmx.infomodel.codelist.Code=IAEG-SDGs:CL_SERIES(1.5).SE_GPI_PART"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xml:lang="en"&gt;1570&lt;/com:AnnotationText&gt;&lt;/com:Annotation&gt;&lt;/com:Annotations&gt;&lt;com:Name xml:lang="en"&gt;Adjusted gender parity index for participation rate in formal and non-formal education and training (ratio) [4.5.1]&lt;/com:Name&gt;&lt;com:Description xml:lang="en"&gt;Adjusted gender parity index for participation rate in formal and non-formal education and training (ratio) [4.5.1]&lt;/com:Description&gt;&lt;/str:Code&gt;&lt;str:Code urn="urn:sdmx:org.sdmx.infomodel.codelist.Code=IAEG-SDGs:CL_SERIES(1.5).SE_GPI_ICTS"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xml:lang="en"&gt;1580&lt;/com:AnnotationText&gt;&lt;/com:Annotation&gt;&lt;/com:Annotations&gt;&lt;com:Name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urn="urn:sdmx:org.sdmx.infomodel.codelist.Code=IAEG-SDGs:CL_SERIES(1.5).SE_NAP_ACHI"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xml:lang="en"&gt;1590&lt;/com:AnnotationText&gt;&lt;/com:Annotation&gt;&lt;/com:Annotations&gt;&lt;com:Name xml:lang="en"&gt;Adjusted immigration status parity index for achieving a minimum proficiency level in reading and mathematics [4.5.1]&lt;/com:Name&gt;&lt;com:Description xml:lang="en"&gt;Adjusted immigration status parity index for achieving a minimum proficiency level in reading and mathematics [4.5.1]&lt;/com:Description&gt;&lt;/str:Code&gt;&lt;str:Code urn="urn:sdmx:org.sdmx.infomodel.codelist.Code=IAEG-SDGs:CL_SERIES(1.5).SE_LGP_ACHI"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xml:lang="en"&gt;1600&lt;/com:AnnotationText&gt;&lt;/com:Annotation&gt;&lt;/com:Annotations&gt;&lt;com:Name xml:lang="en"&gt;Adjusted language test parity index for achieving a minimum proficiency level in reading and mathematics (ratio) [4.5.1]&lt;/com:Name&gt;&lt;com:Description xml:lang="en"&gt;Adjusted language test parity index for achieving a minimum proficiency level in reading and mathematics (ratio) [4.5.1]&lt;/com:Description&gt;&lt;/str:Code&gt;&lt;str:Code urn="urn:sdmx:org.sdmx.infomodel.codelist.Code=IAEG-SDGs:CL_SERIES(1.5).SE_IMP_FPOF"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xml:lang="en"&gt;1610&lt;/com:AnnotationText&gt;&lt;/com:Annotation&gt;&lt;/com:Annotations&gt;&lt;com:Name xml:lang="en"&gt;Adjusted immigration status parity index for achieving at least a fixed level of proficiency in functional skills, by numeracy/literacy skills (ratio) [4.5.1]&lt;/com:Name&gt;&lt;com:Description xml:lang="en"&gt;Adjusted immigration status parity index for achieving at least a fixed level of proficiency in functional skills, by numeracy/literacy skills (ratio) [4.5.1]&lt;/com:Description&gt;&lt;/str:Code&gt;&lt;str:Code urn="urn:sdmx:org.sdmx.infomodel.codelist.Code=IAEG-SDGs:CL_SERIES(1.5).SE_TOT_GPI"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xml:lang="en"&gt;1620&lt;/com:AnnotationText&gt;&lt;/com:Annotation&gt;&lt;/com:Annotations&gt;&lt;com:Name xml:lang="en"&gt;Adjusted gender parity index for achieving a minimum proficiency level in reading and mathematics (ratio) [4.5.1]&lt;/com:Name&gt;&lt;com:Description xml:lang="en"&gt;Adjusted gender parity index for achieving a minimum proficiency level in reading and mathematics (ratio) [4.5.1]&lt;/com:Description&gt;&lt;/str:Code&gt;&lt;str:Code urn="urn:sdmx:org.sdmx.infomodel.codelist.Code=IAEG-SDGs:CL_SERIES(1.5).SE_TOT_SESPI"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xml:lang="en"&gt;1630&lt;/com:AnnotationText&gt;&lt;/com:Annotation&gt;&lt;/com:Annotations&gt;&lt;com:Name xml:lang="en"&gt;Adjusted low to high socio-economic parity index for achieving a minimum proficiency level in reading and mathematics (ratio) [4.5.1]&lt;/com:Name&gt;&lt;com:Description xml:lang="en"&gt;Adjusted low to high socio-economic parity index for achieving a minimum proficiency level in reading and mathematics (ratio) [4.5.1]&lt;/com:Description&gt;&lt;/str:Code&gt;&lt;str:Code urn="urn:sdmx:org.sdmx.infomodel.codelist.Code=IAEG-SDGs:CL_SERIES(1.5).SE_TOT_RUPI"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xml:lang="en"&gt;1640&lt;/com:AnnotationText&gt;&lt;/com:Annotation&gt;&lt;/com:Annotations&gt;&lt;com:Name xml:lang="en"&gt;Adjusted rural to urban parity index for achieving a minimum proficiency level in reading and mathematics (ratio) [4.5.1]&lt;/com:Name&gt;&lt;com:Description xml:lang="en"&gt;Adjusted rural to urban parity index for achieving a minimum proficiency level in reading and mathematics (ratio) [4.5.1]&lt;/com:Description&gt;&lt;/str:Code&gt;&lt;str:Code urn="urn:sdmx:org.sdmx.infomodel.codelist.Code=IAEG-SDGs:CL_SERIES(1.5).SE_GPI_TCAQ"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xml:lang="en"&gt;1650&lt;/com:AnnotationText&gt;&lt;/com:Annotation&gt;&lt;/com:Annotations&gt;&lt;com:Name xml:lang="en"&gt;Adjusted gender parity index for the proportion of teachers with the minimum required qualifications, by education level (ratio) [4.5.1]&lt;/com:Name&gt;&lt;com:Description xml:lang="en"&gt;Adjusted gender parity index for the proportion of teachers with the minimum required qualifications, by education level (ratio) [4.5.1]&lt;/com:Description&gt;&lt;/str:Code&gt;&lt;str:Code urn="urn:sdmx:org.sdmx.infomodel.codelist.Code=IAEG-SDGs:CL_SERIES(1.5).SE_GPI_PTNPRE"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xml:lang="en"&gt;1660&lt;/com:AnnotationText&gt;&lt;/com:Annotation&gt;&lt;/com:Annotations&gt;&lt;com:Name xml:lang="en"&gt;Adjusted gender parity index for participation rate in organized learning (one year before the official primary entry age), (ratio) [4.5.1]&lt;/com:Name&gt;&lt;com:Description xml:lang="en"&gt;Adjusted gender parity index for participation rate in organized learning (one year before the official primary entry age), (ratio) [4.5.1]&lt;/com:Description&gt;&lt;/str:Code&gt;&lt;str:Code urn="urn:sdmx:org.sdmx.infomodel.codelist.Code=IAEG-SDGs:CL_SERIES(1.5).SE_AGP_CPRA"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xml:lang="en"&gt;1670&lt;/com:AnnotationText&gt;&lt;/com:Annotation&gt;&lt;/com:Annotations&gt;&lt;com:Name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urn="urn:sdmx:org.sdmx.infomodel.codelist.Code=IAEG-SDGs:CL_SERIES(1.5).SE_ALP_CPLR"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xml:lang="en"&gt;1680&lt;/com:AnnotationText&gt;&lt;/com:Annotation&gt;&lt;/com:Annotations&gt;&lt;com:Name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urn="urn:sdmx:org.sdmx.infomodel.codelist.Code=IAEG-SDGs:CL_SERIES(1.5).SE_AWP_CPRA"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xml:lang="en"&gt;1690&lt;/com:AnnotationText&gt;&lt;/com:Annotation&gt;&lt;/com:Annotations&gt;&lt;com:Name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urn="urn:sdmx:org.sdmx.infomodel.codelist.Code=IAEG-SDGs:CL_SERIES(1.5).SE_TOT_GPI_FS" id="SE_TOT_GPI_FS"&gt;&lt;com:Annotations&gt;&lt;com:Annotation&gt;&lt;com:AnnotationTitle&gt;Indicator&lt;/com:AnnotationTitle&gt;&lt;com:AnnotationType&gt;Indicator&lt;/com:AnnotationType&gt;&lt;com:AnnotationText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xml:lang="en"&gt;1700&lt;/com:AnnotationText&gt;&lt;/com:Annotation&gt;&lt;/com:Annotations&gt;&lt;com:Name xml:lang="en"&gt;Adjusted gender parity index for achieving at least a fixed level of proficiency in functional skills, by numeracy/literacy skills (ratio) [4.5.1]&lt;/com:Name&gt;&lt;com:Description xml:lang="en"&gt;Adjusted gender parity index for achieving at least a fixed level of proficiency in functional skills, by numeracy/literacy skills (ratio) [4.5.1]&lt;/com:Description&gt;&lt;/str:Code&gt;&lt;str:Code urn="urn:sdmx:org.sdmx.infomodel.codelist.Code=IAEG-SDGs:CL_SERIES(1.5).SE_TOT_SESPI_FS" id="SE_TOT_SESPI_FS"&gt;&lt;com:Annotations&gt;&lt;com:Annotation&gt;&lt;com:AnnotationTitle&gt;Indicator&lt;/com:AnnotationTitle&gt;&lt;com:AnnotationType&gt;Indicator&lt;/com:AnnotationType&gt;&lt;com:AnnotationText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xml:lang="en"&gt;1710&lt;/com:AnnotationText&gt;&lt;/com:Annotation&gt;&lt;/com:Annotations&gt;&lt;com:Name xml:lang="en"&gt;Adjusted low to high socio-economic parity status index for achieving at least a fixed level of proficiency in functional skills, by numeracy/literacy skills (ratio) [4.5.1]&lt;/com:Name&gt;&lt;com:Description xml:lang="en"&gt;Adjusted low to high socio-economic parity status index for achieving at least a fixed level of proficiency in functional skills, by numeracy/literacy skills (ratio) [4.5.1]&lt;/com:Description&gt;&lt;/str:Code&gt;&lt;str:Code urn="urn:sdmx:org.sdmx.infomodel.codelist.Code=IAEG-SDGs:CL_SERIES(1.5).SE_ADT_FUNS"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 id="@SDMX"&gt;&lt;com:AnnotationType&gt;ORDER&lt;/com:AnnotationType&gt;&lt;com:AnnotationText xml:lang="en"&gt;1720&lt;/com:AnnotationText&gt;&lt;/com:Annotation&gt;&lt;/com:Annotations&gt;&lt;com:Name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urn="urn:sdmx:org.sdmx.infomodel.codelist.Code=IAEG-SDGs:CL_SERIES(1.5).SE_GCEDESD_NEP" id="SE_GCEDESD_NEP"&gt;&lt;com:Annotations&gt;&lt;com:Annotation&gt;&lt;com:AnnotationTitle&gt;Indicator&lt;/com:AnnotationTitle&gt;&lt;com:AnnotationType&gt;Indicator&lt;/com:AnnotationType&gt;&lt;com:AnnotationText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xml:lang="en"&gt;1730&lt;/com:AnnotationText&gt;&lt;/com:Annotation&gt;&lt;/com:Annotations&gt;&lt;com:Name xml:lang="en"&gt;Extent to which global citizenship education and education for sustainable development are mainstreamed in national education policies [4.7.1,12.8.1,13.3.1]&lt;/com:Name&gt;&lt;com:Description xml:lang="en"&gt;Extent to which global citizenship education and education for sustainable development are mainstreamed in national education policies [4.7.1,12.8.1,13.3.1]&lt;/com:Description&gt;&lt;/str:Code&gt;&lt;str:Code urn="urn:sdmx:org.sdmx.infomodel.codelist.Code=IAEG-SDGs:CL_SERIES(1.5).SE_GCEDESD_CUR" id="SE_GCEDESD_CUR"&gt;&lt;com:Annotations&gt;&lt;com:Annotation&gt;&lt;com:AnnotationTitle&gt;Indicator&lt;/com:AnnotationTitle&gt;&lt;com:AnnotationType&gt;Indicator&lt;/com:AnnotationType&gt;&lt;com:AnnotationText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xml:lang="en"&gt;1740&lt;/com:AnnotationText&gt;&lt;/com:Annotation&gt;&lt;/com:Annotations&gt;&lt;com:Name xml:lang="en"&gt;Extent to which global citizenship education and education for sustainable development are mainstreamed in curricula [4.7.1,12.8.1,13.3.1]&lt;/com:Name&gt;&lt;com:Description xml:lang="en"&gt;Extent to which global citizenship education and education for sustainable development are mainstreamed in curricula [4.7.1,12.8.1,13.3.1]&lt;/com:Description&gt;&lt;/str:Code&gt;&lt;str:Code urn="urn:sdmx:org.sdmx.infomodel.codelist.Code=IAEG-SDGs:CL_SERIES(1.5).SE_GCEDESD_TED" id="SE_GCEDESD_TED"&gt;&lt;com:Annotations&gt;&lt;com:Annotation&gt;&lt;com:AnnotationTitle&gt;Indicator&lt;/com:AnnotationTitle&gt;&lt;com:AnnotationType&gt;Indicator&lt;/com:AnnotationType&gt;&lt;com:AnnotationText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xml:lang="en"&gt;1750&lt;/com:AnnotationText&gt;&lt;/com:Annotation&gt;&lt;/com:Annotations&gt;&lt;com:Name xml:lang="en"&gt;Extent to which global citizenship education and education for sustainable development are mainstreamed in teacher education [4.7.1,12.8.1,13.3.1]&lt;/com:Name&gt;&lt;com:Description xml:lang="en"&gt;Extent to which global citizenship education and education for sustainable development are mainstreamed in teacher education [4.7.1,12.8.1,13.3.1]&lt;/com:Description&gt;&lt;/str:Code&gt;&lt;str:Code urn="urn:sdmx:org.sdmx.infomodel.codelist.Code=IAEG-SDGs:CL_SERIES(1.5).SE_GCEDESD_SAS" id="SE_GCEDESD_SAS"&gt;&lt;com:Annotations&gt;&lt;com:Annotation&gt;&lt;com:AnnotationTitle&gt;Indicator&lt;/com:AnnotationTitle&gt;&lt;com:AnnotationType&gt;Indicator&lt;/com:AnnotationType&gt;&lt;com:AnnotationText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xml:lang="en"&gt;1760&lt;/com:AnnotationText&gt;&lt;/com:Annotation&gt;&lt;/com:Annotations&gt;&lt;com:Name xml:lang="en"&gt;Extent to which global citizenship education and education for sustainable development are mainstreamed in student assessment [4.7.1,12.8.1,13.3.1]&lt;/com:Name&gt;&lt;com:Description xml:lang="en"&gt;Extent to which global citizenship education and education for sustainable development are mainstreamed in student assessment [4.7.1,12.8.1,13.3.1]&lt;/com:Description&gt;&lt;/str:Code&gt;&lt;str:Code urn="urn:sdmx:org.sdmx.infomodel.codelist.Code=IAEG-SDGs:CL_SERIES(1.5).SE_ACS_ELECT"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xml:lang="en"&gt;1770&lt;/com:AnnotationText&gt;&lt;/com:Annotation&gt;&lt;/com:Annotations&gt;&lt;com:Name xml:lang="en"&gt;Proportion of schools with access to electricity, by education level [4.a.1]&lt;/com:Name&gt;&lt;com:Description xml:lang="en"&gt;Proportion of schools with access to electricity, by education level [4.a.1]&lt;/com:Description&gt;&lt;/str:Code&gt;&lt;str:Code urn="urn:sdmx:org.sdmx.infomodel.codelist.Code=IAEG-SDGs:CL_SERIES(1.5).SE_ACS_CMPTR"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xml:lang="en"&gt;1780&lt;/com:AnnotationText&gt;&lt;/com:Annotation&gt;&lt;/com:Annotations&gt;&lt;com:Name xml:lang="en"&gt;Proportion of schools with access to computers for pedagogical purposes, by education level [4.a.1]&lt;/com:Name&gt;&lt;com:Description xml:lang="en"&gt;Proportion of schools with access to computers for pedagogical purposes, by education level [4.a.1]&lt;/com:Description&gt;&lt;/str:Code&gt;&lt;str:Code urn="urn:sdmx:org.sdmx.infomodel.codelist.Code=IAEG-SDGs:CL_SERIES(1.5).SE_ACS_H2O"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xml:lang="en"&gt;1790&lt;/com:AnnotationText&gt;&lt;/com:Annotation&gt;&lt;/com:Annotations&gt;&lt;com:Name xml:lang="en"&gt;Proportion of schools with access to basic drinking water, by education level [4.a.1]&lt;/com:Name&gt;&lt;com:Description xml:lang="en"&gt;Proportion of schools with access to basic drinking water, by education level [4.a.1]&lt;/com:Description&gt;&lt;/str:Code&gt;&lt;str:Code urn="urn:sdmx:org.sdmx.infomodel.codelist.Code=IAEG-SDGs:CL_SERIES(1.5).SE_ACC_HNDWSH"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xml:lang="en"&gt;1800&lt;/com:AnnotationText&gt;&lt;/com:Annotation&gt;&lt;/com:Annotations&gt;&lt;com:Name xml:lang="en"&gt;Proportion of schools with basic handwashing facilities, by education level [4.a.1]&lt;/com:Name&gt;&lt;com:Description xml:lang="en"&gt;Proportion of schools with basic handwashing facilities, by education level [4.a.1]&lt;/com:Description&gt;&lt;/str:Code&gt;&lt;str:Code urn="urn:sdmx:org.sdmx.infomodel.codelist.Code=IAEG-SDGs:CL_SERIES(1.5).SE_ACS_INTNT"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xml:lang="en"&gt;1810&lt;/com:AnnotationText&gt;&lt;/com:Annotation&gt;&lt;/com:Annotations&gt;&lt;com:Name xml:lang="en"&gt;Proportion of schools with access to the internet for pedagogical purposes, by education level [4.a.1]&lt;/com:Name&gt;&lt;com:Description xml:lang="en"&gt;Proportion of schools with access to the internet for pedagogical purposes, by education level [4.a.1]&lt;/com:Description&gt;&lt;/str:Code&gt;&lt;str:Code urn="urn:sdmx:org.sdmx.infomodel.codelist.Code=IAEG-SDGs:CL_SERIES(1.5).SE_ACS_SANIT"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xml:lang="en"&gt;1820&lt;/com:AnnotationText&gt;&lt;/com:Annotation&gt;&lt;/com:Annotations&gt;&lt;com:Name xml:lang="en"&gt;Proportion of schools with access to access to single-sex basic sanitation, by education level [4.a.1]&lt;/com:Name&gt;&lt;com:Description xml:lang="en"&gt;Proportion of schools with access to access to single-sex basic sanitation, by education level [4.a.1]&lt;/com:Description&gt;&lt;/str:Code&gt;&lt;str:Code urn="urn:sdmx:org.sdmx.infomodel.codelist.Code=IAEG-SDGs:CL_SERIES(1.5).SE_INF_DSBL"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xml:lang="en"&gt;1830&lt;/com:AnnotationText&gt;&lt;/com:Annotation&gt;&lt;/com:Annotations&gt;&lt;com:Name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urn="urn:sdmx:org.sdmx.infomodel.codelist.Code=IAEG-SDGs:CL_SERIES(1.5).DC_TOF_SCHIPSL"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 id="@SDMX"&gt;&lt;com:AnnotationType&gt;ORDER&lt;/com:AnnotationType&gt;&lt;com:AnnotationText xml:lang="en"&gt;1840&lt;/com:AnnotationText&gt;&lt;/com:Annotation&gt;&lt;/com:Annotations&gt;&lt;com:Name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urn="urn:sdmx:org.sdmx.infomodel.codelist.Code=IAEG-SDGs:CL_SERIES(1.5).SE_TRA_GRDL"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 id="@SDMX"&gt;&lt;com:AnnotationType&gt;ORDER&lt;/com:AnnotationType&gt;&lt;com:AnnotationText xml:lang="en"&gt;1850&lt;/com:AnnotationText&gt;&lt;/com:Annotation&gt;&lt;/com:Annotations&gt;&lt;com:Name xml:lang="en"&gt;Proportion of teachers with the minimum required qualifications, by education level and sex [4.c.1]&lt;/com:Name&gt;&lt;com:Description xml:lang="en"&gt;Proportion of teachers with the minimum required qualifications, by education level and sex [4.c.1]&lt;/com:Description&gt;&lt;/str:Code&gt;&lt;str:Code urn="urn:sdmx:org.sdmx.infomodel.codelist.Code=IAEG-SDGs:CL_SERIES(1.5).SG_LGL_GENEQLFP"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xml:lang="en"&gt;1860&lt;/com:AnnotationText&gt;&lt;/com:Annotation&gt;&lt;/com:Annotations&gt;&lt;com:Name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urn="urn:sdmx:org.sdmx.infomodel.codelist.Code=IAEG-SDGs:CL_SERIES(1.5).SG_LGL_GENEQVAW"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xml:lang="en"&gt;1870&lt;/com:AnnotationText&gt;&lt;/com:Annotation&gt;&lt;/com:Annotations&gt;&lt;com:Name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urn="urn:sdmx:org.sdmx.infomodel.codelist.Code=IAEG-SDGs:CL_SERIES(1.5).SG_LGL_GENEQEMP"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xml:lang="en"&gt;1880&lt;/com:AnnotationText&gt;&lt;/com:Annotation&gt;&lt;/com:Annotations&gt;&lt;com:Name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urn="urn:sdmx:org.sdmx.infomodel.codelist.Code=IAEG-SDGs:CL_SERIES(1.5).SG_LGL_GENEQMAR"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xml:lang="en"&gt;1890&lt;/com:AnnotationText&gt;&lt;/com:Annotation&gt;&lt;/com:Annotations&gt;&lt;com:Name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urn="urn:sdmx:org.sdmx.infomodel.codelist.Code=IAEG-SDGs:CL_SERIES(1.5).VC_VAW_MARR"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xml:lang="en"&gt;1900&lt;/com:AnnotationText&gt;&lt;/com:Annotation&gt;&lt;/com:Annotations&gt;&lt;com:Name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urn="urn:sdmx:org.sdmx.infomodel.codelist.Code=IAEG-SDGs:CL_SERIES(1.5).VC_VAW_PHYV"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xml:lang="en"&gt;1910&lt;/com:AnnotationText&gt;&lt;/com:Annotation&gt;&lt;/com:Annotations&gt;&lt;com:Name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urn="urn:sdmx:org.sdmx.infomodel.codelist.Code=IAEG-SDGs:CL_SERIES(1.5).VC_VAW_SEXV"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xml:lang="en"&gt;1920&lt;/com:AnnotationText&gt;&lt;/com:Annotation&gt;&lt;/com:Annotations&gt;&lt;com:Name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urn="urn:sdmx:org.sdmx.infomodel.codelist.Code=IAEG-SDGs:CL_SERIES(1.5).VC_VAW_PSYV"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xml:lang="en"&gt;1930&lt;/com:AnnotationText&gt;&lt;/com:Annotation&gt;&lt;/com:Annotations&gt;&lt;com:Name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urn="urn:sdmx:org.sdmx.infomodel.codelist.Code=IAEG-SDGs:CL_SERIES(1.5).VC_VAW_NONMARR"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 id="@SDMX"&gt;&lt;com:AnnotationType&gt;ORDER&lt;/com:AnnotationType&gt;&lt;com:AnnotationText xml:lang="en"&gt;1940&lt;/com:AnnotationText&gt;&lt;/com:Annotation&gt;&lt;/com:Annotations&gt;&lt;com:Name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urn="urn:sdmx:org.sdmx.infomodel.codelist.Code=IAEG-SDGs:CL_SERIES(1.5).SP_DYN_MRBF15"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xml:lang="en"&gt;1950&lt;/com:AnnotationText&gt;&lt;/com:Annotation&gt;&lt;/com:Annotations&gt;&lt;com:Name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urn="urn:sdmx:org.sdmx.infomodel.codelist.Code=IAEG-SDGs:CL_SERIES(1.5).SP_DYN_MRBF18"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xml:lang="en"&gt;1960&lt;/com:AnnotationText&gt;&lt;/com:Annotation&gt;&lt;/com:Annotations&gt;&lt;com:Name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urn="urn:sdmx:org.sdmx.infomodel.codelist.Code=IAEG-SDGs:CL_SERIES(1.5).SH_STA_FGMS"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 id="@SDMX"&gt;&lt;com:AnnotationType&gt;ORDER&lt;/com:AnnotationType&gt;&lt;com:AnnotationText xml:lang="en"&gt;1970&lt;/com:AnnotationText&gt;&lt;/com:Annotation&gt;&lt;/com:Annotations&gt;&lt;com:Name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urn="urn:sdmx:org.sdmx.infomodel.codelist.Code=IAEG-SDGs:CL_SERIES(1.5).SL_DOM_TSPD"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xml:lang="en"&gt;1980&lt;/com:AnnotationText&gt;&lt;/com:Annotation&gt;&lt;/com:Annotations&gt;&lt;com:Name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urn="urn:sdmx:org.sdmx.infomodel.codelist.Code=IAEG-SDGs:CL_SERIES(1.5).SL_DOM_TSPDCW"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xml:lang="en"&gt;1990&lt;/com:AnnotationText&gt;&lt;/com:Annotation&gt;&lt;/com:Annotations&gt;&lt;com:Name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urn="urn:sdmx:org.sdmx.infomodel.codelist.Code=IAEG-SDGs:CL_SERIES(1.5).SL_DOM_TSPDDC"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xml:lang="en"&gt;2000&lt;/com:AnnotationText&gt;&lt;/com:Annotation&gt;&lt;/com:Annotations&gt;&lt;com:Name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urn="urn:sdmx:org.sdmx.infomodel.codelist.Code=IAEG-SDGs:CL_SERIES(1.5).SG_GEN_LOCGELS"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xml:lang="en"&gt;2010&lt;/com:AnnotationText&gt;&lt;/com:Annotation&gt;&lt;/com:Annotations&gt;&lt;com:Name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urn="urn:sdmx:org.sdmx.infomodel.codelist.Code=IAEG-SDGs:CL_SERIES(1.5).SG_GEN_PARL"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xml:lang="en"&gt;2020&lt;/com:AnnotationText&gt;&lt;/com:Annotation&gt;&lt;/com:Annotations&gt;&lt;com:Name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urn="urn:sdmx:org.sdmx.infomodel.codelist.Code=IAEG-SDGs:CL_SERIES(1.5).SG_GEN_PARLN"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xml:lang="en"&gt;2030&lt;/com:AnnotationText&gt;&lt;/com:Annotation&gt;&lt;/com:Annotations&gt;&lt;com:Name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urn="urn:sdmx:org.sdmx.infomodel.codelist.Code=IAEG-SDGs:CL_SERIES(1.5).SG_GEN_PARLNT"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xml:lang="en"&gt;2040&lt;/com:AnnotationText&gt;&lt;/com:Annotation&gt;&lt;/com:Annotations&gt;&lt;com:Name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urn="urn:sdmx:org.sdmx.infomodel.codelist.Code=IAEG-SDGs:CL_SERIES(1.5).SG_GEN_LOCG"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xml:lang="en"&gt;2050&lt;/com:AnnotationText&gt;&lt;/com:Annotation&gt;&lt;/com:Annotations&gt;&lt;com:Name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urn="urn:sdmx:org.sdmx.infomodel.codelist.Code=IAEG-SDGs:CL_SERIES(1.5).IC_GEN_MGTL"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xml:lang="en"&gt;2060&lt;/com:AnnotationText&gt;&lt;/com:Annotation&gt;&lt;/com:Annotations&gt;&lt;com:Name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urn="urn:sdmx:org.sdmx.infomodel.codelist.Code=IAEG-SDGs:CL_SERIES(1.5).IC_GEN_MGTN"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xml:lang="en"&gt;2070&lt;/com:AnnotationText&gt;&lt;/com:Annotation&gt;&lt;/com:Annotations&gt;&lt;com:Name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urn="urn:sdmx:org.sdmx.infomodel.codelist.Code=IAEG-SDGs:CL_SERIES(1.5).SH_FPL_INFM"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xml:lang="en"&gt;2080&lt;/com:AnnotationText&gt;&lt;/com:Annotation&gt;&lt;/com:Annotations&gt;&lt;com:Name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urn="urn:sdmx:org.sdmx.infomodel.codelist.Code=IAEG-SDGs:CL_SERIES(1.5).SH_FPL_INFMSR"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xml:lang="en"&gt;2090&lt;/com:AnnotationText&gt;&lt;/com:Annotation&gt;&lt;/com:Annotations&gt;&lt;com:Name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urn="urn:sdmx:org.sdmx.infomodel.codelist.Code=IAEG-SDGs:CL_SERIES(1.5).SH_FPL_INFMCU"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xml:lang="en"&gt;2100&lt;/com:AnnotationText&gt;&lt;/com:Annotation&gt;&lt;/com:Annotations&gt;&lt;com:Name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urn="urn:sdmx:org.sdmx.infomodel.codelist.Code=IAEG-SDGs:CL_SERIES(1.5).SH_FPL_INFMRH"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xml:lang="en"&gt;2110&lt;/com:AnnotationText&gt;&lt;/com:Annotation&gt;&lt;/com:Annotations&gt;&lt;com:Name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urn="urn:sdmx:org.sdmx.infomodel.codelist.Code=IAEG-SDGs:CL_SERIES(1.5).SG_RHC_ACCS"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xml:lang="en"&gt;2120&lt;/com:AnnotationText&gt;&lt;/com:Annotation&gt;&lt;/com:Annotations&gt;&lt;com:Name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urn="urn:sdmx:org.sdmx.infomodel.codelist.Code=IAEG-SDGs:CL_SERIES(1.5).SH_LGR_ACSRHE"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xml:lang="en"&gt;2130&lt;/com:AnnotationText&gt;&lt;/com:Annotation&gt;&lt;/com:Annotations&gt;&lt;com:Name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urn="urn:sdmx:org.sdmx.infomodel.codelist.Code=IAEG-SDGs:CL_SERIES(1.5).SH_LGR_ACSRHEC1"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xml:lang="en"&gt;2140&lt;/com:AnnotationText&gt;&lt;/com:Annotation&gt;&lt;/com:Annotations&gt;&lt;com:Name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urn="urn:sdmx:org.sdmx.infomodel.codelist.Code=IAEG-SDGs:CL_SERIES(1.5).SH_LGR_ACSRHEC10"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xml:lang="en"&gt;2150&lt;/com:AnnotationText&gt;&lt;/com:Annotation&gt;&lt;/com:Annotations&gt;&lt;com:Name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urn="urn:sdmx:org.sdmx.infomodel.codelist.Code=IAEG-SDGs:CL_SERIES(1.5).SH_LGR_ACSRHEC11"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xml:lang="en"&gt;2160&lt;/com:AnnotationText&gt;&lt;/com:Annotation&gt;&lt;/com:Annotations&gt;&lt;com:Name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urn="urn:sdmx:org.sdmx.infomodel.codelist.Code=IAEG-SDGs:CL_SERIES(1.5).SH_LGR_ACSRHEC12"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xml:lang="en"&gt;2170&lt;/com:AnnotationText&gt;&lt;/com:Annotation&gt;&lt;/com:Annotations&gt;&lt;com:Name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urn="urn:sdmx:org.sdmx.infomodel.codelist.Code=IAEG-SDGs:CL_SERIES(1.5).SH_LGR_ACSRHEC13"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xml:lang="en"&gt;2180&lt;/com:AnnotationText&gt;&lt;/com:Annotation&gt;&lt;/com:Annotations&gt;&lt;com:Name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urn="urn:sdmx:org.sdmx.infomodel.codelist.Code=IAEG-SDGs:CL_SERIES(1.5).SH_LGR_ACSRHEC2"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xml:lang="en"&gt;2190&lt;/com:AnnotationText&gt;&lt;/com:Annotation&gt;&lt;/com:Annotations&gt;&lt;com:Name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urn="urn:sdmx:org.sdmx.infomodel.codelist.Code=IAEG-SDGs:CL_SERIES(1.5).SH_LGR_ACSRHEC3"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xml:lang="en"&gt;2200&lt;/com:AnnotationText&gt;&lt;/com:Annotation&gt;&lt;/com:Annotations&gt;&lt;com:Name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urn="urn:sdmx:org.sdmx.infomodel.codelist.Code=IAEG-SDGs:CL_SERIES(1.5).SH_LGR_ACSRHEC4"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xml:lang="en"&gt;2210&lt;/com:AnnotationText&gt;&lt;/com:Annotation&gt;&lt;/com:Annotations&gt;&lt;com:Name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urn="urn:sdmx:org.sdmx.infomodel.codelist.Code=IAEG-SDGs:CL_SERIES(1.5).SH_LGR_ACSRHEC5"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xml:lang="en"&gt;2220&lt;/com:AnnotationText&gt;&lt;/com:Annotation&gt;&lt;/com:Annotations&gt;&lt;com:Name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urn="urn:sdmx:org.sdmx.infomodel.codelist.Code=IAEG-SDGs:CL_SERIES(1.5).SH_LGR_ACSRHEC6"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xml:lang="en"&gt;2230&lt;/com:AnnotationText&gt;&lt;/com:Annotation&gt;&lt;/com:Annotations&gt;&lt;com:Name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urn="urn:sdmx:org.sdmx.infomodel.codelist.Code=IAEG-SDGs:CL_SERIES(1.5).SH_LGR_ACSRHEC7"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xml:lang="en"&gt;2240&lt;/com:AnnotationText&gt;&lt;/com:Annotation&gt;&lt;/com:Annotations&gt;&lt;com:Name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urn="urn:sdmx:org.sdmx.infomodel.codelist.Code=IAEG-SDGs:CL_SERIES(1.5).SH_LGR_ACSRHEC8"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xml:lang="en"&gt;2250&lt;/com:AnnotationText&gt;&lt;/com:Annotation&gt;&lt;/com:Annotations&gt;&lt;com:Name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urn="urn:sdmx:org.sdmx.infomodel.codelist.Code=IAEG-SDGs:CL_SERIES(1.5).SH_LGR_ACSRHEC9"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xml:lang="en"&gt;2260&lt;/com:AnnotationText&gt;&lt;/com:Annotation&gt;&lt;/com:Annotations&gt;&lt;com:Name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urn="urn:sdmx:org.sdmx.infomodel.codelist.Code=IAEG-SDGs:CL_SERIES(1.5).SH_LGR_ACSRHES1"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xml:lang="en"&gt;2270&lt;/com:AnnotationText&gt;&lt;/com:Annotation&gt;&lt;/com:Annotations&gt;&lt;com:Name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urn="urn:sdmx:org.sdmx.infomodel.codelist.Code=IAEG-SDGs:CL_SERIES(1.5).SH_LGR_ACSRHES2"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xml:lang="en"&gt;2280&lt;/com:AnnotationText&gt;&lt;/com:Annotation&gt;&lt;/com:Annotations&gt;&lt;com:Name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urn="urn:sdmx:org.sdmx.infomodel.codelist.Code=IAEG-SDGs:CL_SERIES(1.5).SH_LGR_ACSRHES3"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xml:lang="en"&gt;2290&lt;/com:AnnotationText&gt;&lt;/com:Annotation&gt;&lt;/com:Annotations&gt;&lt;com:Name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urn="urn:sdmx:org.sdmx.infomodel.codelist.Code=IAEG-SDGs:CL_SERIES(1.5).SH_LGR_ACSRHES4"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xml:lang="en"&gt;2300&lt;/com:AnnotationText&gt;&lt;/com:Annotation&gt;&lt;/com:Annotations&gt;&lt;com:Name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urn="urn:sdmx:org.sdmx.infomodel.codelist.Code=IAEG-SDGs:CL_SERIES(1.5).SP_LGL_LNDAGSEC"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xml:lang="en"&gt;2310&lt;/com:AnnotationText&gt;&lt;/com:Annotation&gt;&lt;/com:Annotations&gt;&lt;com:Name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urn="urn:sdmx:org.sdmx.infomodel.codelist.Code=IAEG-SDGs:CL_SERIES(1.5).SP_GNP_WNOWNS"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xml:lang="en"&gt;2320&lt;/com:AnnotationText&gt;&lt;/com:Annotation&gt;&lt;/com:Annotations&gt;&lt;com:Name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urn="urn:sdmx:org.sdmx.infomodel.codelist.Code=IAEG-SDGs:CL_SERIES(1.5).SG_LGL_LNDWMN"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xml:lang="en"&gt;2330&lt;/com:AnnotationText&gt;&lt;/com:Annotation&gt;&lt;/com:Annotations&gt;&lt;com:Name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urn="urn:sdmx:org.sdmx.infomodel.codelist.Code=IAEG-SDGs:CL_SERIES(1.5).SG_LGL_LNDFEMOD"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xml:lang="en"&gt;2340&lt;/com:AnnotationText&gt;&lt;/com:Annotation&gt;&lt;/com:Annotations&gt;&lt;com:Name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urn="urn:sdmx:org.sdmx.infomodel.codelist.Code=IAEG-SDGs:CL_SERIES(1.5).IT_MOB_OWN"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 id="@SDMX"&gt;&lt;com:AnnotationType&gt;ORDER&lt;/com:AnnotationType&gt;&lt;com:AnnotationText xml:lang="en"&gt;2350&lt;/com:AnnotationText&gt;&lt;/com:Annotation&gt;&lt;/com:Annotations&gt;&lt;com:Name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urn="urn:sdmx:org.sdmx.infomodel.codelist.Code=IAEG-SDGs:CL_SERIES(1.5).SG_GEN_EQPWN"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xml:lang="en"&gt;2360&lt;/com:AnnotationText&gt;&lt;/com:Annotation&gt;&lt;/com:Annotations&gt;&lt;com:Name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urn="urn:sdmx:org.sdmx.infomodel.codelist.Code=IAEG-SDGs:CL_SERIES(1.5).SH_H2O_SAFE"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 id="@SDMX"&gt;&lt;com:AnnotationType&gt;ORDER&lt;/com:AnnotationType&gt;&lt;com:AnnotationText xml:lang="en"&gt;2370&lt;/com:AnnotationText&gt;&lt;/com:Annotation&gt;&lt;/com:Annotations&gt;&lt;com:Name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urn="urn:sdmx:org.sdmx.infomodel.codelist.Code=IAEG-SDGs:CL_SERIES(1.5).SH_SAN_DEFECT"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xml:lang="en"&gt;2380&lt;/com:AnnotationText&gt;&lt;/com:Annotation&gt;&lt;/com:Annotations&gt;&lt;com:Name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urn="urn:sdmx:org.sdmx.infomodel.codelist.Code=IAEG-SDGs:CL_SERIES(1.5).SH_SAN_HNDWSH"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xml:lang="en"&gt;2390&lt;/com:AnnotationText&gt;&lt;/com:Annotation&gt;&lt;/com:Annotations&gt;&lt;com:Name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urn="urn:sdmx:org.sdmx.infomodel.codelist.Code=IAEG-SDGs:CL_SERIES(1.5).SH_SAN_SAFE"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xml:lang="en"&gt;2400&lt;/com:AnnotationText&gt;&lt;/com:Annotation&gt;&lt;/com:Annotations&gt;&lt;com:Name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urn="urn:sdmx:org.sdmx.infomodel.codelist.Code=IAEG-SDGs:CL_SERIES(1.5).EN_WWT_WWDS"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xml:lang="en"&gt;2410&lt;/com:AnnotationText&gt;&lt;/com:Annotation&gt;&lt;/com:Annotations&gt;&lt;com:Name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urn="urn:sdmx:org.sdmx.infomodel.codelist.Code=IAEG-SDGs:CL_SERIES(1.5).EN_WWT_GEN"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xml:lang="en"&gt;2420&lt;/com:AnnotationText&gt;&lt;/com:Annotation&gt;&lt;/com:Annotations&gt;&lt;com:Name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urn="urn:sdmx:org.sdmx.infomodel.codelist.Code=IAEG-SDGs:CL_SERIES(1.5).EN_WWT_TREAT"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xml:lang="en"&gt;2430&lt;/com:AnnotationText&gt;&lt;/com:Annotation&gt;&lt;/com:Annotations&gt;&lt;com:Name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urn="urn:sdmx:org.sdmx.infomodel.codelist.Code=IAEG-SDGs:CL_SERIES(1.5).EN_WWT_TREATR"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xml:lang="en"&gt;2440&lt;/com:AnnotationText&gt;&lt;/com:Annotation&gt;&lt;/com:Annotations&gt;&lt;com:Name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urn="urn:sdmx:org.sdmx.infomodel.codelist.Code=IAEG-SDGs:CL_SERIES(1.5).EN_H2O_OPAMBQ"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xml:lang="en"&gt;2450&lt;/com:AnnotationText&gt;&lt;/com:Annotation&gt;&lt;/com:Annotations&gt;&lt;com:Name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urn="urn:sdmx:org.sdmx.infomodel.codelist.Code=IAEG-SDGs:CL_SERIES(1.5).EN_H2O_RVAMBQ"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xml:lang="en"&gt;2460&lt;/com:AnnotationText&gt;&lt;/com:Annotation&gt;&lt;/com:Annotations&gt;&lt;com:Name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urn="urn:sdmx:org.sdmx.infomodel.codelist.Code=IAEG-SDGs:CL_SERIES(1.5).EN_H2O_GRAMBQ"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xml:lang="en"&gt;2470&lt;/com:AnnotationText&gt;&lt;/com:Annotation&gt;&lt;/com:Annotations&gt;&lt;com:Name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urn="urn:sdmx:org.sdmx.infomodel.codelist.Code=IAEG-SDGs:CL_SERIES(1.5).EN_H2O_WBAMBQ"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xml:lang="en"&gt;2480&lt;/com:AnnotationText&gt;&lt;/com:Annotation&gt;&lt;/com:Annotations&gt;&lt;com:Name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urn="urn:sdmx:org.sdmx.infomodel.codelist.Code=IAEG-SDGs:CL_SERIES(1.5).ER_H2O_WUEYST"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 id="@SDMX"&gt;&lt;com:AnnotationType&gt;ORDER&lt;/com:AnnotationType&gt;&lt;com:AnnotationText xml:lang="en"&gt;2490&lt;/com:AnnotationText&gt;&lt;/com:Annotation&gt;&lt;/com:Annotations&gt;&lt;com:Name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urn="urn:sdmx:org.sdmx.infomodel.codelist.Code=IAEG-SDGs:CL_SERIES(1.5).ER_H2O_STRESS"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 id="@SDMX"&gt;&lt;com:AnnotationType&gt;ORDER&lt;/com:AnnotationType&gt;&lt;com:AnnotationText xml:lang="en"&gt;2500&lt;/com:AnnotationText&gt;&lt;/com:Annotation&gt;&lt;/com:Annotations&gt;&lt;com:Name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urn="urn:sdmx:org.sdmx.infomodel.codelist.Code=IAEG-SDGs:CL_SERIES(1.5).ER_H2O_IWRMD"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xml:lang="en"&gt;2510&lt;/com:AnnotationText&gt;&lt;/com:Annotation&gt;&lt;/com:Annotations&gt;&lt;com:Name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urn="urn:sdmx:org.sdmx.infomodel.codelist.Code=IAEG-SDGs:CL_SERIES(1.5).ER_H2O_IWRMP"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xml:lang="en"&gt;2520&lt;/com:AnnotationText&gt;&lt;/com:Annotation&gt;&lt;/com:Annotations&gt;&lt;com:Name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urn="urn:sdmx:org.sdmx.infomodel.codelist.Code=IAEG-SDGs:CL_SERIES(1.5).EG_TBA_H2CO"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xml:lang="en"&gt;2530&lt;/com:AnnotationText&gt;&lt;/com:Annotation&gt;&lt;/com:Annotations&gt;&lt;com:Name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urn="urn:sdmx:org.sdmx.infomodel.codelist.Code=IAEG-SDGs:CL_SERIES(1.5).EG_TBA_H2COAQ"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xml:lang="en"&gt;2540&lt;/com:AnnotationText&gt;&lt;/com:Annotation&gt;&lt;/com:Annotations&gt;&lt;com:Name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urn="urn:sdmx:org.sdmx.infomodel.codelist.Code=IAEG-SDGs:CL_SERIES(1.5).EG_TBA_H2CORL"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xml:lang="en"&gt;2550&lt;/com:AnnotationText&gt;&lt;/com:Annotation&gt;&lt;/com:Annotations&gt;&lt;com:Name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urn="urn:sdmx:org.sdmx.infomodel.codelist.Code=IAEG-SDGs:CL_SERIES(1.5).EN_WBE_PMPR"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xml:lang="en"&gt;2560&lt;/com:AnnotationText&gt;&lt;/com:Annotation&gt;&lt;/com:Annotations&gt;&lt;com:Name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urn="urn:sdmx:org.sdmx.infomodel.codelist.Code=IAEG-SDGs:CL_SERIES(1.5).EN_WBE_PMNR"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xml:lang="en"&gt;2570&lt;/com:AnnotationText&gt;&lt;/com:Annotation&gt;&lt;/com:Annotations&gt;&lt;com:Name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urn="urn:sdmx:org.sdmx.infomodel.codelist.Code=IAEG-SDGs:CL_SERIES(1.5).EN_WBE_PMPP"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xml:lang="en"&gt;2580&lt;/com:AnnotationText&gt;&lt;/com:Annotation&gt;&lt;/com:Annotations&gt;&lt;com:Name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urn="urn:sdmx:org.sdmx.infomodel.codelist.Code=IAEG-SDGs:CL_SERIES(1.5).EN_WBE_PMPN"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xml:lang="en"&gt;2590&lt;/com:AnnotationText&gt;&lt;/com:Annotation&gt;&lt;/com:Annotations&gt;&lt;com:Name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urn="urn:sdmx:org.sdmx.infomodel.codelist.Code=IAEG-SDGs:CL_SERIES(1.5).EN_WBE_NDETOT"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xml:lang="en"&gt;2600&lt;/com:AnnotationText&gt;&lt;/com:Annotation&gt;&lt;/com:Annotations&gt;&lt;com:Name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urn="urn:sdmx:org.sdmx.infomodel.codelist.Code=IAEG-SDGs:CL_SERIES(1.5).EN_WBE_NDOPW"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xml:lang="en"&gt;2610&lt;/com:AnnotationText&gt;&lt;/com:Annotation&gt;&lt;/com:Annotations&gt;&lt;com:Name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urn="urn:sdmx:org.sdmx.infomodel.codelist.Code=IAEG-SDGs:CL_SERIES(1.5).EN_WBE_NDQLGRW"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xml:lang="en"&gt;2620&lt;/com:AnnotationText&gt;&lt;/com:Annotation&gt;&lt;/com:Annotations&gt;&lt;com:Name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urn="urn:sdmx:org.sdmx.infomodel.codelist.Code=IAEG-SDGs:CL_SERIES(1.5).EN_WBE_NDQLOPW"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xml:lang="en"&gt;2630&lt;/com:AnnotationText&gt;&lt;/com:Annotation&gt;&lt;/com:Annotations&gt;&lt;com:Name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urn="urn:sdmx:org.sdmx.infomodel.codelist.Code=IAEG-SDGs:CL_SERIES(1.5).EN_WBE_NDQLRVR"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xml:lang="en"&gt;2640&lt;/com:AnnotationText&gt;&lt;/com:Annotation&gt;&lt;/com:Annotations&gt;&lt;com:Name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urn="urn:sdmx:org.sdmx.infomodel.codelist.Code=IAEG-SDGs:CL_SERIES(1.5).EN_WBE_NDQLTOT"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xml:lang="en"&gt;2650&lt;/com:AnnotationText&gt;&lt;/com:Annotation&gt;&lt;/com:Annotations&gt;&lt;com:Name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urn="urn:sdmx:org.sdmx.infomodel.codelist.Code=IAEG-SDGs:CL_SERIES(1.5).EN_WBE_NDQTGRW"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xml:lang="en"&gt;2660&lt;/com:AnnotationText&gt;&lt;/com:Annotation&gt;&lt;/com:Annotations&gt;&lt;com:Name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urn="urn:sdmx:org.sdmx.infomodel.codelist.Code=IAEG-SDGs:CL_SERIES(1.5).EN_WBE_NDQTOPW"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xml:lang="en"&gt;2670&lt;/com:AnnotationText&gt;&lt;/com:Annotation&gt;&lt;/com:Annotations&gt;&lt;com:Name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urn="urn:sdmx:org.sdmx.infomodel.codelist.Code=IAEG-SDGs:CL_SERIES(1.5).EN_WBE_NDQTRVR"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xml:lang="en"&gt;2680&lt;/com:AnnotationText&gt;&lt;/com:Annotation&gt;&lt;/com:Annotations&gt;&lt;com:Name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urn="urn:sdmx:org.sdmx.infomodel.codelist.Code=IAEG-SDGs:CL_SERIES(1.5).EN_WBE_NDQTTOT"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xml:lang="en"&gt;2690&lt;/com:AnnotationText&gt;&lt;/com:Annotation&gt;&lt;/com:Annotations&gt;&lt;com:Name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urn="urn:sdmx:org.sdmx.infomodel.codelist.Code=IAEG-SDGs:CL_SERIES(1.5).EN_WBE_NDRV"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xml:lang="en"&gt;2700&lt;/com:AnnotationText&gt;&lt;/com:Annotation&gt;&lt;/com:Annotations&gt;&lt;com:Name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urn="urn:sdmx:org.sdmx.infomodel.codelist.Code=IAEG-SDGs:CL_SERIES(1.5).EN_WBE_NDWTL"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xml:lang="en"&gt;2710&lt;/com:AnnotationText&gt;&lt;/com:Annotation&gt;&lt;/com:Annotations&gt;&lt;com:Name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urn="urn:sdmx:org.sdmx.infomodel.codelist.Code=IAEG-SDGs:CL_SERIES(1.5).EN_WBE_HMWTL"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xml:lang="en"&gt;2720&lt;/com:AnnotationText&gt;&lt;/com:Annotation&gt;&lt;/com:Annotations&gt;&lt;com:Name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urn="urn:sdmx:org.sdmx.infomodel.codelist.Code=IAEG-SDGs:CL_SERIES(1.5).EN_WBE_INWTL"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xml:lang="en"&gt;2730&lt;/com:AnnotationText&gt;&lt;/com:Annotation&gt;&lt;/com:Annotations&gt;&lt;com:Name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urn="urn:sdmx:org.sdmx.infomodel.codelist.Code=IAEG-SDGs:CL_SERIES(1.5).EN_LKRV_PWAN" id="EN_LKRV_PWAN"&gt;&lt;com:Annotations&gt;&lt;com:Annotation&gt;&lt;com:AnnotationTitle&gt;Indicator&lt;/com:AnnotationTitle&gt;&lt;com:AnnotationType&gt;Indicator&lt;/com:AnnotationType&gt;&lt;com:AnnotationText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xml:lang="en"&gt;2740&lt;/com:AnnotationText&gt;&lt;/com:Annotation&gt;&lt;/com:Annotations&gt;&lt;com:Name xml:lang="en"&gt;Lakes and rivers permanent water area (square kilometres) [6.6.1]&lt;/com:Name&gt;&lt;com:Description xml:lang="en"&gt;Lakes and rivers permanent water area (square kilometres) [6.6.1]&lt;/com:Description&gt;&lt;/str:Code&gt;&lt;str:Code urn="urn:sdmx:org.sdmx.infomodel.codelist.Code=IAEG-SDGs:CL_SERIES(1.5).EN_LKRV_PWAP" id="EN_LKRV_PWAP"&gt;&lt;com:Annotations&gt;&lt;com:Annotation&gt;&lt;com:AnnotationTitle&gt;Indicator&lt;/com:AnnotationTitle&gt;&lt;com:AnnotationType&gt;Indicator&lt;/com:AnnotationType&gt;&lt;com:AnnotationText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xml:lang="en"&gt;2750&lt;/com:AnnotationText&gt;&lt;/com:Annotation&gt;&lt;/com:Annotations&gt;&lt;com:Name xml:lang="en"&gt;Lakes and rivers permanent water area (% of total land area) [6.6.1]&lt;/com:Name&gt;&lt;com:Description xml:lang="en"&gt;Lakes and rivers permanent water area (% of total land area) [6.6.1]&lt;/com:Description&gt;&lt;/str:Code&gt;&lt;str:Code urn="urn:sdmx:org.sdmx.infomodel.codelist.Code=IAEG-SDGs:CL_SERIES(1.5).EN_LKRV_SWAN" id="EN_LKRV_SWAN"&gt;&lt;com:Annotations&gt;&lt;com:Annotation&gt;&lt;com:AnnotationTitle&gt;Indicator&lt;/com:AnnotationTitle&gt;&lt;com:AnnotationType&gt;Indicator&lt;/com:AnnotationType&gt;&lt;com:AnnotationText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xml:lang="en"&gt;2760&lt;/com:AnnotationText&gt;&lt;/com:Annotation&gt;&lt;/com:Annotations&gt;&lt;com:Name xml:lang="en"&gt;Lakes and rivers seasonal water area (square kilometres) [6.6.1]&lt;/com:Name&gt;&lt;com:Description xml:lang="en"&gt;Lakes and rivers seasonal water area (square kilometres) [6.6.1]&lt;/com:Description&gt;&lt;/str:Code&gt;&lt;str:Code urn="urn:sdmx:org.sdmx.infomodel.codelist.Code=IAEG-SDGs:CL_SERIES(1.5).EN_LKRV_SWAP" id="EN_LKRV_SWAP"&gt;&lt;com:Annotations&gt;&lt;com:Annotation&gt;&lt;com:AnnotationTitle&gt;Indicator&lt;/com:AnnotationTitle&gt;&lt;com:AnnotationType&gt;Indicator&lt;/com:AnnotationType&gt;&lt;com:AnnotationText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xml:lang="en"&gt;2770&lt;/com:AnnotationText&gt;&lt;/com:Annotation&gt;&lt;/com:Annotations&gt;&lt;com:Name xml:lang="en"&gt;Lakes and rivers seasonal water area (% of total land area) [6.6.1]&lt;/com:Name&gt;&lt;com:Description xml:lang="en"&gt;Lakes and rivers seasonal water area (% of total land area) [6.6.1]&lt;/com:Description&gt;&lt;/str:Code&gt;&lt;str:Code urn="urn:sdmx:org.sdmx.infomodel.codelist.Code=IAEG-SDGs:CL_SERIES(1.5).EN_LKRV_PWAC" id="EN_LKRV_PWAC"&gt;&lt;com:Annotations&gt;&lt;com:Annotation&gt;&lt;com:AnnotationTitle&gt;Indicator&lt;/com:AnnotationTitle&gt;&lt;com:AnnotationType&gt;Indicator&lt;/com:AnnotationType&gt;&lt;com:AnnotationText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xml:lang="en"&gt;2780&lt;/com:AnnotationText&gt;&lt;/com:Annotation&gt;&lt;/com:Annotations&gt;&lt;com:Name xml:lang="en"&gt;Lakes and rivers permanent water area change (%) [6.6.1]&lt;/com:Name&gt;&lt;com:Description xml:lang="en"&gt;Lakes and rivers permanent water area change (%) [6.6.1]&lt;/com:Description&gt;&lt;/str:Code&gt;&lt;str:Code urn="urn:sdmx:org.sdmx.infomodel.codelist.Code=IAEG-SDGs:CL_SERIES(1.5).EN_LKRV_SWAC" id="EN_LKRV_SWAC"&gt;&lt;com:Annotations&gt;&lt;com:Annotation&gt;&lt;com:AnnotationTitle&gt;Indicator&lt;/com:AnnotationTitle&gt;&lt;com:AnnotationType&gt;Indicator&lt;/com:AnnotationType&gt;&lt;com:AnnotationText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xml:lang="en"&gt;2790&lt;/com:AnnotationText&gt;&lt;/com:Annotation&gt;&lt;/com:Annotations&gt;&lt;com:Name xml:lang="en"&gt;Lakes and rivers seasonal water area change (%) [6.6.1]&lt;/com:Name&gt;&lt;com:Description xml:lang="en"&gt;Lakes and rivers seasonal water area change (%) [6.6.1]&lt;/com:Description&gt;&lt;/str:Code&gt;&lt;str:Code urn="urn:sdmx:org.sdmx.infomodel.codelist.Code=IAEG-SDGs:CL_SERIES(1.5).EN_RSRV_MNWAN" id="EN_RSRV_MNWAN"&gt;&lt;com:Annotations&gt;&lt;com:Annotation&gt;&lt;com:AnnotationTitle&gt;Indicator&lt;/com:AnnotationTitle&gt;&lt;com:AnnotationType&gt;Indicator&lt;/com:AnnotationType&gt;&lt;com:AnnotationText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xml:lang="en"&gt;2800&lt;/com:AnnotationText&gt;&lt;/com:Annotation&gt;&lt;/com:Annotations&gt;&lt;com:Name xml:lang="en"&gt;Reservoir minimum water area (square kilometres) [6.6.1]&lt;/com:Name&gt;&lt;com:Description xml:lang="en"&gt;Reservoir minimum water area (square kilometres) [6.6.1]&lt;/com:Description&gt;&lt;/str:Code&gt;&lt;str:Code urn="urn:sdmx:org.sdmx.infomodel.codelist.Code=IAEG-SDGs:CL_SERIES(1.5).EN_RSRV_MNWAP" id="EN_RSRV_MNWAP"&gt;&lt;com:Annotations&gt;&lt;com:Annotation&gt;&lt;com:AnnotationTitle&gt;Indicator&lt;/com:AnnotationTitle&gt;&lt;com:AnnotationType&gt;Indicator&lt;/com:AnnotationType&gt;&lt;com:AnnotationText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xml:lang="en"&gt;2810&lt;/com:AnnotationText&gt;&lt;/com:Annotation&gt;&lt;/com:Annotations&gt;&lt;com:Name xml:lang="en"&gt;Reservoir minimum water area (% of total land area) [6.6.1]&lt;/com:Name&gt;&lt;com:Description xml:lang="en"&gt;Reservoir minimum water area (% of total land area) [6.6.1]&lt;/com:Description&gt;&lt;/str:Code&gt;&lt;str:Code urn="urn:sdmx:org.sdmx.infomodel.codelist.Code=IAEG-SDGs:CL_SERIES(1.5).EN_RSRV_MXWAN" id="EN_RSRV_MXWAN"&gt;&lt;com:Annotations&gt;&lt;com:Annotation&gt;&lt;com:AnnotationTitle&gt;Indicator&lt;/com:AnnotationTitle&gt;&lt;com:AnnotationType&gt;Indicator&lt;/com:AnnotationType&gt;&lt;com:AnnotationText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xml:lang="en"&gt;2820&lt;/com:AnnotationText&gt;&lt;/com:Annotation&gt;&lt;/com:Annotations&gt;&lt;com:Name xml:lang="en"&gt;Reservoir maximum water area (square kilometres) [6.6.1]&lt;/com:Name&gt;&lt;com:Description xml:lang="en"&gt;Reservoir maximum water area (square kilometres) [6.6.1]&lt;/com:Description&gt;&lt;/str:Code&gt;&lt;str:Code urn="urn:sdmx:org.sdmx.infomodel.codelist.Code=IAEG-SDGs:CL_SERIES(1.5).EN_RSRV_MXWAP" id="EN_RSRV_MXWAP"&gt;&lt;com:Annotations&gt;&lt;com:Annotation&gt;&lt;com:AnnotationTitle&gt;Indicator&lt;/com:AnnotationTitle&gt;&lt;com:AnnotationType&gt;Indicator&lt;/com:AnnotationType&gt;&lt;com:AnnotationText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xml:lang="en"&gt;2830&lt;/com:AnnotationText&gt;&lt;/com:Annotation&gt;&lt;/com:Annotations&gt;&lt;com:Name xml:lang="en"&gt;Reservoir maximum water area (% of total land area) [6.6.1]&lt;/com:Name&gt;&lt;com:Description xml:lang="en"&gt;Reservoir maximum water area (% of total land area) [6.6.1]&lt;/com:Description&gt;&lt;/str:Code&gt;&lt;str:Code urn="urn:sdmx:org.sdmx.infomodel.codelist.Code=IAEG-SDGs:CL_SERIES(1.5).EN_WBE_WTLN" id="EN_WBE_WTLN"&gt;&lt;com:Annotations&gt;&lt;com:Annotation&gt;&lt;com:AnnotationTitle&gt;Indicator&lt;/com:AnnotationTitle&gt;&lt;com:AnnotationType&gt;Indicator&lt;/com:AnnotationType&gt;&lt;com:AnnotationText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xml:lang="en"&gt;2840&lt;/com:AnnotationText&gt;&lt;/com:Annotation&gt;&lt;/com:Annotations&gt;&lt;com:Name xml:lang="en"&gt;Wetlands area (square kilometres) [6.6.1]&lt;/com:Name&gt;&lt;com:Description xml:lang="en"&gt;Wetlands area (square kilometres) [6.6.1]&lt;/com:Description&gt;&lt;/str:Code&gt;&lt;str:Code urn="urn:sdmx:org.sdmx.infomodel.codelist.Code=IAEG-SDGs:CL_SERIES(1.5).EN_WBE_WTLP" id="EN_WBE_WTLP"&gt;&lt;com:Annotations&gt;&lt;com:Annotation&gt;&lt;com:AnnotationTitle&gt;Indicator&lt;/com:AnnotationTitle&gt;&lt;com:AnnotationType&gt;Indicator&lt;/com:AnnotationType&gt;&lt;com:AnnotationText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xml:lang="en"&gt;2850&lt;/com:AnnotationText&gt;&lt;/com:Annotation&gt;&lt;/com:Annotations&gt;&lt;com:Name xml:lang="en"&gt;Wetlands area (% of total land area) [6.6.1]&lt;/com:Name&gt;&lt;com:Description xml:lang="en"&gt;Wetlands area (% of total land area) [6.6.1]&lt;/com:Description&gt;&lt;/str:Code&gt;&lt;str:Code urn="urn:sdmx:org.sdmx.infomodel.codelist.Code=IAEG-SDGs:CL_SERIES(1.5).EN_LKW_QLTRB" id="EN_LKW_QLTRB"&gt;&lt;com:Annotations&gt;&lt;com:Annotation&gt;&lt;com:AnnotationTitle&gt;Indicator&lt;/com:AnnotationTitle&gt;&lt;com:AnnotationType&gt;Indicator&lt;/com:AnnotationType&gt;&lt;com:AnnotationText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xml:lang="en"&gt;2860&lt;/com:AnnotationText&gt;&lt;/com:Annotation&gt;&lt;/com:Annotations&gt;&lt;com:Name xml:lang="en"&gt;Lake water quality turbidity (%) [6.6.1]&lt;/com:Name&gt;&lt;com:Description xml:lang="en"&gt;Lake water quality turbidity (%) [6.6.1]&lt;/com:Description&gt;&lt;/str:Code&gt;&lt;str:Code urn="urn:sdmx:org.sdmx.infomodel.codelist.Code=IAEG-SDGs:CL_SERIES(1.5).EN_LKW_QLTRST" id="EN_LKW_QLTRST"&gt;&lt;com:Annotations&gt;&lt;com:Annotation&gt;&lt;com:AnnotationTitle&gt;Indicator&lt;/com:AnnotationTitle&gt;&lt;com:AnnotationType&gt;Indicator&lt;/com:AnnotationType&gt;&lt;com:AnnotationText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xml:lang="en"&gt;2870&lt;/com:AnnotationText&gt;&lt;/com:Annotation&gt;&lt;/com:Annotations&gt;&lt;com:Name xml:lang="en"&gt;Lake water quality trophic state (%) [6.6.1]&lt;/com:Name&gt;&lt;com:Description xml:lang="en"&gt;Lake water quality trophic state (%) [6.6.1]&lt;/com:Description&gt;&lt;/str:Code&gt;&lt;str:Code urn="urn:sdmx:org.sdmx.infomodel.codelist.Code=IAEG-SDGs:CL_SERIES(1.5).EN_WBE_MANGN" id="EN_WBE_MANGN"&gt;&lt;com:Annotations&gt;&lt;com:Annotation&gt;&lt;com:AnnotationTitle&gt;Indicator&lt;/com:AnnotationTitle&gt;&lt;com:AnnotationType&gt;Indicator&lt;/com:AnnotationType&gt;&lt;com:AnnotationText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xml:lang="en"&gt;2880&lt;/com:AnnotationText&gt;&lt;/com:Annotation&gt;&lt;/com:Annotations&gt;&lt;com:Name xml:lang="en"&gt;Mangrove area (square kilometres) [6.6.1]&lt;/com:Name&gt;&lt;com:Description xml:lang="en"&gt;Mangrove area (square kilometres) [6.6.1]&lt;/com:Description&gt;&lt;/str:Code&gt;&lt;str:Code urn="urn:sdmx:org.sdmx.infomodel.codelist.Code=IAEG-SDGs:CL_SERIES(1.5).EN_WBE_MANGBN" id="EN_WBE_MANGBN"&gt;&lt;com:Annotations&gt;&lt;com:Annotation&gt;&lt;com:AnnotationTitle&gt;Indicator&lt;/com:AnnotationTitle&gt;&lt;com:AnnotationType&gt;Indicator&lt;/com:AnnotationType&gt;&lt;com:AnnotationText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xml:lang="en"&gt;2890&lt;/com:AnnotationText&gt;&lt;/com:Annotation&gt;&lt;/com:Annotations&gt;&lt;com:Name xml:lang="en"&gt;Mangrove area baseline (square kilometres) [6.6.1]&lt;/com:Name&gt;&lt;com:Description xml:lang="en"&gt;Mangrove area baseline (square kilometres) [6.6.1]&lt;/com:Description&gt;&lt;/str:Code&gt;&lt;str:Code urn="urn:sdmx:org.sdmx.infomodel.codelist.Code=IAEG-SDGs:CL_SERIES(1.5).EN_WBE_MANGGN" id="EN_WBE_MANGGN"&gt;&lt;com:Annotations&gt;&lt;com:Annotation&gt;&lt;com:AnnotationTitle&gt;Indicator&lt;/com:AnnotationTitle&gt;&lt;com:AnnotationType&gt;Indicator&lt;/com:AnnotationType&gt;&lt;com:AnnotationText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xml:lang="en"&gt;2900&lt;/com:AnnotationText&gt;&lt;/com:Annotation&gt;&lt;/com:Annotations&gt;&lt;com:Name xml:lang="en"&gt;Mangrove area gain (square kilometres) [6.6.1]&lt;/com:Name&gt;&lt;com:Description xml:lang="en"&gt;Mangrove area gain (square kilometres) [6.6.1]&lt;/com:Description&gt;&lt;/str:Code&gt;&lt;str:Code urn="urn:sdmx:org.sdmx.infomodel.codelist.Code=IAEG-SDGs:CL_SERIES(1.5).EN_WBE_MANGGP" id="EN_WBE_MANGGP"&gt;&lt;com:Annotations&gt;&lt;com:Annotation&gt;&lt;com:AnnotationTitle&gt;Indicator&lt;/com:AnnotationTitle&gt;&lt;com:AnnotationType&gt;Indicator&lt;/com:AnnotationType&gt;&lt;com:AnnotationText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xml:lang="en"&gt;2910&lt;/com:AnnotationText&gt;&lt;/com:Annotation&gt;&lt;/com:Annotations&gt;&lt;com:Name xml:lang="en"&gt;Mangrove area gain (%) [6.6.1]&lt;/com:Name&gt;&lt;com:Description xml:lang="en"&gt;Mangrove area gain (%) [6.6.1]&lt;/com:Description&gt;&lt;/str:Code&gt;&lt;str:Code urn="urn:sdmx:org.sdmx.infomodel.codelist.Code=IAEG-SDGs:CL_SERIES(1.5).EN_WBE_MANGLN" id="EN_WBE_MANGLN"&gt;&lt;com:Annotations&gt;&lt;com:Annotation&gt;&lt;com:AnnotationTitle&gt;Indicator&lt;/com:AnnotationTitle&gt;&lt;com:AnnotationType&gt;Indicator&lt;/com:AnnotationType&gt;&lt;com:AnnotationText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xml:lang="en"&gt;2920&lt;/com:AnnotationText&gt;&lt;/com:Annotation&gt;&lt;/com:Annotations&gt;&lt;com:Name xml:lang="en"&gt;Mangrove area loss (square kilometres) [6.6.1]&lt;/com:Name&gt;&lt;com:Description xml:lang="en"&gt;Mangrove area loss (square kilometres) [6.6.1]&lt;/com:Description&gt;&lt;/str:Code&gt;&lt;str:Code urn="urn:sdmx:org.sdmx.infomodel.codelist.Code=IAEG-SDGs:CL_SERIES(1.5).EN_WBE_MANGLP" id="EN_WBE_MANGLP"&gt;&lt;com:Annotations&gt;&lt;com:Annotation&gt;&lt;com:AnnotationTitle&gt;Indicator&lt;/com:AnnotationTitle&gt;&lt;com:AnnotationType&gt;Indicator&lt;/com:AnnotationType&gt;&lt;com:AnnotationText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xml:lang="en"&gt;2930&lt;/com:AnnotationText&gt;&lt;/com:Annotation&gt;&lt;/com:Annotations&gt;&lt;com:Name xml:lang="en"&gt;Mangrove area loss (%) [6.6.1]&lt;/com:Name&gt;&lt;com:Description xml:lang="en"&gt;Mangrove area loss (%) [6.6.1]&lt;/com:Description&gt;&lt;/str:Code&gt;&lt;str:Code urn="urn:sdmx:org.sdmx.infomodel.codelist.Code=IAEG-SDGs:CL_SERIES(1.5).EN_WBE_MANGC" id="EN_WBE_MANGC"&gt;&lt;com:Annotations&gt;&lt;com:Annotation&gt;&lt;com:AnnotationTitle&gt;Indicator&lt;/com:AnnotationTitle&gt;&lt;com:AnnotationType&gt;Indicator&lt;/com:AnnotationType&gt;&lt;com:AnnotationText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xml:lang="en"&gt;2940&lt;/com:AnnotationText&gt;&lt;/com:Annotation&gt;&lt;/com:Annotations&gt;&lt;com:Name xml:lang="en"&gt;Mangrove total area change (%) [6.6.1]&lt;/com:Name&gt;&lt;com:Description xml:lang="en"&gt;Mangrove total area change (%) [6.6.1]&lt;/com:Description&gt;&lt;/str:Code&gt;&lt;str:Code urn="urn:sdmx:org.sdmx.infomodel.codelist.Code=IAEG-SDGs:CL_SERIES(1.5).DC_TOF_WASHL"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 id="@SDMX"&gt;&lt;com:AnnotationType&gt;ORDER&lt;/com:AnnotationType&gt;&lt;com:AnnotationText xml:lang="en"&gt;2950&lt;/com:AnnotationText&gt;&lt;/com:Annotation&gt;&lt;/com:Annotations&gt;&lt;com:Name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urn="urn:sdmx:org.sdmx.infomodel.codelist.Code=IAEG-SDGs:CL_SERIES(1.5).ER_H20_LCMGM"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xml:lang="en"&gt;2960&lt;/com:AnnotationText&gt;&lt;/com:Annotation&gt;&lt;/com:Annotations&gt;&lt;com:Name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urn="urn:sdmx:org.sdmx.infomodel.codelist.Code=IAEG-SDGs:CL_SERIES(1.5).ER_WAT_PROCED"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xml:lang="en"&gt;2970&lt;/com:AnnotationText&gt;&lt;/com:Annotation&gt;&lt;/com:Annotations&gt;&lt;com:Name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urn="urn:sdmx:org.sdmx.infomodel.codelist.Code=IAEG-SDGs:CL_SERIES(1.5).ER_H2O_PARTIC"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xml:lang="en"&gt;2980&lt;/com:AnnotationText&gt;&lt;/com:Annotation&gt;&lt;/com:Annotations&gt;&lt;com:Name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urn="urn:sdmx:org.sdmx.infomodel.codelist.Code=IAEG-SDGs:CL_SERIES(1.5).ER_H2O_PROCED"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xml:lang="en"&gt;2990&lt;/com:AnnotationText&gt;&lt;/com:Annotation&gt;&lt;/com:Annotations&gt;&lt;com:Name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urn="urn:sdmx:org.sdmx.infomodel.codelist.Code=IAEG-SDGs:CL_SERIES(1.5).ER_WAT_PARTIC"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xml:lang="en"&gt;3000&lt;/com:AnnotationText&gt;&lt;/com:Annotation&gt;&lt;/com:Annotations&gt;&lt;com:Name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urn="urn:sdmx:org.sdmx.infomodel.codelist.Code=IAEG-SDGs:CL_SERIES(1.5).ER_H2O_RURP"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xml:lang="en"&gt;3010&lt;/com:AnnotationText&gt;&lt;/com:Annotation&gt;&lt;/com:Annotations&gt;&lt;com:Name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urn="urn:sdmx:org.sdmx.infomodel.codelist.Code=IAEG-SDGs:CL_SERIES(1.5).ER_H2O_PRDU"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xml:lang="en"&gt;3020&lt;/com:AnnotationText&gt;&lt;/com:Annotation&gt;&lt;/com:Annotations&gt;&lt;com:Name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urn="urn:sdmx:org.sdmx.infomodel.codelist.Code=IAEG-SDGs:CL_SERIES(1.5).ER_WAT_PART"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xml:lang="en"&gt;3030&lt;/com:AnnotationText&gt;&lt;/com:Annotation&gt;&lt;/com:Annotations&gt;&lt;com:Name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urn="urn:sdmx:org.sdmx.infomodel.codelist.Code=IAEG-SDGs:CL_SERIES(1.5).ER_WAT_PRDU"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xml:lang="en"&gt;3040&lt;/com:AnnotationText&gt;&lt;/com:Annotation&gt;&lt;/com:Annotations&gt;&lt;com:Name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urn="urn:sdmx:org.sdmx.infomodel.codelist.Code=IAEG-SDGs:CL_SERIES(1.5).EG_ACS_ELEC"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 id="@SDMX"&gt;&lt;com:AnnotationType&gt;ORDER&lt;/com:AnnotationType&gt;&lt;com:AnnotationText xml:lang="en"&gt;3050&lt;/com:AnnotationText&gt;&lt;/com:Annotation&gt;&lt;/com:Annotations&gt;&lt;com:Name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urn="urn:sdmx:org.sdmx.infomodel.codelist.Code=IAEG-SDGs:CL_SERIES(1.5).EG_EGY_CLEAN"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xml:lang="en"&gt;3060&lt;/com:AnnotationText&gt;&lt;/com:Annotation&gt;&lt;/com:Annotations&gt;&lt;com:Name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urn="urn:sdmx:org.sdmx.infomodel.codelist.Code=IAEG-SDGs:CL_SERIES(1.5).EG_CFT_COOK"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xml:lang="en"&gt;3070&lt;/com:AnnotationText&gt;&lt;/com:Annotation&gt;&lt;/com:Annotations&gt;&lt;com:Name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urn="urn:sdmx:org.sdmx.infomodel.codelist.Code=IAEG-SDGs:CL_SERIES(1.5).EG_CFT_LIGHT"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xml:lang="en"&gt;3080&lt;/com:AnnotationText&gt;&lt;/com:Annotation&gt;&lt;/com:Annotations&gt;&lt;com:Name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urn="urn:sdmx:org.sdmx.infomodel.codelist.Code=IAEG-SDGs:CL_SERIES(1.5).EG_FEC_RNEW"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 id="@SDMX"&gt;&lt;com:AnnotationType&gt;ORDER&lt;/com:AnnotationType&gt;&lt;com:AnnotationText xml:lang="en"&gt;3090&lt;/com:AnnotationText&gt;&lt;/com:Annotation&gt;&lt;/com:Annotations&gt;&lt;com:Name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urn="urn:sdmx:org.sdmx.infomodel.codelist.Code=IAEG-SDGs:CL_SERIES(1.5).EG_EGY_PRIM"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 id="@SDMX"&gt;&lt;com:AnnotationType&gt;ORDER&lt;/com:AnnotationType&gt;&lt;com:AnnotationText xml:lang="en"&gt;3100&lt;/com:AnnotationText&gt;&lt;/com:Annotation&gt;&lt;/com:Annotations&gt;&lt;com:Name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urn="urn:sdmx:org.sdmx.infomodel.codelist.Code=IAEG-SDGs:CL_SERIES(1.5).EG_IFF_RANDN"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 id="@SDMX"&gt;&lt;com:AnnotationType&gt;ORDER&lt;/com:AnnotationType&gt;&lt;com:AnnotationText xml:lang="en"&gt;3110&lt;/com:AnnotationText&gt;&lt;/com:Annotation&gt;&lt;/com:Annotations&gt;&lt;com:Name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urn="urn:sdmx:org.sdmx.infomodel.codelist.Code=IAEG-SDGs:CL_SERIES(1.5).EG_EGY_RNEW"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 id="@SDMX"&gt;&lt;com:AnnotationType&gt;ORDER&lt;/com:AnnotationType&gt;&lt;com:AnnotationText xml:lang="en"&gt;3120&lt;/com:AnnotationText&gt;&lt;/com:Annotation&gt;&lt;/com:Annotations&gt;&lt;com:Name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urn="urn:sdmx:org.sdmx.infomodel.codelist.Code=IAEG-SDGs:CL_SERIES(1.5).NY_GDP_PCAP"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 id="@SDMX"&gt;&lt;com:AnnotationType&gt;ORDER&lt;/com:AnnotationType&gt;&lt;com:AnnotationText xml:lang="en"&gt;3130&lt;/com:AnnotationText&gt;&lt;/com:Annotation&gt;&lt;/com:Annotations&gt;&lt;com:Name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urn="urn:sdmx:org.sdmx.infomodel.codelist.Code=IAEG-SDGs:CL_SERIES(1.5).SL_EMP_PCAP"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 id="@SDMX"&gt;&lt;com:AnnotationType&gt;ORDER&lt;/com:AnnotationType&gt;&lt;com:AnnotationText xml:lang="en"&gt;3140&lt;/com:AnnotationText&gt;&lt;/com:Annotation&gt;&lt;/com:Annotations&gt;&lt;com:Name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urn="urn:sdmx:org.sdmx.infomodel.codelist.Code=IAEG-SDGs:CL_SERIES(1.5).SL_ISV_IFRM"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xml:lang="en"&gt;3150&lt;/com:AnnotationText&gt;&lt;/com:Annotation&gt;&lt;/com:Annotations&gt;&lt;com:Name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urn="urn:sdmx:org.sdmx.infomodel.codelist.Code=IAEG-SDGs:CL_SERIES(1.5).SL_ISV_IFEM"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xml:lang="en"&gt;3160&lt;/com:AnnotationText&gt;&lt;/com:Annotation&gt;&lt;/com:Annotations&gt;&lt;com:Name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urn="urn:sdmx:org.sdmx.infomodel.codelist.Code=IAEG-SDGs:CL_SERIES(1.5).EN_MAT_FTPRPC"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xml:lang="en"&gt;3170&lt;/com:AnnotationText&gt;&lt;/com:Annotation&gt;&lt;/com:Annotations&gt;&lt;com:Name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urn="urn:sdmx:org.sdmx.infomodel.codelist.Code=IAEG-SDGs:CL_SERIES(1.5).EN_MAT_FTPRPG"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xml:lang="en"&gt;3180&lt;/com:AnnotationText&gt;&lt;/com:Annotation&gt;&lt;/com:Annotations&gt;&lt;com:Name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urn="urn:sdmx:org.sdmx.infomodel.codelist.Code=IAEG-SDGs:CL_SERIES(1.5).EN_MAT_FTPRTN"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xml:lang="en"&gt;3190&lt;/com:AnnotationText&gt;&lt;/com:Annotation&gt;&lt;/com:Annotations&gt;&lt;com:Name xml:lang="en"&gt;Material footprint [8.4.1, 12.2.1]&lt;/com:Name&gt;&lt;com:Description xml:lang="en"&gt;Material footprint [8.4.1, 12.2.1]&lt;/com:Description&gt;&lt;/str:Code&gt;&lt;str:Code urn="urn:sdmx:org.sdmx.infomodel.codelist.Code=IAEG-SDGs:CL_SERIES(1.5).EN_MAT_DOMCMPC"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xml:lang="en"&gt;3200&lt;/com:AnnotationText&gt;&lt;/com:Annotation&gt;&lt;/com:Annotations&gt;&lt;com:Name xml:lang="en"&gt;Domestic material consumption per capita, by type of raw material [8.4.2,12.2.2]&lt;/com:Name&gt;&lt;com:Description xml:lang="en"&gt;Domestic material consumption per capita, by type of raw material [8.4.2,12.2.2]&lt;/com:Description&gt;&lt;/str:Code&gt;&lt;str:Code urn="urn:sdmx:org.sdmx.infomodel.codelist.Code=IAEG-SDGs:CL_SERIES(1.5).EN_MAT_DOMCMPG"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xml:lang="en"&gt;3210&lt;/com:AnnotationText&gt;&lt;/com:Annotation&gt;&lt;/com:Annotations&gt;&lt;com:Name xml:lang="en"&gt;Domestic material consumption per unit of GDP [8.4.2,12.2.2]&lt;/com:Name&gt;&lt;com:Description xml:lang="en"&gt;Domestic material consumption per unit of GDP [8.4.2,12.2.2]&lt;/com:Description&gt;&lt;/str:Code&gt;&lt;str:Code urn="urn:sdmx:org.sdmx.infomodel.codelist.Code=IAEG-SDGs:CL_SERIES(1.5).EN_MAT_DOMCMPT"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xml:lang="en"&gt;3220&lt;/com:AnnotationText&gt;&lt;/com:Annotation&gt;&lt;/com:Annotations&gt;&lt;com:Name xml:lang="en"&gt;Domestic material consumption [8.4.2,12.2.2]&lt;/com:Name&gt;&lt;com:Description xml:lang="en"&gt;Domestic material consumption [8.4.2,12.2.2]&lt;/com:Description&gt;&lt;/str:Code&gt;&lt;str:Code urn="urn:sdmx:org.sdmx.infomodel.codelist.Code=IAEG-SDGs:CL_SERIES(1.5).SL_EMP_EARN"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 id="@SDMX"&gt;&lt;com:AnnotationType&gt;ORDER&lt;/com:AnnotationType&gt;&lt;com:AnnotationText xml:lang="en"&gt;3230&lt;/com:AnnotationText&gt;&lt;/com:Annotation&gt;&lt;/com:Annotations&gt;&lt;com:Name xml:lang="en"&gt;Average hourly earnings [8.5.1]&lt;/com:Name&gt;&lt;com:Description xml:lang="en"&gt;Average hourly earnings [8.5.1]&lt;/com:Description&gt;&lt;/str:Code&gt;&lt;str:Code urn="urn:sdmx:org.sdmx.infomodel.codelist.Code=IAEG-SDGs:CL_SERIES(1.5).SL_TLF_UEM"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xml:lang="en"&gt;3240&lt;/com:AnnotationText&gt;&lt;/com:Annotation&gt;&lt;/com:Annotations&gt;&lt;com:Name xml:lang="en"&gt;Unemployment rate [8.5.2]&lt;/com:Name&gt;&lt;com:Description xml:lang="en"&gt;Unemployment rate [8.5.2]&lt;/com:Description&gt;&lt;/str:Code&gt;&lt;str:Code urn="urn:sdmx:org.sdmx.infomodel.codelist.Code=IAEG-SDGs:CL_SERIES(1.5).SL_TLF_UEMDIS"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xml:lang="en"&gt;3250&lt;/com:AnnotationText&gt;&lt;/com:Annotation&gt;&lt;/com:Annotations&gt;&lt;com:Name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urn="urn:sdmx:org.sdmx.infomodel.codelist.Code=IAEG-SDGs:CL_SERIES(1.5).SL_TLF_NEET"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xml:lang="en"&gt;3260&lt;/com:AnnotationText&gt;&lt;/com:Annotation&gt;&lt;/com:Annotations&gt;&lt;com:Name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urn="urn:sdmx:org.sdmx.infomodel.codelist.Code=IAEG-SDGs:CL_SERIES(1.5).SL_TLF_CHLDEC"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xml:lang="en"&gt;3270&lt;/com:AnnotationText&gt;&lt;/com:Annotation&gt;&lt;/com:Annotations&gt;&lt;com:Name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urn="urn:sdmx:org.sdmx.infomodel.codelist.Code=IAEG-SDGs:CL_SERIES(1.5).SL_TLF_CHLDECN"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xml:lang="en"&gt;3280&lt;/com:AnnotationText&gt;&lt;/com:Annotation&gt;&lt;/com:Annotations&gt;&lt;com:Name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urn="urn:sdmx:org.sdmx.infomodel.codelist.Code=IAEG-SDGs:CL_SERIES(1.5).SL_TLF_CHLDEA"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xml:lang="en"&gt;3290&lt;/com:AnnotationText&gt;&lt;/com:Annotation&gt;&lt;/com:Annotations&gt;&lt;com:Name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urn="urn:sdmx:org.sdmx.infomodel.codelist.Code=IAEG-SDGs:CL_SERIES(1.5).SL_TLF_CHLDEAN"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xml:lang="en"&gt;3300&lt;/com:AnnotationText&gt;&lt;/com:Annotation&gt;&lt;/com:Annotations&gt;&lt;com:Name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urn="urn:sdmx:org.sdmx.infomodel.codelist.Code=IAEG-SDGs:CL_SERIES(1.5).SL_EMP_FTLINJUR"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xml:lang="en"&gt;3310&lt;/com:AnnotationText&gt;&lt;/com:Annotation&gt;&lt;/com:Annotations&gt;&lt;com:Name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urn="urn:sdmx:org.sdmx.infomodel.codelist.Code=IAEG-SDGs:CL_SERIES(1.5).SL_EMP_INJUR"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xml:lang="en"&gt;3320&lt;/com:AnnotationText&gt;&lt;/com:Annotation&gt;&lt;/com:Annotations&gt;&lt;com:Name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urn="urn:sdmx:org.sdmx.infomodel.codelist.Code=IAEG-SDGs:CL_SERIES(1.5).SL_LBR_NTLCPL"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 id="@SDMX"&gt;&lt;com:AnnotationType&gt;ORDER&lt;/com:AnnotationType&gt;&lt;com:AnnotationText xml:lang="en"&gt;3330&lt;/com:AnnotationText&gt;&lt;/com:Annotation&gt;&lt;/com:Annotations&gt;&lt;com:Name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urn="urn:sdmx:org.sdmx.infomodel.codelist.Code=IAEG-SDGs:CL_SERIES(1.5).ST_GDP_ZS"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 id="@SDMX"&gt;&lt;com:AnnotationType&gt;ORDER&lt;/com:AnnotationType&gt;&lt;com:AnnotationText xml:lang="en"&gt;3340&lt;/com:AnnotationText&gt;&lt;/com:Annotation&gt;&lt;/com:Annotations&gt;&lt;com:Name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urn="urn:sdmx:org.sdmx.infomodel.codelist.Code=IAEG-SDGs:CL_SERIES(1.5).ST_EMP_SUST"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xml:lang="en"&gt;3350&lt;/com:AnnotationText&gt;&lt;/com:Annotation&gt;&lt;/com:Annotations&gt;&lt;com:Name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urn="urn:sdmx:org.sdmx.infomodel.codelist.Code=IAEG-SDGs:CL_SERIES(1.5).FB_ATM_TOTL"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xml:lang="en"&gt;3360&lt;/com:AnnotationText&gt;&lt;/com:Annotation&gt;&lt;/com:Annotations&gt;&lt;com:Name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urn="urn:sdmx:org.sdmx.infomodel.codelist.Code=IAEG-SDGs:CL_SERIES(1.5).FB_CBK_BRCH"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xml:lang="en"&gt;3370&lt;/com:AnnotationText&gt;&lt;/com:Annotation&gt;&lt;/com:Annotations&gt;&lt;com:Name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urn="urn:sdmx:org.sdmx.infomodel.codelist.Code=IAEG-SDGs:CL_SERIES(1.5).FB_BNK_ACCSS"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xml:lang="en"&gt;3380&lt;/com:AnnotationText&gt;&lt;/com:Annotation&gt;&lt;/com:Annotations&gt;&lt;com:Name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urn="urn:sdmx:org.sdmx.infomodel.codelist.Code=IAEG-SDGs:CL_SERIES(1.5).DC_TOF_TRDCMDL"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xml:lang="en"&gt;3390&lt;/com:AnnotationText&gt;&lt;/com:Annotation&gt;&lt;/com:Annotations&gt;&lt;com:Name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urn="urn:sdmx:org.sdmx.infomodel.codelist.Code=IAEG-SDGs:CL_SERIES(1.5).DC_TOF_TRDCML"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xml:lang="en"&gt;3400&lt;/com:AnnotationText&gt;&lt;/com:Annotation&gt;&lt;/com:Annotations&gt;&lt;com:Name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urn="urn:sdmx:org.sdmx.infomodel.codelist.Code=IAEG-SDGs:CL_SERIES(1.5).DC_TOF_TRDDBMDL"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xml:lang="en"&gt;3410&lt;/com:AnnotationText&gt;&lt;/com:Annotation&gt;&lt;/com:Annotations&gt;&lt;com:Name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urn="urn:sdmx:org.sdmx.infomodel.codelist.Code=IAEG-SDGs:CL_SERIES(1.5).DC_TOF_TRDDBML"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xml:lang="en"&gt;3420&lt;/com:AnnotationText&gt;&lt;/com:Annotation&gt;&lt;/com:Annotations&gt;&lt;com:Name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urn="urn:sdmx:org.sdmx.infomodel.codelist.Code=IAEG-SDGs:CL_SERIES(1.5).SL_CPA_YEMP"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 id="@SDMX"&gt;&lt;com:AnnotationType&gt;ORDER&lt;/com:AnnotationType&gt;&lt;com:AnnotationText xml:lang="en"&gt;3430&lt;/com:AnnotationText&gt;&lt;/com:Annotation&gt;&lt;/com:Annotations&gt;&lt;com:Name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urn="urn:sdmx:org.sdmx.infomodel.codelist.Code=IAEG-SDGs:CL_SERIES(1.5).SP_ROD_R2KM"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 id="@SDMX"&gt;&lt;com:AnnotationType&gt;ORDER&lt;/com:AnnotationType&gt;&lt;com:AnnotationText xml:lang="en"&gt;3440&lt;/com:AnnotationText&gt;&lt;/com:Annotation&gt;&lt;/com:Annotations&gt;&lt;com:Name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urn="urn:sdmx:org.sdmx.infomodel.codelist.Code=IAEG-SDGs:CL_SERIES(1.5).IS_TRP_MAILTKM"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xml:lang="en"&gt;3450&lt;/com:AnnotationText&gt;&lt;/com:Annotation&gt;&lt;/com:Annotations&gt;&lt;com:Name xml:lang="en"&gt;Mail volume (tonne kilometres) [9.1.2]&lt;/com:Name&gt;&lt;com:Description xml:lang="en"&gt;Mail volume (tonne kilometres) [9.1.2]&lt;/com:Description&gt;&lt;/str:Code&gt;&lt;str:Code urn="urn:sdmx:org.sdmx.infomodel.codelist.Code=IAEG-SDGs:CL_SERIES(1.5).IS_RDP_FRGVOL"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xml:lang="en"&gt;3460&lt;/com:AnnotationText&gt;&lt;/com:Annotation&gt;&lt;/com:Annotations&gt;&lt;com:Name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urn="urn:sdmx:org.sdmx.infomodel.codelist.Code=IAEG-SDGs:CL_SERIES(1.5).IS_RDP_PFVOL"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xml:lang="en"&gt;3470&lt;/com:AnnotationText&gt;&lt;/com:Annotation&gt;&lt;/com:Annotations&gt;&lt;com:Name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urn="urn:sdmx:org.sdmx.infomodel.codelist.Code=IAEG-SDGs:CL_SERIES(1.5).IS_RDP_LULFRG"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xml:lang="en"&gt;3480&lt;/com:AnnotationText&gt;&lt;/com:Annotation&gt;&lt;/com:Annotations&gt;&lt;com:Name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urn="urn:sdmx:org.sdmx.infomodel.codelist.Code=IAEG-SDGs:CL_SERIES(1.5).IS_RDP_PORFVOL"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xml:lang="en"&gt;3490&lt;/com:AnnotationText&gt;&lt;/com:Annotation&gt;&lt;/com:Annotations&gt;&lt;com:Name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urn="urn:sdmx:org.sdmx.infomodel.codelist.Code=IAEG-SDGs:CL_SERIES(1.5).NV_IND_MANF"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xml:lang="en"&gt;3500&lt;/com:AnnotationText&gt;&lt;/com:Annotation&gt;&lt;/com:Annotations&gt;&lt;com:Name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urn="urn:sdmx:org.sdmx.infomodel.codelist.Code=IAEG-SDGs:CL_SERIES(1.5).NV_IND_MANFPC"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xml:lang="en"&gt;3510&lt;/com:AnnotationText&gt;&lt;/com:Annotation&gt;&lt;/com:Annotations&gt;&lt;com:Name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urn="urn:sdmx:org.sdmx.infomodel.codelist.Code=IAEG-SDGs:CL_SERIES(1.5).NV_IND_MANF_CD"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xml:lang="en"&gt;3520&lt;/com:AnnotationText&gt;&lt;/com:Annotation&gt;&lt;/com:Annotations&gt;&lt;com:Name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urn="urn:sdmx:org.sdmx.infomodel.codelist.Code=IAEG-SDGs:CL_SERIES(1.5).SL_TLF_MANF"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xml:lang="en"&gt;3530&lt;/com:AnnotationText&gt;&lt;/com:Annotation&gt;&lt;/com:Annotations&gt;&lt;com:Name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urn="urn:sdmx:org.sdmx.infomodel.codelist.Code=IAEG-SDGs:CL_SERIES(1.5).NV_IND_SSIS"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 id="@SDMX"&gt;&lt;com:AnnotationType&gt;ORDER&lt;/com:AnnotationType&gt;&lt;com:AnnotationText xml:lang="en"&gt;3540&lt;/com:AnnotationText&gt;&lt;/com:Annotation&gt;&lt;/com:Annotations&gt;&lt;com:Name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urn="urn:sdmx:org.sdmx.infomodel.codelist.Code=IAEG-SDGs:CL_SERIES(1.5).FC_ACC_SSID"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 id="@SDMX"&gt;&lt;com:AnnotationType&gt;ORDER&lt;/com:AnnotationType&gt;&lt;com:AnnotationText xml:lang="en"&gt;3550&lt;/com:AnnotationText&gt;&lt;/com:Annotation&gt;&lt;/com:Annotations&gt;&lt;com:Name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urn="urn:sdmx:org.sdmx.infomodel.codelist.Code=IAEG-SDGs:CL_SERIES(1.5).EN_ATM_CO2"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xml:lang="en"&gt;3560&lt;/com:AnnotationText&gt;&lt;/com:Annotation&gt;&lt;/com:Annotations&gt;&lt;com:Name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urn="urn:sdmx:org.sdmx.infomodel.codelist.Code=IAEG-SDGs:CL_SERIES(1.5).EN_ATM_CO2GDP"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xml:lang="en"&gt;3570&lt;/com:AnnotationText&gt;&lt;/com:Annotation&gt;&lt;/com:Annotations&gt;&lt;com:Name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urn="urn:sdmx:org.sdmx.infomodel.codelist.Code=IAEG-SDGs:CL_SERIES(1.5).EN_ATM_CO2MVA"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xml:lang="en"&gt;3580&lt;/com:AnnotationText&gt;&lt;/com:Annotation&gt;&lt;/com:Annotations&gt;&lt;com:Name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urn="urn:sdmx:org.sdmx.infomodel.codelist.Code=IAEG-SDGs:CL_SERIES(1.5).GB_XPD_RSDV"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 id="@SDMX"&gt;&lt;com:AnnotationType&gt;ORDER&lt;/com:AnnotationType&gt;&lt;com:AnnotationText xml:lang="en"&gt;3590&lt;/com:AnnotationText&gt;&lt;/com:Annotation&gt;&lt;/com:Annotations&gt;&lt;com:Name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urn="urn:sdmx:org.sdmx.infomodel.codelist.Code=IAEG-SDGs:CL_SERIES(1.5).GB_POP_SCIERD"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 id="@SDMX"&gt;&lt;com:AnnotationType&gt;ORDER&lt;/com:AnnotationType&gt;&lt;com:AnnotationText xml:lang="en"&gt;3600&lt;/com:AnnotationText&gt;&lt;/com:Annotation&gt;&lt;/com:Annotations&gt;&lt;com:Name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urn="urn:sdmx:org.sdmx.infomodel.codelist.Code=IAEG-SDGs:CL_SERIES(1.5).DC_TOF_INFRAL"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 id="@SDMX"&gt;&lt;com:AnnotationType&gt;ORDER&lt;/com:AnnotationType&gt;&lt;com:AnnotationText xml:lang="en"&gt;3610&lt;/com:AnnotationText&gt;&lt;/com:Annotation&gt;&lt;/com:Annotations&gt;&lt;com:Name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urn="urn:sdmx:org.sdmx.infomodel.codelist.Code=IAEG-SDGs:CL_SERIES(1.5).NV_IND_TECH"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 id="@SDMX"&gt;&lt;com:AnnotationType&gt;ORDER&lt;/com:AnnotationType&gt;&lt;com:AnnotationText xml:lang="en"&gt;3620&lt;/com:AnnotationText&gt;&lt;/com:Annotation&gt;&lt;/com:Annotations&gt;&lt;com:Name xml:lang="en"&gt;Proportion of medium and high-tech manufacturing value added in total value added [9.b.1]&lt;/com:Name&gt;&lt;com:Description xml:lang="en"&gt;Proportion of medium and high-tech manufacturing value added in total value added [9.b.1]&lt;/com:Description&gt;&lt;/str:Code&gt;&lt;str:Code urn="urn:sdmx:org.sdmx.infomodel.codelist.Code=IAEG-SDGs:CL_SERIES(1.5).IT_MOB_2GNTWK"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xml:lang="en"&gt;3630&lt;/com:AnnotationText&gt;&lt;/com:Annotation&gt;&lt;/com:Annotations&gt;&lt;com:Name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urn="urn:sdmx:org.sdmx.infomodel.codelist.Code=IAEG-SDGs:CL_SERIES(1.5).IT_MOB_3GNTWK"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xml:lang="en"&gt;3640&lt;/com:AnnotationText&gt;&lt;/com:Annotation&gt;&lt;/com:Annotations&gt;&lt;com:Name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urn="urn:sdmx:org.sdmx.infomodel.codelist.Code=IAEG-SDGs:CL_SERIES(1.5).IT_MOB_4GNTWK"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xml:lang="en"&gt;3650&lt;/com:AnnotationText&gt;&lt;/com:Annotation&gt;&lt;/com:Annotations&gt;&lt;com:Name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urn="urn:sdmx:org.sdmx.infomodel.codelist.Code=IAEG-SDGs:CL_SERIES(1.5).SI_HEI_TOTL"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 id="@SDMX"&gt;&lt;com:AnnotationType&gt;ORDER&lt;/com:AnnotationType&gt;&lt;com:AnnotationText xml:lang="en"&gt;3660&lt;/com:AnnotationText&gt;&lt;/com:Annotation&gt;&lt;/com:Annotations&gt;&lt;com:Name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urn="urn:sdmx:org.sdmx.infomodel.codelist.Code=IAEG-SDGs:CL_SERIES(1.5).SI_POV_50MI"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 id="@SDMX"&gt;&lt;com:AnnotationType&gt;ORDER&lt;/com:AnnotationType&gt;&lt;com:AnnotationText xml:lang="en"&gt;3670&lt;/com:AnnotationText&gt;&lt;/com:Annotation&gt;&lt;/com:Annotations&gt;&lt;com:Name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urn="urn:sdmx:org.sdmx.infomodel.codelist.Code=IAEG-SDGs:CL_SERIES(1.5).VC_VOV_DCMN"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xml:lang="en"&gt;3680&lt;/com:AnnotationText&gt;&lt;/com:Annotation&gt;&lt;/com:Annotations&gt;&lt;com:Name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urn="urn:sdmx:org.sdmx.infomodel.codelist.Code=IAEG-SDGs:CL_SERIES(1.5).VC_VOV_GDSD"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xml:lang="en"&gt;3690&lt;/com:AnnotationText&gt;&lt;/com:Annotation&gt;&lt;/com:Annotations&gt;&lt;com:Name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urn="urn:sdmx:org.sdmx.infomodel.codelist.Code=IAEG-SDGs:CL_SERIES(1.5).SL_EMP_GTOTL"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 id="@SDMX"&gt;&lt;com:AnnotationType&gt;ORDER&lt;/com:AnnotationType&gt;&lt;com:AnnotationText xml:lang="en"&gt;3700&lt;/com:AnnotationText&gt;&lt;/com:Annotation&gt;&lt;/com:Annotations&gt;&lt;com:Name xml:lang="en"&gt;Labour share of GDP [10.4.1]&lt;/com:Name&gt;&lt;com:Description xml:lang="en"&gt;Labour share of GDP [10.4.1]&lt;/com:Description&gt;&lt;/str:Code&gt;&lt;str:Code urn="urn:sdmx:org.sdmx.infomodel.codelist.Code=IAEG-SDGs:CL_SERIES(1.5).SI_DST_FISP"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 id="@SDMX"&gt;&lt;com:AnnotationType&gt;ORDER&lt;/com:AnnotationType&gt;&lt;com:AnnotationText xml:lang="en"&gt;3710&lt;/com:AnnotationText&gt;&lt;/com:Annotation&gt;&lt;/com:Annotations&gt;&lt;com:Name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urn="urn:sdmx:org.sdmx.infomodel.codelist.Code=IAEG-SDGs:CL_SERIES(1.5).FI_FSI_FSANL"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xml:lang="en"&gt;3720&lt;/com:AnnotationText&gt;&lt;/com:Annotation&gt;&lt;/com:Annotations&gt;&lt;com:Name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urn="urn:sdmx:org.sdmx.infomodel.codelist.Code=IAEG-SDGs:CL_SERIES(1.5).FI_FSI_FSERA"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xml:lang="en"&gt;3730&lt;/com:AnnotationText&gt;&lt;/com:Annotation&gt;&lt;/com:Annotations&gt;&lt;com:Name xml:lang="en"&gt;Return on assets (%) [10.5.1]&lt;/com:Name&gt;&lt;com:Description xml:lang="en"&gt;Return on assets (%) [10.5.1]&lt;/com:Description&gt;&lt;/str:Code&gt;&lt;str:Code urn="urn:sdmx:org.sdmx.infomodel.codelist.Code=IAEG-SDGs:CL_SERIES(1.5).FI_FSI_FSKA"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xml:lang="en"&gt;3740&lt;/com:AnnotationText&gt;&lt;/com:Annotation&gt;&lt;/com:Annotations&gt;&lt;com:Name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urn="urn:sdmx:org.sdmx.infomodel.codelist.Code=IAEG-SDGs:CL_SERIES(1.5).FI_FSI_FSKNL"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xml:lang="en"&gt;3750&lt;/com:AnnotationText&gt;&lt;/com:Annotation&gt;&lt;/com:Annotations&gt;&lt;com:Name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urn="urn:sdmx:org.sdmx.infomodel.codelist.Code=IAEG-SDGs:CL_SERIES(1.5).FI_FSI_FSKRTC"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xml:lang="en"&gt;3760&lt;/com:AnnotationText&gt;&lt;/com:Annotation&gt;&lt;/com:Annotations&gt;&lt;com:Name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urn="urn:sdmx:org.sdmx.infomodel.codelist.Code=IAEG-SDGs:CL_SERIES(1.5).FI_FSI_FSLS"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xml:lang="en"&gt;3770&lt;/com:AnnotationText&gt;&lt;/com:Annotation&gt;&lt;/com:Annotations&gt;&lt;com:Name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urn="urn:sdmx:org.sdmx.infomodel.codelist.Code=IAEG-SDGs:CL_SERIES(1.5).FI_FSI_FSSNO"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xml:lang="en"&gt;3780&lt;/com:AnnotationText&gt;&lt;/com:Annotation&gt;&lt;/com:Annotations&gt;&lt;com:Name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urn="urn:sdmx:org.sdmx.infomodel.codelist.Code=IAEG-SDGs:CL_SERIES(1.5).SG_INT_MBRDEV"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xml:lang="en"&gt;3790&lt;/com:AnnotationText&gt;&lt;/com:Annotation&gt;&lt;/com:Annotations&gt;&lt;com:Name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urn="urn:sdmx:org.sdmx.infomodel.codelist.Code=IAEG-SDGs:CL_SERIES(1.5).SG_INT_VRTDEV"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xml:lang="en"&gt;3800&lt;/com:AnnotationText&gt;&lt;/com:Annotation&gt;&lt;/com:Annotations&gt;&lt;com:Name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urn="urn:sdmx:org.sdmx.infomodel.codelist.Code=IAEG-SDGs:CL_SERIES(1.5).SL_EMP_RCOST"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xml:lang="en"&gt;3810&lt;/com:AnnotationText&gt;&lt;/com:Annotation&gt;&lt;/com:Annotations&gt;&lt;com:Name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urn="urn:sdmx:org.sdmx.infomodel.codelist.Code=IAEG-SDGs:CL_SERIES(1.5).SG_CPA_MIGR"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xml:lang="en"&gt;3820&lt;/com:AnnotationText&gt;&lt;/com:Annotation&gt;&lt;/com:Annotations&gt;&lt;com:Name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urn="urn:sdmx:org.sdmx.infomodel.codelist.Code=IAEG-SDGs:CL_SERIES(1.5).SG_CPA_MIGRP"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xml:lang="en"&gt;3830&lt;/com:AnnotationText&gt;&lt;/com:Annotation&gt;&lt;/com:Annotations&gt;&lt;com:Name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urn="urn:sdmx:org.sdmx.infomodel.codelist.Code=IAEG-SDGs:CL_SERIES(1.5).SG_CPA_MIGRS"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xml:lang="en"&gt;3840&lt;/com:AnnotationText&gt;&lt;/com:Annotation&gt;&lt;/com:Annotations&gt;&lt;com:Name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urn="urn:sdmx:org.sdmx.infomodel.codelist.Code=IAEG-SDGs:CL_SERIES(1.5).SM_DTH_MIGR"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 id="@SDMX"&gt;&lt;com:AnnotationType&gt;ORDER&lt;/com:AnnotationType&gt;&lt;com:AnnotationText xml:lang="en"&gt;3850&lt;/com:AnnotationText&gt;&lt;/com:Annotation&gt;&lt;/com:Annotations&gt;&lt;com:Name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urn="urn:sdmx:org.sdmx.infomodel.codelist.Code=IAEG-SDGs:CL_SERIES(1.5).SM_POP_REFG_OR"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 id="@SDMX"&gt;&lt;com:AnnotationType&gt;ORDER&lt;/com:AnnotationType&gt;&lt;com:AnnotationText xml:lang="en"&gt;3860&lt;/com:AnnotationText&gt;&lt;/com:Annotation&gt;&lt;/com:Annotations&gt;&lt;com:Name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urn="urn:sdmx:org.sdmx.infomodel.codelist.Code=IAEG-SDGs:CL_SERIES(1.5).TM_TRF_ZERO"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 id="@SDMX"&gt;&lt;com:AnnotationType&gt;ORDER&lt;/com:AnnotationType&gt;&lt;com:AnnotationText xml:lang="en"&gt;3870&lt;/com:AnnotationText&gt;&lt;/com:Annotation&gt;&lt;/com:Annotations&gt;&lt;com:Name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urn="urn:sdmx:org.sdmx.infomodel.codelist.Code=IAEG-SDGs:CL_SERIES(1.5).DC_TRF_TOTDL"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xml:lang="en"&gt;3880&lt;/com:AnnotationText&gt;&lt;/com:Annotation&gt;&lt;/com:Annotations&gt;&lt;com:Name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urn="urn:sdmx:org.sdmx.infomodel.codelist.Code=IAEG-SDGs:CL_SERIES(1.5).DC_TRF_TOTL"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xml:lang="en"&gt;3890&lt;/com:AnnotationText&gt;&lt;/com:Annotation&gt;&lt;/com:Annotations&gt;&lt;com:Name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urn="urn:sdmx:org.sdmx.infomodel.codelist.Code=IAEG-SDGs:CL_SERIES(1.5).DC_TRF_TFDV"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xml:lang="en"&gt;3900&lt;/com:AnnotationText&gt;&lt;/com:Annotation&gt;&lt;/com:Annotations&gt;&lt;com:Name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urn="urn:sdmx:org.sdmx.infomodel.codelist.Code=IAEG-SDGs:CL_SERIES(1.5).SI_RMT_COST"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xml:lang="en"&gt;3910&lt;/com:AnnotationText&gt;&lt;/com:Annotation&gt;&lt;/com:Annotations&gt;&lt;com:Name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urn="urn:sdmx:org.sdmx.infomodel.codelist.Code=IAEG-SDGs:CL_SERIES(1.5).SI_RMT_COST_BC"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xml:lang="en"&gt;3920&lt;/com:AnnotationText&gt;&lt;/com:Annotation&gt;&lt;/com:Annotations&gt;&lt;com:Name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urn="urn:sdmx:org.sdmx.infomodel.codelist.Code=IAEG-SDGs:CL_SERIES(1.5).SI_RMT_COST_SC"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xml:lang="en"&gt;3930&lt;/com:AnnotationText&gt;&lt;/com:Annotation&gt;&lt;/com:Annotations&gt;&lt;com:Name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urn="urn:sdmx:org.sdmx.infomodel.codelist.Code=IAEG-SDGs:CL_SERIES(1.5).EN_LND_SLUM"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xml:lang="en"&gt;3940&lt;/com:AnnotationText&gt;&lt;/com:Annotation&gt;&lt;/com:Annotations&gt;&lt;com:Name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urn="urn:sdmx:org.sdmx.infomodel.codelist.Code=IAEG-SDGs:CL_SERIES(1.5).EN_LND_SLUMN"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xml:lang="en"&gt;3950&lt;/com:AnnotationText&gt;&lt;/com:Annotation&gt;&lt;/com:Annotations&gt;&lt;com:Name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urn="urn:sdmx:org.sdmx.infomodel.codelist.Code=IAEG-SDGs:CL_SERIES(1.5).SP_TRN_PUBL"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 id="@SDMX"&gt;&lt;com:AnnotationType&gt;ORDER&lt;/com:AnnotationType&gt;&lt;com:AnnotationText xml:lang="en"&gt;3960&lt;/com:AnnotationText&gt;&lt;/com:Annotation&gt;&lt;/com:Annotations&gt;&lt;com:Name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urn="urn:sdmx:org.sdmx.infomodel.codelist.Code=IAEG-SDGs:CL_SERIES(1.5).EN_LND_CNSPOP"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 id="@SDMX"&gt;&lt;com:AnnotationType&gt;ORDER&lt;/com:AnnotationType&gt;&lt;com:AnnotationText xml:lang="en"&gt;3970&lt;/com:AnnotationText&gt;&lt;/com:Annotation&gt;&lt;/com:Annotations&gt;&lt;com:Name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urn="urn:sdmx:org.sdmx.infomodel.codelist.Code=IAEG-SDGs:CL_SERIES(1.5).SG_URB_CSPART"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 id="@SDMX"&gt;&lt;com:AnnotationType&gt;ORDER&lt;/com:AnnotationType&gt;&lt;com:AnnotationText xml:lang="en"&gt;3980&lt;/com:AnnotationText&gt;&lt;/com:Annotation&gt;&lt;/com:Annotations&gt;&lt;com:Name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urn="urn:sdmx:org.sdmx.infomodel.codelist.Code=IAEG-SDGs:CL_SERIES(1.5).VC_DSR_CDAN"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xml:lang="en"&gt;3990&lt;/com:AnnotationText&gt;&lt;/com:Annotation&gt;&lt;/com:Annotations&gt;&lt;com:Name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urn="urn:sdmx:org.sdmx.infomodel.codelist.Code=IAEG-SDGs:CL_SERIES(1.5).VC_DSR_HFDN"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xml:lang="en"&gt;4000&lt;/com:AnnotationText&gt;&lt;/com:Annotation&gt;&lt;/com:Annotations&gt;&lt;com:Name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urn="urn:sdmx:org.sdmx.infomodel.codelist.Code=IAEG-SDGs:CL_SERIES(1.5).VC_DSR_EFDN"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xml:lang="en"&gt;4010&lt;/com:AnnotationText&gt;&lt;/com:Annotation&gt;&lt;/com:Annotations&gt;&lt;com:Name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urn="urn:sdmx:org.sdmx.infomodel.codelist.Code=IAEG-SDGs:CL_SERIES(1.5).VC_DSR_CDYN"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xml:lang="en"&gt;4020&lt;/com:AnnotationText&gt;&lt;/com:Annotation&gt;&lt;/com:Annotations&gt;&lt;com:Name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urn="urn:sdmx:org.sdmx.infomodel.codelist.Code=IAEG-SDGs:CL_SERIES(1.5).VC_DSR_BSDN"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xml:lang="en"&gt;4030&lt;/com:AnnotationText&gt;&lt;/com:Annotation&gt;&lt;/com:Annotations&gt;&lt;com:Name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urn="urn:sdmx:org.sdmx.infomodel.codelist.Code=IAEG-SDGs:CL_SERIES(1.5).VC_DSR_ESDN"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xml:lang="en"&gt;4040&lt;/com:AnnotationText&gt;&lt;/com:Annotation&gt;&lt;/com:Annotations&gt;&lt;com:Name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urn="urn:sdmx:org.sdmx.infomodel.codelist.Code=IAEG-SDGs:CL_SERIES(1.5).VC_DSR_HSDN"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xml:lang="en"&gt;4050&lt;/com:AnnotationText&gt;&lt;/com:Annotation&gt;&lt;/com:Annotations&gt;&lt;com:Name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urn="urn:sdmx:org.sdmx.infomodel.codelist.Code=IAEG-SDGs:CL_SERIES(1.5).VC_DSR_OBDN"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xml:lang="en"&gt;4060&lt;/com:AnnotationText&gt;&lt;/com:Annotation&gt;&lt;/com:Annotations&gt;&lt;com:Name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urn="urn:sdmx:org.sdmx.infomodel.codelist.Code=IAEG-SDGs:CL_SERIES(1.5).EN_REF_COLDIS"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xml:lang="en"&gt;4070&lt;/com:AnnotationText&gt;&lt;/com:Annotation&gt;&lt;/com:Annotations&gt;&lt;com:Name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urn="urn:sdmx:org.sdmx.infomodel.codelist.Code=IAEG-SDGs:CL_SERIES(1.5).EN_REF_WASCOL"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xml:lang="en"&gt;4080&lt;/com:AnnotationText&gt;&lt;/com:Annotation&gt;&lt;/com:Annotations&gt;&lt;com:Name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urn="urn:sdmx:org.sdmx.infomodel.codelist.Code=IAEG-SDGs:CL_SERIES(1.5).EN_ATM_PM25"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 id="@SDMX"&gt;&lt;com:AnnotationType&gt;ORDER&lt;/com:AnnotationType&gt;&lt;com:AnnotationText xml:lang="en"&gt;4090&lt;/com:AnnotationText&gt;&lt;/com:Annotation&gt;&lt;/com:Annotations&gt;&lt;com:Name xml:lang="en"&gt;Annual mean levels of fine particulate matter (population-weighted), by location [11.6.2]&lt;/com:Name&gt;&lt;com:Description xml:lang="en"&gt;Annual mean levels of fine particulate matter (population-weighted), by location [11.6.2]&lt;/com:Description&gt;&lt;/str:Code&gt;&lt;str:Code urn="urn:sdmx:org.sdmx.infomodel.codelist.Code=IAEG-SDGs:CL_SERIES(1.5).EN_URB_OPENSP"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xml:lang="en"&gt;4100&lt;/com:AnnotationText&gt;&lt;/com:Annotation&gt;&lt;/com:Annotations&gt;&lt;com:Name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urn="urn:sdmx:org.sdmx.infomodel.codelist.Code=IAEG-SDGs:CL_SERIES(1.5).VC_VOH_SXPH"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 id="@SDMX"&gt;&lt;com:AnnotationType&gt;ORDER&lt;/com:AnnotationType&gt;&lt;com:AnnotationText xml:lang="en"&gt;4110&lt;/com:AnnotationText&gt;&lt;/com:Annotation&gt;&lt;/com:Annotations&gt;&lt;com:Name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urn="urn:sdmx:org.sdmx.infomodel.codelist.Code=IAEG-SDGs:CL_SERIES(1.5).SG_URB_PLAN"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xml:lang="en"&gt;4120&lt;/com:AnnotationText&gt;&lt;/com:Annotation&gt;&lt;/com:Annotations&gt;&lt;com:Name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urn="urn:sdmx:org.sdmx.infomodel.codelist.Code=IAEG-SDGs:CL_SERIES(1.5).DC_CST_EFICP"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xml:lang="en"&gt;4130&lt;/com:AnnotationText&gt;&lt;/com:Annotation&gt;&lt;/com:Annotations&gt;&lt;com:Name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urn="urn:sdmx:org.sdmx.infomodel.codelist.Code=IAEG-SDGs:CL_SERIES(1.5).SD_CPA_UPRDP"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 id="@SDMX"&gt;&lt;com:AnnotationType&gt;ORDER&lt;/com:AnnotationType&gt;&lt;com:AnnotationText xml:lang="en"&gt;4140&lt;/com:AnnotationText&gt;&lt;/com:Annotation&gt;&lt;/com:Annotations&gt;&lt;com:Name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urn="urn:sdmx:org.sdmx.infomodel.codelist.Code=IAEG-SDGs:CL_SERIES(1.5).SG_SCP_CNTRY"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xml:lang="en"&gt;4150&lt;/com:AnnotationText&gt;&lt;/com:Annotation&gt;&lt;/com:Annotations&gt;&lt;com:Name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urn="urn:sdmx:org.sdmx.infomodel.codelist.Code=IAEG-SDGs:CL_SERIES(1.5).SG_SCP_CORMEC"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xml:lang="en"&gt;4160&lt;/com:AnnotationText&gt;&lt;/com:Annotation&gt;&lt;/com:Annotations&gt;&lt;com:Name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urn="urn:sdmx:org.sdmx.infomodel.codelist.Code=IAEG-SDGs:CL_SERIES(1.5).SG_SCP_MACPOL"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xml:lang="en"&gt;4170&lt;/com:AnnotationText&gt;&lt;/com:Annotation&gt;&lt;/com:Annotations&gt;&lt;com:Name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urn="urn:sdmx:org.sdmx.infomodel.codelist.Code=IAEG-SDGs:CL_SERIES(1.5).SG_SCP_POLINS"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xml:lang="en"&gt;4180&lt;/com:AnnotationText&gt;&lt;/com:Annotation&gt;&lt;/com:Annotations&gt;&lt;com:Name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urn="urn:sdmx:org.sdmx.infomodel.codelist.Code=IAEG-SDGs:CL_SERIES(1.5).SG_SCP_OTHER"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xml:lang="en"&gt;4190&lt;/com:AnnotationText&gt;&lt;/com:Annotation&gt;&lt;/com:Annotations&gt;&lt;com:Name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urn="urn:sdmx:org.sdmx.infomodel.codelist.Code=IAEG-SDGs:CL_SERIES(1.5).SG_SCP_TOTL"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xml:lang="en"&gt;4200&lt;/com:AnnotationText&gt;&lt;/com:Annotation&gt;&lt;/com:Annotations&gt;&lt;com:Name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urn="urn:sdmx:org.sdmx.infomodel.codelist.Code=IAEG-SDGs:CL_SERIES(1.5).SG_SCP_TOTLN" id="SG_SCP_TOTLN"&gt;&lt;com:Annotations&gt;&lt;com:Annotation&gt;&lt;com:AnnotationTitle&gt;Indicator&lt;/com:AnnotationTitle&gt;&lt;com:AnnotationType&gt;Indicator&lt;/com:AnnotationType&gt;&lt;com:AnnotationText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xml:lang="en"&gt;4210&lt;/com:AnnotationText&gt;&lt;/com:Annotation&gt;&lt;/com:Annotations&gt;&lt;com:Name xml:lang="en"&gt;Number of policies, instruments and mechanism in place for sustainable consumption and production [12.1.1]&lt;/com:Name&gt;&lt;com:Description xml:lang="en"&gt;Number of policies, instruments and mechanism in place for sustainable consumption and production [12.1.1]&lt;/com:Description&gt;&lt;/str:Code&gt;&lt;str:Code urn="urn:sdmx:org.sdmx.infomodel.codelist.Code=IAEG-SDGs:CL_SERIES(1.5).AG_FLS_IDX"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xml:lang="en"&gt;4220&lt;/com:AnnotationText&gt;&lt;/com:Annotation&gt;&lt;/com:Annotations&gt;&lt;com:Name xml:lang="en"&gt;Global food loss index [12.3.1]&lt;/com:Name&gt;&lt;com:Description xml:lang="en"&gt;Global food loss index [12.3.1]&lt;/com:Description&gt;&lt;/str:Code&gt;&lt;str:Code urn="urn:sdmx:org.sdmx.infomodel.codelist.Code=IAEG-SDGs:CL_SERIES(1.5).AG_FOOD_WST_PC"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xml:lang="en"&gt;4230&lt;/com:AnnotationText&gt;&lt;/com:Annotation&gt;&lt;/com:Annotations&gt;&lt;com:Name xml:lang="en"&gt;Food waste per capita [12.3.1]&lt;/com:Name&gt;&lt;com:Description xml:lang="en"&gt;Food waste per capita [12.3.1]&lt;/com:Description&gt;&lt;/str:Code&gt;&lt;str:Code urn="urn:sdmx:org.sdmx.infomodel.codelist.Code=IAEG-SDGs:CL_SERIES(1.5).AG_FOOD_WST"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xml:lang="en"&gt;4240&lt;/com:AnnotationText&gt;&lt;/com:Annotation&gt;&lt;/com:Annotations&gt;&lt;com:Name xml:lang="en"&gt;Food waste [12.3.1]&lt;/com:Name&gt;&lt;com:Description xml:lang="en"&gt;Food waste [12.3.1]&lt;/com:Description&gt;&lt;/str:Code&gt;&lt;str:Code urn="urn:sdmx:org.sdmx.infomodel.codelist.Code=IAEG-SDGs:CL_SERIES(1.5).SG_HAZ_CMRBASEL"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xml:lang="en"&gt;4250&lt;/com:AnnotationText&gt;&lt;/com:Annotation&gt;&lt;/com:Annotations&gt;&lt;com:Name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urn="urn:sdmx:org.sdmx.infomodel.codelist.Code=IAEG-SDGs:CL_SERIES(1.5).SG_HAZ_CMRMNTRL"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xml:lang="en"&gt;4260&lt;/com:AnnotationText&gt;&lt;/com:Annotation&gt;&lt;/com:Annotations&gt;&lt;com:Name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urn="urn:sdmx:org.sdmx.infomodel.codelist.Code=IAEG-SDGs:CL_SERIES(1.5).SG_HAZ_CMRROTDAM"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xml:lang="en"&gt;4270&lt;/com:AnnotationText&gt;&lt;/com:Annotation&gt;&lt;/com:Annotations&gt;&lt;com:Name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urn="urn:sdmx:org.sdmx.infomodel.codelist.Code=IAEG-SDGs:CL_SERIES(1.5).SG_HAZ_CMRSTHOLM"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xml:lang="en"&gt;4280&lt;/com:AnnotationText&gt;&lt;/com:Annotation&gt;&lt;/com:Annotations&gt;&lt;com:Name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urn="urn:sdmx:org.sdmx.infomodel.codelist.Code=IAEG-SDGs:CL_SERIES(1.5).SG_HAZ_CMRMNMT"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xml:lang="en"&gt;4290&lt;/com:AnnotationText&gt;&lt;/com:Annotation&gt;&lt;/com:Annotations&gt;&lt;com:Name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urn="urn:sdmx:org.sdmx.infomodel.codelist.Code=IAEG-SDGs:CL_SERIES(1.5).EN_HAZ_TREAT"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xml:lang="en"&gt;4300&lt;/com:AnnotationText&gt;&lt;/com:Annotation&gt;&lt;/com:Annotations&gt;&lt;com:Name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urn="urn:sdmx:org.sdmx.infomodel.codelist.Code=IAEG-SDGs:CL_SERIES(1.5).EN_EWT_GENPCAP"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xml:lang="en"&gt;4310&lt;/com:AnnotationText&gt;&lt;/com:Annotation&gt;&lt;/com:Annotations&gt;&lt;com:Name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urn="urn:sdmx:org.sdmx.infomodel.codelist.Code=IAEG-SDGs:CL_SERIES(1.5).EN_EWT_GENV"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xml:lang="en"&gt;4320&lt;/com:AnnotationText&gt;&lt;/com:Annotation&gt;&lt;/com:Annotations&gt;&lt;com:Name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urn="urn:sdmx:org.sdmx.infomodel.codelist.Code=IAEG-SDGs:CL_SERIES(1.5).EN_HAZ_GENGDP"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xml:lang="en"&gt;4330&lt;/com:AnnotationText&gt;&lt;/com:Annotation&gt;&lt;/com:Annotations&gt;&lt;com:Name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urn="urn:sdmx:org.sdmx.infomodel.codelist.Code=IAEG-SDGs:CL_SERIES(1.5).EN_HAZ_GENV"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xml:lang="en"&gt;4340&lt;/com:AnnotationText&gt;&lt;/com:Annotation&gt;&lt;/com:Annotations&gt;&lt;com:Name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urn="urn:sdmx:org.sdmx.infomodel.codelist.Code=IAEG-SDGs:CL_SERIES(1.5).EN_HAZ_PCAP"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xml:lang="en"&gt;4350&lt;/com:AnnotationText&gt;&lt;/com:Annotation&gt;&lt;/com:Annotations&gt;&lt;com:Name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urn="urn:sdmx:org.sdmx.infomodel.codelist.Code=IAEG-SDGs:CL_SERIES(1.5).EN_HAZ_TREATV"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xml:lang="en"&gt;4360&lt;/com:AnnotationText&gt;&lt;/com:Annotation&gt;&lt;/com:Annotations&gt;&lt;com:Name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urn="urn:sdmx:org.sdmx.infomodel.codelist.Code=IAEG-SDGs:CL_SERIES(1.5).EN_HAZ_TRTDISR"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xml:lang="en"&gt;4370&lt;/com:AnnotationText&gt;&lt;/com:Annotation&gt;&lt;/com:Annotations&gt;&lt;com:Name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urn="urn:sdmx:org.sdmx.infomodel.codelist.Code=IAEG-SDGs:CL_SERIES(1.5).EN_HAZ_TRTDISV"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xml:lang="en"&gt;4380&lt;/com:AnnotationText&gt;&lt;/com:Annotation&gt;&lt;/com:Annotations&gt;&lt;com:Name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urn="urn:sdmx:org.sdmx.infomodel.codelist.Code=IAEG-SDGs:CL_SERIES(1.5).EN_TWT_GENV" id="EN_TWT_GENV"&gt;&lt;com:Annotations&gt;&lt;com:Annotation&gt;&lt;com:AnnotationTitle&gt;Indicator&lt;/com:AnnotationTitle&gt;&lt;com:AnnotationType&gt;Indicator&lt;/com:AnnotationType&gt;&lt;com:AnnotationText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xml:lang="en"&gt;4390&lt;/com:AnnotationText&gt;&lt;/com:Annotation&gt;&lt;/com:Annotations&gt;&lt;com:Name xml:lang="en"&gt;Total waste generation, by activity (Tonnes) [12.4.2]&lt;/com:Name&gt;&lt;com:Description xml:lang="en"&gt;Total waste generation, by activity (Tonnes) [12.4.2]&lt;/com:Description&gt;&lt;/str:Code&gt;&lt;str:Code urn="urn:sdmx:org.sdmx.infomodel.codelist.Code=IAEG-SDGs:CL_SERIES(1.5).EN_HAZ_EXP" id="EN_HAZ_EXP"&gt;&lt;com:Annotations&gt;&lt;com:Annotation&gt;&lt;com:AnnotationTitle&gt;Indicator&lt;/com:AnnotationTitle&gt;&lt;com:AnnotationType&gt;Indicator&lt;/com:AnnotationType&gt;&lt;com:AnnotationText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xml:lang="en"&gt;4400&lt;/com:AnnotationText&gt;&lt;/com:Annotation&gt;&lt;/com:Annotations&gt;&lt;com:Name xml:lang="en"&gt;Hazardous waste exported, (Tonnes) [12.4.2]&lt;/com:Name&gt;&lt;com:Description xml:lang="en"&gt;Hazardous waste exported, (Tonnes) [12.4.2]&lt;/com:Description&gt;&lt;/str:Code&gt;&lt;str:Code urn="urn:sdmx:org.sdmx.infomodel.codelist.Code=IAEG-SDGs:CL_SERIES(1.5).EN_HAZ_IMP" id="EN_HAZ_IMP"&gt;&lt;com:Annotations&gt;&lt;com:Annotation&gt;&lt;com:AnnotationTitle&gt;Indicator&lt;/com:AnnotationTitle&gt;&lt;com:AnnotationType&gt;Indicator&lt;/com:AnnotationType&gt;&lt;com:AnnotationText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xml:lang="en"&gt;4410&lt;/com:AnnotationText&gt;&lt;/com:Annotation&gt;&lt;/com:Annotations&gt;&lt;com:Name xml:lang="en"&gt;Hazardous waste imported, (Tonnes) [12.4.2]&lt;/com:Name&gt;&lt;com:Description xml:lang="en"&gt;Hazardous waste imported, (Tonnes) [12.4.2]&lt;/com:Description&gt;&lt;/str:Code&gt;&lt;str:Code urn="urn:sdmx:org.sdmx.infomodel.codelist.Code=IAEG-SDGs:CL_SERIES(1.5).EN_EWT_RCYPCAP" id="EN_EWT_RCYPCAP"&gt;&lt;com:Annotations&gt;&lt;com:Annotation&gt;&lt;com:AnnotationTitle&gt;Indicator&lt;/com:AnnotationTitle&gt;&lt;com:AnnotationType&gt;Indicator&lt;/com:AnnotationType&gt;&lt;com:AnnotationText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xml:lang="en"&gt;4420&lt;/com:AnnotationText&gt;&lt;/com:Annotation&gt;&lt;/com:Annotations&gt;&lt;com:Name xml:lang="en"&gt;Electronic waste recycling, per capita (Kg) [12.5.1]&lt;/com:Name&gt;&lt;com:Description xml:lang="en"&gt;Electronic waste recycling, per capita (Kg) [12.5.1]&lt;/com:Description&gt;&lt;/str:Code&gt;&lt;str:Code urn="urn:sdmx:org.sdmx.infomodel.codelist.Code=IAEG-SDGs:CL_SERIES(1.5).EN_EWT_RCYR" id="EN_EWT_RCYR"&gt;&lt;com:Annotations&gt;&lt;com:Annotation&gt;&lt;com:AnnotationTitle&gt;Indicator&lt;/com:AnnotationTitle&gt;&lt;com:AnnotationType&gt;Indicator&lt;/com:AnnotationType&gt;&lt;com:AnnotationText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xml:lang="en"&gt;4430&lt;/com:AnnotationText&gt;&lt;/com:Annotation&gt;&lt;/com:Annotations&gt;&lt;com:Name xml:lang="en"&gt;Electronic waste recycling, rate (%) [12.5.1]&lt;/com:Name&gt;&lt;com:Description xml:lang="en"&gt;Electronic waste recycling, rate (%) [12.5.1]&lt;/com:Description&gt;&lt;/str:Code&gt;&lt;str:Code urn="urn:sdmx:org.sdmx.infomodel.codelist.Code=IAEG-SDGs:CL_SERIES(1.5).EN_EWT_RCYV" id="EN_EWT_RCYV"&gt;&lt;com:Annotations&gt;&lt;com:Annotation&gt;&lt;com:AnnotationTitle&gt;Indicator&lt;/com:AnnotationTitle&gt;&lt;com:AnnotationType&gt;Indicator&lt;/com:AnnotationType&gt;&lt;com:AnnotationText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xml:lang="en"&gt;4440&lt;/com:AnnotationText&gt;&lt;/com:Annotation&gt;&lt;/com:Annotations&gt;&lt;com:Name xml:lang="en"&gt;Electronic waste recycling (Tonnes) [12.5.1]&lt;/com:Name&gt;&lt;com:Description xml:lang="en"&gt;Electronic waste recycling (Tonnes) [12.5.1]&lt;/com:Description&gt;&lt;/str:Code&gt;&lt;str:Code urn="urn:sdmx:org.sdmx.infomodel.codelist.Code=IAEG-SDGs:CL_SERIES(1.5).EN_MWT_COLLV"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xml:lang="en"&gt;4450&lt;/com:AnnotationText&gt;&lt;/com:Annotation&gt;&lt;/com:Annotations&gt;&lt;com:Name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urn="urn:sdmx:org.sdmx.infomodel.codelist.Code=IAEG-SDGs:CL_SERIES(1.5).EN_MWT_TREATR"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xml:lang="en"&gt;4460&lt;/com:AnnotationText&gt;&lt;/com:Annotation&gt;&lt;/com:Annotations&gt;&lt;com:Name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urn="urn:sdmx:org.sdmx.infomodel.codelist.Code=IAEG-SDGs:CL_SERIES(1.5).EN_MWT_GENV"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xml:lang="en"&gt;4470&lt;/com:AnnotationText&gt;&lt;/com:Annotation&gt;&lt;/com:Annotations&gt;&lt;com:Name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urn="urn:sdmx:org.sdmx.infomodel.codelist.Code=IAEG-SDGs:CL_SERIES(1.5).EN_EWT_COLLV"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xml:lang="en"&gt;4480&lt;/com:AnnotationText&gt;&lt;/com:Annotation&gt;&lt;/com:Annotations&gt;&lt;com:Name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urn="urn:sdmx:org.sdmx.infomodel.codelist.Code=IAEG-SDGs:CL_SERIES(1.5).EN_EWT_COLLPCAP"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xml:lang="en"&gt;4490&lt;/com:AnnotationText&gt;&lt;/com:Annotation&gt;&lt;/com:Annotations&gt;&lt;com:Name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urn="urn:sdmx:org.sdmx.infomodel.codelist.Code=IAEG-SDGs:CL_SERIES(1.5).EN_EWT_COLLR"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xml:lang="en"&gt;4500&lt;/com:AnnotationText&gt;&lt;/com:Annotation&gt;&lt;/com:Annotations&gt;&lt;com:Name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urn="urn:sdmx:org.sdmx.infomodel.codelist.Code=IAEG-SDGs:CL_SERIES(1.5).EN_MWT_RCYV" id="EN_MWT_RCYV"&gt;&lt;com:Annotations&gt;&lt;com:Annotation&gt;&lt;com:AnnotationTitle&gt;Indicator&lt;/com:AnnotationTitle&gt;&lt;com:AnnotationType&gt;Indicator&lt;/com:AnnotationType&gt;&lt;com:AnnotationText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xml:lang="en"&gt;4510&lt;/com:AnnotationText&gt;&lt;/com:Annotation&gt;&lt;/com:Annotations&gt;&lt;com:Name xml:lang="en"&gt;Municipal waste recycled (Tonnes) [12.5.1]&lt;/com:Name&gt;&lt;com:Description xml:lang="en"&gt;Municipal waste recycled (Tonnes) [12.5.1]&lt;/com:Description&gt;&lt;/str:Code&gt;&lt;str:Code urn="urn:sdmx:org.sdmx.infomodel.codelist.Code=IAEG-SDGs:CL_SERIES(1.5).EN_SCP_FRMN"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xml:lang="en"&gt;4520&lt;/com:AnnotationText&gt;&lt;/com:Annotation&gt;&lt;/com:Annotations&gt;&lt;com:Name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urn="urn:sdmx:org.sdmx.infomodel.codelist.Code=IAEG-SDGs:CL_SERIES(1.5).EN_SCP_FRMNLG"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xml:lang="en"&gt;4530&lt;/com:AnnotationText&gt;&lt;/com:Annotation&gt;&lt;/com:Annotations&gt;&lt;com:Name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urn="urn:sdmx:org.sdmx.infomodel.codelist.Code=IAEG-SDGs:CL_SERIES(1.5).EN_SCP_FRMNSM"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xml:lang="en"&gt;4540&lt;/com:AnnotationText&gt;&lt;/com:Annotation&gt;&lt;/com:Annotations&gt;&lt;com:Name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urn="urn:sdmx:org.sdmx.infomodel.codelist.Code=IAEG-SDGs:CL_SERIES(1.5).SG_SCP_PROCN"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xml:lang="en"&gt;4550&lt;/com:AnnotationText&gt;&lt;/com:Annotation&gt;&lt;/com:Annotations&gt;&lt;com:Name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urn="urn:sdmx:org.sdmx.infomodel.codelist.Code=IAEG-SDGs:CL_SERIES(1.5).SG_SCP_PROCN_HS" id="SG_SCP_PROCN_HS"&gt;&lt;com:Annotations&gt;&lt;com:Annotation&gt;&lt;com:AnnotationTitle&gt;Indicator&lt;/com:AnnotationTitle&gt;&lt;com:AnnotationType&gt;Indicator&lt;/com:AnnotationType&gt;&lt;com:AnnotationText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xml:lang="en"&gt;4560&lt;/com:AnnotationText&gt;&lt;/com:Annotation&gt;&lt;/com:Annotations&gt;&lt;com:Name xml:lang="en"&gt;Number of countries implementing sustainable public procurement policies and action plans at higher subnational level by level of implementation (1 = YES; 0 = NO) [12.7.1]&lt;/com:Name&gt;&lt;com:Description xml:lang="en"&gt;Number of countries implementing sustainable public procurement policies and action plans at higher subnational level by level of implementation (1 = YES; 0 = NO) [12.7.1]&lt;/com:Description&gt;&lt;/str:Code&gt;&lt;str:Code urn="urn:sdmx:org.sdmx.infomodel.codelist.Code=IAEG-SDGs:CL_SERIES(1.5).SG_SCP_PROCN_LS" id="SG_SCP_PROCN_LS"&gt;&lt;com:Annotations&gt;&lt;com:Annotation&gt;&lt;com:AnnotationTitle&gt;Indicator&lt;/com:AnnotationTitle&gt;&lt;com:AnnotationType&gt;Indicator&lt;/com:AnnotationType&gt;&lt;com:AnnotationText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xml:lang="en"&gt;4570&lt;/com:AnnotationText&gt;&lt;/com:Annotation&gt;&lt;/com:Annotations&gt;&lt;com:Name xml:lang="en"&gt;Number of countries implementing sustainable public procurement policies and action plans at lower subnational level by level of implementation (1 = YES; 0 = NO) [12.7.1]&lt;/com:Name&gt;&lt;com:Description xml:lang="en"&gt;Number of countries implementing sustainable public procurement policies and action plans at lower subnational level by level of implementation (1 = YES; 0 = NO) [12.7.1]&lt;/com:Description&gt;&lt;/str:Code&gt;&lt;str:Code urn="urn:sdmx:org.sdmx.infomodel.codelist.Code=IAEG-SDGs:CL_SERIES(1.5).DC_SCP_RANDN"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xml:lang="en"&gt;4580&lt;/com:AnnotationText&gt;&lt;/com:Annotation&gt;&lt;/com:Annotations&gt;&lt;com:Name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urn="urn:sdmx:org.sdmx.infomodel.codelist.Code=IAEG-SDGs:CL_SERIES(1.5).ST_EEV_ACCSEEA"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xml:lang="en"&gt;4590&lt;/com:AnnotationText&gt;&lt;/com:Annotation&gt;&lt;/com:Annotations&gt;&lt;com:Name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urn="urn:sdmx:org.sdmx.infomodel.codelist.Code=IAEG-SDGs:CL_SERIES(1.5).ST_EEV_ACCTSA"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xml:lang="en"&gt;4600&lt;/com:AnnotationText&gt;&lt;/com:Annotation&gt;&lt;/com:Annotations&gt;&lt;com:Name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urn="urn:sdmx:org.sdmx.infomodel.codelist.Code=IAEG-SDGs:CL_SERIES(1.5).ST_EEV_STDACCT"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xml:lang="en"&gt;4610&lt;/com:AnnotationText&gt;&lt;/com:Annotation&gt;&lt;/com:Annotations&gt;&lt;com:Name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urn="urn:sdmx:org.sdmx.infomodel.codelist.Code=IAEG-SDGs:CL_SERIES(1.5).ER_FFS_PRTSST"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xml:lang="en"&gt;4620&lt;/com:AnnotationText&gt;&lt;/com:Annotation&gt;&lt;/com:Annotations&gt;&lt;com:Name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urn="urn:sdmx:org.sdmx.infomodel.codelist.Code=IAEG-SDGs:CL_SERIES(1.5).ER_FFS_PRTSPC"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xml:lang="en"&gt;4630&lt;/com:AnnotationText&gt;&lt;/com:Annotation&gt;&lt;/com:Annotations&gt;&lt;com:Name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urn="urn:sdmx:org.sdmx.infomodel.codelist.Code=IAEG-SDGs:CL_SERIES(1.5).ER_FFS_PRTSPR"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xml:lang="en"&gt;4640&lt;/com:AnnotationText&gt;&lt;/com:Annotation&gt;&lt;/com:Annotations&gt;&lt;com:Name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urn="urn:sdmx:org.sdmx.infomodel.codelist.Code=IAEG-SDGs:CL_SERIES(1.5).ER_FFS_CMPT"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xml:lang="en"&gt;4650&lt;/com:AnnotationText&gt;&lt;/com:Annotation&gt;&lt;/com:Annotations&gt;&lt;com:Name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urn="urn:sdmx:org.sdmx.infomodel.codelist.Code=IAEG-SDGs:CL_SERIES(1.5).ER_FFS_CMPT_PC"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xml:lang="en"&gt;4660&lt;/com:AnnotationText&gt;&lt;/com:Annotation&gt;&lt;/com:Annotations&gt;&lt;com:Name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urn="urn:sdmx:org.sdmx.infomodel.codelist.Code=IAEG-SDGs:CL_SERIES(1.5).ER_FFS_CMPT_GDP"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xml:lang="en"&gt;4670&lt;/com:AnnotationText&gt;&lt;/com:Annotation&gt;&lt;/com:Annotations&gt;&lt;com:Name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urn="urn:sdmx:org.sdmx.infomodel.codelist.Code=IAEG-SDGs:CL_SERIES(1.5).EN_NACOM_AIP"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xml:lang="en"&gt;4680&lt;/com:AnnotationText&gt;&lt;/com:Annotation&gt;&lt;/com:Annotations&gt;&lt;com:Name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urn="urn:sdmx:org.sdmx.infomodel.codelist.Code=IAEG-SDGs:CL_SERIES(1.5).EN_BIUREP_AIP"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xml:lang="en"&gt;4690&lt;/com:AnnotationText&gt;&lt;/com:Annotation&gt;&lt;/com:Annotations&gt;&lt;com:Name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urn="urn:sdmx:org.sdmx.infomodel.codelist.Code=IAEG-SDGs:CL_SERIES(1.5).EN_NACOM_NAIP"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xml:lang="en"&gt;4700&lt;/com:AnnotationText&gt;&lt;/com:Annotation&gt;&lt;/com:Annotations&gt;&lt;com:Name xml:lang="en"&gt;Number of countries with national communications, non-Annex I Parties [13.2.1]&lt;/com:Name&gt;&lt;com:Description xml:lang="en"&gt;Number of countries with national communications, non-Annex I Parties [13.2.1]&lt;/com:Description&gt;&lt;/str:Code&gt;&lt;str:Code urn="urn:sdmx:org.sdmx.infomodel.codelist.Code=IAEG-SDGs:CL_SERIES(1.5).EN_BIUREP_NAIP"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xml:lang="en"&gt;4710&lt;/com:AnnotationText&gt;&lt;/com:Annotation&gt;&lt;/com:Annotations&gt;&lt;com:Name xml:lang="en"&gt;Number of countries with biennial update reports, non-Annex I Parties [13.2.1]&lt;/com:Name&gt;&lt;com:Description xml:lang="en"&gt;Number of countries with biennial update reports, non-Annex I Parties [13.2.1]&lt;/com:Description&gt;&lt;/str:Code&gt;&lt;str:Code urn="urn:sdmx:org.sdmx.infomodel.codelist.Code=IAEG-SDGs:CL_SERIES(1.5).EN_ADAP_COM"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xml:lang="en"&gt;4720&lt;/com:AnnotationText&gt;&lt;/com:Annotation&gt;&lt;/com:Annotations&gt;&lt;com:Name xml:lang="en"&gt;Number of countries with adaptation communications [13.2.1]&lt;/com:Name&gt;&lt;com:Description xml:lang="en"&gt;Number of countries with adaptation communications [13.2.1]&lt;/com:Description&gt;&lt;/str:Code&gt;&lt;str:Code urn="urn:sdmx:org.sdmx.infomodel.codelist.Code=IAEG-SDGs:CL_SERIES(1.5).EN_NAD_CONTR"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xml:lang="en"&gt;4730&lt;/com:AnnotationText&gt;&lt;/com:Annotation&gt;&lt;/com:Annotations&gt;&lt;com:Name xml:lang="en"&gt;Number of countries with nationally determined contributions [13.2.1]&lt;/com:Name&gt;&lt;com:Description xml:lang="en"&gt;Number of countries with nationally determined contributions [13.2.1]&lt;/com:Description&gt;&lt;/str:Code&gt;&lt;str:Code urn="urn:sdmx:org.sdmx.infomodel.codelist.Code=IAEG-SDGs:CL_SERIES(1.5).EN_NAA_PLAN"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xml:lang="en"&gt;4740&lt;/com:AnnotationText&gt;&lt;/com:Annotation&gt;&lt;/com:Annotations&gt;&lt;com:Name xml:lang="en"&gt;Number of countries with national adaptation plans [13.2.1]&lt;/com:Name&gt;&lt;com:Description xml:lang="en"&gt;Number of countries with national adaptation plans [13.2.1]&lt;/com:Description&gt;&lt;/str:Code&gt;&lt;str:Code urn="urn:sdmx:org.sdmx.infomodel.codelist.Code=IAEG-SDGs:CL_SERIES(1.5).EN_ATM_GHGT_AIP"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xml:lang="en"&gt;4750&lt;/com:AnnotationText&gt;&lt;/com:Annotation&gt;&lt;/com:Annotations&gt;&lt;com:Name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urn="urn:sdmx:org.sdmx.infomodel.codelist.Code=IAEG-SDGs:CL_SERIES(1.5).EN_ATM_GHGT_NAIP"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xml:lang="en"&gt;4760&lt;/com:AnnotationText&gt;&lt;/com:Annotation&gt;&lt;/com:Annotations&gt;&lt;com:Name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urn="urn:sdmx:org.sdmx.infomodel.codelist.Code=IAEG-SDGs:CL_SERIES(1.5).DC_CLC_100B"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xml:lang="en"&gt;4770&lt;/com:AnnotationText&gt;&lt;/com:Annotation&gt;&lt;/com:Annotations&gt;&lt;com:Name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urn="urn:sdmx:org.sdmx.infomodel.codelist.Code=IAEG-SDGs:CL_SERIES(1.5).DC_FIN_CLIMB"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xml:lang="en"&gt;4780&lt;/com:AnnotationText&gt;&lt;/com:Annotation&gt;&lt;/com:Annotations&gt;&lt;com:Name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urn="urn:sdmx:org.sdmx.infomodel.codelist.Code=IAEG-SDGs:CL_SERIES(1.5).DC_FIN_CLIMM"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xml:lang="en"&gt;4790&lt;/com:AnnotationText&gt;&lt;/com:Annotation&gt;&lt;/com:Annotations&gt;&lt;com:Name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urn="urn:sdmx:org.sdmx.infomodel.codelist.Code=IAEG-SDGs:CL_SERIES(1.5).DC_FIN_CLIMT"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xml:lang="en"&gt;4800&lt;/com:AnnotationText&gt;&lt;/com:Annotation&gt;&lt;/com:Annotations&gt;&lt;com:Name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urn="urn:sdmx:org.sdmx.infomodel.codelist.Code=IAEG-SDGs:CL_SERIES(1.5).DC_FIN_GEN"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xml:lang="en"&gt;4810&lt;/com:AnnotationText&gt;&lt;/com:Annotation&gt;&lt;/com:Annotations&gt;&lt;com:Name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urn="urn:sdmx:org.sdmx.infomodel.codelist.Code=IAEG-SDGs:CL_SERIES(1.5).DC_FIN_TOT"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xml:lang="en"&gt;4820&lt;/com:AnnotationText&gt;&lt;/com:Annotation&gt;&lt;/com:Annotations&gt;&lt;com:Name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urn="urn:sdmx:org.sdmx.infomodel.codelist.Code=IAEG-SDGs:CL_SERIES(1.5).EN_NACOM_NAIP_DV" id="EN_NACOM_NAIP_DV"&gt;&lt;com:Annotations&gt;&lt;com:Annotation&gt;&lt;com:AnnotationTitle&gt;Indicator&lt;/com:AnnotationTitle&gt;&lt;com:AnnotationType&gt;Indicator&lt;/com:AnnotationType&gt;&lt;com:AnnotationText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xml:lang="en"&gt;4830&lt;/com:AnnotationText&gt;&lt;/com:Annotation&gt;&lt;/com:Annotations&gt;&lt;com:Name xml:lang="en"&gt;Number of least developed countries and small island developing States with national communications, non-Annex I Parties (Number) [13.b.1]&lt;/com:Name&gt;&lt;com:Description xml:lang="en"&gt;Number of least developed countries and small island developing States with national communications, non-Annex I Parties (Number) [13.b.1]&lt;/com:Description&gt;&lt;/str:Code&gt;&lt;str:Code urn="urn:sdmx:org.sdmx.infomodel.codelist.Code=IAEG-SDGs:CL_SERIES(1.5).EN_BIUREP_NAIP_DV" id="EN_BIUREP_NAIP_DV"&gt;&lt;com:Annotations&gt;&lt;com:Annotation&gt;&lt;com:AnnotationTitle&gt;Indicator&lt;/com:AnnotationTitle&gt;&lt;com:AnnotationType&gt;Indicator&lt;/com:AnnotationType&gt;&lt;com:AnnotationText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xml:lang="en"&gt;4840&lt;/com:AnnotationText&gt;&lt;/com:Annotation&gt;&lt;/com:Annotations&gt;&lt;com:Name xml:lang="en"&gt;Number of least developed countries and small island developing States with biennial update reports, non-Annex I Parties (Number) [13.b.1]&lt;/com:Name&gt;&lt;com:Description xml:lang="en"&gt;Number of least developed countries and small island developing States with biennial update reports, non-Annex I Parties (Number) [13.b.1]&lt;/com:Description&gt;&lt;/str:Code&gt;&lt;str:Code urn="urn:sdmx:org.sdmx.infomodel.codelist.Code=IAEG-SDGs:CL_SERIES(1.5).EN_ADAP_COM_DV" id="EN_ADAP_COM_DV"&gt;&lt;com:Annotations&gt;&lt;com:Annotation&gt;&lt;com:AnnotationTitle&gt;Indicator&lt;/com:AnnotationTitle&gt;&lt;com:AnnotationType&gt;Indicator&lt;/com:AnnotationType&gt;&lt;com:AnnotationText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xml:lang="en"&gt;4850&lt;/com:AnnotationText&gt;&lt;/com:Annotation&gt;&lt;/com:Annotations&gt;&lt;com:Name xml:lang="en"&gt;Number of least developed countries and small island developing States with adaptation communications (Number) [13.b.1]&lt;/com:Name&gt;&lt;com:Description xml:lang="en"&gt;Number of least developed countries and small island developing States with adaptation communications (Number) [13.b.1]&lt;/com:Description&gt;&lt;/str:Code&gt;&lt;str:Code urn="urn:sdmx:org.sdmx.infomodel.codelist.Code=IAEG-SDGs:CL_SERIES(1.5).EN_NAD_CONTR_DV" id="EN_NAD_CONTR_DV"&gt;&lt;com:Annotations&gt;&lt;com:Annotation&gt;&lt;com:AnnotationTitle&gt;Indicator&lt;/com:AnnotationTitle&gt;&lt;com:AnnotationType&gt;Indicator&lt;/com:AnnotationType&gt;&lt;com:AnnotationText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xml:lang="en"&gt;4860&lt;/com:AnnotationText&gt;&lt;/com:Annotation&gt;&lt;/com:Annotations&gt;&lt;com:Name xml:lang="en"&gt;Number of least developed countries and small island developing States with nationally determined contributions (Number) [13.b.1]&lt;/com:Name&gt;&lt;com:Description xml:lang="en"&gt;Number of least developed countries and small island developing States with nationally determined contributions (Number) [13.b.1]&lt;/com:Description&gt;&lt;/str:Code&gt;&lt;str:Code urn="urn:sdmx:org.sdmx.infomodel.codelist.Code=IAEG-SDGs:CL_SERIES(1.5).EN_NAA_PLAN_DV" id="EN_NAA_PLAN_DV"&gt;&lt;com:Annotations&gt;&lt;com:Annotation&gt;&lt;com:AnnotationTitle&gt;Indicator&lt;/com:AnnotationTitle&gt;&lt;com:AnnotationType&gt;Indicator&lt;/com:AnnotationType&gt;&lt;com:AnnotationText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xml:lang="en"&gt;4870&lt;/com:AnnotationText&gt;&lt;/com:Annotation&gt;&lt;/com:Annotations&gt;&lt;com:Name xml:lang="en"&gt;Number of least developed countries and small island developing States with national adaptation plans (Number) [13.b.1]&lt;/com:Name&gt;&lt;com:Description xml:lang="en"&gt;Number of least developed countries and small island developing States with national adaptation plans (Number) [13.b.1]&lt;/com:Description&gt;&lt;/str:Code&gt;&lt;str:Code urn="urn:sdmx:org.sdmx.infomodel.codelist.Code=IAEG-SDGs:CL_SERIES(1.5).EN_MAR_COEUPO"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xml:lang="en"&gt;4880&lt;/com:AnnotationText&gt;&lt;/com:Annotation&gt;&lt;/com:Annotations&gt;&lt;com:Name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urn="urn:sdmx:org.sdmx.infomodel.codelist.Code=IAEG-SDGs:CL_SERIES(1.5).EN_MAR_CHLDEV"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xml:lang="en"&gt;4890&lt;/com:AnnotationText&gt;&lt;/com:Annotation&gt;&lt;/com:Annotations&gt;&lt;com:Name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urn="urn:sdmx:org.sdmx.infomodel.codelist.Code=IAEG-SDGs:CL_SERIES(1.5).EN_MAR_PLASPA"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xml:lang="en"&gt;4900&lt;/com:AnnotationText&gt;&lt;/com:Annotation&gt;&lt;/com:Annotations&gt;&lt;com:Name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urn="urn:sdmx:org.sdmx.infomodel.codelist.Code=IAEG-SDGs:CL_SERIES(1.5).EN_MAR_BEALIT"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xml:lang="en"&gt;4910&lt;/com:AnnotationText&gt;&lt;/com:Annotation&gt;&lt;/com:Annotations&gt;&lt;com:Name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urn="urn:sdmx:org.sdmx.infomodel.codelist.Code=IAEG-SDGs:CL_SERIES(1.5).EN_MAR_CHLANM"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xml:lang="en"&gt;4920&lt;/com:AnnotationText&gt;&lt;/com:Annotation&gt;&lt;/com:Annotations&gt;&lt;com:Name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urn="urn:sdmx:org.sdmx.infomodel.codelist.Code=IAEG-SDGs:CL_SERIES(1.5).EN_MAR_BEALITSQ"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 id="@SDMX"&gt;&lt;com:AnnotationType&gt;ORDER&lt;/com:AnnotationType&gt;&lt;com:AnnotationText xml:lang="en"&gt;4930&lt;/com:AnnotationText&gt;&lt;/com:Annotation&gt;&lt;/com:Annotations&gt;&lt;com:Name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urn="urn:sdmx:org.sdmx.infomodel.codelist.Code=IAEG-SDGs:CL_SERIES(1.5).EN_SCP_EZECO"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xml:lang="en"&gt;4940&lt;/com:AnnotationText&gt;&lt;/com:Annotation&gt;&lt;/com:Annotations&gt;&lt;com:Name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urn="urn:sdmx:org.sdmx.infomodel.codelist.Code=IAEG-SDGs:CL_SERIES(1.5).EN_SCP_ECSYBA"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xml:lang="en"&gt;4950&lt;/com:AnnotationText&gt;&lt;/com:Annotation&gt;&lt;/com:Annotations&gt;&lt;com:Name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urn="urn:sdmx:org.sdmx.infomodel.codelist.Code=IAEG-SDGs:CL_SERIES(1.5).ER_OAW_MNACD"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 id="@SDMX"&gt;&lt;com:AnnotationType&gt;ORDER&lt;/com:AnnotationType&gt;&lt;com:AnnotationText xml:lang="en"&gt;4960&lt;/com:AnnotationText&gt;&lt;/com:Annotation&gt;&lt;/com:Annotations&gt;&lt;com:Name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urn="urn:sdmx:org.sdmx.infomodel.codelist.Code=IAEG-SDGs:CL_SERIES(1.5).ER_H2O_FISHFEXP"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xml:lang="en"&gt;4970&lt;/com:AnnotationText&gt;&lt;/com:Annotation&gt;&lt;/com:Annotations&gt;&lt;com:Name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urn="urn:sdmx:org.sdmx.infomodel.codelist.Code=IAEG-SDGs:CL_SERIES(1.5).ER_H2O_FISHNFEXP"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xml:lang="en"&gt;4980&lt;/com:AnnotationText&gt;&lt;/com:Annotation&gt;&lt;/com:Annotations&gt;&lt;com:Name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urn="urn:sdmx:org.sdmx.infomodel.codelist.Code=IAEG-SDGs:CL_SERIES(1.5).ER_H2O_FISHOVEXP"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xml:lang="en"&gt;4990&lt;/com:AnnotationText&gt;&lt;/com:Annotation&gt;&lt;/com:Annotations&gt;&lt;com:Name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urn="urn:sdmx:org.sdmx.infomodel.codelist.Code=IAEG-SDGs:CL_SERIES(1.5).ER_H2O_FWTL"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xml:lang="en"&gt;5000&lt;/com:AnnotationText&gt;&lt;/com:Annotation&gt;&lt;/com:Annotations&gt;&lt;com:Name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urn="urn:sdmx:org.sdmx.infomodel.codelist.Code=IAEG-SDGs:CL_SERIES(1.5).ER_MRN_MARIN"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xml:lang="en"&gt;5010&lt;/com:AnnotationText&gt;&lt;/com:Annotation&gt;&lt;/com:Annotations&gt;&lt;com:Name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urn="urn:sdmx:org.sdmx.infomodel.codelist.Code=IAEG-SDGs:CL_SERIES(1.5).ER_MRN_MARINT"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xml:lang="en"&gt;5020&lt;/com:AnnotationText&gt;&lt;/com:Annotation&gt;&lt;/com:Annotations&gt;&lt;com:Name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urn="urn:sdmx:org.sdmx.infomodel.codelist.Code=IAEG-SDGs:CL_SERIES(1.5).ER_MRN_TOTL"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xml:lang="en"&gt;5030&lt;/com:AnnotationText&gt;&lt;/com:Annotation&gt;&lt;/com:Annotations&gt;&lt;com:Name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urn="urn:sdmx:org.sdmx.infomodel.codelist.Code=IAEG-SDGs:CL_SERIES(1.5).ER_MRN_MPA"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xml:lang="en"&gt;5040&lt;/com:AnnotationText&gt;&lt;/com:Annotation&gt;&lt;/com:Annotations&gt;&lt;com:Name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urn="urn:sdmx:org.sdmx.infomodel.codelist.Code=IAEG-SDGs:CL_SERIES(1.5).ER_REG_UNFCIM"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 id="@SDMX"&gt;&lt;com:AnnotationType&gt;ORDER&lt;/com:AnnotationType&gt;&lt;com:AnnotationText xml:lang="en"&gt;5050&lt;/com:AnnotationText&gt;&lt;/com:Annotation&gt;&lt;/com:Annotations&gt;&lt;com:Name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urn="urn:sdmx:org.sdmx.infomodel.codelist.Code=IAEG-SDGs:CL_SERIES(1.5).EN_SCP_FSHGDP"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 id="@SDMX"&gt;&lt;com:AnnotationType&gt;ORDER&lt;/com:AnnotationType&gt;&lt;com:AnnotationText xml:lang="en"&gt;5060&lt;/com:AnnotationText&gt;&lt;/com:Annotation&gt;&lt;/com:Annotations&gt;&lt;com:Name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urn="urn:sdmx:org.sdmx.infomodel.codelist.Code=IAEG-SDGs:CL_SERIES(1.5).ER_RDE_OSEX"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 id="@SDMX"&gt;&lt;com:AnnotationType&gt;ORDER&lt;/com:AnnotationType&gt;&lt;com:AnnotationText xml:lang="en"&gt;5070&lt;/com:AnnotationText&gt;&lt;/com:Annotation&gt;&lt;/com:Annotations&gt;&lt;com:Name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urn="urn:sdmx:org.sdmx.infomodel.codelist.Code=IAEG-SDGs:CL_SERIES(1.5).ER_REG_SSFRAR"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 id="@SDMX"&gt;&lt;com:AnnotationType&gt;ORDER&lt;/com:AnnotationType&gt;&lt;com:AnnotationText xml:lang="en"&gt;5080&lt;/com:AnnotationText&gt;&lt;/com:Annotation&gt;&lt;/com:Annotations&gt;&lt;com:Name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urn="urn:sdmx:org.sdmx.infomodel.codelist.Code=IAEG-SDGs:CL_SERIES(1.5).ER_UNCLOS_RATACC"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xml:lang="en"&gt;5090&lt;/com:AnnotationText&gt;&lt;/com:Annotation&gt;&lt;/com:Annotations&gt;&lt;com:Name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urn="urn:sdmx:org.sdmx.infomodel.codelist.Code=IAEG-SDGs:CL_SERIES(1.5).ER_UNCLOS_IMPLE"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xml:lang="en"&gt;5100&lt;/com:AnnotationText&gt;&lt;/com:Annotation&gt;&lt;/com:Annotations&gt;&lt;com:Name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urn="urn:sdmx:org.sdmx.infomodel.codelist.Code=IAEG-SDGs:CL_SERIES(1.5).AG_LND_FRST"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xml:lang="en"&gt;5110&lt;/com:AnnotationText&gt;&lt;/com:Annotation&gt;&lt;/com:Annotations&gt;&lt;com:Name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urn="urn:sdmx:org.sdmx.infomodel.codelist.Code=IAEG-SDGs:CL_SERIES(1.5).AG_LND_FRSTN"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xml:lang="en"&gt;5120&lt;/com:AnnotationText&gt;&lt;/com:Annotation&gt;&lt;/com:Annotations&gt;&lt;com:Name xml:lang="en"&gt;Forest area (hectares) [15.1.1]&lt;/com:Name&gt;&lt;com:Description xml:lang="en"&gt;Forest area (hectares) [15.1.1]&lt;/com:Description&gt;&lt;/str:Code&gt;&lt;str:Code urn="urn:sdmx:org.sdmx.infomodel.codelist.Code=IAEG-SDGs:CL_SERIES(1.5).AG_LND_TOTL"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xml:lang="en"&gt;5130&lt;/com:AnnotationText&gt;&lt;/com:Annotation&gt;&lt;/com:Annotations&gt;&lt;com:Name xml:lang="en"&gt;Land area (hectares) [15.1.1]&lt;/com:Name&gt;&lt;com:Description xml:lang="en"&gt;Land area (hectares) [15.1.1]&lt;/com:Description&gt;&lt;/str:Code&gt;&lt;str:Code urn="urn:sdmx:org.sdmx.infomodel.codelist.Code=IAEG-SDGs:CL_SERIES(1.5).ER_PTD_FRHWTR"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xml:lang="en"&gt;5140&lt;/com:AnnotationText&gt;&lt;/com:Annotation&gt;&lt;/com:Annotations&gt;&lt;com:Name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urn="urn:sdmx:org.sdmx.infomodel.codelist.Code=IAEG-SDGs:CL_SERIES(1.5).ER_PTD_TERR"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xml:lang="en"&gt;5150&lt;/com:AnnotationText&gt;&lt;/com:Annotation&gt;&lt;/com:Annotations&gt;&lt;com:Name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urn="urn:sdmx:org.sdmx.infomodel.codelist.Code=IAEG-SDGs:CL_SERIES(1.5).AG_LND_FRSTBIOM"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xml:lang="en"&gt;5160&lt;/com:AnnotationText&gt;&lt;/com:Annotation&gt;&lt;/com:Annotations&gt;&lt;com:Name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urn="urn:sdmx:org.sdmx.infomodel.codelist.Code=IAEG-SDGs:CL_SERIES(1.5).AG_LND_FRSTBIOPHA"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xml:lang="en"&gt;5170&lt;/com:AnnotationText&gt;&lt;/com:Annotation&gt;&lt;/com:Annotations&gt;&lt;com:Name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urn="urn:sdmx:org.sdmx.infomodel.codelist.Code=IAEG-SDGs:CL_SERIES(1.5).AG_LND_FRSTCERT"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xml:lang="en"&gt;5180&lt;/com:AnnotationText&gt;&lt;/com:Annotation&gt;&lt;/com:Annotations&gt;&lt;com:Name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urn="urn:sdmx:org.sdmx.infomodel.codelist.Code=IAEG-SDGs:CL_SERIES(1.5).AG_LND_FRSTCHG"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xml:lang="en"&gt;5190&lt;/com:AnnotationText&gt;&lt;/com:Annotation&gt;&lt;/com:Annotations&gt;&lt;com:Name xml:lang="en"&gt;Forest area net change rate (%) [15.2.1]&lt;/com:Name&gt;&lt;com:Description xml:lang="en"&gt;Forest area net change rate (%) [15.2.1]&lt;/com:Description&gt;&lt;/str:Code&gt;&lt;str:Code urn="urn:sdmx:org.sdmx.infomodel.codelist.Code=IAEG-SDGs:CL_SERIES(1.5).AG_LND_FRSTMGT"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xml:lang="en"&gt;5200&lt;/com:AnnotationText&gt;&lt;/com:Annotation&gt;&lt;/com:Annotations&gt;&lt;com:Name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urn="urn:sdmx:org.sdmx.infomodel.codelist.Code=IAEG-SDGs:CL_SERIES(1.5).AG_LND_FRSTPRCT"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xml:lang="en"&gt;5210&lt;/com:AnnotationText&gt;&lt;/com:Annotation&gt;&lt;/com:Annotations&gt;&lt;com:Name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urn="urn:sdmx:org.sdmx.infomodel.codelist.Code=IAEG-SDGs:CL_SERIES(1.5).AG_LND_FRSTPRCTN"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xml:lang="en"&gt;5220&lt;/com:AnnotationText&gt;&lt;/com:Annotation&gt;&lt;/com:Annotations&gt;&lt;com:Name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urn="urn:sdmx:org.sdmx.infomodel.codelist.Code=IAEG-SDGs:CL_SERIES(1.5).AG_LND_DGRD"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 id="@SDMX"&gt;&lt;com:AnnotationType&gt;ORDER&lt;/com:AnnotationType&gt;&lt;com:AnnotationText xml:lang="en"&gt;5230&lt;/com:AnnotationText&gt;&lt;/com:Annotation&gt;&lt;/com:Annotations&gt;&lt;com:Name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urn="urn:sdmx:org.sdmx.infomodel.codelist.Code=IAEG-SDGs:CL_SERIES(1.5).ER_PTD_MTN"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 id="@SDMX"&gt;&lt;com:AnnotationType&gt;ORDER&lt;/com:AnnotationType&gt;&lt;com:AnnotationText xml:lang="en"&gt;5240&lt;/com:AnnotationText&gt;&lt;/com:Annotation&gt;&lt;/com:Annotations&gt;&lt;com:Name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urn="urn:sdmx:org.sdmx.infomodel.codelist.Code=IAEG-SDGs:CL_SERIES(1.5).ER_MTN_GRNCOV"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xml:lang="en"&gt;5250&lt;/com:AnnotationText&gt;&lt;/com:Annotation&gt;&lt;/com:Annotations&gt;&lt;com:Name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urn="urn:sdmx:org.sdmx.infomodel.codelist.Code=IAEG-SDGs:CL_SERIES(1.5).ER_MTN_GRNCVI"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xml:lang="en"&gt;5260&lt;/com:AnnotationText&gt;&lt;/com:Annotation&gt;&lt;/com:Annotations&gt;&lt;com:Name xml:lang="en"&gt;Mountain Green Cover Index [15.4.2]&lt;/com:Name&gt;&lt;com:Description xml:lang="en"&gt;Mountain Green Cover Index [15.4.2]&lt;/com:Description&gt;&lt;/str:Code&gt;&lt;str:Code urn="urn:sdmx:org.sdmx.infomodel.codelist.Code=IAEG-SDGs:CL_SERIES(1.5).ER_MTN_TOTL"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xml:lang="en"&gt;5270&lt;/com:AnnotationText&gt;&lt;/com:Annotation&gt;&lt;/com:Annotations&gt;&lt;com:Name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urn="urn:sdmx:org.sdmx.infomodel.codelist.Code=IAEG-SDGs:CL_SERIES(1.5).ER_RSK_LST"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 id="@SDMX"&gt;&lt;com:AnnotationType&gt;ORDER&lt;/com:AnnotationType&gt;&lt;com:AnnotationText xml:lang="en"&gt;5280&lt;/com:AnnotationText&gt;&lt;/com:Annotation&gt;&lt;/com:Annotations&gt;&lt;com:Name xml:lang="en"&gt;Red List Index [15.5.1]&lt;/com:Name&gt;&lt;com:Description xml:lang="en"&gt;Red List Index [15.5.1]&lt;/com:Description&gt;&lt;/str:Code&gt;&lt;str:Code urn="urn:sdmx:org.sdmx.infomodel.codelist.Code=IAEG-SDGs:CL_SERIES(1.5).ER_CBD_ABSCLRHS"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xml:lang="en"&gt;5290&lt;/com:AnnotationText&gt;&lt;/com:Annotation&gt;&lt;/com:Annotations&gt;&lt;com:Name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urn="urn:sdmx:org.sdmx.infomodel.codelist.Code=IAEG-SDGs:CL_SERIES(1.5).ER_CBD_NAGOYA"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xml:lang="en"&gt;5300&lt;/com:AnnotationText&gt;&lt;/com:Annotation&gt;&lt;/com:Annotations&gt;&lt;com:Name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urn="urn:sdmx:org.sdmx.infomodel.codelist.Code=IAEG-SDGs:CL_SERIES(1.5).ER_CBD_ORSPGRFA"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xml:lang="en"&gt;5310&lt;/com:AnnotationText&gt;&lt;/com:Annotation&gt;&lt;/com:Annotations&gt;&lt;com:Name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urn="urn:sdmx:org.sdmx.infomodel.codelist.Code=IAEG-SDGs:CL_SERIES(1.5).ER_CBD_PTYPGRFA"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xml:lang="en"&gt;5320&lt;/com:AnnotationText&gt;&lt;/com:Annotation&gt;&lt;/com:Annotations&gt;&lt;com:Name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urn="urn:sdmx:org.sdmx.infomodel.codelist.Code=IAEG-SDGs:CL_SERIES(1.5).ER_CBD_SMTA"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xml:lang="en"&gt;5330&lt;/com:AnnotationText&gt;&lt;/com:Annotation&gt;&lt;/com:Annotations&gt;&lt;com:Name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urn="urn:sdmx:org.sdmx.infomodel.codelist.Code=IAEG-SDGs:CL_SERIES(1.5).ER_WLD_TRPOACH"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 id="@SDMX"&gt;&lt;com:AnnotationType&gt;ORDER&lt;/com:AnnotationType&gt;&lt;com:AnnotationText xml:lang="en"&gt;5340&lt;/com:AnnotationText&gt;&lt;/com:Annotation&gt;&lt;/com:Annotations&gt;&lt;com:Name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urn="urn:sdmx:org.sdmx.infomodel.codelist.Code=IAEG-SDGs:CL_SERIES(1.5).ER_IAS_LEGIS"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xml:lang="en"&gt;5350&lt;/com:AnnotationText&gt;&lt;/com:Annotation&gt;&lt;/com:Annotations&gt;&lt;com:Name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urn="urn:sdmx:org.sdmx.infomodel.codelist.Code=IAEG-SDGs:CL_SERIES(1.5).ER_IAS_NBSAP"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xml:lang="en"&gt;5360&lt;/com:AnnotationText&gt;&lt;/com:Annotation&gt;&lt;/com:Annotations&gt;&lt;com:Name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urn="urn:sdmx:org.sdmx.infomodel.codelist.Code=IAEG-SDGs:CL_SERIES(1.5).ER_IAS_NATBUD"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xml:lang="en"&gt;5370&lt;/com:AnnotationText&gt;&lt;/com:Annotation&gt;&lt;/com:Annotations&gt;&lt;com:Name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urn="urn:sdmx:org.sdmx.infomodel.codelist.Code=IAEG-SDGs:CL_SERIES(1.5).ER_IAS_GLOFUN"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xml:lang="en"&gt;5380&lt;/com:AnnotationText&gt;&lt;/com:Annotation&gt;&lt;/com:Annotations&gt;&lt;com:Name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urn="urn:sdmx:org.sdmx.infomodel.codelist.Code=IAEG-SDGs:CL_SERIES(1.5).ER_IAS_NBSAPP" id="ER_IAS_NBSAPP"&gt;&lt;com:Annotations&gt;&lt;com:Annotation&gt;&lt;com:AnnotationTitle&gt;Indicator&lt;/com:AnnotationTitle&gt;&lt;com:AnnotationType&gt;Indicator&lt;/com:AnnotationType&gt;&lt;com:AnnotationText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xml:lang="en"&gt;5390&lt;/com:AnnotationText&gt;&lt;/com:Annotation&gt;&lt;/com:Annotations&gt;&lt;com:Name xml:lang="en"&gt;Proportion of countries with National Biodiversity Strategy and Action Plan (NBSAP) targets alignment to Aichi Biodiversity target 9 set out in the Strategic Plan for Biodiversity 2011-2020 (%) [15.8.1]&lt;/com:Name&gt;&lt;com:Description xml:lang="en"&gt;Proportion of countries with National Biodiversity Strategy and Action Plan (NBSAP) targets alignment to Aichi Biodiversity target 9 set out in the Strategic Plan for Biodiversity 2011-2020 (%) [15.8.1]&lt;/com:Description&gt;&lt;/str:Code&gt;&lt;str:Code urn="urn:sdmx:org.sdmx.infomodel.codelist.Code=IAEG-SDGs:CL_SERIES(1.5).ER_IAS_NATBUDP" id="ER_IAS_NATBUDP"&gt;&lt;com:Annotations&gt;&lt;com:Annotation&gt;&lt;com:AnnotationTitle&gt;Indicator&lt;/com:AnnotationTitle&gt;&lt;com:AnnotationType&gt;Indicator&lt;/com:AnnotationType&gt;&lt;com:AnnotationText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xml:lang="en"&gt;5400&lt;/com:AnnotationText&gt;&lt;/com:Annotation&gt;&lt;/com:Annotations&gt;&lt;com:Name xml:lang="en"&gt;Proportion of countries with allocation from the national budget to manage the threat of invasive alien species (%) [15.8.1]&lt;/com:Name&gt;&lt;com:Description xml:lang="en"&gt;Proportion of countries with allocation from the national budget to manage the threat of invasive alien species (%) [15.8.1]&lt;/com:Description&gt;&lt;/str:Code&gt;&lt;str:Code urn="urn:sdmx:org.sdmx.infomodel.codelist.Code=IAEG-SDGs:CL_SERIES(1.5).ER_IAS_GLOFUNP" id="ER_IAS_GLOFUNP"&gt;&lt;com:Annotations&gt;&lt;com:Annotation&gt;&lt;com:AnnotationTitle&gt;Indicator&lt;/com:AnnotationTitle&gt;&lt;com:AnnotationType&gt;Indicator&lt;/com:AnnotationType&gt;&lt;com:AnnotationText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xml:lang="en"&gt;5410&lt;/com:AnnotationText&gt;&lt;/com:Annotation&gt;&lt;/com:Annotations&gt;&lt;com:Name xml:lang="en"&gt;Proportion of recipient countries of global funding with access to any funding from global financial mechanisms for projects related to invasive alien species  management (%) [15.8.1]&lt;/com:Name&gt;&lt;com:Description xml:lang="en"&gt;Proportion of recipient countries of global funding with access to any funding from global financial mechanisms for projects related to invasive alien species  management (%) [15.8.1]&lt;/com:Description&gt;&lt;/str:Code&gt;&lt;str:Code urn="urn:sdmx:org.sdmx.infomodel.codelist.Code=IAEG-SDGs:CL_SERIES(1.5).ER_BDY_ABT2NP"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xml:lang="en"&gt;5420&lt;/com:AnnotationText&gt;&lt;/com:Annotation&gt;&lt;/com:Annotations&gt;&lt;com:Name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urn="urn:sdmx:org.sdmx.infomodel.codelist.Code=IAEG-SDGs:CL_SERIES(1.5).ER_BDY_SEEA"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xml:lang="en"&gt;5430&lt;/com:AnnotationText&gt;&lt;/com:Annotation&gt;&lt;/com:Annotations&gt;&lt;com:Name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urn="urn:sdmx:org.sdmx.infomodel.codelist.Code=IAEG-SDGs:CL_SERIES(1.5).ER_BDY_SEEACF"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xml:lang="en"&gt;5440&lt;/com:AnnotationText&gt;&lt;/com:Annotation&gt;&lt;/com:Annotations&gt;&lt;com:Name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urn="urn:sdmx:org.sdmx.infomodel.codelist.Code=IAEG-SDGs:CL_SERIES(1.5).ER_BDY_SEEAEEA"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xml:lang="en"&gt;5450&lt;/com:AnnotationText&gt;&lt;/com:Annotation&gt;&lt;/com:Annotations&gt;&lt;com:Name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urn="urn:sdmx:org.sdmx.infomodel.codelist.Code=IAEG-SDGs:CL_SERIES(1.5).DC_ODA_BDVDL"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xml:lang="en"&gt;5460&lt;/com:AnnotationText&gt;&lt;/com:Annotation&gt;&lt;/com:Annotations&gt;&lt;com:Name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urn="urn:sdmx:org.sdmx.infomodel.codelist.Code=IAEG-SDGs:CL_SERIES(1.5).DC_ODA_BDVL"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xml:lang="en"&gt;5470&lt;/com:AnnotationText&gt;&lt;/com:Annotation&gt;&lt;/com:Annotations&gt;&lt;com:Name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urn="urn:sdmx:org.sdmx.infomodel.codelist.Code=IAEG-SDGs:CL_SERIES(1.5).VC_IHR_PSRC"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xml:lang="en"&gt;5480&lt;/com:AnnotationText&gt;&lt;/com:Annotation&gt;&lt;/com:Annotations&gt;&lt;com:Name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urn="urn:sdmx:org.sdmx.infomodel.codelist.Code=IAEG-SDGs:CL_SERIES(1.5).VC_IHR_PSRCN"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xml:lang="en"&gt;5490&lt;/com:AnnotationText&gt;&lt;/com:Annotation&gt;&lt;/com:Annotations&gt;&lt;com:Name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urn="urn:sdmx:org.sdmx.infomodel.codelist.Code=IAEG-SDGs:CL_SERIES(1.5).VC_DTH_TOCV"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xml:lang="en"&gt;5500&lt;/com:AnnotationText&gt;&lt;/com:Annotation&gt;&lt;/com:Annotations&gt;&lt;com:Name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urn="urn:sdmx:org.sdmx.infomodel.codelist.Code=IAEG-SDGs:CL_SERIES(1.5).VC_DTH_TOCVN"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xml:lang="en"&gt;5510&lt;/com:AnnotationText&gt;&lt;/com:Annotation&gt;&lt;/com:Annotations&gt;&lt;com:Name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urn="urn:sdmx:org.sdmx.infomodel.codelist.Code=IAEG-SDGs:CL_SERIES(1.5).VC_DTH_TOCVR"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xml:lang="en"&gt;5520&lt;/com:AnnotationText&gt;&lt;/com:Annotation&gt;&lt;/com:Annotations&gt;&lt;com:Name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urn="urn:sdmx:org.sdmx.infomodel.codelist.Code=IAEG-SDGs:CL_SERIES(1.5).VC_VOV_PHYL"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xml:lang="en"&gt;5530&lt;/com:AnnotationText&gt;&lt;/com:Annotation&gt;&lt;/com:Annotations&gt;&lt;com:Name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urn="urn:sdmx:org.sdmx.infomodel.codelist.Code=IAEG-SDGs:CL_SERIES(1.5).VC_VOV_ROBB"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xml:lang="en"&gt;5540&lt;/com:AnnotationText&gt;&lt;/com:Annotation&gt;&lt;/com:Annotations&gt;&lt;com:Name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urn="urn:sdmx:org.sdmx.infomodel.codelist.Code=IAEG-SDGs:CL_SERIES(1.5).VC_VOV_SEXL"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xml:lang="en"&gt;5550&lt;/com:AnnotationText&gt;&lt;/com:Annotation&gt;&lt;/com:Annotations&gt;&lt;com:Name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urn="urn:sdmx:org.sdmx.infomodel.codelist.Code=IAEG-SDGs:CL_SERIES(1.5).VC_SNS_WALN"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xml:lang="en"&gt;5560&lt;/com:AnnotationText&gt;&lt;/com:Annotation&gt;&lt;/com:Annotations&gt;&lt;com:Name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urn="urn:sdmx:org.sdmx.infomodel.codelist.Code=IAEG-SDGs:CL_SERIES(1.5).VC_VAW_PHYPYV"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 id="@SDMX"&gt;&lt;com:AnnotationType&gt;ORDER&lt;/com:AnnotationType&gt;&lt;com:AnnotationText xml:lang="en"&gt;5570&lt;/com:AnnotationText&gt;&lt;/com:Annotation&gt;&lt;/com:Annotations&gt;&lt;com:Name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urn="urn:sdmx:org.sdmx.infomodel.codelist.Code=IAEG-SDGs:CL_SERIES(1.5).VC_VAW_DIST"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xml:lang="en"&gt;5580&lt;/com:AnnotationText&gt;&lt;/com:Annotation&gt;&lt;/com:Annotations&gt;&lt;com:Name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urn="urn:sdmx:org.sdmx.infomodel.codelist.Code=IAEG-SDGs:CL_SERIES(1.5).VC_HTF_DETVFL"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xml:lang="en"&gt;5590&lt;/com:AnnotationText&gt;&lt;/com:Annotation&gt;&lt;/com:Annotations&gt;&lt;com:Name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urn="urn:sdmx:org.sdmx.infomodel.codelist.Code=IAEG-SDGs:CL_SERIES(1.5).VC_HTF_DETVOP"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xml:lang="en"&gt;5600&lt;/com:AnnotationText&gt;&lt;/com:Annotation&gt;&lt;/com:Annotations&gt;&lt;com:Name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urn="urn:sdmx:org.sdmx.infomodel.codelist.Code=IAEG-SDGs:CL_SERIES(1.5).VC_HTF_DETVOG"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xml:lang="en"&gt;5610&lt;/com:AnnotationText&gt;&lt;/com:Annotation&gt;&lt;/com:Annotations&gt;&lt;com:Name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urn="urn:sdmx:org.sdmx.infomodel.codelist.Code=IAEG-SDGs:CL_SERIES(1.5).VC_HTF_DETVSX"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xml:lang="en"&gt;5620&lt;/com:AnnotationText&gt;&lt;/com:Annotation&gt;&lt;/com:Annotations&gt;&lt;com:Name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urn="urn:sdmx:org.sdmx.infomodel.codelist.Code=IAEG-SDGs:CL_SERIES(1.5).VC_HTF_DETV"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xml:lang="en"&gt;5630&lt;/com:AnnotationText&gt;&lt;/com:Annotation&gt;&lt;/com:Annotations&gt;&lt;com:Name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urn="urn:sdmx:org.sdmx.infomodel.codelist.Code=IAEG-SDGs:CL_SERIES(1.5).VC_VAW_SXVLN"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 id="@SDMX"&gt;&lt;com:AnnotationType&gt;ORDER&lt;/com:AnnotationType&gt;&lt;com:AnnotationText xml:lang="en"&gt;5640&lt;/com:AnnotationText&gt;&lt;/com:Annotation&gt;&lt;/com:Annotations&gt;&lt;com:Name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urn="urn:sdmx:org.sdmx.infomodel.codelist.Code=IAEG-SDGs:CL_SERIES(1.5).VC_PRR_PHYV"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xml:lang="en"&gt;5650&lt;/com:AnnotationText&gt;&lt;/com:Annotation&gt;&lt;/com:Annotations&gt;&lt;com:Name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urn="urn:sdmx:org.sdmx.infomodel.codelist.Code=IAEG-SDGs:CL_SERIES(1.5).VC_PRR_SEXV"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xml:lang="en"&gt;5660&lt;/com:AnnotationText&gt;&lt;/com:Annotation&gt;&lt;/com:Annotations&gt;&lt;com:Name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urn="urn:sdmx:org.sdmx.infomodel.codelist.Code=IAEG-SDGs:CL_SERIES(1.5).VC_PRR_ROBB"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xml:lang="en"&gt;5670&lt;/com:AnnotationText&gt;&lt;/com:Annotation&gt;&lt;/com:Annotations&gt;&lt;com:Name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urn="urn:sdmx:org.sdmx.infomodel.codelist.Code=IAEG-SDGs:CL_SERIES(1.5).VC_PRS_UNSNT"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xml:lang="en"&gt;5680&lt;/com:AnnotationText&gt;&lt;/com:Annotation&gt;&lt;/com:Annotations&gt;&lt;com:Name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urn="urn:sdmx:org.sdmx.infomodel.codelist.Code=IAEG-SDGs:CL_SERIES(1.5).VC_PRS_UNSNTN"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xml:lang="en"&gt;5690&lt;/com:AnnotationText&gt;&lt;/com:Annotation&gt;&lt;/com:Annotations&gt;&lt;com:Name xml:lang="en"&gt;Unsentenced detainees (number) [16.3.2]&lt;/com:Name&gt;&lt;com:Description xml:lang="en"&gt;Unsentenced detainees (number) [16.3.2]&lt;/com:Description&gt;&lt;/str:Code&gt;&lt;str:Code urn="urn:sdmx:org.sdmx.infomodel.codelist.Code=IAEG-SDGs:CL_SERIES(1.5).DI_ILL_IN"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xml:lang="en"&gt;5700&lt;/com:AnnotationText&gt;&lt;/com:Annotation&gt;&lt;/com:Annotations&gt;&lt;com:Name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urn="urn:sdmx:org.sdmx.infomodel.codelist.Code=IAEG-SDGs:CL_SERIES(1.5).DI_ILL_OUT"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xml:lang="en"&gt;5710&lt;/com:AnnotationText&gt;&lt;/com:Annotation&gt;&lt;/com:Annotations&gt;&lt;com:Name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urn="urn:sdmx:org.sdmx.infomodel.codelist.Code=IAEG-SDGs:CL_SERIES(1.5).VC_ARM_SZTRACE"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 id="@SDMX"&gt;&lt;com:AnnotationType&gt;ORDER&lt;/com:AnnotationType&gt;&lt;com:AnnotationText xml:lang="en"&gt;5720&lt;/com:AnnotationText&gt;&lt;/com:Annotation&gt;&lt;/com:Annotations&gt;&lt;com:Name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urn="urn:sdmx:org.sdmx.infomodel.codelist.Code=IAEG-SDGs:CL_SERIES(1.5).IU_COR_BRIB"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 id="@SDMX"&gt;&lt;com:AnnotationType&gt;ORDER&lt;/com:AnnotationType&gt;&lt;com:AnnotationText xml:lang="en"&gt;5730&lt;/com:AnnotationText&gt;&lt;/com:Annotation&gt;&lt;/com:Annotations&gt;&lt;com:Name xml:lang="en"&gt;Prevalence rate of bribery [16.5.1]&lt;/com:Name&gt;&lt;com:Description xml:lang="en"&gt;Prevalence rate of bribery [16.5.1]&lt;/com:Description&gt;&lt;/str:Code&gt;&lt;str:Code urn="urn:sdmx:org.sdmx.infomodel.codelist.Code=IAEG-SDGs:CL_SERIES(1.5).IC_FRM_BRIB"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 id="@SDMX"&gt;&lt;com:AnnotationType&gt;ORDER&lt;/com:AnnotationType&gt;&lt;com:AnnotationText xml:lang="en"&gt;5740&lt;/com:AnnotationText&gt;&lt;/com:Annotation&gt;&lt;/com:Annotations&gt;&lt;com:Name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urn="urn:sdmx:org.sdmx.infomodel.codelist.Code=IAEG-SDGs:CL_SERIES(1.5).GF_XPD_GBPC"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 id="@SDMX"&gt;&lt;com:AnnotationType&gt;ORDER&lt;/com:AnnotationType&gt;&lt;com:AnnotationText xml:lang="en"&gt;5750&lt;/com:AnnotationText&gt;&lt;/com:Annotation&gt;&lt;/com:Annotations&gt;&lt;com:Name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urn="urn:sdmx:org.sdmx.infomodel.codelist.Code=IAEG-SDGs:CL_SERIES(1.5).SP_PSR_SATIS"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xml:lang="en"&gt;5760&lt;/com:AnnotationText&gt;&lt;/com:Annotation&gt;&lt;/com:Annotations&gt;&lt;com:Name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urn="urn:sdmx:org.sdmx.infomodel.codelist.Code=IAEG-SDGs:CL_SERIES(1.5).SG_DMK_PARLCC_UC"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xml:lang="en"&gt;5770&lt;/com:AnnotationText&gt;&lt;/com:Annotation&gt;&lt;/com:Annotations&gt;&lt;com:Name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urn="urn:sdmx:org.sdmx.infomodel.codelist.Code=IAEG-SDGs:CL_SERIES(1.5).SG_DMK_PARLCC_LC"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xml:lang="en"&gt;5780&lt;/com:AnnotationText&gt;&lt;/com:Annotation&gt;&lt;/com:Annotations&gt;&lt;com:Name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urn="urn:sdmx:org.sdmx.infomodel.codelist.Code=IAEG-SDGs:CL_SERIES(1.5).SG_DMK_PARLMP_UC"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xml:lang="en"&gt;5790&lt;/com:AnnotationText&gt;&lt;/com:Annotation&gt;&lt;/com:Annotations&gt;&lt;com:Name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urn="urn:sdmx:org.sdmx.infomodel.codelist.Code=IAEG-SDGs:CL_SERIES(1.5).SG_DMK_PARLMP_LC"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xml:lang="en"&gt;5800&lt;/com:AnnotationText&gt;&lt;/com:Annotation&gt;&lt;/com:Annotations&gt;&lt;com:Name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urn="urn:sdmx:org.sdmx.infomodel.codelist.Code=IAEG-SDGs:CL_SERIES(1.5).SG_DMK_PARLSP_UC"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xml:lang="en"&gt;5810&lt;/com:AnnotationText&gt;&lt;/com:Annotation&gt;&lt;/com:Annotations&gt;&lt;com:Name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urn="urn:sdmx:org.sdmx.infomodel.codelist.Code=IAEG-SDGs:CL_SERIES(1.5).SG_DMK_PARLSP_LC"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xml:lang="en"&gt;5820&lt;/com:AnnotationText&gt;&lt;/com:Annotation&gt;&lt;/com:Annotations&gt;&lt;com:Name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urn="urn:sdmx:org.sdmx.infomodel.codelist.Code=IAEG-SDGs:CL_SERIES(1.5).SG_DMK_PARLCC_JC"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xml:lang="en"&gt;5830&lt;/com:AnnotationText&gt;&lt;/com:Annotation&gt;&lt;/com:Annotations&gt;&lt;com:Name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urn="urn:sdmx:org.sdmx.infomodel.codelist.Code=IAEG-SDGs:CL_SERIES(1.5).SG_DMK_PARLYR_LC"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xml:lang="en"&gt;5840&lt;/com:AnnotationText&gt;&lt;/com:Annotation&gt;&lt;/com:Annotations&gt;&lt;com:Name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urn="urn:sdmx:org.sdmx.infomodel.codelist.Code=IAEG-SDGs:CL_SERIES(1.5).SG_DMK_PARLYP_LC"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xml:lang="en"&gt;5850&lt;/com:AnnotationText&gt;&lt;/com:Annotation&gt;&lt;/com:Annotations&gt;&lt;com:Name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urn="urn:sdmx:org.sdmx.infomodel.codelist.Code=IAEG-SDGs:CL_SERIES(1.5).SG_DMK_PARLYN_LC"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xml:lang="en"&gt;5860&lt;/com:AnnotationText&gt;&lt;/com:Annotation&gt;&lt;/com:Annotations&gt;&lt;com:Name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urn="urn:sdmx:org.sdmx.infomodel.codelist.Code=IAEG-SDGs:CL_SERIES(1.5).SG_DMK_PARLYR_UC"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xml:lang="en"&gt;5870&lt;/com:AnnotationText&gt;&lt;/com:Annotation&gt;&lt;/com:Annotations&gt;&lt;com:Name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urn="urn:sdmx:org.sdmx.infomodel.codelist.Code=IAEG-SDGs:CL_SERIES(1.5).SG_DMK_PARLYP_UC"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xml:lang="en"&gt;5880&lt;/com:AnnotationText&gt;&lt;/com:Annotation&gt;&lt;/com:Annotations&gt;&lt;com:Name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urn="urn:sdmx:org.sdmx.infomodel.codelist.Code=IAEG-SDGs:CL_SERIES(1.5).SG_DMK_PARLYN_UC"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xml:lang="en"&gt;5890&lt;/com:AnnotationText&gt;&lt;/com:Annotation&gt;&lt;/com:Annotations&gt;&lt;com:Name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urn="urn:sdmx:org.sdmx.infomodel.codelist.Code=IAEG-SDGs:CL_SERIES(1.5).IU_DMK_ICRS"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xml:lang="en"&gt;5900&lt;/com:AnnotationText&gt;&lt;/com:Annotation&gt;&lt;/com:Annotations&gt;&lt;com:Name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urn="urn:sdmx:org.sdmx.infomodel.codelist.Code=IAEG-SDGs:CL_SERIES(1.5).SG_REG_BRTH"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 id="@SDMX"&gt;&lt;com:AnnotationType&gt;ORDER&lt;/com:AnnotationType&gt;&lt;com:AnnotationText xml:lang="en"&gt;5910&lt;/com:AnnotationText&gt;&lt;/com:Annotation&gt;&lt;/com:Annotations&gt;&lt;com:Name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urn="urn:sdmx:org.sdmx.infomodel.codelist.Code=IAEG-SDGs:CL_SERIES(1.5).VC_VAW_MTUHRA"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xml:lang="en"&gt;5920&lt;/com:AnnotationText&gt;&lt;/com:Annotation&gt;&lt;/com:Annotations&gt;&lt;com:Name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urn="urn:sdmx:org.sdmx.infomodel.codelist.Code=IAEG-SDGs:CL_SERIES(1.5).VC_VOC_ENFDIS"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xml:lang="en"&gt;5930&lt;/com:AnnotationText&gt;&lt;/com:Annotation&gt;&lt;/com:Annotations&gt;&lt;com:Name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urn="urn:sdmx:org.sdmx.infomodel.codelist.Code=IAEG-SDGs:CL_SERIES(1.5).SG_INF_ACCSS"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 id="@SDMX"&gt;&lt;com:AnnotationType&gt;ORDER&lt;/com:AnnotationType&gt;&lt;com:AnnotationText xml:lang="en"&gt;5940&lt;/com:AnnotationText&gt;&lt;/com:Annotation&gt;&lt;/com:Annotations&gt;&lt;com:Name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urn="urn:sdmx:org.sdmx.infomodel.codelist.Code=IAEG-SDGs:CL_SERIES(1.5).SG_NHR_IMPL"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xml:lang="en"&gt;5950&lt;/com:AnnotationText&gt;&lt;/com:Annotation&gt;&lt;/com:Annotations&gt;&lt;com:Name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urn="urn:sdmx:org.sdmx.infomodel.codelist.Code=IAEG-SDGs:CL_SERIES(1.5).SG_NHR_IMPLN"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xml:lang="en"&gt;5960&lt;/com:AnnotationText&gt;&lt;/com:Annotation&gt;&lt;/com:Annotations&gt;&lt;com:Name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urn="urn:sdmx:org.sdmx.infomodel.codelist.Code=IAEG-SDGs:CL_SERIES(1.5).SG_NHR_INTEXST"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xml:lang="en"&gt;5970&lt;/com:AnnotationText&gt;&lt;/com:Annotation&gt;&lt;/com:Annotations&gt;&lt;com:Name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urn="urn:sdmx:org.sdmx.infomodel.codelist.Code=IAEG-SDGs:CL_SERIES(1.5).SG_NHR_INTEXSTN"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xml:lang="en"&gt;5980&lt;/com:AnnotationText&gt;&lt;/com:Annotation&gt;&lt;/com:Annotations&gt;&lt;com:Name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urn="urn:sdmx:org.sdmx.infomodel.codelist.Code=IAEG-SDGs:CL_SERIES(1.5).SG_NHR_NOAPPLN"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xml:lang="en"&gt;5990&lt;/com:AnnotationText&gt;&lt;/com:Annotation&gt;&lt;/com:Annotations&gt;&lt;com:Name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urn="urn:sdmx:org.sdmx.infomodel.codelist.Code=IAEG-SDGs:CL_SERIES(1.5).SG_NHR_NOSTUSN"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xml:lang="en"&gt;6000&lt;/com:AnnotationText&gt;&lt;/com:Annotation&gt;&lt;/com:Annotations&gt;&lt;com:Name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urn="urn:sdmx:org.sdmx.infomodel.codelist.Code=IAEG-SDGs:CL_SERIES(1.5).GR_G14_GDP"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xml:lang="en"&gt;6010&lt;/com:AnnotationText&gt;&lt;/com:Annotation&gt;&lt;/com:Annotations&gt;&lt;com:Name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urn="urn:sdmx:org.sdmx.infomodel.codelist.Code=IAEG-SDGs:CL_SERIES(1.5).GR_G14_XDC"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xml:lang="en"&gt;6020&lt;/com:AnnotationText&gt;&lt;/com:Annotation&gt;&lt;/com:Annotations&gt;&lt;com:Name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urn="urn:sdmx:org.sdmx.infomodel.codelist.Code=IAEG-SDGs:CL_SERIES(1.5).GC_GOB_TAXD"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 id="@SDMX"&gt;&lt;com:AnnotationType&gt;ORDER&lt;/com:AnnotationType&gt;&lt;com:AnnotationText xml:lang="en"&gt;6030&lt;/com:AnnotationText&gt;&lt;/com:Annotation&gt;&lt;/com:Annotations&gt;&lt;com:Name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urn="urn:sdmx:org.sdmx.infomodel.codelist.Code=IAEG-SDGs:CL_SERIES(1.5).DC_ODA_LDCG"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xml:lang="en"&gt;6040&lt;/com:AnnotationText&gt;&lt;/com:Annotation&gt;&lt;/com:Annotations&gt;&lt;com:Name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urn="urn:sdmx:org.sdmx.infomodel.codelist.Code=IAEG-SDGs:CL_SERIES(1.5).DC_ODA_LDCS"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xml:lang="en"&gt;6050&lt;/com:AnnotationText&gt;&lt;/com:Annotation&gt;&lt;/com:Annotations&gt;&lt;com:Name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urn="urn:sdmx:org.sdmx.infomodel.codelist.Code=IAEG-SDGs:CL_SERIES(1.5).DC_ODA_LLDC"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xml:lang="en"&gt;6060&lt;/com:AnnotationText&gt;&lt;/com:Annotation&gt;&lt;/com:Annotations&gt;&lt;com:Name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urn="urn:sdmx:org.sdmx.infomodel.codelist.Code=IAEG-SDGs:CL_SERIES(1.5).DC_ODA_LLDCG"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xml:lang="en"&gt;6070&lt;/com:AnnotationText&gt;&lt;/com:Annotation&gt;&lt;/com:Annotations&gt;&lt;com:Name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urn="urn:sdmx:org.sdmx.infomodel.codelist.Code=IAEG-SDGs:CL_SERIES(1.5).DC_ODA_SIDS"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xml:lang="en"&gt;6080&lt;/com:AnnotationText&gt;&lt;/com:Annotation&gt;&lt;/com:Annotations&gt;&lt;com:Name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urn="urn:sdmx:org.sdmx.infomodel.codelist.Code=IAEG-SDGs:CL_SERIES(1.5).DC_ODA_SIDSG"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xml:lang="en"&gt;6090&lt;/com:AnnotationText&gt;&lt;/com:Annotation&gt;&lt;/com:Annotations&gt;&lt;com:Name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urn="urn:sdmx:org.sdmx.infomodel.codelist.Code=IAEG-SDGs:CL_SERIES(1.5).DC_ODA_TOTG"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xml:lang="en"&gt;6100&lt;/com:AnnotationText&gt;&lt;/com:Annotation&gt;&lt;/com:Annotations&gt;&lt;com:Name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urn="urn:sdmx:org.sdmx.infomodel.codelist.Code=IAEG-SDGs:CL_SERIES(1.5).DC_ODA_TOTL"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xml:lang="en"&gt;6110&lt;/com:AnnotationText&gt;&lt;/com:Annotation&gt;&lt;/com:Annotations&gt;&lt;com:Name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urn="urn:sdmx:org.sdmx.infomodel.codelist.Code=IAEG-SDGs:CL_SERIES(1.5).DC_ODA_TOTGGE"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xml:lang="en"&gt;6120&lt;/com:AnnotationText&gt;&lt;/com:Annotation&gt;&lt;/com:Annotations&gt;&lt;com:Name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urn="urn:sdmx:org.sdmx.infomodel.codelist.Code=IAEG-SDGs:CL_SERIES(1.5).DC_ODA_TOTLGE"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xml:lang="en"&gt;6130&lt;/com:AnnotationText&gt;&lt;/com:Annotation&gt;&lt;/com:Annotations&gt;&lt;com:Name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urn="urn:sdmx:org.sdmx.infomodel.codelist.Code=IAEG-SDGs:CL_SERIES(1.5).GF_FRN_FDIODASS"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xml:lang="en"&gt;6140&lt;/com:AnnotationText&gt;&lt;/com:Annotation&gt;&lt;/com:Annotations&gt;&lt;com:Name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urn="urn:sdmx:org.sdmx.infomodel.codelist.Code=IAEG-SDGs:CL_SERIES(1.5).GF_FRN_FDI"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xml:lang="en"&gt;6150&lt;/com:AnnotationText&gt;&lt;/com:Annotation&gt;&lt;/com:Annotations&gt;&lt;com:Name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urn="urn:sdmx:org.sdmx.infomodel.codelist.Code=IAEG-SDGs:CL_SERIES(1.5).BX_TRF_PWKR"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 id="@SDMX"&gt;&lt;com:AnnotationType&gt;ORDER&lt;/com:AnnotationType&gt;&lt;com:AnnotationText xml:lang="en"&gt;6160&lt;/com:AnnotationText&gt;&lt;/com:Annotation&gt;&lt;/com:Annotations&gt;&lt;com:Name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urn="urn:sdmx:org.sdmx.infomodel.codelist.Code=IAEG-SDGs:CL_SERIES(1.5).DT_TDS_DECT"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 id="@SDMX"&gt;&lt;com:AnnotationType&gt;ORDER&lt;/com:AnnotationType&gt;&lt;com:AnnotationText xml:lang="en"&gt;6170&lt;/com:AnnotationText&gt;&lt;/com:Annotation&gt;&lt;/com:Annotations&gt;&lt;com:Name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urn="urn:sdmx:org.sdmx.infomodel.codelist.Code=IAEG-SDGs:CL_SERIES(1.5).SG_CPA_INVPRMLDC"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xml:lang="en"&gt;6180&lt;/com:AnnotationText&gt;&lt;/com:Annotation&gt;&lt;/com:Annotations&gt;&lt;com:Name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urn="urn:sdmx:org.sdmx.infomodel.codelist.Code=IAEG-SDGs:CL_SERIES(1.5).SG_PLN_MSTKSDG_P"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xml:lang="en"&gt;6190&lt;/com:AnnotationText&gt;&lt;/com:Annotation&gt;&lt;/com:Annotations&gt;&lt;com:Name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urn="urn:sdmx:org.sdmx.infomodel.codelist.Code=IAEG-SDGs:CL_SERIES(1.5).SG_PLN_MSTKSDG_R"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xml:lang="en"&gt;6200&lt;/com:AnnotationText&gt;&lt;/com:Annotation&gt;&lt;/com:Annotations&gt;&lt;com:Name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urn="urn:sdmx:org.sdmx.infomodel.codelist.Code=IAEG-SDGs:CL_SERIES(1.5).IT_NET_BBND"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xml:lang="en"&gt;6210&lt;/com:AnnotationText&gt;&lt;/com:Annotation&gt;&lt;/com:Annotations&gt;&lt;com:Name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urn="urn:sdmx:org.sdmx.infomodel.codelist.Code=IAEG-SDGs:CL_SERIES(1.5).IT_NET_BBNDN"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xml:lang="en"&gt;6220&lt;/com:AnnotationText&gt;&lt;/com:Annotation&gt;&lt;/com:Annotations&gt;&lt;com:Name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urn="urn:sdmx:org.sdmx.infomodel.codelist.Code=IAEG-SDGs:CL_SERIES(1.5).DC_TOF_ENVTECH"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xml:lang="en"&gt;6230&lt;/com:AnnotationText&gt;&lt;/com:Annotation&gt;&lt;/com:Annotations&gt;&lt;com:Name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urn="urn:sdmx:org.sdmx.infomodel.codelist.Code=IAEG-SDGs:CL_SERIES(1.5).IT_USE_II99"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 id="@SDMX"&gt;&lt;com:AnnotationType&gt;ORDER&lt;/com:AnnotationType&gt;&lt;com:AnnotationText xml:lang="en"&gt;6240&lt;/com:AnnotationText&gt;&lt;/com:Annotation&gt;&lt;/com:Annotations&gt;&lt;com:Name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urn="urn:sdmx:org.sdmx.infomodel.codelist.Code=IAEG-SDGs:CL_SERIES(1.5).DC_FTA_TOTAL"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 id="@SDMX"&gt;&lt;com:AnnotationType&gt;ORDER&lt;/com:AnnotationType&gt;&lt;com:AnnotationText xml:lang="en"&gt;6250&lt;/com:AnnotationText&gt;&lt;/com:Annotation&gt;&lt;/com:Annotations&gt;&lt;com:Name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urn="urn:sdmx:org.sdmx.infomodel.codelist.Code=IAEG-SDGs:CL_SERIES(1.5).TM_TAX_WMFN"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xml:lang="en"&gt;6260&lt;/com:AnnotationText&gt;&lt;/com:Annotation&gt;&lt;/com:Annotations&gt;&lt;com:Name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urn="urn:sdmx:org.sdmx.infomodel.codelist.Code=IAEG-SDGs:CL_SERIES(1.5).TM_TAX_WMPS"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xml:lang="en"&gt;6270&lt;/com:AnnotationText&gt;&lt;/com:Annotation&gt;&lt;/com:Annotations&gt;&lt;com:Name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urn="urn:sdmx:org.sdmx.infomodel.codelist.Code=IAEG-SDGs:CL_SERIES(1.5).TX_EXP_GBMRCH"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xml:lang="en"&gt;6280&lt;/com:AnnotationText&gt;&lt;/com:Annotation&gt;&lt;/com:Annotations&gt;&lt;com:Name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urn="urn:sdmx:org.sdmx.infomodel.codelist.Code=IAEG-SDGs:CL_SERIES(1.5).TX_EXP_GBSVR"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xml:lang="en"&gt;6290&lt;/com:AnnotationText&gt;&lt;/com:Annotation&gt;&lt;/com:Annotations&gt;&lt;com:Name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urn="urn:sdmx:org.sdmx.infomodel.codelist.Code=IAEG-SDGs:CL_SERIES(1.5).TX_IMP_GBMRCH"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xml:lang="en"&gt;6300&lt;/com:AnnotationText&gt;&lt;/com:Annotation&gt;&lt;/com:Annotations&gt;&lt;com:Name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urn="urn:sdmx:org.sdmx.infomodel.codelist.Code=IAEG-SDGs:CL_SERIES(1.5).TX_IMP_GBSVR"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xml:lang="en"&gt;6310&lt;/com:AnnotationText&gt;&lt;/com:Annotation&gt;&lt;/com:Annotations&gt;&lt;com:Name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urn="urn:sdmx:org.sdmx.infomodel.codelist.Code=IAEG-SDGs:CL_SERIES(1.5).TM_TAX_WM"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xml:lang="en"&gt;6320&lt;/com:AnnotationText&gt;&lt;/com:Annotation&gt;&lt;/com:Annotations&gt;&lt;com:Name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urn="urn:sdmx:org.sdmx.infomodel.codelist.Code=IAEG-SDGs:CL_SERIES(1.5).TM_TAX_DMFN"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xml:lang="en"&gt;6330&lt;/com:AnnotationText&gt;&lt;/com:Annotation&gt;&lt;/com:Annotations&gt;&lt;com:Name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urn="urn:sdmx:org.sdmx.infomodel.codelist.Code=IAEG-SDGs:CL_SERIES(1.5).TM_TAX_DPRF"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xml:lang="en"&gt;6340&lt;/com:AnnotationText&gt;&lt;/com:Annotation&gt;&lt;/com:Annotations&gt;&lt;com:Name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urn="urn:sdmx:org.sdmx.infomodel.codelist.Code=IAEG-SDGs:CL_SERIES(1.5).SG_CPA_SDEV"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xml:lang="en"&gt;6350&lt;/com:AnnotationText&gt;&lt;/com:Annotation&gt;&lt;/com:Annotations&gt;&lt;com:Name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urn="urn:sdmx:org.sdmx.infomodel.codelist.Code=IAEG-SDGs:CL_SERIES(1.5).SG_CPA_SDEVP"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xml:lang="en"&gt;6360&lt;/com:AnnotationText&gt;&lt;/com:Annotation&gt;&lt;/com:Annotations&gt;&lt;com:Name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urn="urn:sdmx:org.sdmx.infomodel.codelist.Code=IAEG-SDGs:CL_SERIES(1.5).SG_PLN_PRVNDI"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xml:lang="en"&gt;6370&lt;/com:AnnotationText&gt;&lt;/com:Annotation&gt;&lt;/com:Annotations&gt;&lt;com:Name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urn="urn:sdmx:org.sdmx.infomodel.codelist.Code=IAEG-SDGs:CL_SERIES(1.5).SG_PLN_PRVRICTRY"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xml:lang="en"&gt;6380&lt;/com:AnnotationText&gt;&lt;/com:Annotation&gt;&lt;/com:Annotations&gt;&lt;com:Name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urn="urn:sdmx:org.sdmx.infomodel.codelist.Code=IAEG-SDGs:CL_SERIES(1.5).SG_PLN_PRVRIMON"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xml:lang="en"&gt;6390&lt;/com:AnnotationText&gt;&lt;/com:Annotation&gt;&lt;/com:Annotations&gt;&lt;com:Name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urn="urn:sdmx:org.sdmx.infomodel.codelist.Code=IAEG-SDGs:CL_SERIES(1.5).SG_PLN_RECNDI"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xml:lang="en"&gt;6400&lt;/com:AnnotationText&gt;&lt;/com:Annotation&gt;&lt;/com:Annotations&gt;&lt;com:Name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urn="urn:sdmx:org.sdmx.infomodel.codelist.Code=IAEG-SDGs:CL_SERIES(1.5).SG_PLN_RECRICTRY"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xml:lang="en"&gt;6410&lt;/com:AnnotationText&gt;&lt;/com:Annotation&gt;&lt;/com:Annotations&gt;&lt;com:Name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urn="urn:sdmx:org.sdmx.infomodel.codelist.Code=IAEG-SDGs:CL_SERIES(1.5).SG_PLN_RECRIMON"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xml:lang="en"&gt;6420&lt;/com:AnnotationText&gt;&lt;/com:Annotation&gt;&lt;/com:Annotations&gt;&lt;com:Name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urn="urn:sdmx:org.sdmx.infomodel.codelist.Code=IAEG-SDGs:CL_SERIES(1.5).SG_PLN_PRPOLRES"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xml:lang="en"&gt;6430&lt;/com:AnnotationText&gt;&lt;/com:Annotation&gt;&lt;/com:Annotations&gt;&lt;com:Name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urn="urn:sdmx:org.sdmx.infomodel.codelist.Code=IAEG-SDGs:CL_SERIES(1.5).SG_PLN_REPOLRES"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xml:lang="en"&gt;6440&lt;/com:AnnotationText&gt;&lt;/com:Annotation&gt;&lt;/com:Annotations&gt;&lt;com:Name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urn="urn:sdmx:org.sdmx.infomodel.codelist.Code=IAEG-SDGs:CL_SERIES(1.5).SG_PLN_MSTKSDG"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xml:lang="en"&gt;6450&lt;/com:AnnotationText&gt;&lt;/com:Annotation&gt;&lt;/com:Annotations&gt;&lt;com:Name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urn="urn:sdmx:org.sdmx.infomodel.codelist.Code=IAEG-SDGs:CL_SERIES(1.5).SG_CPA_SIGN_BIT"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xml:lang="en"&gt;6460&lt;/com:AnnotationText&gt;&lt;/com:Annotation&gt;&lt;/com:Annotations&gt;&lt;com:Name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urn="urn:sdmx:org.sdmx.infomodel.codelist.Code=IAEG-SDGs:CL_SERIES(1.5).SG_CPA_INFORCE_BIT"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xml:lang="en"&gt;6470&lt;/com:AnnotationText&gt;&lt;/com:Annotation&gt;&lt;/com:Annotations&gt;&lt;com:Name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urn="urn:sdmx:org.sdmx.infomodel.codelist.Code=IAEG-SDGs:CL_SERIES(1.5).GF_COM_PPP"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xml:lang="en"&gt;6480&lt;/com:AnnotationText&gt;&lt;/com:Annotation&gt;&lt;/com:Annotations&gt;&lt;com:Name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urn="urn:sdmx:org.sdmx.infomodel.codelist.Code=IAEG-SDGs:CL_SERIES(1.5).GF_COM_CSP"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xml:lang="en"&gt;6490&lt;/com:AnnotationText&gt;&lt;/com:Annotation&gt;&lt;/com:Annotations&gt;&lt;com:Name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urn="urn:sdmx:org.sdmx.infomodel.codelist.Code=IAEG-SDGs:CL_SERIES(1.5).GF_COM_PPPI"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xml:lang="en"&gt;6500&lt;/com:AnnotationText&gt;&lt;/com:Annotation&gt;&lt;/com:Annotations&gt;&lt;com:Name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urn="urn:sdmx:org.sdmx.infomodel.codelist.Code=IAEG-SDGs:CL_SERIES(1.5).GF_COM_PPPI_KD"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xml:lang="en"&gt;6510&lt;/com:AnnotationText&gt;&lt;/com:Annotation&gt;&lt;/com:Annotations&gt;&lt;com:Name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urn="urn:sdmx:org.sdmx.infomodel.codelist.Code=IAEG-SDGs:CL_SERIES(1.5).SD_SDG_AVLB"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xml:lang="en"&gt;6520&lt;/com:AnnotationText&gt;&lt;/com:Annotation&gt;&lt;/com:Annotations&gt;&lt;com:Name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urn="urn:sdmx:org.sdmx.infomodel.codelist.Code=IAEG-SDGs:CL_SERIES(1.5).SG_STT_FPOS"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 id="@SDMX"&gt;&lt;com:AnnotationType&gt;ORDER&lt;/com:AnnotationType&gt;&lt;com:AnnotationText xml:lang="en"&gt;6530&lt;/com:AnnotationText&gt;&lt;/com:Annotation&gt;&lt;/com:Annotations&gt;&lt;com:Name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urn="urn:sdmx:org.sdmx.infomodel.codelist.Code=IAEG-SDGs:CL_SERIES(1.5).SG_STT_NSDSFDDNR"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xml:lang="en"&gt;6540&lt;/com:AnnotationText&gt;&lt;/com:Annotation&gt;&lt;/com:Annotations&gt;&lt;com:Name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urn="urn:sdmx:org.sdmx.infomodel.codelist.Code=IAEG-SDGs:CL_SERIES(1.5).SG_STT_NSDSFDGVT"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xml:lang="en"&gt;6550&lt;/com:AnnotationText&gt;&lt;/com:Annotation&gt;&lt;/com:Annotations&gt;&lt;com:Name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urn="urn:sdmx:org.sdmx.infomodel.codelist.Code=IAEG-SDGs:CL_SERIES(1.5).SG_STT_NSDSFDOTHR"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xml:lang="en"&gt;6560&lt;/com:AnnotationText&gt;&lt;/com:Annotation&gt;&lt;/com:Annotations&gt;&lt;com:Name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urn="urn:sdmx:org.sdmx.infomodel.codelist.Code=IAEG-SDGs:CL_SERIES(1.5).SG_STT_NSDSFND"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xml:lang="en"&gt;6570&lt;/com:AnnotationText&gt;&lt;/com:Annotation&gt;&lt;/com:Annotations&gt;&lt;com:Name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urn="urn:sdmx:org.sdmx.infomodel.codelist.Code=IAEG-SDGs:CL_SERIES(1.5).SG_STT_NSDSIMPL"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xml:lang="en"&gt;6580&lt;/com:AnnotationText&gt;&lt;/com:Annotation&gt;&lt;/com:Annotations&gt;&lt;com:Name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urn="urn:sdmx:org.sdmx.infomodel.codelist.Code=IAEG-SDGs:CL_SERIES(1.5).SG_STT_CAPTY"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 id="@SDMX"&gt;&lt;com:AnnotationType&gt;ORDER&lt;/com:AnnotationType&gt;&lt;com:AnnotationText xml:lang="en"&gt;6590&lt;/com:AnnotationText&gt;&lt;/com:Annotation&gt;&lt;/com:Annotations&gt;&lt;com:Name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urn="urn:sdmx:org.sdmx.infomodel.codelist.Code=IAEG-SDGs:CL_SERIES(1.5).SG_REG_BRTH90"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xml:lang="en"&gt;6600&lt;/com:AnnotationText&gt;&lt;/com:Annotation&gt;&lt;/com:Annotations&gt;&lt;com:Name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urn="urn:sdmx:org.sdmx.infomodel.codelist.Code=IAEG-SDGs:CL_SERIES(1.5).SG_REG_BRTH90N"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xml:lang="en"&gt;6610&lt;/com:AnnotationText&gt;&lt;/com:Annotation&gt;&lt;/com:Annotations&gt;&lt;com:Name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urn="urn:sdmx:org.sdmx.infomodel.codelist.Code=IAEG-SDGs:CL_SERIES(1.5).SG_REG_CENSUS"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xml:lang="en"&gt;6620&lt;/com:AnnotationText&gt;&lt;/com:Annotation&gt;&lt;/com:Annotations&gt;&lt;com:Name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urn="urn:sdmx:org.sdmx.infomodel.codelist.Code=IAEG-SDGs:CL_SERIES(1.5).SG_REG_CENSUSN"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xml:lang="en"&gt;6630&lt;/com:AnnotationText&gt;&lt;/com:Annotation&gt;&lt;/com:Annotations&gt;&lt;com:Name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urn="urn:sdmx:org.sdmx.infomodel.codelist.Code=IAEG-SDGs:CL_SERIES(1.5).SG_REG_DETH75"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xml:lang="en"&gt;6640&lt;/com:AnnotationText&gt;&lt;/com:Annotation&gt;&lt;/com:Annotations&gt;&lt;com:Name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urn="urn:sdmx:org.sdmx.infomodel.codelist.Code=IAEG-SDGs:CL_SERIES(1.5).SG_REG_DETH75N"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xml:lang="en"&gt;6650&lt;/com:AnnotationText&gt;&lt;/com:Annotation&gt;&lt;/com:Annotations&gt;&lt;com:Name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urn="urn:sdmx:org.sdmx.infomodel.datastructure.DataStructure=IAEG-SDGs:SDG(1.5)" isExternalReference="false" agencyID="IAEG-SDGs" id="SDG" isFinal="true" version="1.5"&gt;&lt;com:Name xml:lang="en"&gt;SDG DSD&lt;/com:Name&gt;&lt;com:Description xml:lang="en"&gt;Data Structure Definition for Sustainable Development Goals Indicators.&lt;/com:Description&gt;&lt;str:DataStructureComponents&gt;&lt;str:DimensionList urn="urn:sdmx:org.sdmx.infomodel.datastructure.DimensionDescriptor=IAEG-SDGs:SDG(1.5).DimensionDescriptor" id="DimensionDescriptor"&gt;&lt;str:Dimension urn="urn:sdmx:org.sdmx.infomodel.datastructure.Dimension=IAEG-SDGs:SDG(1.5).FREQ"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urn="urn:sdmx:org.sdmx.infomodel.datastructure.Dimension=IAEG-SDGs:SDG(1.5).REPORTING_TYPE"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urn="urn:sdmx:org.sdmx.infomodel.datastructure.Dimension=IAEG-SDGs:SDG(1.5).SERIES"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version="1.5" class="Codelist" /&gt;&lt;/str:Enumeration&gt;&lt;/str:LocalRepresentation&gt;&lt;/str:Dimension&gt;&lt;str:Dimension urn="urn:sdmx:org.sdmx.infomodel.datastructure.Dimension=IAEG-SDGs:SDG(1.5).REF_AREA"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urn="urn:sdmx:org.sdmx.infomodel.datastructure.Dimension=IAEG-SDGs:SDG(1.5).SEX"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urn="urn:sdmx:org.sdmx.infomodel.datastructure.Dimension=IAEG-SDGs:SDG(1.5).AGE"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urn="urn:sdmx:org.sdmx.infomodel.datastructure.Dimension=IAEG-SDGs:SDG(1.5).URBANISATION"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urn="urn:sdmx:org.sdmx.infomodel.datastructure.Dimension=IAEG-SDGs:SDG(1.5).INCOME_WEALTH_QUANTILE"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urn="urn:sdmx:org.sdmx.infomodel.datastructure.Dimension=IAEG-SDGs:SDG(1.5).EDUCATION_LEV"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urn="urn:sdmx:org.sdmx.infomodel.datastructure.Dimension=IAEG-SDGs:SDG(1.5).OCCUPATION"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urn="urn:sdmx:org.sdmx.infomodel.datastructure.Dimension=IAEG-SDGs:SDG(1.5).CUST_BREAKDOWN"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urn="urn:sdmx:org.sdmx.infomodel.datastructure.Dimension=IAEG-SDGs:SDG(1.5).COMPOSITE_BREAKDOWN"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version="1.5" class="Codelist" /&gt;&lt;/str:Enumeration&gt;&lt;/str:LocalRepresentation&gt;&lt;/str:Dimension&gt;&lt;str:Dimension urn="urn:sdmx:org.sdmx.infomodel.datastructure.Dimension=IAEG-SDGs:SDG(1.5).DISABILITY_STATUS"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urn="urn:sdmx:org.sdmx.infomodel.datastructure.Dimension=IAEG-SDGs:SDG(1.5).ACTIVITY"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version="1.5" class="Codelist" /&gt;&lt;/str:Enumeration&gt;&lt;/str:LocalRepresentation&gt;&lt;/str:Dimension&gt;&lt;str:Dimension urn="urn:sdmx:org.sdmx.infomodel.datastructure.Dimension=IAEG-SDGs:SDG(1.5).PRODUCT"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urn="urn:sdmx:org.sdmx.infomodel.datastructure.TimeDimension=IAEG-SDGs:SDG(1.5).TIME_PERIOD"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urn="urn:sdmx:org.sdmx.infomodel.datastructure.AttributeDescriptor=IAEG-SDGs:SDG(1.5).AttributeDescriptor" id="AttributeDescriptor"&gt;&lt;str:Attribute urn="urn:sdmx:org.sdmx.infomodel.datastructure.DataAttribute=IAEG-SDGs:SDG(1.5).OBS_STATUS"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urn="urn:sdmx:org.sdmx.infomodel.datastructure.DataAttribute=IAEG-SDGs:SDG(1.5).UNIT_MULT"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urn="urn:sdmx:org.sdmx.infomodel.datastructure.DataAttribute=IAEG-SDGs:SDG(1.5).UNIT_MEASURE"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urn="urn:sdmx:org.sdmx.infomodel.datastructure.DataAttribute=IAEG-SDGs:SDG(1.5).NATURE"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urn="urn:sdmx:org.sdmx.infomodel.datastructure.DataAttribute=IAEG-SDGs:SDG(1.5).TIME_DETAIL"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urn="urn:sdmx:org.sdmx.infomodel.datastructure.DataAttribute=IAEG-SDGs:SDG(1.5).COMMENT_OBS"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urn="urn:sdmx:org.sdmx.infomodel.datastructure.DataAttribute=IAEG-SDGs:SDG(1.5).TIME_COVERAGE"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urn="urn:sdmx:org.sdmx.infomodel.datastructure.DataAttribute=IAEG-SDGs:SDG(1.5).UPPER_BOUND"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urn="urn:sdmx:org.sdmx.infomodel.datastructure.DataAttribute=IAEG-SDGs:SDG(1.5).LOWER_BOUND"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urn="urn:sdmx:org.sdmx.infomodel.datastructure.DataAttribute=IAEG-SDGs:SDG(1.5).SOURCE_DETAIL"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urn="urn:sdmx:org.sdmx.infomodel.datastructure.DataAttribute=IAEG-SDGs:SDG(1.5).COMMENT_TS"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urn="urn:sdmx:org.sdmx.infomodel.datastructure.MeasureDescriptor=IAEG-SDGs:SDG(1.5).MeasureDescriptor" id="MeasureDescriptor"&gt;&lt;str:PrimaryMeasure urn="urn:sdmx:org.sdmx.infomodel.datastructure.PrimaryMeasure=IAEG-SDGs:SDG(1.5).OBS_VALUE"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68C424B" w:rsidR="005377B9" w:rsidRPr="009F305C" w:rsidRDefault="008C2FDB" w:rsidP="009F305C">
            <w:r w:rsidRPr="005B3049">
              <w:t>Goal 2: End hunger, achieve food security and improved nutrition and promote sustainable agriculture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AC9691F" w:rsidR="005377B9" w:rsidRPr="009F305C" w:rsidRDefault="00F24F9D" w:rsidP="009F305C">
            <w:r w:rsidRPr="001A65FC">
              <w:rPr>
                <w:rFonts w:eastAsia="Times New Roman" w:cs="Times New Roman"/>
                <w:noProof/>
                <w:color w:val="333333"/>
                <w:lang w:eastAsia="en-GB"/>
              </w:rPr>
              <w:t xml:space="preserve">2.2: by 2030 end all forms of malnutrition, including achieving by 2025 the internationally agreed targets on stunting and wasting in children under five years of age, and address the </w:t>
            </w:r>
            <w:r w:rsidRPr="001A65FC">
              <w:rPr>
                <w:rFonts w:eastAsia="Times New Roman" w:cs="Times New Roman"/>
                <w:noProof/>
                <w:color w:val="333333"/>
                <w:lang w:eastAsia="en-GB"/>
              </w:rPr>
              <w:lastRenderedPageBreak/>
              <w:t>nutritional needs of adolescent girls, pregnant and lactating women, and older persons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1097100542"/>
              <w:placeholder>
                <w:docPart w:val="E7FD678E4C374039B30E03C3E65FFCA0"/>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48669CAE" w14:textId="21736A97" w:rsidR="005377B9" w:rsidRPr="009F305C" w:rsidRDefault="00B0155B" w:rsidP="009F305C">
                <w:r>
                  <w:t>2.2.1 Proportion of children moderately or severely stunted [2.2.1] (SH_STA_STNT)</w:t>
                </w:r>
              </w:p>
            </w:sdtContent>
          </w:sdt>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1143337442"/>
              <w:placeholder>
                <w:docPart w:val="C496CB59BE8C43F2AE42B50DF3BA6842"/>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6907DF0C" w14:textId="17F7EC68" w:rsidR="005377B9" w:rsidRPr="009F305C" w:rsidRDefault="00E246DF" w:rsidP="009F305C">
                <w:r>
                  <w:t>2.2.1 Children moderately or severely stunted (number) [2.2.1] (SH_STA_STNTN)</w:t>
                </w:r>
              </w:p>
            </w:sdtContent>
          </w:sdt>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D981CD4" w:rsidR="005377B9" w:rsidRPr="009F305C" w:rsidRDefault="00F24F9D" w:rsidP="009F305C">
            <w:r>
              <w:rPr>
                <w:rFonts w:eastAsia="Times New Roman" w:cs="Times New Roman"/>
                <w:color w:val="4A4A4A"/>
                <w:lang w:eastAsia="en-GB"/>
              </w:rPr>
              <w:t xml:space="preserve">June </w:t>
            </w:r>
            <w:r w:rsidRPr="00D962D1">
              <w:rPr>
                <w:rFonts w:eastAsia="Times New Roman" w:cs="Times New Roman"/>
                <w:color w:val="4A4A4A"/>
                <w:lang w:eastAsia="en-GB"/>
              </w:rPr>
              <w:t>202</w:t>
            </w:r>
            <w:r>
              <w:rPr>
                <w:rFonts w:eastAsia="Times New Roman" w:cs="Times New Roman"/>
                <w:color w:val="4A4A4A"/>
                <w:lang w:eastAsia="en-GB"/>
              </w:rPr>
              <w:t>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74ECBB4" w:rsidR="003E7389" w:rsidRPr="009F305C" w:rsidRDefault="005622C7" w:rsidP="009F305C">
            <w:r w:rsidRPr="00D962D1">
              <w:rPr>
                <w:rFonts w:eastAsia="Times New Roman" w:cs="Times New Roman"/>
                <w:color w:val="4A4A4A"/>
                <w:lang w:eastAsia="en-GB"/>
              </w:rPr>
              <w:t>National Institute of Statistics (NIS)</w:t>
            </w:r>
            <w:r>
              <w:rPr>
                <w:rFonts w:eastAsia="Times New Roman" w:cs="Times New Roman"/>
                <w:color w:val="4A4A4A"/>
                <w:lang w:eastAsia="en-GB"/>
              </w:rPr>
              <w:t>, Ministry of Planning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07F865F" w:rsidR="003E7389" w:rsidRPr="009F305C" w:rsidRDefault="005622C7" w:rsidP="009F305C">
            <w:r>
              <w:rPr>
                <w:rFonts w:eastAsia="Times New Roman" w:cs="Times New Roman"/>
                <w:color w:val="4A4A4A"/>
                <w:lang w:eastAsia="en-GB"/>
              </w:rPr>
              <w:t>Phan Chinda (Mr)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126F300" w:rsidR="003E7389" w:rsidRPr="009F305C" w:rsidRDefault="005622C7" w:rsidP="009F305C">
            <w:r>
              <w:rPr>
                <w:rFonts w:eastAsia="Times New Roman" w:cs="Times New Roman"/>
                <w:color w:val="4A4A4A"/>
                <w:lang w:eastAsia="en-GB"/>
              </w:rPr>
              <w:t>Demographic Statistics, Population and Survey Department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FF82B05" w:rsidR="003E7389" w:rsidRPr="009F305C" w:rsidRDefault="005622C7" w:rsidP="009F305C">
            <w:r>
              <w:t>Deputy Director General</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70AE1CF" w:rsidR="003E7389" w:rsidRPr="009F305C" w:rsidRDefault="005622C7" w:rsidP="009F305C">
            <w:r w:rsidRPr="004158F6">
              <w:rPr>
                <w:rFonts w:eastAsia="Times New Roman" w:cs="Times New Roman"/>
                <w:color w:val="4A4A4A"/>
                <w:lang w:eastAsia="en-GB"/>
              </w:rPr>
              <w:t>+855 012 867 581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9ECB801" w:rsidR="003E7389" w:rsidRPr="009F305C" w:rsidRDefault="005622C7" w:rsidP="009F305C">
            <w:r w:rsidRPr="00D962D1">
              <w:rPr>
                <w:rFonts w:eastAsia="Times New Roman" w:cs="Times New Roman"/>
                <w:color w:val="4A4A4A"/>
                <w:lang w:eastAsia="en-GB"/>
              </w:rPr>
              <w:t>No. 386 Street 360, Sangkat Boeung Kengkang I, Khan Chamkarmon, Phnom Penh,​ Cambodia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9C0C59B" w:rsidR="003E7389" w:rsidRPr="009F305C" w:rsidRDefault="005622C7" w:rsidP="009F305C">
            <w:r w:rsidRPr="005E0B40">
              <w:rPr>
                <w:rFonts w:eastAsia="Times New Roman" w:cs="Times New Roman"/>
                <w:color w:val="4A4A4A"/>
                <w:lang w:eastAsia="en-GB"/>
              </w:rPr>
              <w:t>phanchinda@yahoo.com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20609160" w:rsidR="0015178E" w:rsidRPr="009F305C" w:rsidRDefault="005622C7" w:rsidP="009F305C">
            <w:r w:rsidRPr="00695880">
              <w:rPr>
                <w:rFonts w:eastAsia="Times New Roman" w:cs="Times New Roman"/>
                <w:noProof/>
                <w:color w:val="4A4A4A"/>
                <w:lang w:eastAsia="en-GB"/>
              </w:rPr>
              <w:t>Prevalence of stunting (height-for-age &lt;-2 standard deviation from the median of the World Health Organization (WHO) Child Growth Standards) among children under 5 years of age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FE92334" w:rsidR="0015178E" w:rsidRPr="009F305C" w:rsidRDefault="007B5C82"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B7CA712" w:rsidR="0035311B" w:rsidRPr="009F305C" w:rsidRDefault="007B5C82" w:rsidP="009F305C">
            <w:r w:rsidRPr="00D962D1">
              <w:rPr>
                <w:rFonts w:eastAsia="Times New Roman" w:cs="Times New Roman"/>
                <w:color w:val="4A4A4A"/>
                <w:lang w:eastAsia="en-GB"/>
              </w:rPr>
              <w:t xml:space="preserve">Cambodia </w:t>
            </w:r>
            <w:r>
              <w:rPr>
                <w:rFonts w:eastAsia="Times New Roman" w:cs="Times New Roman"/>
                <w:color w:val="4A4A4A"/>
                <w:lang w:eastAsia="en-GB"/>
              </w:rPr>
              <w:t>Demographic and Health Survey</w:t>
            </w:r>
            <w:r w:rsidRPr="00D962D1">
              <w:rPr>
                <w:rFonts w:eastAsia="Times New Roman" w:cs="Times New Roman"/>
                <w:color w:val="4A4A4A"/>
                <w:lang w:eastAsia="en-GB"/>
              </w:rPr>
              <w:t xml:space="preserve"> (C</w:t>
            </w:r>
            <w:r>
              <w:rPr>
                <w:rFonts w:eastAsia="Times New Roman" w:cs="Times New Roman"/>
                <w:color w:val="4A4A4A"/>
                <w:lang w:eastAsia="en-GB"/>
              </w:rPr>
              <w:t>DH</w:t>
            </w:r>
            <w:r w:rsidRPr="00D962D1">
              <w:rPr>
                <w:rFonts w:eastAsia="Times New Roman" w:cs="Times New Roman"/>
                <w:color w:val="4A4A4A"/>
                <w:lang w:eastAsia="en-GB"/>
              </w:rPr>
              <w: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8951613" w14:textId="77777777" w:rsidR="007B5C82" w:rsidRPr="00CF448C" w:rsidRDefault="007B5C82" w:rsidP="007B5C82">
            <w:pPr>
              <w:shd w:val="clear" w:color="auto" w:fill="FFFFFF"/>
              <w:spacing w:after="0"/>
              <w:contextualSpacing/>
              <w:rPr>
                <w:rFonts w:eastAsia="Times New Roman" w:cs="Times New Roman"/>
                <w:lang w:eastAsia="en-GB"/>
              </w:rPr>
            </w:pPr>
            <w:r w:rsidRPr="00CF448C">
              <w:rPr>
                <w:rFonts w:eastAsia="Times New Roman" w:cs="Times New Roman"/>
                <w:lang w:eastAsia="en-GB"/>
              </w:rPr>
              <w:t>The CDHS was conducted in 2000, 2005, 2010, 2014 and 2021. Before the CDHS, similar surveys known as Demographic Survey 1996 was also conducted by the NIS and followed by Nation Health Survey 1998 was conducted by Ministry of Health.</w:t>
            </w:r>
          </w:p>
          <w:p w14:paraId="5A7C9757" w14:textId="77777777" w:rsidR="007B5C82" w:rsidRPr="00CF448C" w:rsidRDefault="007B5C82" w:rsidP="007B5C82">
            <w:pPr>
              <w:shd w:val="clear" w:color="auto" w:fill="FFFFFF"/>
              <w:spacing w:after="0"/>
              <w:contextualSpacing/>
              <w:rPr>
                <w:rFonts w:eastAsia="Times New Roman" w:cs="Times New Roman"/>
                <w:lang w:eastAsia="en-GB"/>
              </w:rPr>
            </w:pPr>
          </w:p>
          <w:p w14:paraId="78C6C689" w14:textId="77777777" w:rsidR="007B5C82" w:rsidRPr="00CF448C" w:rsidRDefault="007B5C82" w:rsidP="007B5C82">
            <w:pPr>
              <w:shd w:val="clear" w:color="auto" w:fill="FFFFFF"/>
              <w:spacing w:after="0"/>
              <w:contextualSpacing/>
              <w:rPr>
                <w:rFonts w:eastAsia="Times New Roman" w:cs="Times New Roman"/>
                <w:lang w:eastAsia="en-GB"/>
              </w:rPr>
            </w:pPr>
            <w:r w:rsidRPr="00CF448C">
              <w:rPr>
                <w:rFonts w:eastAsia="Times New Roman" w:cs="Times New Roman"/>
                <w:lang w:eastAsia="en-GB"/>
              </w:rPr>
              <w:t>The CDHS is national household survey covering many areas related to the demographic and health situation within the population. It includes information on demography, family planning, infant and child mortality, domestic violence, and health-related information such as breastfeeding, antenatal care, children’s immunization, childhood diseases, and HIV/AIDS. Also, the questionnaires are designed to evaluate the nutritional status of mothers and children and to measure the prevalence of anemia.</w:t>
            </w:r>
          </w:p>
          <w:p w14:paraId="7CBB5F1E" w14:textId="77777777" w:rsidR="007B5C82" w:rsidRPr="00CF448C" w:rsidRDefault="007B5C82" w:rsidP="007B5C82">
            <w:pPr>
              <w:shd w:val="clear" w:color="auto" w:fill="FFFFFF"/>
              <w:spacing w:after="0"/>
              <w:contextualSpacing/>
              <w:rPr>
                <w:rFonts w:eastAsia="Times New Roman" w:cs="Times New Roman"/>
                <w:lang w:eastAsia="en-GB"/>
              </w:rPr>
            </w:pPr>
          </w:p>
          <w:p w14:paraId="3B3CEAB9" w14:textId="77777777" w:rsidR="007B5C82" w:rsidRPr="00CF448C" w:rsidRDefault="007B5C82" w:rsidP="007B5C82">
            <w:pPr>
              <w:shd w:val="clear" w:color="auto" w:fill="FFFFFF"/>
              <w:spacing w:after="0"/>
              <w:contextualSpacing/>
              <w:rPr>
                <w:rFonts w:eastAsia="Times New Roman" w:cs="Times New Roman"/>
                <w:lang w:eastAsia="en-GB"/>
              </w:rPr>
            </w:pPr>
            <w:r w:rsidRPr="00CF448C">
              <w:rPr>
                <w:rFonts w:eastAsia="Times New Roman" w:cs="Times New Roman"/>
                <w:lang w:eastAsia="en-GB"/>
              </w:rPr>
              <w:t xml:space="preserve">The survey covered a sample of 15,000 plus households. All women age 15-49 in these households and all men aged 15-49 in a sub-sample of one-half of the households were eligible to be individually interviewed. The questionnaire is conducted in three parts for household, women and men in the household supplemented by blood collection for HIV and hemoglobin testing. </w:t>
            </w:r>
          </w:p>
          <w:p w14:paraId="2B05998B" w14:textId="77777777" w:rsidR="007B5C82" w:rsidRPr="00CF448C" w:rsidRDefault="007B5C82" w:rsidP="007B5C82">
            <w:pPr>
              <w:shd w:val="clear" w:color="auto" w:fill="FFFFFF"/>
              <w:spacing w:after="0"/>
              <w:contextualSpacing/>
              <w:rPr>
                <w:rFonts w:eastAsia="Times New Roman" w:cs="Times New Roman"/>
                <w:lang w:eastAsia="en-GB"/>
              </w:rPr>
            </w:pPr>
          </w:p>
          <w:p w14:paraId="10E03746" w14:textId="77777777" w:rsidR="007B5C82" w:rsidRPr="00CF448C" w:rsidRDefault="007B5C82" w:rsidP="007B5C82">
            <w:pPr>
              <w:shd w:val="clear" w:color="auto" w:fill="FFFFFF"/>
              <w:spacing w:after="0"/>
              <w:contextualSpacing/>
              <w:rPr>
                <w:rFonts w:eastAsia="Times New Roman" w:cs="Times New Roman"/>
                <w:lang w:eastAsia="en-GB"/>
              </w:rPr>
            </w:pPr>
            <w:r w:rsidRPr="00CF448C">
              <w:rPr>
                <w:rFonts w:eastAsia="Times New Roman" w:cs="Times New Roman"/>
                <w:lang w:eastAsia="en-GB"/>
              </w:rPr>
              <w:t>The CDHS data were collected by 17 teams, each consisting of a team supervisor, a field editor, and four female interviewers. Each team was in charge of data collection in one province or a group of provinces. Coordination and supervision of the interviewing activities were done by four survey coordinators and four supervisory staff members from the National Institute of Statistics and the Ministry of Health. Data collection took place over a six-month period, from February to July in the year of survey.</w:t>
            </w:r>
          </w:p>
          <w:p w14:paraId="04B540BD" w14:textId="77777777" w:rsidR="007B5C82" w:rsidRPr="00CF448C" w:rsidRDefault="007B5C82" w:rsidP="007B5C82">
            <w:pPr>
              <w:shd w:val="clear" w:color="auto" w:fill="FFFFFF"/>
              <w:spacing w:after="0"/>
              <w:contextualSpacing/>
              <w:rPr>
                <w:rFonts w:eastAsia="Times New Roman" w:cs="Times New Roman"/>
                <w:lang w:eastAsia="en-GB"/>
              </w:rPr>
            </w:pPr>
          </w:p>
          <w:p w14:paraId="60E54013" w14:textId="38815100" w:rsidR="0035311B" w:rsidRPr="009F305C" w:rsidRDefault="007B5C82" w:rsidP="007B5C82">
            <w:r w:rsidRPr="00CF448C">
              <w:rPr>
                <w:rFonts w:eastAsia="Times New Roman" w:cs="Times New Roman"/>
                <w:lang w:eastAsia="en-GB"/>
              </w:rPr>
              <w:t xml:space="preserve">The detailed documentations of the survey, such as questionnaire, filed operation annual and technical report on </w:t>
            </w:r>
            <w:r w:rsidRPr="00CF448C">
              <w:rPr>
                <w:rFonts w:eastAsia="Times New Roman" w:cs="Times New Roman"/>
                <w:lang w:eastAsia="en-GB"/>
              </w:rPr>
              <w:lastRenderedPageBreak/>
              <w:t xml:space="preserve">survey design and implementation are stored in NADA (National Data Archive), NIS website: </w:t>
            </w:r>
            <w:hyperlink r:id="rId21" w:history="1">
              <w:r w:rsidRPr="00CF448C">
                <w:rPr>
                  <w:rStyle w:val="Hyperlink"/>
                  <w:color w:val="auto"/>
                </w:rPr>
                <w:t>http://nada.nis.gov.kh/index.php/home</w:t>
              </w:r>
            </w:hyperlink>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D5B6FCB" w:rsidR="0035311B" w:rsidRPr="009F305C" w:rsidRDefault="007B5C82" w:rsidP="009F305C">
            <w:r>
              <w:rPr>
                <w:rFonts w:eastAsia="Times New Roman" w:cs="Times New Roman"/>
                <w:color w:val="4A4A4A"/>
                <w:lang w:eastAsia="en-GB"/>
              </w:rPr>
              <w:t xml:space="preserve">Every five years, </w:t>
            </w:r>
            <w:r w:rsidRPr="00D962D1">
              <w:rPr>
                <w:rFonts w:eastAsia="Times New Roman" w:cs="Times New Roman"/>
                <w:color w:val="4A4A4A"/>
                <w:lang w:eastAsia="en-GB"/>
              </w:rPr>
              <w:t>The next round survey:</w:t>
            </w:r>
            <w:r>
              <w:rPr>
                <w:rFonts w:eastAsia="Times New Roman" w:cs="Times New Roman"/>
                <w:color w:val="4A4A4A"/>
                <w:lang w:eastAsia="en-GB"/>
              </w:rPr>
              <w:t xml:space="preserve"> August </w:t>
            </w:r>
            <w:r w:rsidRPr="00D962D1">
              <w:rPr>
                <w:rFonts w:eastAsia="Times New Roman" w:cs="Times New Roman"/>
                <w:color w:val="4A4A4A"/>
                <w:lang w:eastAsia="en-GB"/>
              </w:rPr>
              <w:t>2021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D38FD19" w:rsidR="0035311B" w:rsidRPr="009F305C" w:rsidRDefault="007B5C82" w:rsidP="009F305C">
            <w:r w:rsidRPr="00D962D1">
              <w:rPr>
                <w:rFonts w:eastAsia="Times New Roman" w:cs="Times New Roman"/>
                <w:color w:val="4A4A4A"/>
                <w:lang w:eastAsia="en-GB"/>
              </w:rPr>
              <w:t>One year after the reference period of the survey</w:t>
            </w:r>
            <w:r>
              <w:rPr>
                <w:rFonts w:eastAsia="Times New Roman" w:cs="Times New Roman"/>
                <w:color w:val="4A4A4A"/>
                <w:lang w:eastAsia="en-GB"/>
              </w:rPr>
              <w:t>, August 2022</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906AA5D" w:rsidR="0035311B" w:rsidRPr="009F305C" w:rsidRDefault="007B5C82" w:rsidP="009F305C">
            <w:r w:rsidRPr="00D962D1">
              <w:rPr>
                <w:rFonts w:eastAsia="Times New Roman" w:cs="Times New Roman"/>
                <w:color w:val="4A4A4A"/>
                <w:lang w:eastAsia="en-GB"/>
              </w:rPr>
              <w:t>National Institute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48CF0E5" w:rsidR="0035311B" w:rsidRPr="009F305C" w:rsidRDefault="007B5C82" w:rsidP="009F305C">
            <w:r w:rsidRPr="00D962D1">
              <w:rPr>
                <w:rFonts w:eastAsia="Times New Roman" w:cs="Times New Roman"/>
                <w:color w:val="4A4A4A"/>
                <w:lang w:eastAsia="en-GB"/>
              </w:rPr>
              <w:t>National Institute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7666341" w14:textId="77777777" w:rsidR="00885387" w:rsidRPr="00E35D55" w:rsidRDefault="00885387" w:rsidP="00885387">
            <w:pPr>
              <w:pStyle w:val="Default"/>
              <w:rPr>
                <w:rFonts w:asciiTheme="minorHAnsi" w:eastAsia="Times New Roman" w:hAnsiTheme="minorHAnsi" w:cs="Times New Roman"/>
                <w:color w:val="auto"/>
                <w:sz w:val="22"/>
                <w:szCs w:val="22"/>
                <w:lang w:eastAsia="en-GB"/>
              </w:rPr>
            </w:pPr>
            <w:r>
              <w:rPr>
                <w:rFonts w:asciiTheme="minorHAnsi" w:eastAsia="Times New Roman" w:hAnsiTheme="minorHAnsi" w:cs="Times New Roman"/>
                <w:color w:val="auto"/>
                <w:sz w:val="22"/>
                <w:szCs w:val="22"/>
                <w:lang w:eastAsia="en-GB"/>
              </w:rPr>
              <w:t>By virtue of the article 12 of Statistics Law of 2015,</w:t>
            </w:r>
            <w:r w:rsidRPr="009A15C0">
              <w:rPr>
                <w:rFonts w:asciiTheme="minorHAnsi" w:eastAsia="Times New Roman" w:hAnsiTheme="minorHAnsi" w:cs="Times New Roman"/>
                <w:color w:val="auto"/>
                <w:sz w:val="22"/>
                <w:szCs w:val="22"/>
                <w:lang w:eastAsia="en-GB"/>
              </w:rPr>
              <w:t xml:space="preserve"> NIS in is responsible for:</w:t>
            </w:r>
          </w:p>
          <w:p w14:paraId="0DFA92CD" w14:textId="77777777" w:rsidR="00885387" w:rsidRPr="00D962D1" w:rsidRDefault="00885387" w:rsidP="00885387">
            <w:pPr>
              <w:pStyle w:val="Default"/>
              <w:numPr>
                <w:ilvl w:val="0"/>
                <w:numId w:val="5"/>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Collecting, processing, compiling, analyzing, publishing and disseminating basic data by conducting censuses and surveys, and utilizing administrative data sources;</w:t>
            </w:r>
          </w:p>
          <w:p w14:paraId="60DE824F" w14:textId="77777777" w:rsidR="00885387" w:rsidRPr="00D962D1" w:rsidRDefault="00885387" w:rsidP="00885387">
            <w:pPr>
              <w:pStyle w:val="Default"/>
              <w:numPr>
                <w:ilvl w:val="0"/>
                <w:numId w:val="5"/>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 xml:space="preserve">Compiling national accounts and price indexes, as well as economic, environment and socio-demographic indicators;  </w:t>
            </w:r>
          </w:p>
          <w:p w14:paraId="533A079C" w14:textId="77777777" w:rsidR="00885387" w:rsidRPr="00D962D1" w:rsidRDefault="00885387" w:rsidP="00885387">
            <w:pPr>
              <w:pStyle w:val="Default"/>
              <w:numPr>
                <w:ilvl w:val="0"/>
                <w:numId w:val="5"/>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Coordination with line ministries as data producers as mandated by the Statistics Law; and</w:t>
            </w:r>
          </w:p>
          <w:p w14:paraId="41F1F312" w14:textId="7442CFA0" w:rsidR="0035311B" w:rsidRPr="009F305C" w:rsidRDefault="00885387" w:rsidP="00885387">
            <w:r w:rsidRPr="00D962D1">
              <w:rPr>
                <w:rFonts w:eastAsia="Times New Roman" w:cs="Times New Roman"/>
                <w:color w:val="4A4A4A"/>
                <w:lang w:eastAsia="en-GB"/>
              </w:rPr>
              <w:t xml:space="preserve">Functioning as the central repository of </w:t>
            </w:r>
            <w:r>
              <w:rPr>
                <w:rFonts w:eastAsia="Times New Roman" w:cs="Times New Roman"/>
                <w:color w:val="4A4A4A"/>
                <w:lang w:eastAsia="en-GB"/>
              </w:rPr>
              <w:t>CSDG/</w:t>
            </w:r>
            <w:r w:rsidRPr="00D962D1">
              <w:rPr>
                <w:rFonts w:eastAsia="Times New Roman" w:cs="Times New Roman"/>
                <w:color w:val="4A4A4A"/>
                <w:lang w:eastAsia="en-GB"/>
              </w:rPr>
              <w:t>SDG indicators.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9BD1A08" w:rsidR="007F2D9F" w:rsidRPr="009F305C" w:rsidRDefault="00885387" w:rsidP="009F305C">
            <w:r w:rsidRPr="00490236">
              <w:rPr>
                <w:rFonts w:eastAsia="Times New Roman" w:cs="Times New Roman"/>
                <w:noProof/>
                <w:color w:val="4A4A4A"/>
                <w:lang w:eastAsia="en-GB"/>
              </w:rPr>
              <w:t>Child growth is an internationally accepted outcome reflecting child nutritional status. Child stunting refers to a child who is too short for his or her age and is the result of chronic or recurrent malnutrition. Stunting is a contributing risk factor to child mortality and is also a marker of inequalities in human development. Stunted children fail to reach their physical and cognitive potential. Child stunting is one of the World Health Assembly nutrition target indicators.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18DC5BE" w:rsidR="007F2D9F" w:rsidRPr="009F305C" w:rsidRDefault="00885387" w:rsidP="009F305C">
            <w:r w:rsidRPr="000B68E6">
              <w:rPr>
                <w:rFonts w:eastAsia="Times New Roman" w:cs="Times New Roman"/>
                <w:noProof/>
                <w:color w:val="4A4A4A"/>
                <w:lang w:eastAsia="en-GB"/>
              </w:rPr>
              <w:t>Survey estimates come with levels of uncertainty due to both sampling error and non-sampling error (e.g. mesasurement technical error, recording error etc.,). None of the two sources of errros have been fully taken into account for deriving estimates neither at country nor at regional and global levels.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C9B4C25" w:rsidR="007F2D9F" w:rsidRPr="009F305C" w:rsidRDefault="00885387" w:rsidP="009F305C">
            <w:r w:rsidRPr="00B67A47">
              <w:rPr>
                <w:rFonts w:eastAsia="Times New Roman" w:cs="Times New Roman"/>
                <w:noProof/>
                <w:color w:val="4A4A4A"/>
                <w:lang w:eastAsia="en-GB"/>
              </w:rPr>
              <w:t>Survey estimates are based on standardized methodology using the WHO Child Growth Standards.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EC84EB4" w14:textId="77777777" w:rsidR="00AC2936" w:rsidRDefault="00AC2936" w:rsidP="00AC2936">
            <w:r>
              <w:t>Adheres to the fundamental principles of official statistics and implements national quality assurance framework</w:t>
            </w:r>
          </w:p>
          <w:p w14:paraId="020F3B1A" w14:textId="258029FB" w:rsidR="007F2D9F" w:rsidRPr="009F305C" w:rsidRDefault="00AC2936" w:rsidP="00AC2936">
            <w:r w:rsidRPr="00A766B7">
              <w:rPr>
                <w:rFonts w:eastAsia="Times New Roman" w:cs="Times New Roman"/>
                <w:lang w:eastAsia="en-GB"/>
              </w:rPr>
              <w:t xml:space="preserve">The CDHS data were collected by 17 teams, each consisting of a team supervisor, a field editor, and four female interviewers. Each team was in charge of data collection in one province or a group of provinces. Coordination and supervision of the interviewing activities were done by four survey coordinators and four supervisory staff members from the National Institute of Statistics and the Ministry of Health. </w:t>
            </w:r>
            <w:r>
              <w:rPr>
                <w:rFonts w:eastAsia="Times New Roman" w:cs="Times New Roman"/>
                <w:lang w:eastAsia="en-GB"/>
              </w:rPr>
              <w:br/>
            </w:r>
            <w:r>
              <w:t>Data processing is using double entry (CSPro) to cross check the unmatch/errors.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1F6E2CA8" w:rsidR="007F2D9F" w:rsidRPr="009F305C" w:rsidRDefault="00AC2936" w:rsidP="009F305C">
            <w:r>
              <w:t>Adheres to the fundamental principles of official statistics and implements national quality assurance framework</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CDDC304" w:rsidR="007F2D9F" w:rsidRPr="009F305C" w:rsidRDefault="00AC2936" w:rsidP="009F305C">
            <w:r>
              <w:t>Adheres to the fundamental principles of official statistics and implements national quality assurance framework</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3E2A536" w:rsidR="00776312" w:rsidRPr="009F305C" w:rsidRDefault="00AC2936" w:rsidP="009F305C">
            <w:r w:rsidRPr="00E72E02">
              <w:rPr>
                <w:rFonts w:eastAsia="Times New Roman" w:cs="Times New Roman"/>
                <w:color w:val="4A4A4A"/>
                <w:lang w:eastAsia="en-GB"/>
              </w:rPr>
              <w:t xml:space="preserve">Data are available by </w:t>
            </w:r>
            <w:r w:rsidRPr="00E72E02">
              <w:rPr>
                <w:rFonts w:eastAsia="Times New Roman" w:cs="Times New Roman"/>
                <w:noProof/>
                <w:color w:val="4A4A4A"/>
                <w:lang w:eastAsia="en-GB"/>
              </w:rPr>
              <w:t>age groups, sex,</w:t>
            </w:r>
            <w:r w:rsidRPr="00E72E02">
              <w:rPr>
                <w:rFonts w:eastAsia="Times New Roman" w:cs="Times New Roman"/>
                <w:color w:val="4A4A4A"/>
                <w:lang w:eastAsia="en-GB"/>
              </w:rPr>
              <w:t xml:space="preserve"> </w:t>
            </w:r>
            <w:r w:rsidRPr="00E72E02">
              <w:rPr>
                <w:rFonts w:eastAsia="Times New Roman" w:cs="Times New Roman"/>
                <w:noProof/>
                <w:color w:val="4A4A4A"/>
                <w:lang w:eastAsia="en-GB"/>
              </w:rPr>
              <w:t>wealth, mothers' education</w:t>
            </w:r>
            <w:r w:rsidRPr="00E72E02">
              <w:rPr>
                <w:rFonts w:eastAsia="Times New Roman" w:cs="Times New Roman"/>
                <w:color w:val="4A4A4A"/>
                <w:lang w:eastAsia="en-GB"/>
              </w:rPr>
              <w:t xml:space="preserve"> geographic location (urban/rural) and by </w:t>
            </w:r>
            <w:r w:rsidRPr="00E72E02">
              <w:rPr>
                <w:rFonts w:eastAsia="Times New Roman" w:cs="Times New Roman"/>
                <w:noProof/>
                <w:color w:val="4A4A4A"/>
                <w:lang w:eastAsia="en-GB"/>
              </w:rPr>
              <w:t>sub national and stratified estimates (e.g. sex, age groups, wealth, mothers' education, residence).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13C3910" w14:textId="77777777" w:rsidR="00AC2936" w:rsidRPr="00EF2969" w:rsidRDefault="00AC2936" w:rsidP="00AC2936">
            <w:pPr>
              <w:rPr>
                <w:rFonts w:eastAsia="Times New Roman" w:cs="Times New Roman"/>
                <w:noProof/>
                <w:lang w:eastAsia="en-GB"/>
              </w:rPr>
            </w:pPr>
            <w:r w:rsidRPr="00EF2969">
              <w:rPr>
                <w:rFonts w:eastAsia="Times New Roman" w:cs="Times New Roman"/>
                <w:noProof/>
                <w:lang w:eastAsia="en-GB"/>
              </w:rPr>
              <w:t>Survey estimates are based on standardized methodology using the WHO Child Growth Standards</w:t>
            </w:r>
          </w:p>
          <w:p w14:paraId="7104584D" w14:textId="0E65F029" w:rsidR="006A7EF1" w:rsidRPr="009F305C" w:rsidRDefault="00AC2936" w:rsidP="00AC2936">
            <w:r w:rsidRPr="00EF2969">
              <w:rPr>
                <w:rFonts w:eastAsia="Times New Roman" w:cs="Times New Roman"/>
                <w:noProof/>
                <w:lang w:eastAsia="en-GB"/>
              </w:rPr>
              <w:lastRenderedPageBreak/>
              <w:t>The standard analysis approach to construct the joint data set aims for a maximum comparability of country estimates. For the inclusion of survey estimates into the JME dataset, the inter-agency group applies survey quality assessment criteria. When there is insufficient documentation, the survey is not included until information becomes available. When raw data are available, and there is a question about the analysis approach, data re-analysis is performed following the standard methodology. Discrepancies between results from standardised approach and those reported may occur for various reasons, for example, the use of different standards for z-score calculations, imputation of the day of birth when missing, the use of rounded age in months, the use of different flagging systems for data exclusion. For surveys based on the previous NCHS/WHO references, and for which raw data are not available, a method for converting the z-scores to be based on the WHO Child Growth Standards is applied (Yang and de Onis, 2008). In addition, when surveys do not cover the age interval 0-&lt;5 years, or are only representative of the rural areas, an adjustment based on other surveys for the same country, is performed. Any adjustment or conversion is transparently stated in the annotated joint data set.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09878319" w:rsidR="006F104C" w:rsidRPr="009F305C" w:rsidRDefault="00AC2936" w:rsidP="009F305C">
            <w:r w:rsidRPr="001E584C">
              <w:rPr>
                <w:rFonts w:eastAsia="Times New Roman" w:cs="Times New Roman"/>
                <w:lang w:eastAsia="en-GB"/>
              </w:rPr>
              <w:t xml:space="preserve">Cambodia </w:t>
            </w:r>
            <w:r>
              <w:rPr>
                <w:rFonts w:eastAsia="Times New Roman" w:cs="Times New Roman"/>
                <w:lang w:eastAsia="en-GB"/>
              </w:rPr>
              <w:t>Demographic and Health Survey Report</w:t>
            </w:r>
            <w:r w:rsidRPr="001E584C">
              <w:rPr>
                <w:rFonts w:eastAsia="Times New Roman" w:cs="Times New Roman"/>
                <w:lang w:eastAsia="en-GB"/>
              </w:rPr>
              <w:t>:</w:t>
            </w:r>
            <w:r w:rsidRPr="001E584C">
              <w:t xml:space="preserve"> </w:t>
            </w:r>
            <w:r>
              <w:t xml:space="preserve"> </w:t>
            </w:r>
            <w:hyperlink r:id="rId22" w:history="1">
              <w:r w:rsidRPr="00C4721C">
                <w:rPr>
                  <w:rStyle w:val="Hyperlink"/>
                  <w:color w:val="auto"/>
                </w:rPr>
                <w:t>https://dhsprogram.com/Countries/Country-Main.cfm?ctry_id=6</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lastRenderedPageBreak/>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066256" w:rsidRDefault="00066256" w:rsidP="006B0512">
      <w:pPr>
        <w:spacing w:after="0" w:line="240" w:lineRule="auto"/>
      </w:pPr>
      <w:r>
        <w:separator/>
      </w:r>
    </w:p>
  </w:endnote>
  <w:endnote w:type="continuationSeparator" w:id="0">
    <w:p w14:paraId="0652DDFD" w14:textId="77777777" w:rsidR="00066256" w:rsidRDefault="0006625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256F7CBE" w:rsidR="00066256" w:rsidRDefault="00066256">
        <w:pPr>
          <w:pStyle w:val="Footer"/>
          <w:jc w:val="right"/>
        </w:pPr>
        <w:r>
          <w:fldChar w:fldCharType="begin"/>
        </w:r>
        <w:r>
          <w:instrText xml:space="preserve"> PAGE   \* MERGEFORMAT </w:instrText>
        </w:r>
        <w:r>
          <w:fldChar w:fldCharType="separate"/>
        </w:r>
        <w:r w:rsidR="00E246DF">
          <w:rPr>
            <w:noProof/>
          </w:rPr>
          <w:t>5</w:t>
        </w:r>
        <w:r>
          <w:rPr>
            <w:noProof/>
          </w:rPr>
          <w:fldChar w:fldCharType="end"/>
        </w:r>
      </w:p>
    </w:sdtContent>
  </w:sdt>
  <w:p w14:paraId="232AF3D4" w14:textId="77777777" w:rsidR="00066256" w:rsidRDefault="00066256">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15EF28A9" w:rsidR="00066256" w:rsidRDefault="00066256">
        <w:pPr>
          <w:pStyle w:val="Footer"/>
          <w:jc w:val="right"/>
        </w:pPr>
        <w:r>
          <w:fldChar w:fldCharType="begin"/>
        </w:r>
        <w:r>
          <w:instrText xml:space="preserve"> PAGE   \* MERGEFORMAT </w:instrText>
        </w:r>
        <w:r>
          <w:fldChar w:fldCharType="separate"/>
        </w:r>
        <w:r w:rsidR="00E246DF">
          <w:rPr>
            <w:noProof/>
          </w:rPr>
          <w:t>1</w:t>
        </w:r>
        <w:r>
          <w:rPr>
            <w:noProof/>
          </w:rPr>
          <w:fldChar w:fldCharType="end"/>
        </w:r>
      </w:p>
    </w:sdtContent>
  </w:sdt>
  <w:p w14:paraId="52FF1B3E" w14:textId="77777777" w:rsidR="00066256" w:rsidRDefault="00066256">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066256" w:rsidRDefault="00066256" w:rsidP="006B0512">
      <w:pPr>
        <w:spacing w:after="0" w:line="240" w:lineRule="auto"/>
      </w:pPr>
      <w:r>
        <w:separator/>
      </w:r>
    </w:p>
  </w:footnote>
  <w:footnote w:type="continuationSeparator" w:id="0">
    <w:p w14:paraId="21AE062F" w14:textId="77777777" w:rsidR="00066256" w:rsidRDefault="00066256" w:rsidP="006B0512">
      <w:pPr>
        <w:spacing w:after="0" w:line="240" w:lineRule="auto"/>
      </w:pPr>
      <w:r>
        <w:continuationSeparator/>
      </w:r>
    </w:p>
  </w:footnote>
  <w:footnote w:id="1">
    <w:p w14:paraId="463C7A6C" w14:textId="3926C0D8" w:rsidR="00066256" w:rsidRPr="00B8102F" w:rsidRDefault="0006625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7896F8D"/>
    <w:multiLevelType w:val="hybridMultilevel"/>
    <w:tmpl w:val="9CE445F2"/>
    <w:lvl w:ilvl="0" w:tplc="D90EA944">
      <w:numFmt w:val="bullet"/>
      <w:lvlText w:val="-"/>
      <w:lvlJc w:val="left"/>
      <w:pPr>
        <w:ind w:left="360" w:hanging="360"/>
      </w:pPr>
      <w:rPr>
        <w:rFonts w:ascii="Calibri" w:eastAsia="Times New Roman" w:hAnsi="Calibri" w:cs="Calibr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4"/>
  </w:num>
  <w:num w:numId="4">
    <w:abstractNumId w:val="1"/>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80"/>
  <w:doNotDisplayPageBoundaries/>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66256"/>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22C7"/>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3E38"/>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B5C82"/>
    <w:rsid w:val="007C2733"/>
    <w:rsid w:val="007C63C4"/>
    <w:rsid w:val="007E4EE0"/>
    <w:rsid w:val="007F2D9F"/>
    <w:rsid w:val="007F5448"/>
    <w:rsid w:val="007F6520"/>
    <w:rsid w:val="00806D18"/>
    <w:rsid w:val="00810C60"/>
    <w:rsid w:val="00851DF8"/>
    <w:rsid w:val="008521A2"/>
    <w:rsid w:val="00885387"/>
    <w:rsid w:val="008A7300"/>
    <w:rsid w:val="008C141D"/>
    <w:rsid w:val="008C2FDB"/>
    <w:rsid w:val="008D775E"/>
    <w:rsid w:val="008E09AA"/>
    <w:rsid w:val="008E1371"/>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936"/>
    <w:rsid w:val="00AD26C4"/>
    <w:rsid w:val="00AE7A74"/>
    <w:rsid w:val="00AF2FE1"/>
    <w:rsid w:val="00B0155B"/>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D77AB"/>
    <w:rsid w:val="00DE10A6"/>
    <w:rsid w:val="00DF78A7"/>
    <w:rsid w:val="00E07CA1"/>
    <w:rsid w:val="00E246DF"/>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24F9D"/>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nada.nis.gov.kh/index.php/hom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dhsprogram.com/Countries/Country-Main.cfm?ctry_id=6"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9E0089846EEB43F6907E1605B8A58076"/>
        <w:category>
          <w:name w:val="General"/>
          <w:gallery w:val="placeholder"/>
        </w:category>
        <w:types>
          <w:type w:val="bbPlcHdr"/>
        </w:types>
        <w:behaviors>
          <w:behavior w:val="content"/>
        </w:behaviors>
        <w:guid w:val="{C4C396EC-56E2-4CC2-9143-C83BAB235493}"/>
      </w:docPartPr>
      <w:docPartBody>
        <w:p w:rsidR="00000000" w:rsidRDefault="00AC54DA" w:rsidP="00AC54DA">
          <w:pPr>
            <w:pStyle w:val="9E0089846EEB43F6907E1605B8A58076"/>
          </w:pPr>
          <w:r w:rsidRPr="00D2076D">
            <w:rPr>
              <w:rStyle w:val="PlaceholderText"/>
            </w:rPr>
            <w:t>Choose an item.</w:t>
          </w:r>
        </w:p>
      </w:docPartBody>
    </w:docPart>
    <w:docPart>
      <w:docPartPr>
        <w:name w:val="E7FD678E4C374039B30E03C3E65FFCA0"/>
        <w:category>
          <w:name w:val="General"/>
          <w:gallery w:val="placeholder"/>
        </w:category>
        <w:types>
          <w:type w:val="bbPlcHdr"/>
        </w:types>
        <w:behaviors>
          <w:behavior w:val="content"/>
        </w:behaviors>
        <w:guid w:val="{60B8BFE1-E644-4BFE-B59F-69241FC16B02}"/>
      </w:docPartPr>
      <w:docPartBody>
        <w:p w:rsidR="00000000" w:rsidRDefault="00AC54DA" w:rsidP="00AC54DA">
          <w:pPr>
            <w:pStyle w:val="E7FD678E4C374039B30E03C3E65FFCA0"/>
          </w:pPr>
          <w:r w:rsidRPr="00D2076D">
            <w:rPr>
              <w:rStyle w:val="PlaceholderText"/>
            </w:rPr>
            <w:t>Choose an item.</w:t>
          </w:r>
        </w:p>
      </w:docPartBody>
    </w:docPart>
    <w:docPart>
      <w:docPartPr>
        <w:name w:val="C496CB59BE8C43F2AE42B50DF3BA6842"/>
        <w:category>
          <w:name w:val="General"/>
          <w:gallery w:val="placeholder"/>
        </w:category>
        <w:types>
          <w:type w:val="bbPlcHdr"/>
        </w:types>
        <w:behaviors>
          <w:behavior w:val="content"/>
        </w:behaviors>
        <w:guid w:val="{E0818861-D9B9-44CE-B43F-8A1DCA70425D}"/>
      </w:docPartPr>
      <w:docPartBody>
        <w:p w:rsidR="00000000" w:rsidRDefault="00AC54DA" w:rsidP="00AC54DA">
          <w:pPr>
            <w:pStyle w:val="C496CB59BE8C43F2AE42B50DF3BA6842"/>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F3A56"/>
    <w:rsid w:val="006153AA"/>
    <w:rsid w:val="0064052E"/>
    <w:rsid w:val="00760A1F"/>
    <w:rsid w:val="00AC54DA"/>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C54D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9E0089846EEB43F6907E1605B8A58076">
    <w:name w:val="9E0089846EEB43F6907E1605B8A58076"/>
    <w:rsid w:val="00AC54DA"/>
    <w:rPr>
      <w:szCs w:val="36"/>
      <w:lang w:bidi="km-KH"/>
    </w:rPr>
  </w:style>
  <w:style w:type="paragraph" w:customStyle="1" w:styleId="E7FD678E4C374039B30E03C3E65FFCA0">
    <w:name w:val="E7FD678E4C374039B30E03C3E65FFCA0"/>
    <w:rsid w:val="00AC54DA"/>
    <w:rPr>
      <w:szCs w:val="36"/>
      <w:lang w:bidi="km-KH"/>
    </w:rPr>
  </w:style>
  <w:style w:type="paragraph" w:customStyle="1" w:styleId="09C1AD009ACA478ABC2EC000F721214B">
    <w:name w:val="09C1AD009ACA478ABC2EC000F721214B"/>
    <w:rsid w:val="00AC54DA"/>
    <w:rPr>
      <w:szCs w:val="36"/>
      <w:lang w:bidi="km-KH"/>
    </w:rPr>
  </w:style>
  <w:style w:type="paragraph" w:customStyle="1" w:styleId="55AD1420326143A6BCB4B4787BE8380F">
    <w:name w:val="55AD1420326143A6BCB4B4787BE8380F"/>
    <w:rsid w:val="00AC54DA"/>
    <w:rPr>
      <w:szCs w:val="36"/>
      <w:lang w:bidi="km-KH"/>
    </w:rPr>
  </w:style>
  <w:style w:type="paragraph" w:customStyle="1" w:styleId="C496CB59BE8C43F2AE42B50DF3BA6842">
    <w:name w:val="C496CB59BE8C43F2AE42B50DF3BA6842"/>
    <w:rsid w:val="00AC54DA"/>
    <w:rPr>
      <w:szCs w:val="36"/>
      <w:lang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2B14706E-929D-4C0D-B3B9-30272396909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TotalTime>
  <Pages>13</Pages>
  <Words>226125</Words>
  <Characters>1288918</Characters>
  <Application>Microsoft Office Word</Application>
  <DocSecurity>8</DocSecurity>
  <Lines>10740</Lines>
  <Paragraphs>3024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1512019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Som Bony</cp:lastModifiedBy>
  <cp:revision>5</cp:revision>
  <cp:lastPrinted>2020-04-16T14:23:00Z</cp:lastPrinted>
  <dcterms:created xsi:type="dcterms:W3CDTF">2021-07-08T04:56:00Z</dcterms:created>
  <dcterms:modified xsi:type="dcterms:W3CDTF">2021-07-17T08:53:00Z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