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AC263C" w14:textId="77777777" w:rsidR="00236C8D" w:rsidRDefault="00F45D76">
      <w:pPr>
        <w:pStyle w:val="Title"/>
        <w:jc w:val="center"/>
        <w:rPr>
          <w:rFonts w:eastAsiaTheme="minorHAnsi"/>
          <w:sz w:val="48"/>
          <w:szCs w:val="48"/>
        </w:rPr>
      </w:pPr>
      <w:r>
        <w:rPr>
          <w:rFonts w:eastAsiaTheme="minorHAnsi"/>
          <w:sz w:val="48"/>
          <w:szCs w:val="48"/>
        </w:rPr>
        <w:t>SDG Metadata Authoring Tool Template</w:t>
      </w:r>
    </w:p>
    <w:p w14:paraId="26439E85" w14:textId="77777777" w:rsidR="00236C8D" w:rsidRDefault="00F45D76">
      <w:pPr>
        <w:pStyle w:val="Subtitle"/>
        <w:jc w:val="center"/>
      </w:pPr>
      <w:r>
        <w:t>Word Version 3.4 (DRAFT)</w:t>
      </w:r>
    </w:p>
    <w:p w14:paraId="0B251C2D" w14:textId="77777777" w:rsidR="00236C8D" w:rsidRDefault="00F45D76">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29B6A53E" w14:textId="77777777" w:rsidR="00236C8D" w:rsidRDefault="00F45D76">
          <w:pPr>
            <w:pStyle w:val="TOCHeading1"/>
          </w:pPr>
          <w:r>
            <w:t>Contents</w:t>
          </w:r>
        </w:p>
        <w:p w14:paraId="5EEE0C85" w14:textId="77777777" w:rsidR="00236C8D" w:rsidRDefault="00F45D76">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D6331B7" w14:textId="77777777" w:rsidR="00236C8D" w:rsidRDefault="00CA08E2">
          <w:pPr>
            <w:pStyle w:val="TOC1"/>
            <w:tabs>
              <w:tab w:val="right" w:leader="dot" w:pos="9350"/>
            </w:tabs>
            <w:rPr>
              <w:rFonts w:eastAsiaTheme="minorEastAsia"/>
            </w:rPr>
          </w:pPr>
          <w:hyperlink w:anchor="_Toc37932742" w:history="1">
            <w:r w:rsidR="00F45D76">
              <w:rPr>
                <w:rStyle w:val="Hyperlink"/>
              </w:rPr>
              <w:t>Metadata Submission Form</w:t>
            </w:r>
            <w:r w:rsidR="00F45D76">
              <w:tab/>
            </w:r>
            <w:r w:rsidR="00F45D76">
              <w:fldChar w:fldCharType="begin"/>
            </w:r>
            <w:r w:rsidR="00F45D76">
              <w:instrText xml:space="preserve"> PAGEREF _Toc37932742 \h </w:instrText>
            </w:r>
            <w:r w:rsidR="00F45D76">
              <w:fldChar w:fldCharType="separate"/>
            </w:r>
            <w:r w:rsidR="00F45D76">
              <w:t>2</w:t>
            </w:r>
            <w:r w:rsidR="00F45D76">
              <w:fldChar w:fldCharType="end"/>
            </w:r>
          </w:hyperlink>
        </w:p>
        <w:p w14:paraId="11772CCC" w14:textId="77777777" w:rsidR="00236C8D" w:rsidRDefault="00CA08E2">
          <w:pPr>
            <w:pStyle w:val="TOC2"/>
            <w:tabs>
              <w:tab w:val="right" w:leader="dot" w:pos="9350"/>
            </w:tabs>
            <w:rPr>
              <w:rFonts w:eastAsiaTheme="minorEastAsia"/>
            </w:rPr>
          </w:pPr>
          <w:hyperlink w:anchor="_Toc37932743" w:history="1">
            <w:r w:rsidR="00F45D76">
              <w:rPr>
                <w:rStyle w:val="Hyperlink"/>
              </w:rPr>
              <w:t>0. Indicator information</w:t>
            </w:r>
            <w:r w:rsidR="00F45D76">
              <w:tab/>
            </w:r>
            <w:r w:rsidR="00F45D76">
              <w:fldChar w:fldCharType="begin"/>
            </w:r>
            <w:r w:rsidR="00F45D76">
              <w:instrText xml:space="preserve"> PAGEREF _Toc37932743 \h </w:instrText>
            </w:r>
            <w:r w:rsidR="00F45D76">
              <w:fldChar w:fldCharType="separate"/>
            </w:r>
            <w:r w:rsidR="00F45D76">
              <w:t>2</w:t>
            </w:r>
            <w:r w:rsidR="00F45D76">
              <w:fldChar w:fldCharType="end"/>
            </w:r>
          </w:hyperlink>
        </w:p>
        <w:p w14:paraId="23FE5691" w14:textId="77777777" w:rsidR="00236C8D" w:rsidRDefault="00CA08E2">
          <w:pPr>
            <w:pStyle w:val="TOC2"/>
            <w:tabs>
              <w:tab w:val="right" w:leader="dot" w:pos="9350"/>
            </w:tabs>
            <w:rPr>
              <w:rFonts w:eastAsiaTheme="minorEastAsia"/>
            </w:rPr>
          </w:pPr>
          <w:hyperlink w:anchor="_Toc37932744" w:history="1">
            <w:r w:rsidR="00F45D76">
              <w:rPr>
                <w:rStyle w:val="Hyperlink"/>
              </w:rPr>
              <w:t>1. Data reporter</w:t>
            </w:r>
            <w:r w:rsidR="00F45D76">
              <w:tab/>
            </w:r>
            <w:r w:rsidR="00F45D76">
              <w:fldChar w:fldCharType="begin"/>
            </w:r>
            <w:r w:rsidR="00F45D76">
              <w:instrText xml:space="preserve"> PAGEREF _Toc37932744 \h </w:instrText>
            </w:r>
            <w:r w:rsidR="00F45D76">
              <w:fldChar w:fldCharType="separate"/>
            </w:r>
            <w:r w:rsidR="00F45D76">
              <w:t>2</w:t>
            </w:r>
            <w:r w:rsidR="00F45D76">
              <w:fldChar w:fldCharType="end"/>
            </w:r>
          </w:hyperlink>
        </w:p>
        <w:p w14:paraId="6F4BC4F3" w14:textId="77777777" w:rsidR="00236C8D" w:rsidRDefault="00CA08E2">
          <w:pPr>
            <w:pStyle w:val="TOC2"/>
            <w:tabs>
              <w:tab w:val="right" w:leader="dot" w:pos="9350"/>
            </w:tabs>
            <w:rPr>
              <w:rFonts w:eastAsiaTheme="minorEastAsia"/>
            </w:rPr>
          </w:pPr>
          <w:hyperlink w:anchor="_Toc37932745" w:history="1">
            <w:r w:rsidR="00F45D76">
              <w:rPr>
                <w:rStyle w:val="Hyperlink"/>
              </w:rPr>
              <w:t>2. Definition, concepts, and classifications</w:t>
            </w:r>
            <w:r w:rsidR="00F45D76">
              <w:tab/>
            </w:r>
            <w:r w:rsidR="00F45D76">
              <w:fldChar w:fldCharType="begin"/>
            </w:r>
            <w:r w:rsidR="00F45D76">
              <w:instrText xml:space="preserve"> PAGEREF _Toc37932745 \h </w:instrText>
            </w:r>
            <w:r w:rsidR="00F45D76">
              <w:fldChar w:fldCharType="separate"/>
            </w:r>
            <w:r w:rsidR="00F45D76">
              <w:t>3</w:t>
            </w:r>
            <w:r w:rsidR="00F45D76">
              <w:fldChar w:fldCharType="end"/>
            </w:r>
          </w:hyperlink>
        </w:p>
        <w:p w14:paraId="48CF9B08" w14:textId="77777777" w:rsidR="00236C8D" w:rsidRDefault="00CA08E2">
          <w:pPr>
            <w:pStyle w:val="TOC2"/>
            <w:tabs>
              <w:tab w:val="right" w:leader="dot" w:pos="9350"/>
            </w:tabs>
            <w:rPr>
              <w:rFonts w:eastAsiaTheme="minorEastAsia"/>
            </w:rPr>
          </w:pPr>
          <w:hyperlink w:anchor="_Toc37932746" w:history="1">
            <w:r w:rsidR="00F45D76">
              <w:rPr>
                <w:rStyle w:val="Hyperlink"/>
              </w:rPr>
              <w:t>3. Data source type and data collection method</w:t>
            </w:r>
            <w:r w:rsidR="00F45D76">
              <w:tab/>
            </w:r>
            <w:r w:rsidR="00F45D76">
              <w:fldChar w:fldCharType="begin"/>
            </w:r>
            <w:r w:rsidR="00F45D76">
              <w:instrText xml:space="preserve"> PAGEREF _Toc37932746 \h </w:instrText>
            </w:r>
            <w:r w:rsidR="00F45D76">
              <w:fldChar w:fldCharType="separate"/>
            </w:r>
            <w:r w:rsidR="00F45D76">
              <w:t>3</w:t>
            </w:r>
            <w:r w:rsidR="00F45D76">
              <w:fldChar w:fldCharType="end"/>
            </w:r>
          </w:hyperlink>
        </w:p>
        <w:p w14:paraId="5F7B6C61" w14:textId="77777777" w:rsidR="00236C8D" w:rsidRDefault="00CA08E2">
          <w:pPr>
            <w:pStyle w:val="TOC2"/>
            <w:tabs>
              <w:tab w:val="right" w:leader="dot" w:pos="9350"/>
            </w:tabs>
            <w:rPr>
              <w:rFonts w:eastAsiaTheme="minorEastAsia"/>
            </w:rPr>
          </w:pPr>
          <w:hyperlink w:anchor="_Toc37932747" w:history="1">
            <w:r w:rsidR="00F45D76">
              <w:rPr>
                <w:rStyle w:val="Hyperlink"/>
              </w:rPr>
              <w:t>4. Other methodological considerations</w:t>
            </w:r>
            <w:r w:rsidR="00F45D76">
              <w:tab/>
            </w:r>
            <w:r w:rsidR="00F45D76">
              <w:fldChar w:fldCharType="begin"/>
            </w:r>
            <w:r w:rsidR="00F45D76">
              <w:instrText xml:space="preserve"> PAGEREF _Toc37932747 \h </w:instrText>
            </w:r>
            <w:r w:rsidR="00F45D76">
              <w:fldChar w:fldCharType="separate"/>
            </w:r>
            <w:r w:rsidR="00F45D76">
              <w:t>3</w:t>
            </w:r>
            <w:r w:rsidR="00F45D76">
              <w:fldChar w:fldCharType="end"/>
            </w:r>
          </w:hyperlink>
        </w:p>
        <w:p w14:paraId="1CF9A35A" w14:textId="77777777" w:rsidR="00236C8D" w:rsidRDefault="00CA08E2">
          <w:pPr>
            <w:pStyle w:val="TOC2"/>
            <w:tabs>
              <w:tab w:val="right" w:leader="dot" w:pos="9350"/>
            </w:tabs>
            <w:rPr>
              <w:rFonts w:eastAsiaTheme="minorEastAsia"/>
            </w:rPr>
          </w:pPr>
          <w:hyperlink w:anchor="_Toc37932748" w:history="1">
            <w:r w:rsidR="00F45D76">
              <w:rPr>
                <w:rStyle w:val="Hyperlink"/>
              </w:rPr>
              <w:t>5. Data availability and disaggregation</w:t>
            </w:r>
            <w:r w:rsidR="00F45D76">
              <w:tab/>
            </w:r>
            <w:r w:rsidR="00F45D76">
              <w:fldChar w:fldCharType="begin"/>
            </w:r>
            <w:r w:rsidR="00F45D76">
              <w:instrText xml:space="preserve"> PAGEREF _Toc37932748 \h </w:instrText>
            </w:r>
            <w:r w:rsidR="00F45D76">
              <w:fldChar w:fldCharType="separate"/>
            </w:r>
            <w:r w:rsidR="00F45D76">
              <w:t>4</w:t>
            </w:r>
            <w:r w:rsidR="00F45D76">
              <w:fldChar w:fldCharType="end"/>
            </w:r>
          </w:hyperlink>
        </w:p>
        <w:p w14:paraId="2FFC6C91" w14:textId="77777777" w:rsidR="00236C8D" w:rsidRDefault="00CA08E2">
          <w:pPr>
            <w:pStyle w:val="TOC2"/>
            <w:tabs>
              <w:tab w:val="right" w:leader="dot" w:pos="9350"/>
            </w:tabs>
            <w:rPr>
              <w:rFonts w:eastAsiaTheme="minorEastAsia"/>
            </w:rPr>
          </w:pPr>
          <w:hyperlink w:anchor="_Toc37932749" w:history="1">
            <w:r w:rsidR="00F45D76">
              <w:rPr>
                <w:rStyle w:val="Hyperlink"/>
              </w:rPr>
              <w:t>6. Comparability/deviation from international standards</w:t>
            </w:r>
            <w:r w:rsidR="00F45D76">
              <w:tab/>
            </w:r>
            <w:r w:rsidR="00F45D76">
              <w:fldChar w:fldCharType="begin"/>
            </w:r>
            <w:r w:rsidR="00F45D76">
              <w:instrText xml:space="preserve"> PAGEREF _Toc37932749 \h </w:instrText>
            </w:r>
            <w:r w:rsidR="00F45D76">
              <w:fldChar w:fldCharType="separate"/>
            </w:r>
            <w:r w:rsidR="00F45D76">
              <w:t>4</w:t>
            </w:r>
            <w:r w:rsidR="00F45D76">
              <w:fldChar w:fldCharType="end"/>
            </w:r>
          </w:hyperlink>
        </w:p>
        <w:p w14:paraId="01DDCB59" w14:textId="77777777" w:rsidR="00236C8D" w:rsidRDefault="00CA08E2">
          <w:pPr>
            <w:pStyle w:val="TOC2"/>
            <w:tabs>
              <w:tab w:val="right" w:leader="dot" w:pos="9350"/>
            </w:tabs>
            <w:rPr>
              <w:rFonts w:eastAsiaTheme="minorEastAsia"/>
            </w:rPr>
          </w:pPr>
          <w:hyperlink w:anchor="_Toc37932750" w:history="1">
            <w:r w:rsidR="00F45D76">
              <w:rPr>
                <w:rStyle w:val="Hyperlink"/>
              </w:rPr>
              <w:t>7. References and documentation</w:t>
            </w:r>
            <w:r w:rsidR="00F45D76">
              <w:tab/>
            </w:r>
            <w:r w:rsidR="00F45D76">
              <w:fldChar w:fldCharType="begin"/>
            </w:r>
            <w:r w:rsidR="00F45D76">
              <w:instrText xml:space="preserve"> PAGEREF _Toc37932750 \h </w:instrText>
            </w:r>
            <w:r w:rsidR="00F45D76">
              <w:fldChar w:fldCharType="separate"/>
            </w:r>
            <w:r w:rsidR="00F45D76">
              <w:t>4</w:t>
            </w:r>
            <w:r w:rsidR="00F45D76">
              <w:fldChar w:fldCharType="end"/>
            </w:r>
          </w:hyperlink>
        </w:p>
        <w:p w14:paraId="34CED28D" w14:textId="77777777" w:rsidR="00236C8D" w:rsidRDefault="00CA08E2">
          <w:pPr>
            <w:pStyle w:val="TOC1"/>
            <w:tabs>
              <w:tab w:val="right" w:leader="dot" w:pos="9350"/>
            </w:tabs>
            <w:rPr>
              <w:rFonts w:eastAsiaTheme="minorEastAsia"/>
            </w:rPr>
          </w:pPr>
          <w:hyperlink w:anchor="_Toc37932751" w:history="1">
            <w:r w:rsidR="00F45D76">
              <w:rPr>
                <w:rStyle w:val="Hyperlink"/>
                <w:rFonts w:eastAsia="Times New Roman" w:cs="Times New Roman"/>
                <w:lang w:val="en-GB" w:eastAsia="en-GB"/>
              </w:rPr>
              <w:t>Appendices</w:t>
            </w:r>
            <w:r w:rsidR="00F45D76">
              <w:tab/>
            </w:r>
            <w:r w:rsidR="00F45D76">
              <w:fldChar w:fldCharType="begin"/>
            </w:r>
            <w:r w:rsidR="00F45D76">
              <w:instrText xml:space="preserve"> PAGEREF _Toc37932751 \h </w:instrText>
            </w:r>
            <w:r w:rsidR="00F45D76">
              <w:fldChar w:fldCharType="separate"/>
            </w:r>
            <w:r w:rsidR="00F45D76">
              <w:t>4</w:t>
            </w:r>
            <w:r w:rsidR="00F45D76">
              <w:fldChar w:fldCharType="end"/>
            </w:r>
          </w:hyperlink>
        </w:p>
        <w:p w14:paraId="7D702E0F" w14:textId="77777777" w:rsidR="00236C8D" w:rsidRDefault="00CA08E2">
          <w:pPr>
            <w:pStyle w:val="TOC2"/>
            <w:tabs>
              <w:tab w:val="right" w:leader="dot" w:pos="9350"/>
            </w:tabs>
            <w:rPr>
              <w:rFonts w:eastAsiaTheme="minorEastAsia"/>
            </w:rPr>
          </w:pPr>
          <w:hyperlink w:anchor="_Toc37932752" w:history="1">
            <w:r w:rsidR="00F45D76">
              <w:rPr>
                <w:rStyle w:val="Hyperlink"/>
              </w:rPr>
              <w:t>A. Definitions of Metadata Concepts</w:t>
            </w:r>
            <w:r w:rsidR="00F45D76">
              <w:tab/>
            </w:r>
            <w:r w:rsidR="00F45D76">
              <w:fldChar w:fldCharType="begin"/>
            </w:r>
            <w:r w:rsidR="00F45D76">
              <w:instrText xml:space="preserve"> PAGEREF _Toc37932752 \h </w:instrText>
            </w:r>
            <w:r w:rsidR="00F45D76">
              <w:fldChar w:fldCharType="separate"/>
            </w:r>
            <w:r w:rsidR="00F45D76">
              <w:t>4</w:t>
            </w:r>
            <w:r w:rsidR="00F45D76">
              <w:fldChar w:fldCharType="end"/>
            </w:r>
          </w:hyperlink>
        </w:p>
        <w:p w14:paraId="53A3E731" w14:textId="77777777" w:rsidR="00236C8D" w:rsidRDefault="00CA08E2">
          <w:pPr>
            <w:pStyle w:val="TOC2"/>
            <w:tabs>
              <w:tab w:val="right" w:leader="dot" w:pos="9350"/>
            </w:tabs>
            <w:rPr>
              <w:rFonts w:eastAsiaTheme="minorEastAsia"/>
            </w:rPr>
          </w:pPr>
          <w:hyperlink w:anchor="_Toc37932753" w:history="1">
            <w:r w:rsidR="00F45D76">
              <w:rPr>
                <w:rStyle w:val="Hyperlink"/>
              </w:rPr>
              <w:t>B. Mapping of SDMX Detailed Concepts to IAEG-SDG File Format</w:t>
            </w:r>
            <w:r w:rsidR="00F45D76">
              <w:tab/>
            </w:r>
            <w:r w:rsidR="00F45D76">
              <w:fldChar w:fldCharType="begin"/>
            </w:r>
            <w:r w:rsidR="00F45D76">
              <w:instrText xml:space="preserve"> PAGEREF _Toc37932753 \h </w:instrText>
            </w:r>
            <w:r w:rsidR="00F45D76">
              <w:fldChar w:fldCharType="separate"/>
            </w:r>
            <w:r w:rsidR="00F45D76">
              <w:t>7</w:t>
            </w:r>
            <w:r w:rsidR="00F45D76">
              <w:fldChar w:fldCharType="end"/>
            </w:r>
          </w:hyperlink>
        </w:p>
        <w:p w14:paraId="51E91273" w14:textId="77777777" w:rsidR="00236C8D" w:rsidRDefault="00CA08E2">
          <w:pPr>
            <w:pStyle w:val="TOC2"/>
            <w:tabs>
              <w:tab w:val="right" w:leader="dot" w:pos="9350"/>
            </w:tabs>
            <w:rPr>
              <w:b/>
              <w:bCs/>
            </w:rPr>
          </w:pPr>
          <w:hyperlink w:anchor="_Toc37932754" w:history="1">
            <w:r w:rsidR="00F45D76">
              <w:rPr>
                <w:rStyle w:val="Hyperlink"/>
              </w:rPr>
              <w:t>C. Mapping of IAEG-SDG File Format to SDMX Detailed Concepts</w:t>
            </w:r>
            <w:r w:rsidR="00F45D76">
              <w:tab/>
            </w:r>
            <w:r w:rsidR="00F45D76">
              <w:fldChar w:fldCharType="begin"/>
            </w:r>
            <w:r w:rsidR="00F45D76">
              <w:instrText xml:space="preserve"> PAGEREF _Toc37932754 \h </w:instrText>
            </w:r>
            <w:r w:rsidR="00F45D76">
              <w:fldChar w:fldCharType="separate"/>
            </w:r>
            <w:r w:rsidR="00F45D76">
              <w:t>8</w:t>
            </w:r>
            <w:r w:rsidR="00F45D76">
              <w:fldChar w:fldCharType="end"/>
            </w:r>
          </w:hyperlink>
          <w:r w:rsidR="00F45D76">
            <w:rPr>
              <w:b/>
              <w:bCs/>
            </w:rPr>
            <w:fldChar w:fldCharType="end"/>
          </w:r>
        </w:p>
      </w:sdtContent>
    </w:sdt>
    <w:p w14:paraId="7575A2D6" w14:textId="77777777" w:rsidR="00236C8D" w:rsidRDefault="00F45D76">
      <w:pPr>
        <w:pStyle w:val="MHeader"/>
        <w:outlineLvl w:val="9"/>
      </w:pPr>
      <w:r>
        <w:t>Instructions</w:t>
      </w:r>
    </w:p>
    <w:p w14:paraId="3CF4DC83" w14:textId="77777777" w:rsidR="00236C8D" w:rsidRDefault="00F45D76">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18BC4F4E" w14:textId="77777777" w:rsidR="00236C8D" w:rsidRDefault="00F45D76">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0B3B2247" w14:textId="77777777" w:rsidR="00236C8D" w:rsidRDefault="00F45D76">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69EC772" w14:textId="77777777" w:rsidR="00236C8D" w:rsidRDefault="00F45D76">
      <w:r>
        <w:rPr>
          <w:b/>
          <w:bCs/>
        </w:rPr>
        <w:t>Submit one set of tables for each SDG indicator metadata file</w:t>
      </w:r>
      <w:r>
        <w:t>.</w:t>
      </w:r>
    </w:p>
    <w:p w14:paraId="44564F75" w14:textId="77777777" w:rsidR="00236C8D" w:rsidRDefault="00236C8D"/>
    <w:p w14:paraId="3E331CD6" w14:textId="77777777" w:rsidR="00236C8D" w:rsidRDefault="00F45D76">
      <w:pPr>
        <w:pStyle w:val="MHeader"/>
        <w:outlineLvl w:val="0"/>
      </w:pPr>
      <w:bookmarkStart w:id="0" w:name="_Toc37932741"/>
      <w:r>
        <w:t>Metadata Attachment</w:t>
      </w:r>
      <w:bookmarkEnd w:id="0"/>
    </w:p>
    <w:p w14:paraId="49E615B5" w14:textId="77777777" w:rsidR="00236C8D" w:rsidRDefault="00F45D76">
      <w:pPr>
        <w:spacing w:after="0"/>
        <w:rPr>
          <w:sz w:val="26"/>
          <w:szCs w:val="26"/>
        </w:rPr>
      </w:pPr>
      <w:r>
        <w:rPr>
          <w:sz w:val="26"/>
          <w:szCs w:val="26"/>
        </w:rPr>
        <w:t>Reporting type</w:t>
      </w:r>
    </w:p>
    <w:permStart w:id="135444588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ADBA409" w14:textId="77777777" w:rsidR="00236C8D" w:rsidRDefault="00F45D76">
          <w:r>
            <w:t>National (N)</w:t>
          </w:r>
        </w:p>
      </w:sdtContent>
    </w:sdt>
    <w:permEnd w:id="1354445889"/>
    <w:p w14:paraId="7730BA98" w14:textId="77777777" w:rsidR="00236C8D" w:rsidRDefault="00F45D76">
      <w:pPr>
        <w:spacing w:after="0"/>
        <w:rPr>
          <w:sz w:val="26"/>
          <w:szCs w:val="26"/>
        </w:rPr>
      </w:pPr>
      <w:r>
        <w:rPr>
          <w:sz w:val="26"/>
          <w:szCs w:val="26"/>
        </w:rPr>
        <w:t>SDG series</w:t>
      </w:r>
    </w:p>
    <w:permStart w:id="1625770744"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3734471" w14:textId="77777777" w:rsidR="00236C8D" w:rsidRDefault="00F45D76">
          <w:r>
            <w:t>5.3.2 Proportion of girls and women aged 15-49 years who have undergone female genital mutilation/cutting [5.3.2] (SH_STA_FGMS)</w:t>
          </w:r>
        </w:p>
        <w:permEnd w:id="1625770744" w:displacedByCustomXml="next"/>
      </w:sdtContent>
    </w:sdt>
    <w:bookmarkEnd w:id="1"/>
    <w:p w14:paraId="18157A32" w14:textId="77777777" w:rsidR="00236C8D" w:rsidRDefault="00236C8D">
      <w:pPr>
        <w:spacing w:after="0"/>
        <w:rPr>
          <w:sz w:val="26"/>
          <w:szCs w:val="26"/>
        </w:rPr>
      </w:pPr>
    </w:p>
    <w:p w14:paraId="0AFD8D29" w14:textId="594B1657" w:rsidR="00236C8D" w:rsidRDefault="00F45D76">
      <w:pPr>
        <w:spacing w:after="0"/>
        <w:rPr>
          <w:sz w:val="26"/>
          <w:szCs w:val="26"/>
        </w:rPr>
      </w:pPr>
      <w:r>
        <w:rPr>
          <w:sz w:val="26"/>
          <w:szCs w:val="26"/>
        </w:rPr>
        <w:object w:dxaOrig="1440" w:dyaOrig="480" w14:anchorId="03C623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6342EAF2">
          <v:shape id="_x0000_i1035" type="#_x0000_t75" style="width:91.5pt;height:24pt" o:ole="">
            <v:imagedata r:id="rId13" o:title=""/>
          </v:shape>
          <w:control r:id="rId14" w:name="RemoveSeries" w:shapeid="_x0000_i1035"/>
        </w:object>
      </w:r>
    </w:p>
    <w:p w14:paraId="3C1D0BD3" w14:textId="77777777" w:rsidR="00236C8D" w:rsidRDefault="00236C8D">
      <w:pPr>
        <w:spacing w:after="0"/>
        <w:rPr>
          <w:sz w:val="26"/>
          <w:szCs w:val="26"/>
        </w:rPr>
      </w:pPr>
    </w:p>
    <w:p w14:paraId="415B84C1" w14:textId="77777777" w:rsidR="00236C8D" w:rsidRDefault="00F45D76">
      <w:pPr>
        <w:spacing w:after="0"/>
        <w:rPr>
          <w:sz w:val="26"/>
          <w:szCs w:val="26"/>
        </w:rPr>
      </w:pPr>
      <w:r>
        <w:rPr>
          <w:sz w:val="26"/>
          <w:szCs w:val="26"/>
        </w:rPr>
        <w:t>Reference area</w:t>
      </w:r>
    </w:p>
    <w:permStart w:id="200659532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6F00B78D" w14:textId="77777777" w:rsidR="00236C8D" w:rsidRDefault="00F45D76">
          <w:r>
            <w:t>Ghana (288)</w:t>
          </w:r>
        </w:p>
      </w:sdtContent>
    </w:sdt>
    <w:permEnd w:id="2006595326"/>
    <w:p w14:paraId="098E9B74" w14:textId="77777777" w:rsidR="00236C8D" w:rsidRDefault="00F45D76">
      <w:pPr>
        <w:spacing w:after="0"/>
        <w:rPr>
          <w:sz w:val="26"/>
          <w:szCs w:val="26"/>
        </w:rPr>
      </w:pPr>
      <w:r>
        <w:rPr>
          <w:sz w:val="26"/>
          <w:szCs w:val="26"/>
        </w:rPr>
        <w:t xml:space="preserve">Metadata language </w:t>
      </w:r>
    </w:p>
    <w:permStart w:id="180873659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EEE751A" w14:textId="77777777" w:rsidR="00236C8D" w:rsidRDefault="00F45D76">
          <w:proofErr w:type="spellStart"/>
          <w:r>
            <w:t>en</w:t>
          </w:r>
          <w:proofErr w:type="spellEnd"/>
        </w:p>
      </w:sdtContent>
    </w:sdt>
    <w:permEnd w:id="1808736597"/>
    <w:p w14:paraId="5D0F369E" w14:textId="77777777" w:rsidR="00236C8D" w:rsidRDefault="00F45D76">
      <w:r>
        <w:t xml:space="preserve">Please use a 2-letter ISO 639-1 language code. Full list is available at the </w:t>
      </w:r>
      <w:hyperlink r:id="rId15" w:history="1">
        <w:r>
          <w:rPr>
            <w:rStyle w:val="Hyperlink"/>
          </w:rPr>
          <w:t>ISO web page</w:t>
        </w:r>
      </w:hyperlink>
      <w:r>
        <w:t>.</w:t>
      </w:r>
    </w:p>
    <w:p w14:paraId="2BAF32E0" w14:textId="77777777" w:rsidR="00236C8D" w:rsidRDefault="00236C8D"/>
    <w:p w14:paraId="7B3F8F4B" w14:textId="77777777" w:rsidR="00236C8D" w:rsidRDefault="00F45D76">
      <w:pPr>
        <w:pStyle w:val="Heading2"/>
      </w:pPr>
      <w:r>
        <w:t>Import Data Structure Definition</w:t>
      </w:r>
    </w:p>
    <w:p w14:paraId="50691ADE" w14:textId="77777777" w:rsidR="00236C8D" w:rsidRDefault="00F45D76">
      <w:r>
        <w:t>To update the options in the dropdowns according to an SDMX DSD, click one of the buttons below:</w:t>
      </w:r>
    </w:p>
    <w:p w14:paraId="6B38A2C5" w14:textId="1D8A4C75" w:rsidR="00236C8D" w:rsidRDefault="00F45D76">
      <w:r>
        <w:object w:dxaOrig="1440" w:dyaOrig="480" w14:anchorId="193C358F">
          <v:shape id="_x0000_i1037" type="#_x0000_t75" style="width:140.25pt;height:24pt" o:ole="">
            <v:imagedata r:id="rId16" o:title=""/>
          </v:shape>
          <w:control r:id="rId17" w:name="ImportSdmxDsd" w:shapeid="_x0000_i1037"/>
        </w:object>
      </w:r>
      <w:r>
        <w:t xml:space="preserve">             </w:t>
      </w:r>
      <w:r>
        <w:object w:dxaOrig="1440" w:dyaOrig="480" w14:anchorId="35DF7B27">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6C93D86" w14:textId="77777777" w:rsidR="00236C8D" w:rsidRDefault="00F45D76">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14A357E" w14:textId="77777777" w:rsidR="00236C8D" w:rsidRDefault="00F45D76">
      <w:pPr>
        <w:pStyle w:val="MHeader"/>
        <w:outlineLvl w:val="0"/>
      </w:pPr>
      <w:bookmarkStart w:id="2" w:name="_Toc37932742"/>
      <w:r>
        <w:t>Metadata Submission Form</w:t>
      </w:r>
      <w:bookmarkEnd w:id="2"/>
    </w:p>
    <w:p w14:paraId="36F2E755" w14:textId="77777777" w:rsidR="00236C8D" w:rsidRDefault="00236C8D"/>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36C8D" w14:paraId="13225433" w14:textId="77777777">
        <w:trPr>
          <w:trHeight w:val="470"/>
        </w:trPr>
        <w:tc>
          <w:tcPr>
            <w:tcW w:w="8892" w:type="dxa"/>
            <w:gridSpan w:val="2"/>
            <w:tcBorders>
              <w:top w:val="nil"/>
              <w:left w:val="nil"/>
              <w:bottom w:val="nil"/>
              <w:right w:val="nil"/>
            </w:tcBorders>
            <w:shd w:val="clear" w:color="auto" w:fill="auto"/>
            <w:noWrap/>
            <w:vAlign w:val="bottom"/>
          </w:tcPr>
          <w:p w14:paraId="1FA18970" w14:textId="77777777" w:rsidR="00236C8D" w:rsidRDefault="00F45D76">
            <w:pPr>
              <w:pStyle w:val="Heading2"/>
              <w:rPr>
                <w:rFonts w:ascii="Times New Roman" w:hAnsi="Times New Roman"/>
                <w:sz w:val="32"/>
                <w:szCs w:val="32"/>
              </w:rPr>
            </w:pPr>
            <w:bookmarkStart w:id="3" w:name="_Toc36812571"/>
            <w:bookmarkStart w:id="4" w:name="_Toc36812684"/>
            <w:bookmarkStart w:id="5" w:name="_Toc37932743"/>
            <w:bookmarkStart w:id="6" w:name="_Toc36655608"/>
            <w:bookmarkStart w:id="7" w:name="_Toc36813071"/>
            <w:r>
              <w:rPr>
                <w:sz w:val="32"/>
                <w:szCs w:val="32"/>
              </w:rPr>
              <w:t>0. Indicator information</w:t>
            </w:r>
            <w:bookmarkEnd w:id="3"/>
            <w:bookmarkEnd w:id="4"/>
            <w:bookmarkEnd w:id="5"/>
            <w:bookmarkEnd w:id="6"/>
            <w:bookmarkEnd w:id="7"/>
          </w:p>
        </w:tc>
      </w:tr>
      <w:tr w:rsidR="00236C8D" w14:paraId="6C16E4EC" w14:textId="77777777">
        <w:trPr>
          <w:trHeight w:val="300"/>
        </w:trPr>
        <w:tc>
          <w:tcPr>
            <w:tcW w:w="3088" w:type="dxa"/>
            <w:tcBorders>
              <w:top w:val="nil"/>
              <w:left w:val="nil"/>
              <w:bottom w:val="nil"/>
              <w:right w:val="nil"/>
            </w:tcBorders>
            <w:shd w:val="clear" w:color="000000" w:fill="D9E1F2"/>
            <w:noWrap/>
            <w:vAlign w:val="bottom"/>
          </w:tcPr>
          <w:p w14:paraId="2704D915"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0008C915" w14:textId="77777777" w:rsidR="00236C8D" w:rsidRDefault="00F45D76">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236C8D" w14:paraId="529434E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55917B7" w14:textId="77777777" w:rsidR="00236C8D" w:rsidRDefault="00F45D76">
            <w:pPr>
              <w:spacing w:after="0" w:line="240" w:lineRule="auto"/>
              <w:rPr>
                <w:rFonts w:ascii="Calibri" w:eastAsia="Times New Roman" w:hAnsi="Calibri" w:cs="Calibri"/>
              </w:rPr>
            </w:pPr>
            <w:permStart w:id="1498221537"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5EF90D7" w14:textId="4E1B5A5F" w:rsidR="00236C8D" w:rsidRDefault="00236C8D"/>
        </w:tc>
      </w:tr>
      <w:tr w:rsidR="00236C8D" w14:paraId="1687068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ABEC050" w14:textId="77777777" w:rsidR="00236C8D" w:rsidRDefault="00F45D76">
            <w:pPr>
              <w:spacing w:after="0" w:line="240" w:lineRule="auto"/>
              <w:ind w:left="155"/>
              <w:rPr>
                <w:rFonts w:ascii="Calibri" w:eastAsia="Times New Roman" w:hAnsi="Calibri" w:cs="Calibri"/>
                <w:color w:val="000000"/>
              </w:rPr>
            </w:pPr>
            <w:permStart w:id="1957312461" w:edGrp="everyone" w:colFirst="1" w:colLast="1"/>
            <w:permEnd w:id="1498221537"/>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2E48598" w14:textId="77777777" w:rsidR="00236C8D" w:rsidRPr="00CA08E2" w:rsidRDefault="00CA08E2">
            <w:pPr>
              <w:pStyle w:val="Heading1"/>
              <w:rPr>
                <w:rFonts w:asciiTheme="minorHAnsi" w:hAnsiTheme="minorHAnsi" w:cstheme="minorHAnsi"/>
                <w:color w:val="auto"/>
                <w:sz w:val="22"/>
                <w:szCs w:val="22"/>
              </w:rPr>
            </w:pPr>
            <w:hyperlink r:id="rId20" w:history="1">
              <w:r w:rsidR="00F45D76" w:rsidRPr="00CA08E2">
                <w:rPr>
                  <w:rStyle w:val="hidden-sm"/>
                  <w:rFonts w:asciiTheme="minorHAnsi" w:hAnsiTheme="minorHAnsi" w:cstheme="minorHAnsi"/>
                  <w:color w:val="auto"/>
                  <w:sz w:val="22"/>
                  <w:szCs w:val="22"/>
                </w:rPr>
                <w:t xml:space="preserve">Goal 5: </w:t>
              </w:r>
              <w:r w:rsidR="00F45D76" w:rsidRPr="00CA08E2">
                <w:rPr>
                  <w:rStyle w:val="Hyperlink"/>
                  <w:rFonts w:asciiTheme="minorHAnsi" w:hAnsiTheme="minorHAnsi" w:cstheme="minorHAnsi"/>
                  <w:color w:val="auto"/>
                  <w:sz w:val="22"/>
                  <w:szCs w:val="22"/>
                  <w:u w:val="none"/>
                </w:rPr>
                <w:t xml:space="preserve">Achieve gender equality and empower all women and girls </w:t>
              </w:r>
            </w:hyperlink>
          </w:p>
          <w:p w14:paraId="33E5EB77" w14:textId="77777777" w:rsidR="00236C8D" w:rsidRDefault="00236C8D"/>
        </w:tc>
      </w:tr>
      <w:tr w:rsidR="00236C8D" w14:paraId="390B1120" w14:textId="77777777">
        <w:tc>
          <w:tcPr>
            <w:tcW w:w="3088" w:type="dxa"/>
            <w:tcBorders>
              <w:top w:val="nil"/>
              <w:left w:val="nil"/>
              <w:bottom w:val="single" w:sz="4" w:space="0" w:color="auto"/>
              <w:right w:val="single" w:sz="4" w:space="0" w:color="auto"/>
            </w:tcBorders>
            <w:shd w:val="clear" w:color="auto" w:fill="E7E6E6" w:themeFill="background2"/>
          </w:tcPr>
          <w:p w14:paraId="55114746" w14:textId="77777777" w:rsidR="00236C8D" w:rsidRDefault="00F45D76">
            <w:pPr>
              <w:spacing w:after="0" w:line="240" w:lineRule="auto"/>
              <w:ind w:left="155"/>
              <w:rPr>
                <w:rFonts w:ascii="Calibri" w:eastAsia="Times New Roman" w:hAnsi="Calibri" w:cs="Calibri"/>
                <w:color w:val="000000"/>
              </w:rPr>
            </w:pPr>
            <w:permStart w:id="2111268133" w:edGrp="everyone" w:colFirst="1" w:colLast="1"/>
            <w:permEnd w:id="195731246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2E81C0E" w14:textId="77777777" w:rsidR="00236C8D" w:rsidRPr="00F45D76" w:rsidRDefault="00F45D76">
            <w:pPr>
              <w:pStyle w:val="MGTHeader"/>
              <w:rPr>
                <w:sz w:val="22"/>
                <w:szCs w:val="22"/>
              </w:rPr>
            </w:pPr>
            <w:r w:rsidRPr="00F45D76">
              <w:rPr>
                <w:sz w:val="22"/>
                <w:szCs w:val="22"/>
              </w:rPr>
              <w:t>Target 5.3: Eliminate all harmful practices, such as child, early and forced marriage and female genital mutilation</w:t>
            </w:r>
          </w:p>
          <w:p w14:paraId="6D88ED78" w14:textId="77777777" w:rsidR="00236C8D" w:rsidRDefault="00236C8D"/>
        </w:tc>
      </w:tr>
      <w:tr w:rsidR="00236C8D" w14:paraId="09138451" w14:textId="77777777">
        <w:tc>
          <w:tcPr>
            <w:tcW w:w="3088" w:type="dxa"/>
            <w:tcBorders>
              <w:top w:val="nil"/>
              <w:left w:val="nil"/>
              <w:bottom w:val="single" w:sz="4" w:space="0" w:color="auto"/>
              <w:right w:val="single" w:sz="4" w:space="0" w:color="auto"/>
            </w:tcBorders>
            <w:shd w:val="clear" w:color="auto" w:fill="E7E6E6" w:themeFill="background2"/>
          </w:tcPr>
          <w:p w14:paraId="789CCE44" w14:textId="77777777" w:rsidR="00236C8D" w:rsidRDefault="00F45D76">
            <w:pPr>
              <w:spacing w:after="0" w:line="240" w:lineRule="auto"/>
              <w:ind w:left="155"/>
              <w:rPr>
                <w:rFonts w:ascii="Calibri" w:eastAsia="Times New Roman" w:hAnsi="Calibri" w:cs="Calibri"/>
                <w:color w:val="000000"/>
              </w:rPr>
            </w:pPr>
            <w:permStart w:id="449016933" w:edGrp="everyone" w:colFirst="1" w:colLast="1"/>
            <w:permEnd w:id="211126813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2A1F825" w14:textId="77777777" w:rsidR="00236C8D" w:rsidRDefault="00F45D76">
            <w:pPr>
              <w:pStyle w:val="Heading2"/>
              <w:rPr>
                <w:rFonts w:asciiTheme="minorHAnsi" w:hAnsiTheme="minorHAnsi" w:cstheme="minorHAnsi"/>
                <w:color w:val="auto"/>
                <w:sz w:val="22"/>
                <w:szCs w:val="22"/>
              </w:rPr>
            </w:pPr>
            <w:r>
              <w:rPr>
                <w:rFonts w:asciiTheme="minorHAnsi" w:hAnsiTheme="minorHAnsi" w:cstheme="minorHAnsi"/>
                <w:color w:val="auto"/>
                <w:sz w:val="22"/>
                <w:szCs w:val="22"/>
              </w:rPr>
              <w:t>Indicator 5.3.2: Proportion of girls and women aged 15-49 years who have undergone female genital mutilation/cutting, by age</w:t>
            </w:r>
          </w:p>
          <w:p w14:paraId="0AB97D95" w14:textId="77777777" w:rsidR="00236C8D" w:rsidRDefault="00236C8D"/>
        </w:tc>
      </w:tr>
      <w:tr w:rsidR="00236C8D" w14:paraId="2AAEEBF5" w14:textId="77777777">
        <w:tc>
          <w:tcPr>
            <w:tcW w:w="3088" w:type="dxa"/>
            <w:tcBorders>
              <w:top w:val="nil"/>
              <w:left w:val="nil"/>
              <w:bottom w:val="single" w:sz="4" w:space="0" w:color="auto"/>
              <w:right w:val="single" w:sz="4" w:space="0" w:color="auto"/>
            </w:tcBorders>
            <w:shd w:val="clear" w:color="auto" w:fill="E7E6E6" w:themeFill="background2"/>
          </w:tcPr>
          <w:p w14:paraId="4CC7B9F8" w14:textId="77777777" w:rsidR="00236C8D" w:rsidRDefault="00F45D76">
            <w:pPr>
              <w:spacing w:after="0" w:line="240" w:lineRule="auto"/>
              <w:ind w:left="155"/>
              <w:rPr>
                <w:rFonts w:ascii="Calibri" w:eastAsia="Times New Roman" w:hAnsi="Calibri" w:cs="Calibri"/>
                <w:color w:val="000000"/>
              </w:rPr>
            </w:pPr>
            <w:permStart w:id="558787828" w:edGrp="everyone" w:colFirst="1" w:colLast="1"/>
            <w:permEnd w:id="44901693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5362ED2" w14:textId="77777777" w:rsidR="00236C8D" w:rsidRDefault="00236C8D"/>
        </w:tc>
      </w:tr>
      <w:tr w:rsidR="00236C8D" w14:paraId="510F6001" w14:textId="77777777">
        <w:tc>
          <w:tcPr>
            <w:tcW w:w="3088" w:type="dxa"/>
            <w:tcBorders>
              <w:top w:val="nil"/>
              <w:left w:val="nil"/>
              <w:bottom w:val="single" w:sz="4" w:space="0" w:color="auto"/>
              <w:right w:val="single" w:sz="4" w:space="0" w:color="auto"/>
            </w:tcBorders>
            <w:shd w:val="clear" w:color="auto" w:fill="E7E6E6" w:themeFill="background2"/>
          </w:tcPr>
          <w:p w14:paraId="139EDC4A" w14:textId="77777777" w:rsidR="00236C8D" w:rsidRDefault="00F45D76">
            <w:pPr>
              <w:spacing w:after="0" w:line="240" w:lineRule="auto"/>
              <w:ind w:left="155"/>
              <w:rPr>
                <w:rFonts w:ascii="Calibri" w:eastAsia="Times New Roman" w:hAnsi="Calibri" w:cs="Calibri"/>
                <w:color w:val="000000"/>
              </w:rPr>
            </w:pPr>
            <w:permStart w:id="1745051176" w:edGrp="everyone" w:colFirst="1" w:colLast="1"/>
            <w:permEnd w:id="558787828"/>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075C4E5" w14:textId="77777777" w:rsidR="00236C8D" w:rsidRDefault="00236C8D"/>
        </w:tc>
      </w:tr>
      <w:tr w:rsidR="00236C8D" w14:paraId="78480C19"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55E2E5E5" w14:textId="77777777" w:rsidR="00236C8D" w:rsidRDefault="00F45D76">
            <w:pPr>
              <w:spacing w:after="0" w:line="240" w:lineRule="auto"/>
              <w:ind w:left="155"/>
              <w:rPr>
                <w:rFonts w:ascii="Calibri" w:eastAsia="Times New Roman" w:hAnsi="Calibri" w:cs="Calibri"/>
                <w:color w:val="000000"/>
              </w:rPr>
            </w:pPr>
            <w:permStart w:id="1503622570" w:edGrp="everyone" w:colFirst="1" w:colLast="1"/>
            <w:permEnd w:id="1745051176"/>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C9A72BB" w14:textId="77777777" w:rsidR="00236C8D" w:rsidRPr="00F45D76" w:rsidRDefault="00F45D76">
            <w:pPr>
              <w:pStyle w:val="MGTHeader"/>
              <w:rPr>
                <w:sz w:val="22"/>
                <w:szCs w:val="22"/>
              </w:rPr>
            </w:pPr>
            <w:r w:rsidRPr="00F45D76">
              <w:rPr>
                <w:sz w:val="22"/>
                <w:szCs w:val="22"/>
              </w:rPr>
              <w:t xml:space="preserve">The prevalence of female genital mutilation can be interpreted alongside other indicators about women’s well-being, including those on women’s health under Goal 3, those on the status of women under Goal 5, and those around violence against women under Goal 16. </w:t>
            </w:r>
          </w:p>
          <w:p w14:paraId="4C306964" w14:textId="77777777" w:rsidR="00236C8D" w:rsidRPr="00F45D76" w:rsidRDefault="00236C8D"/>
        </w:tc>
      </w:tr>
      <w:tr w:rsidR="00236C8D" w14:paraId="2607AB12" w14:textId="77777777">
        <w:tc>
          <w:tcPr>
            <w:tcW w:w="3088" w:type="dxa"/>
            <w:tcBorders>
              <w:top w:val="nil"/>
              <w:left w:val="nil"/>
              <w:bottom w:val="single" w:sz="4" w:space="0" w:color="auto"/>
              <w:right w:val="single" w:sz="4" w:space="0" w:color="auto"/>
            </w:tcBorders>
            <w:shd w:val="clear" w:color="auto" w:fill="E7E6E6" w:themeFill="background2"/>
          </w:tcPr>
          <w:p w14:paraId="7F051510" w14:textId="77777777" w:rsidR="00236C8D" w:rsidRDefault="00F45D76">
            <w:pPr>
              <w:spacing w:after="0" w:line="240" w:lineRule="auto"/>
              <w:ind w:left="155"/>
              <w:rPr>
                <w:rFonts w:ascii="Calibri" w:eastAsia="Times New Roman" w:hAnsi="Calibri" w:cs="Calibri"/>
                <w:color w:val="000000"/>
              </w:rPr>
            </w:pPr>
            <w:permStart w:id="522092156" w:edGrp="everyone" w:colFirst="1" w:colLast="1"/>
            <w:permEnd w:id="1503622570"/>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105FBEE" w14:textId="77777777" w:rsidR="00236C8D" w:rsidRPr="00F45D76" w:rsidRDefault="00F45D76">
            <w:pPr>
              <w:pStyle w:val="MGTHeader"/>
              <w:rPr>
                <w:color w:val="4A4A4A"/>
                <w:sz w:val="22"/>
                <w:szCs w:val="22"/>
              </w:rPr>
            </w:pPr>
            <w:r w:rsidRPr="00F45D76">
              <w:rPr>
                <w:sz w:val="22"/>
                <w:szCs w:val="22"/>
              </w:rPr>
              <w:t>United Nations Children's Fund (UNICEF)</w:t>
            </w:r>
          </w:p>
          <w:p w14:paraId="5D9E8957" w14:textId="77777777" w:rsidR="00236C8D" w:rsidRPr="00F45D76" w:rsidRDefault="00236C8D"/>
        </w:tc>
      </w:tr>
      <w:permEnd w:id="522092156"/>
    </w:tbl>
    <w:p w14:paraId="0F3A9607" w14:textId="77777777" w:rsidR="00236C8D" w:rsidRDefault="00236C8D"/>
    <w:tbl>
      <w:tblPr>
        <w:tblW w:w="4750" w:type="pct"/>
        <w:tblLayout w:type="fixed"/>
        <w:tblLook w:val="04A0" w:firstRow="1" w:lastRow="0" w:firstColumn="1" w:lastColumn="0" w:noHBand="0" w:noVBand="1"/>
        <w:tblCaption w:val="1. Data reporter"/>
      </w:tblPr>
      <w:tblGrid>
        <w:gridCol w:w="3183"/>
        <w:gridCol w:w="5709"/>
      </w:tblGrid>
      <w:tr w:rsidR="00236C8D" w14:paraId="1966D633" w14:textId="77777777">
        <w:trPr>
          <w:trHeight w:val="432"/>
        </w:trPr>
        <w:tc>
          <w:tcPr>
            <w:tcW w:w="5000" w:type="pct"/>
            <w:gridSpan w:val="2"/>
            <w:tcBorders>
              <w:top w:val="nil"/>
              <w:left w:val="nil"/>
              <w:bottom w:val="nil"/>
              <w:right w:val="nil"/>
            </w:tcBorders>
            <w:shd w:val="clear" w:color="auto" w:fill="auto"/>
            <w:noWrap/>
            <w:vAlign w:val="bottom"/>
          </w:tcPr>
          <w:p w14:paraId="559A3EC4" w14:textId="77777777" w:rsidR="00236C8D" w:rsidRDefault="00F45D76">
            <w:pPr>
              <w:pStyle w:val="Heading2"/>
              <w:rPr>
                <w:rFonts w:ascii="Times New Roman" w:hAnsi="Times New Roman"/>
                <w:sz w:val="32"/>
                <w:szCs w:val="32"/>
              </w:rPr>
            </w:pPr>
            <w:bookmarkStart w:id="8" w:name="_Toc37932744"/>
            <w:bookmarkStart w:id="9" w:name="_Toc36655609"/>
            <w:bookmarkStart w:id="10" w:name="_Toc36812685"/>
            <w:bookmarkStart w:id="11" w:name="_Toc36813072"/>
            <w:bookmarkStart w:id="12" w:name="_Toc36812572"/>
            <w:r>
              <w:rPr>
                <w:sz w:val="32"/>
                <w:szCs w:val="32"/>
              </w:rPr>
              <w:t>1. Data reporter</w:t>
            </w:r>
            <w:bookmarkEnd w:id="8"/>
            <w:bookmarkEnd w:id="9"/>
            <w:bookmarkEnd w:id="10"/>
            <w:bookmarkEnd w:id="11"/>
            <w:bookmarkEnd w:id="12"/>
          </w:p>
        </w:tc>
      </w:tr>
      <w:tr w:rsidR="00236C8D" w14:paraId="0F9D5D79" w14:textId="77777777">
        <w:trPr>
          <w:trHeight w:val="300"/>
        </w:trPr>
        <w:tc>
          <w:tcPr>
            <w:tcW w:w="1790" w:type="pct"/>
            <w:tcBorders>
              <w:top w:val="nil"/>
              <w:left w:val="nil"/>
              <w:bottom w:val="nil"/>
              <w:right w:val="nil"/>
            </w:tcBorders>
            <w:shd w:val="clear" w:color="000000" w:fill="D9E1F2"/>
            <w:noWrap/>
            <w:vAlign w:val="bottom"/>
          </w:tcPr>
          <w:p w14:paraId="193412B5"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DBE7BB9"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36C8D" w14:paraId="251DF9F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317A8C6" w14:textId="77777777" w:rsidR="00236C8D" w:rsidRDefault="00F45D76">
            <w:pPr>
              <w:spacing w:after="0" w:line="240" w:lineRule="auto"/>
              <w:rPr>
                <w:rFonts w:ascii="Calibri" w:eastAsia="Times New Roman" w:hAnsi="Calibri" w:cs="Calibri"/>
              </w:rPr>
            </w:pPr>
            <w:permStart w:id="1024490575"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DB28826" w14:textId="77777777" w:rsidR="00236C8D" w:rsidRDefault="00236C8D"/>
        </w:tc>
      </w:tr>
      <w:tr w:rsidR="00236C8D" w14:paraId="182536D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A0A47C1" w14:textId="77777777" w:rsidR="00236C8D" w:rsidRDefault="00F45D76">
            <w:pPr>
              <w:spacing w:after="0" w:line="240" w:lineRule="auto"/>
              <w:ind w:left="160"/>
              <w:rPr>
                <w:rFonts w:ascii="Calibri" w:eastAsia="Times New Roman" w:hAnsi="Calibri" w:cs="Calibri"/>
                <w:color w:val="000000"/>
              </w:rPr>
            </w:pPr>
            <w:permStart w:id="459104869" w:edGrp="everyone" w:colFirst="1" w:colLast="1"/>
            <w:permEnd w:id="1024490575"/>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76F693D" w14:textId="77777777" w:rsidR="00236C8D" w:rsidRDefault="00F45D76">
            <w:r>
              <w:t>Ghana Statistical Service</w:t>
            </w:r>
          </w:p>
        </w:tc>
      </w:tr>
      <w:tr w:rsidR="00236C8D" w14:paraId="153DF056" w14:textId="77777777">
        <w:tc>
          <w:tcPr>
            <w:tcW w:w="1790" w:type="pct"/>
            <w:tcBorders>
              <w:top w:val="nil"/>
              <w:left w:val="nil"/>
              <w:bottom w:val="single" w:sz="4" w:space="0" w:color="auto"/>
              <w:right w:val="single" w:sz="4" w:space="0" w:color="auto"/>
            </w:tcBorders>
            <w:shd w:val="clear" w:color="auto" w:fill="E7E6E6" w:themeFill="background2"/>
          </w:tcPr>
          <w:p w14:paraId="66B64666" w14:textId="77777777" w:rsidR="00236C8D" w:rsidRDefault="00F45D76">
            <w:pPr>
              <w:spacing w:after="0" w:line="240" w:lineRule="auto"/>
              <w:ind w:left="160"/>
              <w:rPr>
                <w:rFonts w:ascii="Calibri" w:eastAsia="Times New Roman" w:hAnsi="Calibri" w:cs="Calibri"/>
                <w:color w:val="000000"/>
              </w:rPr>
            </w:pPr>
            <w:permStart w:id="1006791608" w:edGrp="everyone" w:colFirst="1" w:colLast="1"/>
            <w:permEnd w:id="45910486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9B7A4E5" w14:textId="77777777" w:rsidR="00236C8D" w:rsidRDefault="00236C8D"/>
        </w:tc>
      </w:tr>
      <w:tr w:rsidR="00236C8D" w14:paraId="39A4C611" w14:textId="77777777">
        <w:tc>
          <w:tcPr>
            <w:tcW w:w="1790" w:type="pct"/>
            <w:tcBorders>
              <w:top w:val="nil"/>
              <w:left w:val="nil"/>
              <w:bottom w:val="single" w:sz="4" w:space="0" w:color="auto"/>
              <w:right w:val="single" w:sz="4" w:space="0" w:color="auto"/>
            </w:tcBorders>
            <w:shd w:val="clear" w:color="auto" w:fill="E7E6E6" w:themeFill="background2"/>
          </w:tcPr>
          <w:p w14:paraId="0439D290" w14:textId="77777777" w:rsidR="00236C8D" w:rsidRDefault="00F45D76">
            <w:pPr>
              <w:spacing w:after="0" w:line="240" w:lineRule="auto"/>
              <w:ind w:left="160"/>
              <w:rPr>
                <w:rFonts w:ascii="Calibri" w:eastAsia="Times New Roman" w:hAnsi="Calibri" w:cs="Calibri"/>
                <w:color w:val="000000"/>
              </w:rPr>
            </w:pPr>
            <w:permStart w:id="206593887" w:edGrp="everyone" w:colFirst="1" w:colLast="1"/>
            <w:permEnd w:id="100679160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94F7E15" w14:textId="77777777" w:rsidR="00236C8D" w:rsidRDefault="00236C8D"/>
        </w:tc>
      </w:tr>
      <w:tr w:rsidR="00236C8D" w14:paraId="2CF55892" w14:textId="77777777">
        <w:tc>
          <w:tcPr>
            <w:tcW w:w="1790" w:type="pct"/>
            <w:tcBorders>
              <w:top w:val="nil"/>
              <w:left w:val="nil"/>
              <w:bottom w:val="single" w:sz="4" w:space="0" w:color="auto"/>
              <w:right w:val="single" w:sz="4" w:space="0" w:color="auto"/>
            </w:tcBorders>
            <w:shd w:val="clear" w:color="auto" w:fill="E7E6E6" w:themeFill="background2"/>
          </w:tcPr>
          <w:p w14:paraId="014F5D3C" w14:textId="77777777" w:rsidR="00236C8D" w:rsidRDefault="00F45D76">
            <w:pPr>
              <w:spacing w:after="0" w:line="240" w:lineRule="auto"/>
              <w:ind w:left="160"/>
              <w:rPr>
                <w:rFonts w:ascii="Calibri" w:eastAsia="Times New Roman" w:hAnsi="Calibri" w:cs="Calibri"/>
                <w:color w:val="000000"/>
              </w:rPr>
            </w:pPr>
            <w:permStart w:id="1251573336" w:edGrp="everyone" w:colFirst="1" w:colLast="1"/>
            <w:permEnd w:id="206593887"/>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CB87F37" w14:textId="77777777" w:rsidR="00236C8D" w:rsidRDefault="00236C8D"/>
        </w:tc>
      </w:tr>
      <w:tr w:rsidR="00236C8D" w14:paraId="256F1B79" w14:textId="77777777">
        <w:tc>
          <w:tcPr>
            <w:tcW w:w="1790" w:type="pct"/>
            <w:tcBorders>
              <w:top w:val="nil"/>
              <w:left w:val="nil"/>
              <w:bottom w:val="single" w:sz="4" w:space="0" w:color="auto"/>
              <w:right w:val="single" w:sz="4" w:space="0" w:color="auto"/>
            </w:tcBorders>
            <w:shd w:val="clear" w:color="auto" w:fill="E7E6E6" w:themeFill="background2"/>
          </w:tcPr>
          <w:p w14:paraId="5B539415" w14:textId="77777777" w:rsidR="00236C8D" w:rsidRDefault="00F45D76">
            <w:pPr>
              <w:spacing w:after="0" w:line="240" w:lineRule="auto"/>
              <w:ind w:left="160"/>
              <w:rPr>
                <w:rFonts w:ascii="Calibri" w:eastAsia="Times New Roman" w:hAnsi="Calibri" w:cs="Calibri"/>
                <w:color w:val="000000"/>
              </w:rPr>
            </w:pPr>
            <w:permStart w:id="1048649721" w:edGrp="everyone" w:colFirst="1" w:colLast="1"/>
            <w:permEnd w:id="125157333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064C890" w14:textId="77777777" w:rsidR="00236C8D" w:rsidRDefault="00236C8D"/>
        </w:tc>
      </w:tr>
      <w:tr w:rsidR="00236C8D" w14:paraId="5AF660C2" w14:textId="77777777">
        <w:tc>
          <w:tcPr>
            <w:tcW w:w="1790" w:type="pct"/>
            <w:tcBorders>
              <w:top w:val="nil"/>
              <w:left w:val="nil"/>
              <w:bottom w:val="single" w:sz="4" w:space="0" w:color="auto"/>
              <w:right w:val="single" w:sz="4" w:space="0" w:color="auto"/>
            </w:tcBorders>
            <w:shd w:val="clear" w:color="auto" w:fill="E7E6E6" w:themeFill="background2"/>
          </w:tcPr>
          <w:p w14:paraId="327DBEA9" w14:textId="77777777" w:rsidR="00236C8D" w:rsidRDefault="00F45D76">
            <w:pPr>
              <w:spacing w:after="0" w:line="240" w:lineRule="auto"/>
              <w:ind w:left="160"/>
              <w:rPr>
                <w:rFonts w:ascii="Calibri" w:eastAsia="Times New Roman" w:hAnsi="Calibri" w:cs="Calibri"/>
                <w:color w:val="000000"/>
              </w:rPr>
            </w:pPr>
            <w:permStart w:id="2139822457" w:edGrp="everyone" w:colFirst="1" w:colLast="1"/>
            <w:permEnd w:id="104864972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D081ABC" w14:textId="77777777" w:rsidR="00236C8D" w:rsidRDefault="00236C8D"/>
        </w:tc>
      </w:tr>
      <w:tr w:rsidR="00236C8D" w14:paraId="4EB02D05" w14:textId="77777777">
        <w:tc>
          <w:tcPr>
            <w:tcW w:w="1790" w:type="pct"/>
            <w:tcBorders>
              <w:top w:val="nil"/>
              <w:left w:val="nil"/>
              <w:bottom w:val="single" w:sz="4" w:space="0" w:color="auto"/>
              <w:right w:val="single" w:sz="4" w:space="0" w:color="auto"/>
            </w:tcBorders>
            <w:shd w:val="clear" w:color="auto" w:fill="E7E6E6" w:themeFill="background2"/>
          </w:tcPr>
          <w:p w14:paraId="38EAD0BD" w14:textId="77777777" w:rsidR="00236C8D" w:rsidRDefault="00F45D76">
            <w:pPr>
              <w:spacing w:after="0" w:line="240" w:lineRule="auto"/>
              <w:ind w:left="160"/>
              <w:rPr>
                <w:rFonts w:ascii="Calibri" w:eastAsia="Times New Roman" w:hAnsi="Calibri" w:cs="Calibri"/>
                <w:color w:val="000000"/>
              </w:rPr>
            </w:pPr>
            <w:permStart w:id="687029229" w:edGrp="everyone" w:colFirst="1" w:colLast="1"/>
            <w:permEnd w:id="2139822457"/>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356A978" w14:textId="77777777" w:rsidR="00236C8D" w:rsidRDefault="00236C8D"/>
        </w:tc>
      </w:tr>
      <w:permEnd w:id="687029229"/>
    </w:tbl>
    <w:p w14:paraId="57BBFD25" w14:textId="77777777" w:rsidR="00236C8D" w:rsidRDefault="00236C8D"/>
    <w:tbl>
      <w:tblPr>
        <w:tblW w:w="4750" w:type="pct"/>
        <w:tblLayout w:type="fixed"/>
        <w:tblLook w:val="04A0" w:firstRow="1" w:lastRow="0" w:firstColumn="1" w:lastColumn="0" w:noHBand="0" w:noVBand="1"/>
        <w:tblCaption w:val="2. Definition, concepts, and classifications"/>
      </w:tblPr>
      <w:tblGrid>
        <w:gridCol w:w="3118"/>
        <w:gridCol w:w="5774"/>
      </w:tblGrid>
      <w:tr w:rsidR="00236C8D" w14:paraId="1C66037A" w14:textId="77777777">
        <w:trPr>
          <w:trHeight w:val="396"/>
        </w:trPr>
        <w:tc>
          <w:tcPr>
            <w:tcW w:w="5000" w:type="pct"/>
            <w:gridSpan w:val="2"/>
            <w:tcBorders>
              <w:top w:val="nil"/>
              <w:left w:val="nil"/>
              <w:bottom w:val="nil"/>
              <w:right w:val="nil"/>
            </w:tcBorders>
            <w:shd w:val="clear" w:color="auto" w:fill="auto"/>
            <w:noWrap/>
            <w:vAlign w:val="bottom"/>
          </w:tcPr>
          <w:p w14:paraId="61EB5699" w14:textId="77777777" w:rsidR="00236C8D" w:rsidRDefault="00F45D76">
            <w:pPr>
              <w:pStyle w:val="Heading2"/>
              <w:rPr>
                <w:sz w:val="32"/>
                <w:szCs w:val="32"/>
              </w:rPr>
            </w:pPr>
            <w:bookmarkStart w:id="13" w:name="_Toc37932745"/>
            <w:bookmarkStart w:id="14" w:name="_Toc36812686"/>
            <w:bookmarkStart w:id="15" w:name="_Toc36655610"/>
            <w:bookmarkStart w:id="16" w:name="_Toc36812573"/>
            <w:bookmarkStart w:id="17" w:name="_Toc36813073"/>
            <w:r>
              <w:rPr>
                <w:sz w:val="32"/>
                <w:szCs w:val="32"/>
              </w:rPr>
              <w:t>2. Definition, concepts, and classifications</w:t>
            </w:r>
            <w:bookmarkEnd w:id="13"/>
            <w:bookmarkEnd w:id="14"/>
            <w:bookmarkEnd w:id="15"/>
            <w:bookmarkEnd w:id="16"/>
            <w:bookmarkEnd w:id="17"/>
          </w:p>
        </w:tc>
      </w:tr>
      <w:tr w:rsidR="00236C8D" w14:paraId="4AAB9170" w14:textId="77777777">
        <w:trPr>
          <w:trHeight w:val="300"/>
        </w:trPr>
        <w:tc>
          <w:tcPr>
            <w:tcW w:w="1753" w:type="pct"/>
            <w:tcBorders>
              <w:top w:val="nil"/>
              <w:left w:val="nil"/>
              <w:bottom w:val="nil"/>
              <w:right w:val="nil"/>
            </w:tcBorders>
            <w:shd w:val="clear" w:color="000000" w:fill="D9E1F2"/>
            <w:noWrap/>
            <w:vAlign w:val="bottom"/>
          </w:tcPr>
          <w:p w14:paraId="10A01546"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685CC983"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36C8D" w14:paraId="3731CBC7"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2F75047" w14:textId="77777777" w:rsidR="00236C8D" w:rsidRDefault="00F45D76">
            <w:pPr>
              <w:spacing w:after="0" w:line="240" w:lineRule="auto"/>
              <w:rPr>
                <w:rFonts w:ascii="Calibri" w:eastAsia="Times New Roman" w:hAnsi="Calibri" w:cs="Calibri"/>
              </w:rPr>
            </w:pPr>
            <w:permStart w:id="685191512"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4CF7E6C" w14:textId="77777777" w:rsidR="00236C8D" w:rsidRDefault="00236C8D"/>
        </w:tc>
      </w:tr>
      <w:tr w:rsidR="00236C8D" w14:paraId="6A302AE5"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C636345" w14:textId="77777777" w:rsidR="00236C8D" w:rsidRDefault="00F45D76">
            <w:pPr>
              <w:spacing w:after="0" w:line="240" w:lineRule="auto"/>
              <w:ind w:left="160"/>
              <w:rPr>
                <w:rFonts w:ascii="Calibri" w:eastAsia="Times New Roman" w:hAnsi="Calibri" w:cs="Calibri"/>
                <w:color w:val="000000"/>
              </w:rPr>
            </w:pPr>
            <w:permStart w:id="1902316847" w:edGrp="everyone" w:colFirst="1" w:colLast="1"/>
            <w:permEnd w:id="685191512"/>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6CD1797" w14:textId="250EBF85" w:rsidR="00F45D76" w:rsidRPr="00F45D76" w:rsidRDefault="00F45D76">
            <w:pPr>
              <w:pStyle w:val="MText"/>
              <w:rPr>
                <w:sz w:val="22"/>
                <w:szCs w:val="22"/>
              </w:rPr>
            </w:pPr>
            <w:r w:rsidRPr="00F45D76">
              <w:rPr>
                <w:sz w:val="22"/>
                <w:szCs w:val="22"/>
              </w:rPr>
              <w:t xml:space="preserve">Female genital mutilation or cutting (FGM/C) refers to all procedures involving partial or total removal of the female </w:t>
            </w:r>
            <w:r w:rsidRPr="00F45D76">
              <w:rPr>
                <w:sz w:val="22"/>
                <w:szCs w:val="22"/>
              </w:rPr>
              <w:lastRenderedPageBreak/>
              <w:t>external genitalia or other injury to the female genital organs for non-medical reasons (World Health Organization, Eliminating Female Genital Mutilation. An inter</w:t>
            </w:r>
            <w:r w:rsidRPr="00F45D76">
              <w:rPr>
                <w:sz w:val="22"/>
                <w:szCs w:val="22"/>
                <w:lang w:val="en-CA"/>
              </w:rPr>
              <w:t>-</w:t>
            </w:r>
            <w:r w:rsidRPr="00F45D76">
              <w:rPr>
                <w:sz w:val="22"/>
                <w:szCs w:val="22"/>
              </w:rPr>
              <w:t>agency statement, WHO, UNFPA, UNICEF, UNIFEM, OHCHR, UNHCR, UNECA, UNESCO, UNDP, UNAIDS, WHO, Geneva, 2008, p.4)</w:t>
            </w:r>
          </w:p>
          <w:p w14:paraId="4FE3BC0F" w14:textId="77777777" w:rsidR="00F45D76" w:rsidRPr="00F45D76" w:rsidRDefault="00F45D76">
            <w:pPr>
              <w:pStyle w:val="MText"/>
              <w:rPr>
                <w:sz w:val="22"/>
                <w:szCs w:val="22"/>
              </w:rPr>
            </w:pPr>
            <w:r w:rsidRPr="00F45D76">
              <w:rPr>
                <w:sz w:val="22"/>
                <w:szCs w:val="22"/>
              </w:rPr>
              <w:t xml:space="preserve"> </w:t>
            </w:r>
          </w:p>
          <w:p w14:paraId="5378560C" w14:textId="4AA24FFF" w:rsidR="00236C8D" w:rsidRPr="00F45D76" w:rsidRDefault="00F45D76">
            <w:pPr>
              <w:pStyle w:val="MText"/>
              <w:rPr>
                <w:sz w:val="22"/>
                <w:szCs w:val="22"/>
              </w:rPr>
            </w:pPr>
            <w:r w:rsidRPr="00F45D76">
              <w:rPr>
                <w:sz w:val="22"/>
                <w:szCs w:val="22"/>
              </w:rPr>
              <w:t>Definition:</w:t>
            </w:r>
          </w:p>
          <w:p w14:paraId="4A89FDF9" w14:textId="77777777" w:rsidR="00236C8D" w:rsidRPr="00F45D76" w:rsidRDefault="00F45D76">
            <w:pPr>
              <w:pStyle w:val="MText"/>
              <w:rPr>
                <w:sz w:val="22"/>
                <w:szCs w:val="22"/>
              </w:rPr>
            </w:pPr>
            <w:r w:rsidRPr="00F45D76">
              <w:rPr>
                <w:sz w:val="22"/>
                <w:szCs w:val="22"/>
              </w:rPr>
              <w:t>Proportion of girls and women aged 15-49 years who have undergone female genital mutilation.</w:t>
            </w:r>
          </w:p>
          <w:p w14:paraId="2AE11DB6" w14:textId="77777777" w:rsidR="00236C8D" w:rsidRPr="00F45D76" w:rsidRDefault="00236C8D">
            <w:pPr>
              <w:pStyle w:val="MText"/>
              <w:rPr>
                <w:sz w:val="22"/>
                <w:szCs w:val="22"/>
              </w:rPr>
            </w:pPr>
          </w:p>
          <w:p w14:paraId="193DAA4F" w14:textId="77777777" w:rsidR="00236C8D" w:rsidRPr="00F45D76" w:rsidRDefault="00F45D76">
            <w:pPr>
              <w:pStyle w:val="MText"/>
              <w:rPr>
                <w:sz w:val="22"/>
                <w:szCs w:val="22"/>
              </w:rPr>
            </w:pPr>
            <w:r w:rsidRPr="00F45D76">
              <w:rPr>
                <w:sz w:val="22"/>
                <w:szCs w:val="22"/>
              </w:rPr>
              <w:t>This indicator can be measured among smaller age groups, with the experience of younger women representing FGM/C that has occurred more recently and the experience of older women representing levels of the practice in the past. At the regional and global level, this indicator is currently being reported as the proportion of adolescent girls aged 15-19 years who have undergone female genital mutilation.</w:t>
            </w:r>
          </w:p>
          <w:p w14:paraId="6DBB4E58" w14:textId="77777777" w:rsidR="00236C8D" w:rsidRPr="00F45D76" w:rsidRDefault="00236C8D">
            <w:pPr>
              <w:pStyle w:val="MText"/>
              <w:rPr>
                <w:sz w:val="22"/>
                <w:szCs w:val="22"/>
              </w:rPr>
            </w:pPr>
          </w:p>
          <w:p w14:paraId="45B98845" w14:textId="77777777" w:rsidR="00236C8D" w:rsidRPr="00F45D76" w:rsidRDefault="00F45D76">
            <w:pPr>
              <w:pStyle w:val="MText"/>
              <w:rPr>
                <w:sz w:val="22"/>
                <w:szCs w:val="22"/>
              </w:rPr>
            </w:pPr>
            <w:r w:rsidRPr="00F45D76">
              <w:rPr>
                <w:sz w:val="22"/>
                <w:szCs w:val="22"/>
              </w:rPr>
              <w:t>Concepts:</w:t>
            </w:r>
          </w:p>
          <w:p w14:paraId="79AD941B" w14:textId="77777777" w:rsidR="00236C8D" w:rsidRPr="00F45D76" w:rsidRDefault="00236C8D">
            <w:pPr>
              <w:pStyle w:val="MText"/>
              <w:rPr>
                <w:sz w:val="22"/>
                <w:szCs w:val="22"/>
              </w:rPr>
            </w:pPr>
          </w:p>
          <w:p w14:paraId="1317D63C" w14:textId="77777777" w:rsidR="00236C8D" w:rsidRPr="00F45D76" w:rsidRDefault="00F45D76">
            <w:pPr>
              <w:pStyle w:val="MText"/>
              <w:rPr>
                <w:sz w:val="22"/>
                <w:szCs w:val="22"/>
              </w:rPr>
            </w:pPr>
            <w:r w:rsidRPr="00F45D76">
              <w:rPr>
                <w:sz w:val="22"/>
                <w:szCs w:val="22"/>
              </w:rPr>
              <w:t>Female genital mutilation (FGM) refers to “all procedures involving partial or total removal of the female external genitalia or other injury to the female genital organs for non-medical reasons" (World Health Organization, Eliminating Female Genital Mutilation: An interagency statement, WHO, UNFPA, UNICEF, UNIFEM, OHCHR, UNHCR, UNECA, UNESCO, UNDP, UNAIDS, WHO, Geneva, 2008, p.4)</w:t>
            </w:r>
          </w:p>
          <w:p w14:paraId="14826A2E" w14:textId="77777777" w:rsidR="00236C8D" w:rsidRDefault="00236C8D"/>
        </w:tc>
      </w:tr>
      <w:tr w:rsidR="00236C8D" w14:paraId="329D1BC1" w14:textId="77777777">
        <w:tc>
          <w:tcPr>
            <w:tcW w:w="1753" w:type="pct"/>
            <w:tcBorders>
              <w:top w:val="nil"/>
              <w:left w:val="nil"/>
              <w:bottom w:val="single" w:sz="4" w:space="0" w:color="auto"/>
              <w:right w:val="single" w:sz="4" w:space="0" w:color="auto"/>
            </w:tcBorders>
            <w:shd w:val="clear" w:color="auto" w:fill="E7E6E6" w:themeFill="background2"/>
          </w:tcPr>
          <w:p w14:paraId="54EA7845" w14:textId="77777777" w:rsidR="00236C8D" w:rsidRDefault="00F45D76">
            <w:pPr>
              <w:spacing w:after="0" w:line="240" w:lineRule="auto"/>
              <w:ind w:left="160"/>
              <w:rPr>
                <w:rFonts w:ascii="Calibri" w:eastAsia="Times New Roman" w:hAnsi="Calibri" w:cs="Calibri"/>
                <w:color w:val="000000"/>
              </w:rPr>
            </w:pPr>
            <w:permStart w:id="1251361984" w:edGrp="everyone" w:colFirst="1" w:colLast="1"/>
            <w:permEnd w:id="1902316847"/>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4214CA2E" w14:textId="77777777" w:rsidR="00236C8D" w:rsidRDefault="00F45D76">
            <w:pPr>
              <w:rPr>
                <w:lang w:val="en-CA"/>
              </w:rPr>
            </w:pPr>
            <w:r>
              <w:rPr>
                <w:lang w:val="en-CA"/>
              </w:rPr>
              <w:t>Percent (%)</w:t>
            </w:r>
          </w:p>
        </w:tc>
      </w:tr>
      <w:tr w:rsidR="00236C8D" w14:paraId="31CFF961" w14:textId="77777777">
        <w:tc>
          <w:tcPr>
            <w:tcW w:w="1753" w:type="pct"/>
            <w:tcBorders>
              <w:top w:val="nil"/>
              <w:left w:val="nil"/>
              <w:bottom w:val="single" w:sz="4" w:space="0" w:color="auto"/>
              <w:right w:val="single" w:sz="4" w:space="0" w:color="auto"/>
            </w:tcBorders>
            <w:shd w:val="clear" w:color="auto" w:fill="E7E6E6" w:themeFill="background2"/>
          </w:tcPr>
          <w:p w14:paraId="503E9B2C" w14:textId="77777777" w:rsidR="00236C8D" w:rsidRDefault="00F45D76">
            <w:pPr>
              <w:spacing w:after="0" w:line="240" w:lineRule="auto"/>
              <w:ind w:left="160"/>
              <w:rPr>
                <w:rFonts w:ascii="Calibri" w:eastAsia="Times New Roman" w:hAnsi="Calibri" w:cs="Calibri"/>
                <w:color w:val="000000"/>
              </w:rPr>
            </w:pPr>
            <w:permStart w:id="882127078" w:edGrp="everyone" w:colFirst="1" w:colLast="1"/>
            <w:permEnd w:id="1251361984"/>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CD3BB95" w14:textId="77777777" w:rsidR="00236C8D" w:rsidRDefault="00236C8D"/>
        </w:tc>
      </w:tr>
      <w:permEnd w:id="882127078"/>
    </w:tbl>
    <w:p w14:paraId="129EC533" w14:textId="77777777" w:rsidR="00236C8D" w:rsidRDefault="00236C8D"/>
    <w:tbl>
      <w:tblPr>
        <w:tblW w:w="4750" w:type="pct"/>
        <w:tblLayout w:type="fixed"/>
        <w:tblLook w:val="04A0" w:firstRow="1" w:lastRow="0" w:firstColumn="1" w:lastColumn="0" w:noHBand="0" w:noVBand="1"/>
        <w:tblCaption w:val="3. Data source type and data collection method"/>
      </w:tblPr>
      <w:tblGrid>
        <w:gridCol w:w="3119"/>
        <w:gridCol w:w="5773"/>
      </w:tblGrid>
      <w:tr w:rsidR="00236C8D" w14:paraId="47AEBC21" w14:textId="77777777">
        <w:trPr>
          <w:trHeight w:val="470"/>
        </w:trPr>
        <w:tc>
          <w:tcPr>
            <w:tcW w:w="5000" w:type="pct"/>
            <w:gridSpan w:val="2"/>
            <w:tcBorders>
              <w:top w:val="nil"/>
              <w:left w:val="nil"/>
              <w:bottom w:val="nil"/>
              <w:right w:val="nil"/>
            </w:tcBorders>
            <w:shd w:val="clear" w:color="auto" w:fill="auto"/>
            <w:noWrap/>
            <w:vAlign w:val="bottom"/>
          </w:tcPr>
          <w:p w14:paraId="6FFFE986" w14:textId="77777777" w:rsidR="00236C8D" w:rsidRDefault="00F45D76">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236C8D" w14:paraId="5C4D3CFD" w14:textId="77777777">
        <w:trPr>
          <w:trHeight w:val="300"/>
        </w:trPr>
        <w:tc>
          <w:tcPr>
            <w:tcW w:w="1754" w:type="pct"/>
            <w:tcBorders>
              <w:top w:val="nil"/>
              <w:left w:val="nil"/>
              <w:bottom w:val="nil"/>
              <w:right w:val="nil"/>
            </w:tcBorders>
            <w:shd w:val="clear" w:color="000000" w:fill="D9E1F2"/>
            <w:noWrap/>
            <w:vAlign w:val="bottom"/>
          </w:tcPr>
          <w:p w14:paraId="157420F9"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2321A1E9"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36C8D" w14:paraId="022996D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A298B7B" w14:textId="77777777" w:rsidR="00236C8D" w:rsidRDefault="00F45D76">
            <w:pPr>
              <w:spacing w:after="0" w:line="240" w:lineRule="auto"/>
              <w:rPr>
                <w:rFonts w:ascii="Calibri" w:eastAsia="Times New Roman" w:hAnsi="Calibri" w:cs="Calibri"/>
              </w:rPr>
            </w:pPr>
            <w:permStart w:id="203189649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6D8B1CB" w14:textId="77777777" w:rsidR="00236C8D" w:rsidRDefault="00236C8D"/>
        </w:tc>
      </w:tr>
      <w:tr w:rsidR="00236C8D" w14:paraId="4941C17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08D2ECC" w14:textId="77777777" w:rsidR="00236C8D" w:rsidRDefault="00F45D76">
            <w:pPr>
              <w:spacing w:after="0" w:line="240" w:lineRule="auto"/>
              <w:ind w:left="160"/>
              <w:rPr>
                <w:rFonts w:ascii="Calibri" w:eastAsia="Times New Roman" w:hAnsi="Calibri" w:cs="Calibri"/>
                <w:color w:val="000000"/>
              </w:rPr>
            </w:pPr>
            <w:permStart w:id="87492664" w:edGrp="everyone" w:colFirst="1" w:colLast="1"/>
            <w:permEnd w:id="2031896493"/>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348F66C" w14:textId="77777777" w:rsidR="00236C8D" w:rsidRDefault="00F45D76">
            <w:pPr>
              <w:spacing w:after="0" w:line="240" w:lineRule="auto"/>
              <w:jc w:val="both"/>
              <w:rPr>
                <w:rFonts w:eastAsia="Calibri" w:cstheme="minorHAnsi"/>
                <w:bCs/>
                <w:shd w:val="clear" w:color="auto" w:fill="FFFFFF"/>
                <w:lang w:val="en-CA"/>
              </w:rPr>
            </w:pPr>
            <w:r>
              <w:rPr>
                <w:rFonts w:eastAsia="Calibri" w:cstheme="minorHAnsi"/>
                <w:bCs/>
                <w:shd w:val="clear" w:color="auto" w:fill="FFFFFF"/>
              </w:rPr>
              <w:t>2011 and 2018 Ghana M</w:t>
            </w:r>
            <w:proofErr w:type="spellStart"/>
            <w:r>
              <w:rPr>
                <w:rFonts w:eastAsia="Calibri" w:cstheme="minorHAnsi"/>
                <w:bCs/>
                <w:shd w:val="clear" w:color="auto" w:fill="FFFFFF"/>
                <w:lang w:val="en-CA"/>
              </w:rPr>
              <w:t>ultiple</w:t>
            </w:r>
            <w:proofErr w:type="spellEnd"/>
            <w:r>
              <w:rPr>
                <w:rFonts w:eastAsia="Calibri" w:cstheme="minorHAnsi"/>
                <w:bCs/>
                <w:shd w:val="clear" w:color="auto" w:fill="FFFFFF"/>
                <w:lang w:val="en-CA"/>
              </w:rPr>
              <w:t xml:space="preserve"> </w:t>
            </w:r>
            <w:r>
              <w:rPr>
                <w:rFonts w:eastAsia="Calibri" w:cstheme="minorHAnsi"/>
                <w:bCs/>
                <w:shd w:val="clear" w:color="auto" w:fill="FFFFFF"/>
              </w:rPr>
              <w:t>I</w:t>
            </w:r>
            <w:proofErr w:type="spellStart"/>
            <w:r>
              <w:rPr>
                <w:rFonts w:eastAsia="Calibri" w:cstheme="minorHAnsi"/>
                <w:bCs/>
                <w:shd w:val="clear" w:color="auto" w:fill="FFFFFF"/>
                <w:lang w:val="en-CA"/>
              </w:rPr>
              <w:t>ndicator</w:t>
            </w:r>
            <w:proofErr w:type="spellEnd"/>
            <w:r>
              <w:rPr>
                <w:rFonts w:eastAsia="Calibri" w:cstheme="minorHAnsi"/>
                <w:bCs/>
                <w:shd w:val="clear" w:color="auto" w:fill="FFFFFF"/>
                <w:lang w:val="en-CA"/>
              </w:rPr>
              <w:t xml:space="preserve"> </w:t>
            </w:r>
            <w:r>
              <w:rPr>
                <w:rFonts w:eastAsia="Calibri" w:cstheme="minorHAnsi"/>
                <w:bCs/>
                <w:shd w:val="clear" w:color="auto" w:fill="FFFFFF"/>
              </w:rPr>
              <w:t>C</w:t>
            </w:r>
            <w:r>
              <w:rPr>
                <w:rFonts w:eastAsia="Calibri" w:cstheme="minorHAnsi"/>
                <w:bCs/>
                <w:shd w:val="clear" w:color="auto" w:fill="FFFFFF"/>
                <w:lang w:val="en-CA"/>
              </w:rPr>
              <w:t xml:space="preserve">luster </w:t>
            </w:r>
            <w:r>
              <w:rPr>
                <w:rFonts w:eastAsia="Calibri" w:cstheme="minorHAnsi"/>
                <w:bCs/>
                <w:shd w:val="clear" w:color="auto" w:fill="FFFFFF"/>
              </w:rPr>
              <w:t>S</w:t>
            </w:r>
            <w:proofErr w:type="spellStart"/>
            <w:r>
              <w:rPr>
                <w:rFonts w:eastAsia="Calibri" w:cstheme="minorHAnsi"/>
                <w:bCs/>
                <w:shd w:val="clear" w:color="auto" w:fill="FFFFFF"/>
                <w:lang w:val="en-CA"/>
              </w:rPr>
              <w:t>urvey</w:t>
            </w:r>
            <w:proofErr w:type="spellEnd"/>
            <w:r>
              <w:rPr>
                <w:rFonts w:eastAsia="Calibri" w:cstheme="minorHAnsi"/>
                <w:bCs/>
                <w:shd w:val="clear" w:color="auto" w:fill="FFFFFF"/>
                <w:lang w:val="en-CA"/>
              </w:rPr>
              <w:t xml:space="preserve"> (MICS)</w:t>
            </w:r>
          </w:p>
          <w:p w14:paraId="71223B16" w14:textId="77777777" w:rsidR="00236C8D" w:rsidRDefault="00236C8D"/>
        </w:tc>
      </w:tr>
      <w:tr w:rsidR="00236C8D" w14:paraId="443BAEA6" w14:textId="77777777">
        <w:tc>
          <w:tcPr>
            <w:tcW w:w="1754" w:type="pct"/>
            <w:tcBorders>
              <w:top w:val="nil"/>
              <w:left w:val="nil"/>
              <w:bottom w:val="single" w:sz="4" w:space="0" w:color="auto"/>
              <w:right w:val="single" w:sz="4" w:space="0" w:color="auto"/>
            </w:tcBorders>
            <w:shd w:val="clear" w:color="auto" w:fill="E7E6E6" w:themeFill="background2"/>
          </w:tcPr>
          <w:p w14:paraId="7AA8B40B" w14:textId="77777777" w:rsidR="00236C8D" w:rsidRDefault="00F45D76">
            <w:pPr>
              <w:spacing w:after="0" w:line="240" w:lineRule="auto"/>
              <w:ind w:left="160"/>
              <w:rPr>
                <w:rFonts w:ascii="Calibri" w:eastAsia="Times New Roman" w:hAnsi="Calibri" w:cs="Calibri"/>
                <w:color w:val="000000"/>
              </w:rPr>
            </w:pPr>
            <w:permStart w:id="1203718196" w:edGrp="everyone" w:colFirst="1" w:colLast="1"/>
            <w:permEnd w:id="87492664"/>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5100FD2" w14:textId="77777777" w:rsidR="00236C8D" w:rsidRDefault="00236C8D"/>
        </w:tc>
      </w:tr>
      <w:tr w:rsidR="00236C8D" w14:paraId="061EE06B" w14:textId="77777777">
        <w:tc>
          <w:tcPr>
            <w:tcW w:w="1754" w:type="pct"/>
            <w:tcBorders>
              <w:top w:val="nil"/>
              <w:left w:val="nil"/>
              <w:bottom w:val="single" w:sz="4" w:space="0" w:color="auto"/>
              <w:right w:val="single" w:sz="4" w:space="0" w:color="auto"/>
            </w:tcBorders>
            <w:shd w:val="clear" w:color="auto" w:fill="E7E6E6" w:themeFill="background2"/>
          </w:tcPr>
          <w:p w14:paraId="40A7FB75" w14:textId="77777777" w:rsidR="00236C8D" w:rsidRDefault="00F45D76">
            <w:pPr>
              <w:spacing w:after="0" w:line="240" w:lineRule="auto"/>
              <w:ind w:left="160"/>
              <w:rPr>
                <w:rFonts w:ascii="Calibri" w:eastAsia="Times New Roman" w:hAnsi="Calibri" w:cs="Calibri"/>
                <w:color w:val="000000"/>
              </w:rPr>
            </w:pPr>
            <w:permStart w:id="474169565" w:edGrp="everyone" w:colFirst="1" w:colLast="1"/>
            <w:permEnd w:id="1203718196"/>
            <w:r>
              <w:lastRenderedPageBreak/>
              <w:t>3.c. Data collection calendar</w:t>
            </w:r>
          </w:p>
        </w:tc>
        <w:tc>
          <w:tcPr>
            <w:tcW w:w="3246" w:type="pct"/>
            <w:tcBorders>
              <w:top w:val="nil"/>
              <w:left w:val="nil"/>
              <w:bottom w:val="single" w:sz="4" w:space="0" w:color="auto"/>
              <w:right w:val="single" w:sz="4" w:space="0" w:color="auto"/>
            </w:tcBorders>
            <w:shd w:val="clear" w:color="auto" w:fill="auto"/>
          </w:tcPr>
          <w:p w14:paraId="07669997" w14:textId="77777777" w:rsidR="00236C8D" w:rsidRDefault="00236C8D"/>
        </w:tc>
      </w:tr>
      <w:tr w:rsidR="00236C8D" w14:paraId="5FA7EA21" w14:textId="77777777">
        <w:tc>
          <w:tcPr>
            <w:tcW w:w="1754" w:type="pct"/>
            <w:tcBorders>
              <w:top w:val="nil"/>
              <w:left w:val="nil"/>
              <w:bottom w:val="single" w:sz="4" w:space="0" w:color="auto"/>
              <w:right w:val="single" w:sz="4" w:space="0" w:color="auto"/>
            </w:tcBorders>
            <w:shd w:val="clear" w:color="auto" w:fill="E7E6E6" w:themeFill="background2"/>
          </w:tcPr>
          <w:p w14:paraId="699422F0" w14:textId="77777777" w:rsidR="00236C8D" w:rsidRDefault="00F45D76">
            <w:pPr>
              <w:spacing w:after="0" w:line="240" w:lineRule="auto"/>
              <w:ind w:left="160"/>
              <w:rPr>
                <w:rFonts w:ascii="Calibri" w:eastAsia="Times New Roman" w:hAnsi="Calibri" w:cs="Calibri"/>
                <w:color w:val="000000"/>
              </w:rPr>
            </w:pPr>
            <w:permStart w:id="1104633550" w:edGrp="everyone" w:colFirst="1" w:colLast="1"/>
            <w:permEnd w:id="474169565"/>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30D489F" w14:textId="77777777" w:rsidR="00236C8D" w:rsidRDefault="00236C8D"/>
        </w:tc>
      </w:tr>
      <w:tr w:rsidR="00236C8D" w14:paraId="0F36F90F" w14:textId="77777777">
        <w:tc>
          <w:tcPr>
            <w:tcW w:w="1754" w:type="pct"/>
            <w:tcBorders>
              <w:top w:val="nil"/>
              <w:left w:val="nil"/>
              <w:bottom w:val="single" w:sz="4" w:space="0" w:color="auto"/>
              <w:right w:val="single" w:sz="4" w:space="0" w:color="auto"/>
            </w:tcBorders>
            <w:shd w:val="clear" w:color="auto" w:fill="E7E6E6" w:themeFill="background2"/>
          </w:tcPr>
          <w:p w14:paraId="47CDE342" w14:textId="77777777" w:rsidR="00236C8D" w:rsidRDefault="00F45D76">
            <w:pPr>
              <w:spacing w:after="0" w:line="240" w:lineRule="auto"/>
              <w:ind w:left="160"/>
              <w:rPr>
                <w:rFonts w:ascii="Calibri" w:eastAsia="Times New Roman" w:hAnsi="Calibri" w:cs="Calibri"/>
                <w:color w:val="000000"/>
              </w:rPr>
            </w:pPr>
            <w:permStart w:id="292554955" w:edGrp="everyone" w:colFirst="1" w:colLast="1"/>
            <w:permEnd w:id="1104633550"/>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0942AB3" w14:textId="77777777" w:rsidR="00236C8D" w:rsidRDefault="00F45D76">
            <w:pPr>
              <w:rPr>
                <w:lang w:val="en-CA"/>
              </w:rPr>
            </w:pPr>
            <w:r>
              <w:rPr>
                <w:lang w:val="en-CA"/>
              </w:rPr>
              <w:t>Ghana Statistical Service</w:t>
            </w:r>
          </w:p>
        </w:tc>
      </w:tr>
      <w:tr w:rsidR="00236C8D" w14:paraId="1661F184" w14:textId="77777777">
        <w:tc>
          <w:tcPr>
            <w:tcW w:w="1754" w:type="pct"/>
            <w:tcBorders>
              <w:top w:val="nil"/>
              <w:left w:val="nil"/>
              <w:bottom w:val="single" w:sz="4" w:space="0" w:color="auto"/>
              <w:right w:val="single" w:sz="4" w:space="0" w:color="auto"/>
            </w:tcBorders>
            <w:shd w:val="clear" w:color="auto" w:fill="E7E6E6" w:themeFill="background2"/>
          </w:tcPr>
          <w:p w14:paraId="4AFD7ABB" w14:textId="77777777" w:rsidR="00236C8D" w:rsidRDefault="00F45D76">
            <w:pPr>
              <w:spacing w:after="0" w:line="240" w:lineRule="auto"/>
              <w:ind w:left="160"/>
              <w:rPr>
                <w:rFonts w:ascii="Calibri" w:eastAsia="Times New Roman" w:hAnsi="Calibri" w:cs="Calibri"/>
                <w:color w:val="000000"/>
              </w:rPr>
            </w:pPr>
            <w:permStart w:id="760751837" w:edGrp="everyone" w:colFirst="1" w:colLast="1"/>
            <w:permEnd w:id="292554955"/>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95A404E" w14:textId="6F77BF4F" w:rsidR="00236C8D" w:rsidRDefault="00F45D76">
            <w:pPr>
              <w:rPr>
                <w:lang w:val="en-CA"/>
              </w:rPr>
            </w:pPr>
            <w:r>
              <w:rPr>
                <w:lang w:val="en-CA"/>
              </w:rPr>
              <w:t>G</w:t>
            </w:r>
            <w:r w:rsidR="00CA08E2">
              <w:rPr>
                <w:lang w:val="en-CA"/>
              </w:rPr>
              <w:t xml:space="preserve">hana </w:t>
            </w:r>
            <w:r>
              <w:rPr>
                <w:lang w:val="en-CA"/>
              </w:rPr>
              <w:t>S</w:t>
            </w:r>
            <w:r w:rsidR="00CA08E2">
              <w:rPr>
                <w:lang w:val="en-CA"/>
              </w:rPr>
              <w:t xml:space="preserve">tatistical </w:t>
            </w:r>
            <w:r>
              <w:rPr>
                <w:lang w:val="en-CA"/>
              </w:rPr>
              <w:t>S</w:t>
            </w:r>
            <w:r w:rsidR="00CA08E2">
              <w:rPr>
                <w:lang w:val="en-CA"/>
              </w:rPr>
              <w:t>ervice</w:t>
            </w:r>
          </w:p>
        </w:tc>
      </w:tr>
      <w:tr w:rsidR="00236C8D" w14:paraId="2EA0D0EF" w14:textId="77777777">
        <w:tc>
          <w:tcPr>
            <w:tcW w:w="1754" w:type="pct"/>
            <w:tcBorders>
              <w:top w:val="nil"/>
              <w:left w:val="nil"/>
              <w:bottom w:val="single" w:sz="4" w:space="0" w:color="auto"/>
              <w:right w:val="single" w:sz="4" w:space="0" w:color="auto"/>
            </w:tcBorders>
            <w:shd w:val="clear" w:color="auto" w:fill="E7E6E6" w:themeFill="background2"/>
          </w:tcPr>
          <w:p w14:paraId="467B0E20" w14:textId="77777777" w:rsidR="00236C8D" w:rsidRDefault="00F45D76">
            <w:pPr>
              <w:spacing w:after="0" w:line="240" w:lineRule="auto"/>
              <w:ind w:left="160"/>
              <w:rPr>
                <w:rFonts w:ascii="Calibri" w:eastAsia="Times New Roman" w:hAnsi="Calibri" w:cs="Calibri"/>
                <w:color w:val="000000"/>
              </w:rPr>
            </w:pPr>
            <w:permStart w:id="1378896385" w:edGrp="everyone" w:colFirst="1" w:colLast="1"/>
            <w:permEnd w:id="760751837"/>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9D9ABCD" w14:textId="77777777" w:rsidR="00236C8D" w:rsidRDefault="00236C8D"/>
        </w:tc>
      </w:tr>
      <w:permEnd w:id="1378896385"/>
    </w:tbl>
    <w:p w14:paraId="6A7C253B" w14:textId="77777777" w:rsidR="00236C8D" w:rsidRDefault="00236C8D"/>
    <w:tbl>
      <w:tblPr>
        <w:tblW w:w="4792" w:type="pct"/>
        <w:tblLayout w:type="fixed"/>
        <w:tblLook w:val="04A0" w:firstRow="1" w:lastRow="0" w:firstColumn="1" w:lastColumn="0" w:noHBand="0" w:noVBand="1"/>
        <w:tblCaption w:val="4. Other methodological considerations"/>
      </w:tblPr>
      <w:tblGrid>
        <w:gridCol w:w="3120"/>
        <w:gridCol w:w="5851"/>
      </w:tblGrid>
      <w:tr w:rsidR="00236C8D" w14:paraId="0CD9D1A0" w14:textId="77777777">
        <w:trPr>
          <w:trHeight w:val="470"/>
        </w:trPr>
        <w:tc>
          <w:tcPr>
            <w:tcW w:w="5000" w:type="pct"/>
            <w:gridSpan w:val="2"/>
            <w:tcBorders>
              <w:top w:val="nil"/>
              <w:left w:val="nil"/>
              <w:bottom w:val="nil"/>
              <w:right w:val="nil"/>
            </w:tcBorders>
            <w:shd w:val="clear" w:color="auto" w:fill="auto"/>
            <w:noWrap/>
            <w:vAlign w:val="bottom"/>
          </w:tcPr>
          <w:p w14:paraId="37AD426B" w14:textId="77777777" w:rsidR="00236C8D" w:rsidRDefault="00F45D76">
            <w:pPr>
              <w:pStyle w:val="Heading2"/>
              <w:rPr>
                <w:rFonts w:ascii="Times New Roman" w:hAnsi="Times New Roman"/>
                <w:sz w:val="32"/>
                <w:szCs w:val="32"/>
              </w:rPr>
            </w:pPr>
            <w:bookmarkStart w:id="20" w:name="_Toc36655612"/>
            <w:bookmarkStart w:id="21" w:name="_Toc37932747"/>
            <w:bookmarkStart w:id="22" w:name="_Toc36812688"/>
            <w:bookmarkStart w:id="23" w:name="_Toc36812575"/>
            <w:bookmarkStart w:id="24" w:name="_Toc36813075"/>
            <w:r>
              <w:rPr>
                <w:sz w:val="32"/>
                <w:szCs w:val="32"/>
              </w:rPr>
              <w:t>4. Other methodological considerations</w:t>
            </w:r>
            <w:bookmarkEnd w:id="20"/>
            <w:bookmarkEnd w:id="21"/>
            <w:bookmarkEnd w:id="22"/>
            <w:bookmarkEnd w:id="23"/>
            <w:bookmarkEnd w:id="24"/>
          </w:p>
        </w:tc>
      </w:tr>
      <w:tr w:rsidR="00236C8D" w14:paraId="54C05D25" w14:textId="77777777">
        <w:trPr>
          <w:trHeight w:val="300"/>
        </w:trPr>
        <w:tc>
          <w:tcPr>
            <w:tcW w:w="1739" w:type="pct"/>
            <w:tcBorders>
              <w:top w:val="nil"/>
              <w:left w:val="nil"/>
              <w:bottom w:val="nil"/>
              <w:right w:val="nil"/>
            </w:tcBorders>
            <w:shd w:val="clear" w:color="000000" w:fill="D9E1F2"/>
            <w:noWrap/>
            <w:vAlign w:val="bottom"/>
          </w:tcPr>
          <w:p w14:paraId="1B4B96EF"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DE9FDF4"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36C8D" w14:paraId="7AFC5F4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2C236AB" w14:textId="77777777" w:rsidR="00236C8D" w:rsidRDefault="00F45D76">
            <w:pPr>
              <w:spacing w:after="0" w:line="240" w:lineRule="auto"/>
              <w:rPr>
                <w:rFonts w:ascii="Calibri" w:eastAsia="Times New Roman" w:hAnsi="Calibri" w:cs="Calibri"/>
                <w:b/>
                <w:bCs/>
              </w:rPr>
            </w:pPr>
            <w:permStart w:id="2016097629"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FB84359" w14:textId="77777777" w:rsidR="00236C8D" w:rsidRDefault="00236C8D"/>
        </w:tc>
      </w:tr>
      <w:tr w:rsidR="00236C8D" w14:paraId="2569535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EE13975" w14:textId="77777777" w:rsidR="00236C8D" w:rsidRDefault="00F45D76">
            <w:pPr>
              <w:spacing w:after="0" w:line="240" w:lineRule="auto"/>
              <w:ind w:left="160"/>
              <w:rPr>
                <w:rFonts w:ascii="Calibri" w:eastAsia="Times New Roman" w:hAnsi="Calibri" w:cs="Calibri"/>
                <w:color w:val="000000"/>
              </w:rPr>
            </w:pPr>
            <w:permStart w:id="805456414" w:edGrp="everyone" w:colFirst="1" w:colLast="1"/>
            <w:permEnd w:id="2016097629"/>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1661CBC" w14:textId="77777777" w:rsidR="00236C8D" w:rsidRDefault="00F45D76">
            <w:r>
              <w:t xml:space="preserve">FGM is a violation of girls’ and women’s human rights. There is a large body of literature documenting the adverse health consequences of FGM over both the short and long term. The practice of FGM is a direct manifestation of gender inequality FGM is condemned by a number of international treaties and conventions. Since FGM is regarded as a traditional practice prejudicial to the health of children and is, in most cases, performed on minors, it violates the Convention on the Rights of the Child. Existing national legislation in </w:t>
            </w:r>
            <w:r>
              <w:rPr>
                <w:lang w:val="en-CA"/>
              </w:rPr>
              <w:t>Ghana</w:t>
            </w:r>
            <w:r>
              <w:t xml:space="preserve"> also include explicit bans against FGM.</w:t>
            </w:r>
          </w:p>
        </w:tc>
      </w:tr>
      <w:tr w:rsidR="00236C8D" w14:paraId="6C4E581B" w14:textId="77777777">
        <w:tc>
          <w:tcPr>
            <w:tcW w:w="1739" w:type="pct"/>
            <w:tcBorders>
              <w:top w:val="nil"/>
              <w:left w:val="nil"/>
              <w:bottom w:val="single" w:sz="4" w:space="0" w:color="auto"/>
              <w:right w:val="single" w:sz="4" w:space="0" w:color="auto"/>
            </w:tcBorders>
            <w:shd w:val="clear" w:color="auto" w:fill="E7E6E6" w:themeFill="background2"/>
          </w:tcPr>
          <w:p w14:paraId="54AEA118" w14:textId="77777777" w:rsidR="00236C8D" w:rsidRDefault="00F45D76">
            <w:pPr>
              <w:spacing w:after="0" w:line="240" w:lineRule="auto"/>
              <w:ind w:left="160"/>
              <w:rPr>
                <w:rFonts w:ascii="Calibri" w:eastAsia="Times New Roman" w:hAnsi="Calibri" w:cs="Calibri"/>
                <w:color w:val="000000"/>
              </w:rPr>
            </w:pPr>
            <w:permStart w:id="888080358" w:edGrp="everyone" w:colFirst="1" w:colLast="1"/>
            <w:permEnd w:id="805456414"/>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A66FEEB" w14:textId="77777777" w:rsidR="00236C8D" w:rsidRDefault="00236C8D"/>
        </w:tc>
      </w:tr>
      <w:tr w:rsidR="00236C8D" w14:paraId="38F2A1D5" w14:textId="77777777">
        <w:tc>
          <w:tcPr>
            <w:tcW w:w="1739" w:type="pct"/>
            <w:tcBorders>
              <w:top w:val="nil"/>
              <w:left w:val="nil"/>
              <w:bottom w:val="single" w:sz="4" w:space="0" w:color="auto"/>
              <w:right w:val="single" w:sz="4" w:space="0" w:color="auto"/>
            </w:tcBorders>
            <w:shd w:val="clear" w:color="auto" w:fill="E7E6E6" w:themeFill="background2"/>
          </w:tcPr>
          <w:p w14:paraId="149702BD" w14:textId="77777777" w:rsidR="00236C8D" w:rsidRDefault="00F45D76">
            <w:pPr>
              <w:spacing w:after="0" w:line="240" w:lineRule="auto"/>
              <w:ind w:left="160"/>
              <w:rPr>
                <w:rFonts w:ascii="Calibri" w:eastAsia="Times New Roman" w:hAnsi="Calibri" w:cs="Calibri"/>
                <w:color w:val="000000"/>
              </w:rPr>
            </w:pPr>
            <w:permStart w:id="364346383" w:edGrp="everyone" w:colFirst="1" w:colLast="1"/>
            <w:permEnd w:id="88808035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050DB1D" w14:textId="77777777" w:rsidR="00236C8D" w:rsidRDefault="00F45D76">
            <w:r>
              <w:t>Number of girls and women aged 15-49 who have undergone FGM/C divided by the total number of girls and women aged 15-49 in the population multiplied by 100</w:t>
            </w:r>
          </w:p>
        </w:tc>
      </w:tr>
      <w:tr w:rsidR="00236C8D" w14:paraId="11C60448" w14:textId="77777777">
        <w:tc>
          <w:tcPr>
            <w:tcW w:w="1739" w:type="pct"/>
            <w:tcBorders>
              <w:top w:val="nil"/>
              <w:left w:val="nil"/>
              <w:bottom w:val="single" w:sz="4" w:space="0" w:color="auto"/>
              <w:right w:val="single" w:sz="4" w:space="0" w:color="auto"/>
            </w:tcBorders>
            <w:shd w:val="clear" w:color="auto" w:fill="E7E6E6" w:themeFill="background2"/>
          </w:tcPr>
          <w:p w14:paraId="4F3727FE" w14:textId="77777777" w:rsidR="00236C8D" w:rsidRDefault="00F45D76">
            <w:pPr>
              <w:spacing w:after="0" w:line="240" w:lineRule="auto"/>
              <w:ind w:left="160"/>
              <w:rPr>
                <w:rFonts w:ascii="Calibri" w:eastAsia="Times New Roman" w:hAnsi="Calibri" w:cs="Calibri"/>
                <w:color w:val="000000"/>
              </w:rPr>
            </w:pPr>
            <w:permStart w:id="2113683639" w:edGrp="everyone" w:colFirst="1" w:colLast="1"/>
            <w:permEnd w:id="364346383"/>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2062BAB" w14:textId="77777777" w:rsidR="00236C8D" w:rsidRDefault="00236C8D"/>
        </w:tc>
      </w:tr>
      <w:tr w:rsidR="00236C8D" w14:paraId="7F077083" w14:textId="77777777">
        <w:tc>
          <w:tcPr>
            <w:tcW w:w="1739" w:type="pct"/>
            <w:tcBorders>
              <w:top w:val="nil"/>
              <w:left w:val="nil"/>
              <w:bottom w:val="single" w:sz="4" w:space="0" w:color="auto"/>
              <w:right w:val="single" w:sz="4" w:space="0" w:color="auto"/>
            </w:tcBorders>
            <w:shd w:val="clear" w:color="auto" w:fill="E7E6E6" w:themeFill="background2"/>
          </w:tcPr>
          <w:p w14:paraId="749F0ABB" w14:textId="77777777" w:rsidR="00236C8D" w:rsidRDefault="00F45D76">
            <w:pPr>
              <w:spacing w:after="0" w:line="240" w:lineRule="auto"/>
              <w:ind w:left="160"/>
              <w:rPr>
                <w:rFonts w:ascii="Calibri" w:eastAsia="Times New Roman" w:hAnsi="Calibri" w:cs="Calibri"/>
                <w:color w:val="000000"/>
              </w:rPr>
            </w:pPr>
            <w:permStart w:id="303066866" w:edGrp="everyone" w:colFirst="1" w:colLast="1"/>
            <w:permEnd w:id="211368363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46B9A34" w14:textId="77777777" w:rsidR="00236C8D" w:rsidRDefault="00236C8D"/>
        </w:tc>
      </w:tr>
      <w:tr w:rsidR="00236C8D" w14:paraId="2D2E7DD8" w14:textId="77777777">
        <w:tc>
          <w:tcPr>
            <w:tcW w:w="1739" w:type="pct"/>
            <w:tcBorders>
              <w:top w:val="nil"/>
              <w:left w:val="nil"/>
              <w:bottom w:val="single" w:sz="4" w:space="0" w:color="auto"/>
              <w:right w:val="single" w:sz="4" w:space="0" w:color="auto"/>
            </w:tcBorders>
            <w:shd w:val="clear" w:color="auto" w:fill="E7E6E6" w:themeFill="background2"/>
          </w:tcPr>
          <w:p w14:paraId="5B74578F" w14:textId="77777777" w:rsidR="00236C8D" w:rsidRDefault="00F45D76">
            <w:pPr>
              <w:spacing w:after="0" w:line="240" w:lineRule="auto"/>
              <w:ind w:left="160"/>
              <w:rPr>
                <w:rFonts w:ascii="Calibri" w:eastAsia="Times New Roman" w:hAnsi="Calibri" w:cs="Calibri"/>
                <w:color w:val="000000"/>
              </w:rPr>
            </w:pPr>
            <w:permStart w:id="2124615970" w:edGrp="everyone" w:colFirst="1" w:colLast="1"/>
            <w:permEnd w:id="303066866"/>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9500076" w14:textId="77777777" w:rsidR="00236C8D" w:rsidRDefault="00236C8D"/>
        </w:tc>
      </w:tr>
      <w:tr w:rsidR="00236C8D" w14:paraId="5DD8E1BC" w14:textId="77777777">
        <w:tc>
          <w:tcPr>
            <w:tcW w:w="1739" w:type="pct"/>
            <w:tcBorders>
              <w:top w:val="nil"/>
              <w:left w:val="nil"/>
              <w:bottom w:val="single" w:sz="4" w:space="0" w:color="auto"/>
              <w:right w:val="single" w:sz="4" w:space="0" w:color="auto"/>
            </w:tcBorders>
            <w:shd w:val="clear" w:color="auto" w:fill="E7E6E6" w:themeFill="background2"/>
          </w:tcPr>
          <w:p w14:paraId="6B9E8C2D" w14:textId="77777777" w:rsidR="00236C8D" w:rsidRDefault="00F45D76">
            <w:pPr>
              <w:spacing w:after="0" w:line="240" w:lineRule="auto"/>
              <w:ind w:left="160"/>
              <w:rPr>
                <w:rFonts w:ascii="Calibri" w:eastAsia="Times New Roman" w:hAnsi="Calibri" w:cs="Calibri"/>
                <w:color w:val="000000"/>
              </w:rPr>
            </w:pPr>
            <w:permStart w:id="1460895581" w:edGrp="everyone" w:colFirst="1" w:colLast="1"/>
            <w:permEnd w:id="2124615970"/>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C7489D7" w14:textId="77777777" w:rsidR="00236C8D" w:rsidRDefault="00236C8D"/>
        </w:tc>
      </w:tr>
      <w:tr w:rsidR="00236C8D" w14:paraId="6FB99B86" w14:textId="77777777">
        <w:tc>
          <w:tcPr>
            <w:tcW w:w="1739" w:type="pct"/>
            <w:tcBorders>
              <w:top w:val="nil"/>
              <w:left w:val="nil"/>
              <w:bottom w:val="single" w:sz="4" w:space="0" w:color="auto"/>
              <w:right w:val="single" w:sz="4" w:space="0" w:color="auto"/>
            </w:tcBorders>
            <w:shd w:val="clear" w:color="auto" w:fill="E7E6E6" w:themeFill="background2"/>
          </w:tcPr>
          <w:p w14:paraId="6458C0F6" w14:textId="77777777" w:rsidR="00236C8D" w:rsidRDefault="00F45D76">
            <w:pPr>
              <w:spacing w:after="0" w:line="240" w:lineRule="auto"/>
              <w:ind w:left="160"/>
              <w:rPr>
                <w:rFonts w:ascii="Calibri" w:eastAsia="Times New Roman" w:hAnsi="Calibri" w:cs="Calibri"/>
                <w:color w:val="000000"/>
              </w:rPr>
            </w:pPr>
            <w:permStart w:id="939469484" w:edGrp="everyone" w:colFirst="1" w:colLast="1"/>
            <w:permEnd w:id="1460895581"/>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BEF8B23" w14:textId="77777777" w:rsidR="00236C8D" w:rsidRDefault="00236C8D"/>
        </w:tc>
      </w:tr>
      <w:tr w:rsidR="00236C8D" w14:paraId="440D9BFE" w14:textId="77777777">
        <w:tc>
          <w:tcPr>
            <w:tcW w:w="1739" w:type="pct"/>
            <w:tcBorders>
              <w:top w:val="nil"/>
              <w:left w:val="nil"/>
              <w:bottom w:val="single" w:sz="4" w:space="0" w:color="auto"/>
              <w:right w:val="single" w:sz="4" w:space="0" w:color="auto"/>
            </w:tcBorders>
            <w:shd w:val="clear" w:color="auto" w:fill="E7E6E6" w:themeFill="background2"/>
          </w:tcPr>
          <w:p w14:paraId="3E904D67" w14:textId="77777777" w:rsidR="00236C8D" w:rsidRDefault="00F45D76">
            <w:pPr>
              <w:spacing w:after="0" w:line="240" w:lineRule="auto"/>
              <w:ind w:left="160"/>
              <w:rPr>
                <w:rFonts w:ascii="Calibri" w:eastAsia="Times New Roman" w:hAnsi="Calibri" w:cs="Calibri"/>
                <w:color w:val="000000"/>
              </w:rPr>
            </w:pPr>
            <w:permStart w:id="405369900" w:edGrp="everyone" w:colFirst="1" w:colLast="1"/>
            <w:permEnd w:id="939469484"/>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0F64DA5" w14:textId="77777777" w:rsidR="00236C8D" w:rsidRDefault="00236C8D"/>
        </w:tc>
      </w:tr>
      <w:tr w:rsidR="00236C8D" w14:paraId="46C8D4AB" w14:textId="77777777">
        <w:tc>
          <w:tcPr>
            <w:tcW w:w="1739" w:type="pct"/>
            <w:tcBorders>
              <w:top w:val="nil"/>
              <w:left w:val="nil"/>
              <w:bottom w:val="single" w:sz="4" w:space="0" w:color="auto"/>
              <w:right w:val="single" w:sz="4" w:space="0" w:color="auto"/>
            </w:tcBorders>
            <w:shd w:val="clear" w:color="auto" w:fill="E7E6E6" w:themeFill="background2"/>
          </w:tcPr>
          <w:p w14:paraId="59262C13" w14:textId="77777777" w:rsidR="00236C8D" w:rsidRDefault="00F45D76">
            <w:pPr>
              <w:spacing w:after="0" w:line="240" w:lineRule="auto"/>
              <w:ind w:left="160"/>
              <w:rPr>
                <w:rFonts w:ascii="Calibri" w:eastAsia="Times New Roman" w:hAnsi="Calibri" w:cs="Calibri"/>
                <w:color w:val="000000"/>
              </w:rPr>
            </w:pPr>
            <w:permStart w:id="1472536850" w:edGrp="everyone" w:colFirst="1" w:colLast="1"/>
            <w:permEnd w:id="40536990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875B5B6" w14:textId="77777777" w:rsidR="00236C8D" w:rsidRDefault="00236C8D"/>
        </w:tc>
      </w:tr>
      <w:tr w:rsidR="00236C8D" w14:paraId="70E4A721" w14:textId="77777777">
        <w:tc>
          <w:tcPr>
            <w:tcW w:w="1739" w:type="pct"/>
            <w:tcBorders>
              <w:top w:val="nil"/>
              <w:left w:val="nil"/>
              <w:bottom w:val="single" w:sz="4" w:space="0" w:color="auto"/>
              <w:right w:val="single" w:sz="4" w:space="0" w:color="auto"/>
            </w:tcBorders>
            <w:shd w:val="clear" w:color="auto" w:fill="E7E6E6" w:themeFill="background2"/>
          </w:tcPr>
          <w:p w14:paraId="21937DE3" w14:textId="77777777" w:rsidR="00236C8D" w:rsidRDefault="00F45D76">
            <w:pPr>
              <w:spacing w:after="0" w:line="240" w:lineRule="auto"/>
              <w:ind w:left="160"/>
              <w:rPr>
                <w:rFonts w:ascii="Calibri" w:eastAsia="Times New Roman" w:hAnsi="Calibri" w:cs="Calibri"/>
                <w:color w:val="000000"/>
              </w:rPr>
            </w:pPr>
            <w:permStart w:id="779840313" w:edGrp="everyone" w:colFirst="1" w:colLast="1"/>
            <w:permEnd w:id="1472536850"/>
            <w:r>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3251382B" w14:textId="77777777" w:rsidR="00236C8D" w:rsidRDefault="00236C8D"/>
        </w:tc>
      </w:tr>
      <w:permEnd w:id="779840313"/>
    </w:tbl>
    <w:p w14:paraId="0EEC9135" w14:textId="77777777" w:rsidR="00236C8D" w:rsidRDefault="00236C8D"/>
    <w:tbl>
      <w:tblPr>
        <w:tblW w:w="4833" w:type="pct"/>
        <w:tblLayout w:type="fixed"/>
        <w:tblLook w:val="04A0" w:firstRow="1" w:lastRow="0" w:firstColumn="1" w:lastColumn="0" w:noHBand="0" w:noVBand="1"/>
        <w:tblCaption w:val="5. Data availability and disaggregation"/>
      </w:tblPr>
      <w:tblGrid>
        <w:gridCol w:w="3020"/>
        <w:gridCol w:w="6027"/>
      </w:tblGrid>
      <w:tr w:rsidR="00236C8D" w14:paraId="0E38D6B7" w14:textId="77777777">
        <w:trPr>
          <w:trHeight w:val="470"/>
        </w:trPr>
        <w:tc>
          <w:tcPr>
            <w:tcW w:w="5000" w:type="pct"/>
            <w:gridSpan w:val="2"/>
            <w:tcBorders>
              <w:top w:val="nil"/>
              <w:left w:val="nil"/>
              <w:bottom w:val="nil"/>
              <w:right w:val="nil"/>
            </w:tcBorders>
            <w:shd w:val="clear" w:color="auto" w:fill="auto"/>
            <w:noWrap/>
            <w:vAlign w:val="bottom"/>
          </w:tcPr>
          <w:p w14:paraId="248B473E" w14:textId="77777777" w:rsidR="00236C8D" w:rsidRDefault="00F45D76">
            <w:pPr>
              <w:pStyle w:val="Heading2"/>
              <w:rPr>
                <w:rFonts w:ascii="Times New Roman" w:hAnsi="Times New Roman"/>
                <w:sz w:val="32"/>
                <w:szCs w:val="32"/>
              </w:rPr>
            </w:pPr>
            <w:bookmarkStart w:id="25" w:name="_Toc36655613"/>
            <w:bookmarkStart w:id="26" w:name="_Toc36813076"/>
            <w:bookmarkStart w:id="27" w:name="_Toc36812689"/>
            <w:bookmarkStart w:id="28" w:name="_Toc36812576"/>
            <w:bookmarkStart w:id="29" w:name="_Toc37932748"/>
            <w:r>
              <w:rPr>
                <w:sz w:val="32"/>
                <w:szCs w:val="32"/>
              </w:rPr>
              <w:t>5. Data availability and disaggregation</w:t>
            </w:r>
            <w:bookmarkEnd w:id="25"/>
            <w:bookmarkEnd w:id="26"/>
            <w:bookmarkEnd w:id="27"/>
            <w:bookmarkEnd w:id="28"/>
            <w:bookmarkEnd w:id="29"/>
          </w:p>
        </w:tc>
      </w:tr>
      <w:tr w:rsidR="00236C8D" w14:paraId="00DE7DB6" w14:textId="77777777">
        <w:trPr>
          <w:trHeight w:val="300"/>
        </w:trPr>
        <w:tc>
          <w:tcPr>
            <w:tcW w:w="1669" w:type="pct"/>
            <w:tcBorders>
              <w:top w:val="nil"/>
              <w:left w:val="nil"/>
              <w:bottom w:val="nil"/>
              <w:right w:val="nil"/>
            </w:tcBorders>
            <w:shd w:val="clear" w:color="000000" w:fill="D9E1F2"/>
            <w:noWrap/>
            <w:vAlign w:val="bottom"/>
          </w:tcPr>
          <w:p w14:paraId="3591DF02"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8250FDE" w14:textId="77777777" w:rsidR="00236C8D" w:rsidRDefault="00F45D7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36C8D" w14:paraId="1B84112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2895C39" w14:textId="77777777" w:rsidR="00236C8D" w:rsidRDefault="00F45D76">
            <w:pPr>
              <w:spacing w:after="0" w:line="240" w:lineRule="auto"/>
              <w:rPr>
                <w:rFonts w:ascii="Calibri" w:eastAsia="Times New Roman" w:hAnsi="Calibri" w:cs="Calibri"/>
                <w:color w:val="000000"/>
              </w:rPr>
            </w:pPr>
            <w:permStart w:id="1716744412"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AA3DDE3" w14:textId="77777777" w:rsidR="00236C8D" w:rsidRDefault="00236C8D"/>
        </w:tc>
      </w:tr>
      <w:permEnd w:id="1716744412"/>
    </w:tbl>
    <w:p w14:paraId="3491D34A" w14:textId="77777777" w:rsidR="00236C8D" w:rsidRDefault="00236C8D"/>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36C8D" w14:paraId="5B84341A" w14:textId="77777777">
        <w:trPr>
          <w:trHeight w:val="290"/>
        </w:trPr>
        <w:tc>
          <w:tcPr>
            <w:tcW w:w="5000" w:type="pct"/>
            <w:gridSpan w:val="2"/>
            <w:tcBorders>
              <w:top w:val="nil"/>
              <w:left w:val="nil"/>
              <w:bottom w:val="nil"/>
              <w:right w:val="nil"/>
            </w:tcBorders>
            <w:shd w:val="clear" w:color="auto" w:fill="auto"/>
            <w:noWrap/>
            <w:vAlign w:val="bottom"/>
          </w:tcPr>
          <w:p w14:paraId="59638F7A" w14:textId="77777777" w:rsidR="00236C8D" w:rsidRDefault="00F45D76">
            <w:pPr>
              <w:pStyle w:val="Heading2"/>
              <w:rPr>
                <w:sz w:val="32"/>
                <w:szCs w:val="32"/>
              </w:rPr>
            </w:pPr>
            <w:r>
              <w:rPr>
                <w:sz w:val="32"/>
                <w:szCs w:val="32"/>
              </w:rPr>
              <w:t>6. Comparability/deviation from international standards</w:t>
            </w:r>
          </w:p>
        </w:tc>
      </w:tr>
      <w:tr w:rsidR="00236C8D" w14:paraId="7F32114A" w14:textId="77777777">
        <w:trPr>
          <w:trHeight w:val="300"/>
        </w:trPr>
        <w:tc>
          <w:tcPr>
            <w:tcW w:w="1669" w:type="pct"/>
            <w:tcBorders>
              <w:top w:val="nil"/>
              <w:left w:val="nil"/>
              <w:bottom w:val="nil"/>
              <w:right w:val="nil"/>
            </w:tcBorders>
            <w:shd w:val="clear" w:color="000000" w:fill="D9E1F2"/>
            <w:noWrap/>
            <w:vAlign w:val="bottom"/>
          </w:tcPr>
          <w:p w14:paraId="79CFC227"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25843E9" w14:textId="77777777" w:rsidR="00236C8D" w:rsidRDefault="00F45D7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36C8D" w14:paraId="2E4FC93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ECE474F" w14:textId="77777777" w:rsidR="00236C8D" w:rsidRDefault="00F45D76">
            <w:pPr>
              <w:spacing w:after="0" w:line="240" w:lineRule="auto"/>
              <w:rPr>
                <w:rFonts w:ascii="Calibri" w:eastAsia="Times New Roman" w:hAnsi="Calibri" w:cs="Calibri"/>
                <w:color w:val="000000"/>
              </w:rPr>
            </w:pPr>
            <w:permStart w:id="50673969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A926C42" w14:textId="77777777" w:rsidR="00236C8D" w:rsidRDefault="00236C8D"/>
        </w:tc>
      </w:tr>
      <w:permEnd w:id="506739692"/>
    </w:tbl>
    <w:p w14:paraId="45E60C88" w14:textId="77777777" w:rsidR="00236C8D" w:rsidRDefault="00236C8D"/>
    <w:tbl>
      <w:tblPr>
        <w:tblW w:w="4833" w:type="pct"/>
        <w:tblLayout w:type="fixed"/>
        <w:tblLook w:val="04A0" w:firstRow="1" w:lastRow="0" w:firstColumn="1" w:lastColumn="0" w:noHBand="0" w:noVBand="1"/>
        <w:tblCaption w:val="7. References and Documentation"/>
      </w:tblPr>
      <w:tblGrid>
        <w:gridCol w:w="3020"/>
        <w:gridCol w:w="6027"/>
      </w:tblGrid>
      <w:tr w:rsidR="00236C8D" w14:paraId="0FB41117" w14:textId="77777777">
        <w:trPr>
          <w:trHeight w:val="290"/>
        </w:trPr>
        <w:tc>
          <w:tcPr>
            <w:tcW w:w="5000" w:type="pct"/>
            <w:gridSpan w:val="2"/>
            <w:tcBorders>
              <w:top w:val="nil"/>
              <w:left w:val="nil"/>
              <w:bottom w:val="nil"/>
              <w:right w:val="nil"/>
            </w:tcBorders>
            <w:shd w:val="clear" w:color="auto" w:fill="auto"/>
            <w:noWrap/>
            <w:vAlign w:val="bottom"/>
          </w:tcPr>
          <w:p w14:paraId="257B8BEF" w14:textId="77777777" w:rsidR="00236C8D" w:rsidRDefault="00F45D76">
            <w:pPr>
              <w:pStyle w:val="Heading2"/>
              <w:rPr>
                <w:sz w:val="32"/>
                <w:szCs w:val="32"/>
              </w:rPr>
            </w:pPr>
            <w:r>
              <w:rPr>
                <w:sz w:val="32"/>
                <w:szCs w:val="32"/>
              </w:rPr>
              <w:t>7. References and Documentation</w:t>
            </w:r>
          </w:p>
        </w:tc>
      </w:tr>
      <w:tr w:rsidR="00236C8D" w14:paraId="7A961969" w14:textId="77777777">
        <w:trPr>
          <w:trHeight w:val="300"/>
        </w:trPr>
        <w:tc>
          <w:tcPr>
            <w:tcW w:w="1669" w:type="pct"/>
            <w:tcBorders>
              <w:top w:val="nil"/>
              <w:left w:val="nil"/>
              <w:bottom w:val="nil"/>
              <w:right w:val="nil"/>
            </w:tcBorders>
            <w:shd w:val="clear" w:color="000000" w:fill="D9E1F2"/>
            <w:noWrap/>
            <w:vAlign w:val="bottom"/>
          </w:tcPr>
          <w:p w14:paraId="0A005ADA"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AAA1936" w14:textId="77777777" w:rsidR="00236C8D" w:rsidRDefault="00F45D7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36C8D" w14:paraId="0103E72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B59C774" w14:textId="77777777" w:rsidR="00236C8D" w:rsidRDefault="00F45D76">
            <w:pPr>
              <w:spacing w:after="0" w:line="240" w:lineRule="auto"/>
              <w:rPr>
                <w:rFonts w:ascii="Calibri" w:eastAsia="Times New Roman" w:hAnsi="Calibri" w:cs="Calibri"/>
                <w:color w:val="000000"/>
              </w:rPr>
            </w:pPr>
            <w:permStart w:id="109146598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E45A626" w14:textId="77777777" w:rsidR="00236C8D" w:rsidRDefault="00236C8D"/>
        </w:tc>
      </w:tr>
    </w:tbl>
    <w:p w14:paraId="0DC6C96A" w14:textId="77777777" w:rsidR="00236C8D" w:rsidRDefault="00236C8D">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091465982"/>
    </w:p>
    <w:p w14:paraId="1E29949E" w14:textId="77777777" w:rsidR="00236C8D" w:rsidRDefault="00F45D76">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C373DB7" w14:textId="77777777" w:rsidR="00236C8D" w:rsidRDefault="00F45D76">
      <w:pPr>
        <w:pStyle w:val="MIndHeader"/>
        <w:rPr>
          <w:sz w:val="28"/>
          <w:szCs w:val="28"/>
        </w:rPr>
      </w:pPr>
      <w:bookmarkStart w:id="34" w:name="_Toc37932752"/>
      <w:bookmarkEnd w:id="31"/>
      <w:bookmarkEnd w:id="32"/>
      <w:r>
        <w:rPr>
          <w:sz w:val="28"/>
          <w:szCs w:val="28"/>
        </w:rPr>
        <w:t>A. Definitions of Metadata Concepts</w:t>
      </w:r>
      <w:bookmarkEnd w:id="34"/>
    </w:p>
    <w:p w14:paraId="2E475C2D" w14:textId="77777777" w:rsidR="00236C8D" w:rsidRDefault="00F45D76">
      <w:r>
        <w:rPr>
          <w:b/>
          <w:bCs/>
          <w:i/>
          <w:iCs/>
        </w:rPr>
        <w:t>0.a. Goal</w:t>
      </w:r>
      <w:r>
        <w:t xml:space="preserve">: </w:t>
      </w:r>
      <w:r>
        <w:rPr>
          <w:rFonts w:ascii="Calibri" w:eastAsia="Times New Roman" w:hAnsi="Calibri" w:cs="Calibri"/>
          <w:color w:val="000000"/>
        </w:rPr>
        <w:t>SDG Goal number and name.</w:t>
      </w:r>
    </w:p>
    <w:p w14:paraId="02A7FF78" w14:textId="77777777" w:rsidR="00236C8D" w:rsidRDefault="00F45D76">
      <w:r>
        <w:rPr>
          <w:b/>
          <w:bCs/>
          <w:i/>
          <w:iCs/>
        </w:rPr>
        <w:t xml:space="preserve">0.b. Target: </w:t>
      </w:r>
      <w:r>
        <w:rPr>
          <w:rFonts w:ascii="Calibri" w:eastAsia="Times New Roman" w:hAnsi="Calibri" w:cs="Calibri"/>
          <w:color w:val="000000"/>
        </w:rPr>
        <w:t>SDG Target number and name.</w:t>
      </w:r>
    </w:p>
    <w:p w14:paraId="02005F43" w14:textId="77777777" w:rsidR="00236C8D" w:rsidRDefault="00F45D76">
      <w:r>
        <w:rPr>
          <w:b/>
          <w:bCs/>
          <w:i/>
          <w:iCs/>
        </w:rPr>
        <w:t>0.c. Indicator</w:t>
      </w:r>
      <w:r>
        <w:t xml:space="preserve">: </w:t>
      </w:r>
      <w:r>
        <w:rPr>
          <w:rFonts w:ascii="Calibri" w:eastAsia="Times New Roman" w:hAnsi="Calibri" w:cs="Calibri"/>
          <w:color w:val="000000"/>
        </w:rPr>
        <w:t>SDG Indicator number and name.</w:t>
      </w:r>
    </w:p>
    <w:p w14:paraId="63533773" w14:textId="77777777" w:rsidR="00236C8D" w:rsidRDefault="00F45D76">
      <w:pPr>
        <w:rPr>
          <w:b/>
          <w:bCs/>
          <w:i/>
          <w:iCs/>
        </w:rPr>
      </w:pPr>
      <w:r>
        <w:rPr>
          <w:b/>
          <w:bCs/>
          <w:i/>
          <w:iCs/>
        </w:rPr>
        <w:t>0.d. Series</w:t>
      </w:r>
      <w:r>
        <w:t>: Description of SDG data series.</w:t>
      </w:r>
      <w:r>
        <w:rPr>
          <w:b/>
          <w:bCs/>
          <w:i/>
          <w:iCs/>
        </w:rPr>
        <w:tab/>
      </w:r>
    </w:p>
    <w:p w14:paraId="0A832AC4" w14:textId="77777777" w:rsidR="00236C8D" w:rsidRDefault="00F45D76">
      <w:r>
        <w:rPr>
          <w:b/>
          <w:bCs/>
          <w:i/>
          <w:iCs/>
        </w:rPr>
        <w:t>0.e. Metadata update</w:t>
      </w:r>
      <w:r>
        <w:t>: The date when this metadata report was last updated.</w:t>
      </w:r>
    </w:p>
    <w:p w14:paraId="650C53ED" w14:textId="77777777" w:rsidR="00236C8D" w:rsidRDefault="00F45D76">
      <w:r>
        <w:rPr>
          <w:b/>
          <w:bCs/>
          <w:i/>
          <w:iCs/>
        </w:rPr>
        <w:t>0.f. Related indicators</w:t>
      </w:r>
      <w:r>
        <w:t>: Linkages with any other Goals and Targets.</w:t>
      </w:r>
    </w:p>
    <w:p w14:paraId="24FCAA2E" w14:textId="77777777" w:rsidR="00236C8D" w:rsidRDefault="00F45D76">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0C195C96" w14:textId="77777777" w:rsidR="00236C8D" w:rsidRDefault="00F45D76">
      <w:r>
        <w:rPr>
          <w:b/>
          <w:bCs/>
          <w:i/>
          <w:iCs/>
        </w:rPr>
        <w:t>1.a. Organisation</w:t>
      </w:r>
      <w:r>
        <w:t>: Organisation unit information of the contact points for the data or metadata.</w:t>
      </w:r>
    </w:p>
    <w:p w14:paraId="4401B0F9" w14:textId="77777777" w:rsidR="00236C8D" w:rsidRDefault="00F45D76">
      <w:pPr>
        <w:rPr>
          <w:b/>
          <w:bCs/>
          <w:i/>
          <w:iCs/>
        </w:rPr>
      </w:pPr>
      <w:r>
        <w:rPr>
          <w:b/>
          <w:bCs/>
          <w:i/>
          <w:iCs/>
        </w:rPr>
        <w:t>1.d. Contact person function</w:t>
      </w:r>
      <w:r>
        <w:t>: Functional title(s) of the contact points for the data or metadata.</w:t>
      </w:r>
      <w:r>
        <w:rPr>
          <w:b/>
          <w:bCs/>
          <w:i/>
          <w:iCs/>
        </w:rPr>
        <w:tab/>
      </w:r>
    </w:p>
    <w:p w14:paraId="0FEF0911" w14:textId="77777777" w:rsidR="00236C8D" w:rsidRDefault="00F45D76">
      <w:r>
        <w:rPr>
          <w:b/>
          <w:bCs/>
          <w:i/>
          <w:iCs/>
        </w:rPr>
        <w:t>1.e. Contact phone</w:t>
      </w:r>
      <w:r>
        <w:t>: Phone number(s) of the contact points for the data or metadata.</w:t>
      </w:r>
    </w:p>
    <w:p w14:paraId="603B8506" w14:textId="77777777" w:rsidR="00236C8D" w:rsidRDefault="00F45D76">
      <w:pPr>
        <w:pStyle w:val="EndnoteText"/>
        <w:spacing w:after="240"/>
        <w:rPr>
          <w:sz w:val="22"/>
          <w:szCs w:val="22"/>
        </w:rPr>
      </w:pPr>
      <w:r>
        <w:rPr>
          <w:b/>
          <w:bCs/>
          <w:i/>
          <w:iCs/>
        </w:rPr>
        <w:lastRenderedPageBreak/>
        <w:t>1.f. Contact mail</w:t>
      </w:r>
      <w:r>
        <w:t xml:space="preserve">: </w:t>
      </w:r>
      <w:r>
        <w:rPr>
          <w:sz w:val="22"/>
          <w:szCs w:val="22"/>
        </w:rPr>
        <w:t>Mailing address(es) of the contact points for the data or metadata.</w:t>
      </w:r>
    </w:p>
    <w:p w14:paraId="666B2BB1" w14:textId="77777777" w:rsidR="00236C8D" w:rsidRDefault="00F45D76">
      <w:pPr>
        <w:spacing w:after="240"/>
      </w:pPr>
      <w:r>
        <w:rPr>
          <w:b/>
          <w:bCs/>
          <w:i/>
          <w:iCs/>
        </w:rPr>
        <w:t>1.g. Contact emails</w:t>
      </w:r>
      <w:r>
        <w:t>: E-mail address(es) of the contact points for the data or metadata.</w:t>
      </w:r>
    </w:p>
    <w:p w14:paraId="38781073" w14:textId="77777777" w:rsidR="00236C8D" w:rsidRDefault="00F45D76">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11BDBDF" w14:textId="77777777" w:rsidR="00236C8D" w:rsidRDefault="00F45D76">
      <w:r>
        <w:rPr>
          <w:b/>
          <w:bCs/>
          <w:i/>
          <w:iCs/>
        </w:rPr>
        <w:t>2.b. Unit of measure:</w:t>
      </w:r>
      <w:r>
        <w:t xml:space="preserve"> Description of the unit of measurement (proportion, dollars, number of people, etc.)</w:t>
      </w:r>
    </w:p>
    <w:p w14:paraId="54CF00E2" w14:textId="77777777" w:rsidR="00236C8D" w:rsidRDefault="00F45D76">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2461B625" w14:textId="77777777" w:rsidR="00236C8D" w:rsidRDefault="00F45D76">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53956D53" w14:textId="77777777" w:rsidR="00236C8D" w:rsidRDefault="00F45D76">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268FF8B9" w14:textId="77777777" w:rsidR="00236C8D" w:rsidRDefault="00F45D76">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7C459670" w14:textId="77777777" w:rsidR="00236C8D" w:rsidRDefault="00F45D76">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14A94099" w14:textId="77777777" w:rsidR="00236C8D" w:rsidRDefault="00F45D76">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3C1FF570" w14:textId="77777777" w:rsidR="00236C8D" w:rsidRDefault="00F45D76">
      <w:r>
        <w:rPr>
          <w:b/>
          <w:bCs/>
          <w:i/>
          <w:iCs/>
        </w:rPr>
        <w:t>3.f. Data compilers</w:t>
      </w:r>
      <w:r>
        <w:t>: Organization(s) responsible for compilation of this indicator either at national or global level.</w:t>
      </w:r>
    </w:p>
    <w:p w14:paraId="3117AAF2" w14:textId="77777777" w:rsidR="00236C8D" w:rsidRDefault="00F45D76">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7405D6E9" w14:textId="77777777" w:rsidR="00236C8D" w:rsidRDefault="00F45D76">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F12900C" w14:textId="77777777" w:rsidR="00236C8D" w:rsidRDefault="00236C8D">
      <w:pPr>
        <w:pStyle w:val="EndnoteText"/>
        <w:rPr>
          <w:sz w:val="22"/>
          <w:szCs w:val="22"/>
        </w:rPr>
      </w:pPr>
    </w:p>
    <w:p w14:paraId="262CE950" w14:textId="77777777" w:rsidR="00236C8D" w:rsidRDefault="00F45D76">
      <w:r>
        <w:rPr>
          <w:b/>
          <w:bCs/>
          <w:i/>
          <w:iCs/>
        </w:rPr>
        <w:t>4.b. Comment and limitations</w:t>
      </w:r>
      <w:r>
        <w:t>:</w:t>
      </w:r>
      <w:r>
        <w:rPr>
          <w:b/>
          <w:bCs/>
          <w:i/>
          <w:iCs/>
        </w:rPr>
        <w:t xml:space="preserve"> </w:t>
      </w:r>
      <w:r>
        <w:t xml:space="preserve">Comments on the feasibility, suitability, relevance and limitations of the indicator. Also includes data comparability issues, presence of wide confidence intervals (such as for </w:t>
      </w:r>
      <w:r>
        <w:lastRenderedPageBreak/>
        <w:t>maternal mortality ratios); provides further details on additional non-official indicators commonly used together with the indicator.</w:t>
      </w:r>
    </w:p>
    <w:p w14:paraId="23FF6A72" w14:textId="77777777" w:rsidR="00236C8D" w:rsidRDefault="00F45D76">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8A35CBA" w14:textId="77777777" w:rsidR="00236C8D" w:rsidRDefault="00236C8D">
      <w:pPr>
        <w:pStyle w:val="EndnoteText"/>
        <w:rPr>
          <w:sz w:val="22"/>
          <w:szCs w:val="22"/>
        </w:rPr>
      </w:pPr>
    </w:p>
    <w:p w14:paraId="4E28FFB8" w14:textId="77777777" w:rsidR="00236C8D" w:rsidRDefault="00F45D76">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5E71FDF" w14:textId="77777777" w:rsidR="00236C8D" w:rsidRDefault="00F45D76">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EBE624F" w14:textId="77777777" w:rsidR="00236C8D" w:rsidRDefault="00F45D76">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8CE68A9" w14:textId="77777777" w:rsidR="00236C8D" w:rsidRDefault="00F45D76">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191EDD1" w14:textId="77777777" w:rsidR="00236C8D" w:rsidRDefault="00F45D76">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65D3D46" w14:textId="77777777" w:rsidR="00236C8D" w:rsidRDefault="00F45D76">
      <w:r>
        <w:rPr>
          <w:b/>
          <w:bCs/>
          <w:i/>
          <w:iCs/>
        </w:rPr>
        <w:t>4.i. Quality management</w:t>
      </w:r>
      <w:r>
        <w:t>: Description of systems and frameworks in place within an organisation to manage the quality of statistical products and processes.</w:t>
      </w:r>
    </w:p>
    <w:p w14:paraId="020471D0" w14:textId="77777777" w:rsidR="00236C8D" w:rsidRDefault="00F45D76">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7F8EE1B2" w14:textId="77777777" w:rsidR="00236C8D" w:rsidRDefault="00F45D76">
      <w:pPr>
        <w:pStyle w:val="EndnoteText"/>
        <w:rPr>
          <w:sz w:val="22"/>
          <w:szCs w:val="22"/>
        </w:rPr>
      </w:pPr>
      <w:r>
        <w:rPr>
          <w:b/>
          <w:bCs/>
          <w:i/>
          <w:iCs/>
          <w:sz w:val="22"/>
          <w:szCs w:val="22"/>
        </w:rPr>
        <w:lastRenderedPageBreak/>
        <w:t>4.k Quality assessment</w:t>
      </w:r>
      <w:r>
        <w:rPr>
          <w:sz w:val="22"/>
          <w:szCs w:val="22"/>
        </w:rPr>
        <w:t>:</w:t>
      </w:r>
      <w:r>
        <w:t xml:space="preserve"> </w:t>
      </w:r>
      <w:r>
        <w:rPr>
          <w:sz w:val="22"/>
          <w:szCs w:val="22"/>
        </w:rPr>
        <w:t>Description of overall evaluation of fulfilling quality requirements, based on standard quality criteria.</w:t>
      </w:r>
    </w:p>
    <w:p w14:paraId="27755F28" w14:textId="77777777" w:rsidR="00236C8D" w:rsidRDefault="00236C8D">
      <w:pPr>
        <w:pStyle w:val="EndnoteText"/>
        <w:rPr>
          <w:sz w:val="22"/>
          <w:szCs w:val="22"/>
        </w:rPr>
      </w:pPr>
    </w:p>
    <w:p w14:paraId="5CD044E4" w14:textId="77777777" w:rsidR="00236C8D" w:rsidRDefault="00236C8D">
      <w:pPr>
        <w:pStyle w:val="EndnoteText"/>
        <w:rPr>
          <w:sz w:val="22"/>
          <w:szCs w:val="22"/>
        </w:rPr>
      </w:pPr>
    </w:p>
    <w:p w14:paraId="3CEFC3FB" w14:textId="77777777" w:rsidR="00236C8D" w:rsidRDefault="00F45D76">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53E5644" w14:textId="77777777" w:rsidR="00236C8D" w:rsidRDefault="00236C8D">
      <w:pPr>
        <w:pStyle w:val="EndnoteText"/>
        <w:rPr>
          <w:sz w:val="22"/>
          <w:szCs w:val="22"/>
        </w:rPr>
      </w:pPr>
    </w:p>
    <w:p w14:paraId="53803FA0" w14:textId="77777777" w:rsidR="00236C8D" w:rsidRDefault="00F45D76">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7A15BD8E" w14:textId="77777777" w:rsidR="00236C8D" w:rsidRDefault="00F45D76">
      <w:r>
        <w:rPr>
          <w:b/>
          <w:bCs/>
          <w:i/>
          <w:iCs/>
        </w:rPr>
        <w:t>7. References and Documentation</w:t>
      </w:r>
      <w:r>
        <w:t>: Descriptions and links to all relevant reference materials related to this indicator.</w:t>
      </w:r>
    </w:p>
    <w:p w14:paraId="2F15E806" w14:textId="77777777" w:rsidR="00236C8D" w:rsidRDefault="00F45D76">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7672F655" w14:textId="77777777" w:rsidR="00236C8D" w:rsidRDefault="00F45D76">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3611803" w14:textId="77777777" w:rsidR="00236C8D" w:rsidRDefault="00236C8D">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236C8D" w14:paraId="57DE267A" w14:textId="77777777">
        <w:trPr>
          <w:trHeight w:val="300"/>
          <w:tblHeader/>
        </w:trPr>
        <w:tc>
          <w:tcPr>
            <w:tcW w:w="3232" w:type="dxa"/>
            <w:shd w:val="clear" w:color="auto" w:fill="BDD6EE" w:themeFill="accent1" w:themeFillTint="66"/>
            <w:tcMar>
              <w:top w:w="0" w:type="dxa"/>
              <w:left w:w="45" w:type="dxa"/>
              <w:bottom w:w="0" w:type="dxa"/>
              <w:right w:w="45" w:type="dxa"/>
            </w:tcMar>
          </w:tcPr>
          <w:p w14:paraId="2EE2EBC1"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27B1B96"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236C8D" w14:paraId="3EB27CC7" w14:textId="77777777">
        <w:trPr>
          <w:trHeight w:val="300"/>
        </w:trPr>
        <w:tc>
          <w:tcPr>
            <w:tcW w:w="3232" w:type="dxa"/>
            <w:shd w:val="clear" w:color="auto" w:fill="E7E6E6" w:themeFill="background2"/>
            <w:tcMar>
              <w:top w:w="0" w:type="dxa"/>
              <w:left w:w="45" w:type="dxa"/>
              <w:bottom w:w="0" w:type="dxa"/>
              <w:right w:w="45" w:type="dxa"/>
            </w:tcMar>
          </w:tcPr>
          <w:p w14:paraId="00770020" w14:textId="77777777" w:rsidR="00236C8D" w:rsidRDefault="00F45D76">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04C6B04" w14:textId="77777777" w:rsidR="00236C8D" w:rsidRDefault="00F45D76">
            <w:pPr>
              <w:spacing w:after="0" w:line="240" w:lineRule="auto"/>
              <w:rPr>
                <w:rFonts w:ascii="Calibri" w:eastAsia="Times New Roman" w:hAnsi="Calibri" w:cs="Calibri"/>
              </w:rPr>
            </w:pPr>
            <w:r>
              <w:rPr>
                <w:rFonts w:ascii="Calibri" w:eastAsia="Times New Roman" w:hAnsi="Calibri" w:cs="Calibri"/>
              </w:rPr>
              <w:t xml:space="preserve">Goal </w:t>
            </w:r>
          </w:p>
        </w:tc>
      </w:tr>
      <w:tr w:rsidR="00236C8D" w14:paraId="5C25C532" w14:textId="77777777">
        <w:trPr>
          <w:trHeight w:val="300"/>
        </w:trPr>
        <w:tc>
          <w:tcPr>
            <w:tcW w:w="3232" w:type="dxa"/>
            <w:shd w:val="clear" w:color="auto" w:fill="E7E6E6" w:themeFill="background2"/>
            <w:tcMar>
              <w:top w:w="0" w:type="dxa"/>
              <w:left w:w="45" w:type="dxa"/>
              <w:bottom w:w="0" w:type="dxa"/>
              <w:right w:w="45" w:type="dxa"/>
            </w:tcMar>
          </w:tcPr>
          <w:p w14:paraId="6069BB21" w14:textId="77777777" w:rsidR="00236C8D" w:rsidRDefault="00F45D76">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33CBCD9" w14:textId="77777777" w:rsidR="00236C8D" w:rsidRDefault="00F45D76">
            <w:pPr>
              <w:spacing w:after="0" w:line="240" w:lineRule="auto"/>
              <w:rPr>
                <w:rFonts w:ascii="Calibri" w:eastAsia="Times New Roman" w:hAnsi="Calibri" w:cs="Calibri"/>
              </w:rPr>
            </w:pPr>
            <w:r>
              <w:rPr>
                <w:rFonts w:ascii="Calibri" w:eastAsia="Times New Roman" w:hAnsi="Calibri" w:cs="Calibri"/>
              </w:rPr>
              <w:t xml:space="preserve">Target </w:t>
            </w:r>
          </w:p>
        </w:tc>
      </w:tr>
      <w:tr w:rsidR="00236C8D" w14:paraId="5B8AD8BD" w14:textId="77777777">
        <w:trPr>
          <w:trHeight w:val="300"/>
        </w:trPr>
        <w:tc>
          <w:tcPr>
            <w:tcW w:w="3232" w:type="dxa"/>
            <w:shd w:val="clear" w:color="auto" w:fill="E7E6E6" w:themeFill="background2"/>
            <w:tcMar>
              <w:top w:w="0" w:type="dxa"/>
              <w:left w:w="45" w:type="dxa"/>
              <w:bottom w:w="0" w:type="dxa"/>
              <w:right w:w="45" w:type="dxa"/>
            </w:tcMar>
          </w:tcPr>
          <w:p w14:paraId="300AEC60" w14:textId="77777777" w:rsidR="00236C8D" w:rsidRDefault="00F45D76">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2E1AF738" w14:textId="77777777" w:rsidR="00236C8D" w:rsidRDefault="00F45D76">
            <w:pPr>
              <w:spacing w:after="0" w:line="240" w:lineRule="auto"/>
              <w:rPr>
                <w:rFonts w:ascii="Calibri" w:eastAsia="Times New Roman" w:hAnsi="Calibri" w:cs="Calibri"/>
              </w:rPr>
            </w:pPr>
            <w:r>
              <w:rPr>
                <w:rFonts w:ascii="Calibri" w:eastAsia="Times New Roman" w:hAnsi="Calibri" w:cs="Calibri"/>
              </w:rPr>
              <w:t>Indicator</w:t>
            </w:r>
          </w:p>
        </w:tc>
      </w:tr>
      <w:tr w:rsidR="00236C8D" w14:paraId="343A29B9" w14:textId="77777777">
        <w:trPr>
          <w:trHeight w:val="300"/>
        </w:trPr>
        <w:tc>
          <w:tcPr>
            <w:tcW w:w="3232" w:type="dxa"/>
            <w:shd w:val="clear" w:color="auto" w:fill="E7E6E6" w:themeFill="background2"/>
            <w:tcMar>
              <w:top w:w="0" w:type="dxa"/>
              <w:left w:w="45" w:type="dxa"/>
              <w:bottom w:w="0" w:type="dxa"/>
              <w:right w:w="45" w:type="dxa"/>
            </w:tcMar>
          </w:tcPr>
          <w:p w14:paraId="78A9A9BE" w14:textId="77777777" w:rsidR="00236C8D" w:rsidRDefault="00F45D76">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1FE1CB1F" w14:textId="77777777" w:rsidR="00236C8D" w:rsidRDefault="00236C8D">
            <w:pPr>
              <w:spacing w:after="0" w:line="240" w:lineRule="auto"/>
              <w:rPr>
                <w:rFonts w:ascii="Calibri" w:eastAsia="Times New Roman" w:hAnsi="Calibri" w:cs="Calibri"/>
              </w:rPr>
            </w:pPr>
          </w:p>
        </w:tc>
      </w:tr>
      <w:tr w:rsidR="00236C8D" w14:paraId="422D8AF5" w14:textId="77777777">
        <w:trPr>
          <w:trHeight w:val="300"/>
        </w:trPr>
        <w:tc>
          <w:tcPr>
            <w:tcW w:w="3232" w:type="dxa"/>
            <w:shd w:val="clear" w:color="auto" w:fill="E7E6E6" w:themeFill="background2"/>
            <w:tcMar>
              <w:top w:w="0" w:type="dxa"/>
              <w:left w:w="45" w:type="dxa"/>
              <w:bottom w:w="0" w:type="dxa"/>
              <w:right w:w="45" w:type="dxa"/>
            </w:tcMar>
          </w:tcPr>
          <w:p w14:paraId="365F604B" w14:textId="77777777" w:rsidR="00236C8D" w:rsidRDefault="00F45D76">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3FDFF08" w14:textId="77777777" w:rsidR="00236C8D" w:rsidRDefault="00F45D76">
            <w:pPr>
              <w:spacing w:after="0" w:line="240" w:lineRule="auto"/>
              <w:rPr>
                <w:rFonts w:ascii="Calibri" w:eastAsia="Times New Roman" w:hAnsi="Calibri" w:cs="Calibri"/>
              </w:rPr>
            </w:pPr>
            <w:r>
              <w:rPr>
                <w:rFonts w:ascii="Calibri" w:eastAsia="Times New Roman" w:hAnsi="Calibri" w:cs="Calibri"/>
              </w:rPr>
              <w:t>Last updated: [DATE]</w:t>
            </w:r>
          </w:p>
        </w:tc>
      </w:tr>
      <w:tr w:rsidR="00236C8D" w14:paraId="4D6E0EC6" w14:textId="77777777">
        <w:trPr>
          <w:trHeight w:val="300"/>
        </w:trPr>
        <w:tc>
          <w:tcPr>
            <w:tcW w:w="3232" w:type="dxa"/>
            <w:shd w:val="clear" w:color="auto" w:fill="E7E6E6" w:themeFill="background2"/>
            <w:tcMar>
              <w:top w:w="0" w:type="dxa"/>
              <w:left w:w="45" w:type="dxa"/>
              <w:bottom w:w="0" w:type="dxa"/>
              <w:right w:w="45" w:type="dxa"/>
            </w:tcMar>
          </w:tcPr>
          <w:p w14:paraId="6838A38E" w14:textId="77777777" w:rsidR="00236C8D" w:rsidRDefault="00F45D76">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FE77485" w14:textId="77777777" w:rsidR="00236C8D" w:rsidRDefault="00F45D76">
            <w:pPr>
              <w:spacing w:after="0" w:line="240" w:lineRule="auto"/>
              <w:rPr>
                <w:rFonts w:ascii="Calibri" w:eastAsia="Times New Roman" w:hAnsi="Calibri" w:cs="Calibri"/>
              </w:rPr>
            </w:pPr>
            <w:r>
              <w:rPr>
                <w:rFonts w:ascii="Calibri" w:eastAsia="Times New Roman" w:hAnsi="Calibri" w:cs="Calibri"/>
              </w:rPr>
              <w:t>Related indicators</w:t>
            </w:r>
          </w:p>
        </w:tc>
      </w:tr>
      <w:tr w:rsidR="00236C8D" w14:paraId="3282D610" w14:textId="77777777">
        <w:trPr>
          <w:trHeight w:val="300"/>
        </w:trPr>
        <w:tc>
          <w:tcPr>
            <w:tcW w:w="3232" w:type="dxa"/>
            <w:shd w:val="clear" w:color="auto" w:fill="E7E6E6" w:themeFill="background2"/>
            <w:tcMar>
              <w:top w:w="0" w:type="dxa"/>
              <w:left w:w="45" w:type="dxa"/>
              <w:bottom w:w="0" w:type="dxa"/>
              <w:right w:w="45" w:type="dxa"/>
            </w:tcMar>
          </w:tcPr>
          <w:p w14:paraId="12399075" w14:textId="77777777" w:rsidR="00236C8D" w:rsidRDefault="00F45D76">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456799C4" w14:textId="77777777" w:rsidR="00236C8D" w:rsidRDefault="00F45D76">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236C8D" w14:paraId="3BAA5F83" w14:textId="77777777">
        <w:trPr>
          <w:trHeight w:val="300"/>
        </w:trPr>
        <w:tc>
          <w:tcPr>
            <w:tcW w:w="3232" w:type="dxa"/>
            <w:shd w:val="clear" w:color="auto" w:fill="E7E6E6" w:themeFill="background2"/>
            <w:tcMar>
              <w:top w:w="0" w:type="dxa"/>
              <w:left w:w="45" w:type="dxa"/>
              <w:bottom w:w="0" w:type="dxa"/>
              <w:right w:w="45" w:type="dxa"/>
            </w:tcMar>
          </w:tcPr>
          <w:p w14:paraId="605ADFD4" w14:textId="77777777" w:rsidR="00236C8D" w:rsidRDefault="00F45D76">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949B4D0" w14:textId="77777777" w:rsidR="00236C8D" w:rsidRDefault="00236C8D">
            <w:pPr>
              <w:spacing w:after="0" w:line="240" w:lineRule="auto"/>
              <w:rPr>
                <w:rFonts w:ascii="Calibri" w:eastAsia="Times New Roman" w:hAnsi="Calibri" w:cs="Calibri"/>
              </w:rPr>
            </w:pPr>
          </w:p>
        </w:tc>
      </w:tr>
      <w:tr w:rsidR="00236C8D" w14:paraId="236567D9" w14:textId="77777777">
        <w:trPr>
          <w:trHeight w:val="300"/>
        </w:trPr>
        <w:tc>
          <w:tcPr>
            <w:tcW w:w="3232" w:type="dxa"/>
            <w:shd w:val="clear" w:color="auto" w:fill="E7E6E6" w:themeFill="background2"/>
            <w:tcMar>
              <w:top w:w="0" w:type="dxa"/>
              <w:left w:w="45" w:type="dxa"/>
              <w:bottom w:w="0" w:type="dxa"/>
              <w:right w:w="45" w:type="dxa"/>
            </w:tcMar>
          </w:tcPr>
          <w:p w14:paraId="121EF72A" w14:textId="77777777" w:rsidR="00236C8D" w:rsidRDefault="00F45D76">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48FCC02D" w14:textId="77777777" w:rsidR="00236C8D" w:rsidRDefault="00236C8D">
            <w:pPr>
              <w:spacing w:after="0" w:line="240" w:lineRule="auto"/>
              <w:rPr>
                <w:rFonts w:ascii="Calibri" w:eastAsia="Times New Roman" w:hAnsi="Calibri" w:cs="Calibri"/>
              </w:rPr>
            </w:pPr>
          </w:p>
        </w:tc>
      </w:tr>
      <w:tr w:rsidR="00236C8D" w14:paraId="54EAEEEA" w14:textId="77777777">
        <w:trPr>
          <w:trHeight w:val="300"/>
        </w:trPr>
        <w:tc>
          <w:tcPr>
            <w:tcW w:w="3232" w:type="dxa"/>
            <w:shd w:val="clear" w:color="auto" w:fill="E7E6E6" w:themeFill="background2"/>
            <w:tcMar>
              <w:top w:w="0" w:type="dxa"/>
              <w:left w:w="45" w:type="dxa"/>
              <w:bottom w:w="0" w:type="dxa"/>
              <w:right w:w="45" w:type="dxa"/>
            </w:tcMar>
          </w:tcPr>
          <w:p w14:paraId="044DC016" w14:textId="77777777" w:rsidR="00236C8D" w:rsidRDefault="00F45D76">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5CEADB6" w14:textId="77777777" w:rsidR="00236C8D" w:rsidRDefault="00236C8D">
            <w:pPr>
              <w:spacing w:after="0" w:line="240" w:lineRule="auto"/>
              <w:rPr>
                <w:rFonts w:ascii="Calibri" w:eastAsia="Times New Roman" w:hAnsi="Calibri" w:cs="Calibri"/>
              </w:rPr>
            </w:pPr>
          </w:p>
        </w:tc>
      </w:tr>
      <w:tr w:rsidR="00236C8D" w14:paraId="05408538" w14:textId="77777777">
        <w:trPr>
          <w:trHeight w:val="300"/>
        </w:trPr>
        <w:tc>
          <w:tcPr>
            <w:tcW w:w="3232" w:type="dxa"/>
            <w:shd w:val="clear" w:color="auto" w:fill="E7E6E6" w:themeFill="background2"/>
            <w:tcMar>
              <w:top w:w="0" w:type="dxa"/>
              <w:left w:w="45" w:type="dxa"/>
              <w:bottom w:w="0" w:type="dxa"/>
              <w:right w:w="45" w:type="dxa"/>
            </w:tcMar>
          </w:tcPr>
          <w:p w14:paraId="53DC7201" w14:textId="77777777" w:rsidR="00236C8D" w:rsidRDefault="00F45D76">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B0E78E3" w14:textId="77777777" w:rsidR="00236C8D" w:rsidRDefault="00236C8D">
            <w:pPr>
              <w:spacing w:after="0" w:line="240" w:lineRule="auto"/>
              <w:rPr>
                <w:rFonts w:ascii="Calibri" w:eastAsia="Times New Roman" w:hAnsi="Calibri" w:cs="Calibri"/>
              </w:rPr>
            </w:pPr>
          </w:p>
        </w:tc>
      </w:tr>
      <w:tr w:rsidR="00236C8D" w14:paraId="0778D37A" w14:textId="77777777">
        <w:trPr>
          <w:trHeight w:val="300"/>
        </w:trPr>
        <w:tc>
          <w:tcPr>
            <w:tcW w:w="3232" w:type="dxa"/>
            <w:shd w:val="clear" w:color="auto" w:fill="E7E6E6" w:themeFill="background2"/>
            <w:tcMar>
              <w:top w:w="0" w:type="dxa"/>
              <w:left w:w="45" w:type="dxa"/>
              <w:bottom w:w="0" w:type="dxa"/>
              <w:right w:w="45" w:type="dxa"/>
            </w:tcMar>
          </w:tcPr>
          <w:p w14:paraId="17436646" w14:textId="77777777" w:rsidR="00236C8D" w:rsidRDefault="00F45D76">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0FB7565C" w14:textId="77777777" w:rsidR="00236C8D" w:rsidRDefault="00236C8D">
            <w:pPr>
              <w:spacing w:after="0" w:line="240" w:lineRule="auto"/>
              <w:rPr>
                <w:rFonts w:ascii="Calibri" w:eastAsia="Times New Roman" w:hAnsi="Calibri" w:cs="Calibri"/>
              </w:rPr>
            </w:pPr>
          </w:p>
        </w:tc>
      </w:tr>
      <w:tr w:rsidR="00236C8D" w14:paraId="5AE55499" w14:textId="77777777">
        <w:trPr>
          <w:trHeight w:val="300"/>
        </w:trPr>
        <w:tc>
          <w:tcPr>
            <w:tcW w:w="3232" w:type="dxa"/>
            <w:shd w:val="clear" w:color="auto" w:fill="E7E6E6" w:themeFill="background2"/>
            <w:tcMar>
              <w:top w:w="0" w:type="dxa"/>
              <w:left w:w="45" w:type="dxa"/>
              <w:bottom w:w="0" w:type="dxa"/>
              <w:right w:w="45" w:type="dxa"/>
            </w:tcMar>
          </w:tcPr>
          <w:p w14:paraId="4155B0CF" w14:textId="77777777" w:rsidR="00236C8D" w:rsidRDefault="00F45D76">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0F6CC59A" w14:textId="77777777" w:rsidR="00236C8D" w:rsidRDefault="00236C8D">
            <w:pPr>
              <w:spacing w:after="0" w:line="240" w:lineRule="auto"/>
              <w:rPr>
                <w:rFonts w:ascii="Calibri" w:eastAsia="Times New Roman" w:hAnsi="Calibri" w:cs="Calibri"/>
              </w:rPr>
            </w:pPr>
          </w:p>
        </w:tc>
      </w:tr>
      <w:tr w:rsidR="00236C8D" w14:paraId="128C5B5F" w14:textId="77777777">
        <w:trPr>
          <w:trHeight w:val="300"/>
        </w:trPr>
        <w:tc>
          <w:tcPr>
            <w:tcW w:w="3232" w:type="dxa"/>
            <w:shd w:val="clear" w:color="auto" w:fill="E7E6E6" w:themeFill="background2"/>
            <w:tcMar>
              <w:top w:w="0" w:type="dxa"/>
              <w:left w:w="45" w:type="dxa"/>
              <w:bottom w:w="0" w:type="dxa"/>
              <w:right w:w="45" w:type="dxa"/>
            </w:tcMar>
          </w:tcPr>
          <w:p w14:paraId="2AEB5F81" w14:textId="77777777" w:rsidR="00236C8D" w:rsidRDefault="00F45D76">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2BB9D40" w14:textId="77777777" w:rsidR="00236C8D" w:rsidRDefault="00236C8D">
            <w:pPr>
              <w:spacing w:after="0" w:line="240" w:lineRule="auto"/>
              <w:rPr>
                <w:rFonts w:ascii="Calibri" w:eastAsia="Times New Roman" w:hAnsi="Calibri" w:cs="Calibri"/>
              </w:rPr>
            </w:pPr>
          </w:p>
        </w:tc>
      </w:tr>
      <w:tr w:rsidR="00236C8D" w14:paraId="5F0A22EA" w14:textId="77777777">
        <w:trPr>
          <w:trHeight w:val="302"/>
        </w:trPr>
        <w:tc>
          <w:tcPr>
            <w:tcW w:w="3232" w:type="dxa"/>
            <w:shd w:val="clear" w:color="auto" w:fill="E7E6E6" w:themeFill="background2"/>
            <w:tcMar>
              <w:top w:w="0" w:type="dxa"/>
              <w:left w:w="45" w:type="dxa"/>
              <w:bottom w:w="0" w:type="dxa"/>
              <w:right w:w="45" w:type="dxa"/>
            </w:tcMar>
          </w:tcPr>
          <w:p w14:paraId="2D9A0B0D" w14:textId="77777777" w:rsidR="00236C8D" w:rsidRDefault="00F45D76">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09A6CCC4" w14:textId="77777777" w:rsidR="00236C8D" w:rsidRDefault="00F45D76">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236C8D" w14:paraId="4174E52A" w14:textId="77777777">
        <w:trPr>
          <w:trHeight w:val="300"/>
        </w:trPr>
        <w:tc>
          <w:tcPr>
            <w:tcW w:w="3232" w:type="dxa"/>
            <w:shd w:val="clear" w:color="auto" w:fill="E7E6E6" w:themeFill="background2"/>
            <w:tcMar>
              <w:top w:w="0" w:type="dxa"/>
              <w:left w:w="45" w:type="dxa"/>
              <w:bottom w:w="0" w:type="dxa"/>
              <w:right w:w="45" w:type="dxa"/>
            </w:tcMar>
          </w:tcPr>
          <w:p w14:paraId="22EA4F30" w14:textId="77777777" w:rsidR="00236C8D" w:rsidRDefault="00F45D76">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1ECB8A9" w14:textId="77777777" w:rsidR="00236C8D" w:rsidRDefault="00236C8D">
            <w:pPr>
              <w:spacing w:after="0" w:line="240" w:lineRule="auto"/>
              <w:rPr>
                <w:rFonts w:ascii="Calibri" w:eastAsia="Times New Roman" w:hAnsi="Calibri" w:cs="Calibri"/>
              </w:rPr>
            </w:pPr>
          </w:p>
        </w:tc>
      </w:tr>
      <w:tr w:rsidR="00236C8D" w14:paraId="266B1EFD" w14:textId="77777777">
        <w:trPr>
          <w:trHeight w:val="300"/>
        </w:trPr>
        <w:tc>
          <w:tcPr>
            <w:tcW w:w="3232" w:type="dxa"/>
            <w:shd w:val="clear" w:color="auto" w:fill="E7E6E6" w:themeFill="background2"/>
            <w:tcMar>
              <w:top w:w="0" w:type="dxa"/>
              <w:left w:w="45" w:type="dxa"/>
              <w:bottom w:w="0" w:type="dxa"/>
              <w:right w:w="45" w:type="dxa"/>
            </w:tcMar>
          </w:tcPr>
          <w:p w14:paraId="3C8857D2" w14:textId="77777777" w:rsidR="00236C8D" w:rsidRDefault="00F45D76">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559DEBC7" w14:textId="77777777" w:rsidR="00236C8D" w:rsidRDefault="00236C8D">
            <w:pPr>
              <w:spacing w:after="0" w:line="240" w:lineRule="auto"/>
              <w:rPr>
                <w:rFonts w:ascii="Calibri" w:eastAsia="Times New Roman" w:hAnsi="Calibri" w:cs="Calibri"/>
              </w:rPr>
            </w:pPr>
          </w:p>
        </w:tc>
      </w:tr>
      <w:tr w:rsidR="00236C8D" w14:paraId="65FC0925" w14:textId="77777777">
        <w:trPr>
          <w:trHeight w:val="300"/>
        </w:trPr>
        <w:tc>
          <w:tcPr>
            <w:tcW w:w="3232" w:type="dxa"/>
            <w:shd w:val="clear" w:color="auto" w:fill="E7E6E6" w:themeFill="background2"/>
            <w:tcMar>
              <w:top w:w="0" w:type="dxa"/>
              <w:left w:w="45" w:type="dxa"/>
              <w:bottom w:w="0" w:type="dxa"/>
              <w:right w:w="45" w:type="dxa"/>
            </w:tcMar>
          </w:tcPr>
          <w:p w14:paraId="7690A6C0" w14:textId="77777777" w:rsidR="00236C8D" w:rsidRDefault="00F45D76">
            <w:pPr>
              <w:spacing w:after="0" w:line="240" w:lineRule="auto"/>
              <w:rPr>
                <w:rFonts w:ascii="Calibri" w:eastAsia="Times New Roman" w:hAnsi="Calibri" w:cs="Calibri"/>
              </w:rPr>
            </w:pPr>
            <w:r>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tcPr>
          <w:p w14:paraId="265A0199" w14:textId="77777777" w:rsidR="00236C8D" w:rsidRDefault="00F45D76">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236C8D" w14:paraId="351047E7" w14:textId="77777777">
        <w:trPr>
          <w:trHeight w:val="300"/>
        </w:trPr>
        <w:tc>
          <w:tcPr>
            <w:tcW w:w="3232" w:type="dxa"/>
            <w:shd w:val="clear" w:color="auto" w:fill="E7E6E6" w:themeFill="background2"/>
            <w:tcMar>
              <w:top w:w="0" w:type="dxa"/>
              <w:left w:w="45" w:type="dxa"/>
              <w:bottom w:w="0" w:type="dxa"/>
              <w:right w:w="45" w:type="dxa"/>
            </w:tcMar>
          </w:tcPr>
          <w:p w14:paraId="10F7C3FC" w14:textId="77777777" w:rsidR="00236C8D" w:rsidRDefault="00F45D76">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C265179" w14:textId="77777777" w:rsidR="00236C8D" w:rsidRDefault="00F45D76">
            <w:pPr>
              <w:spacing w:after="0" w:line="240" w:lineRule="auto"/>
              <w:rPr>
                <w:rFonts w:ascii="Calibri" w:eastAsia="Times New Roman" w:hAnsi="Calibri" w:cs="Calibri"/>
              </w:rPr>
            </w:pPr>
            <w:r>
              <w:rPr>
                <w:rFonts w:ascii="Calibri" w:eastAsia="Times New Roman" w:hAnsi="Calibri" w:cs="Calibri"/>
              </w:rPr>
              <w:t>Collection process</w:t>
            </w:r>
          </w:p>
        </w:tc>
      </w:tr>
      <w:tr w:rsidR="00236C8D" w14:paraId="79A51E91" w14:textId="77777777">
        <w:trPr>
          <w:trHeight w:val="300"/>
        </w:trPr>
        <w:tc>
          <w:tcPr>
            <w:tcW w:w="3232" w:type="dxa"/>
            <w:shd w:val="clear" w:color="auto" w:fill="E7E6E6" w:themeFill="background2"/>
            <w:tcMar>
              <w:top w:w="0" w:type="dxa"/>
              <w:left w:w="45" w:type="dxa"/>
              <w:bottom w:w="0" w:type="dxa"/>
              <w:right w:w="45" w:type="dxa"/>
            </w:tcMar>
          </w:tcPr>
          <w:p w14:paraId="4CA3448E" w14:textId="77777777" w:rsidR="00236C8D" w:rsidRDefault="00F45D76">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E89DB0C" w14:textId="77777777" w:rsidR="00236C8D" w:rsidRDefault="00F45D76">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236C8D" w14:paraId="20F9805D" w14:textId="77777777">
        <w:trPr>
          <w:trHeight w:val="300"/>
        </w:trPr>
        <w:tc>
          <w:tcPr>
            <w:tcW w:w="3232" w:type="dxa"/>
            <w:shd w:val="clear" w:color="auto" w:fill="E7E6E6" w:themeFill="background2"/>
            <w:tcMar>
              <w:top w:w="0" w:type="dxa"/>
              <w:left w:w="45" w:type="dxa"/>
              <w:bottom w:w="0" w:type="dxa"/>
              <w:right w:w="45" w:type="dxa"/>
            </w:tcMar>
          </w:tcPr>
          <w:p w14:paraId="4E929E41" w14:textId="77777777" w:rsidR="00236C8D" w:rsidRDefault="00F45D76">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9CE0DEF" w14:textId="77777777" w:rsidR="00236C8D" w:rsidRDefault="00F45D76">
            <w:pPr>
              <w:spacing w:after="0" w:line="240" w:lineRule="auto"/>
              <w:rPr>
                <w:rFonts w:ascii="Calibri" w:eastAsia="Times New Roman" w:hAnsi="Calibri" w:cs="Calibri"/>
              </w:rPr>
            </w:pPr>
            <w:r>
              <w:rPr>
                <w:rFonts w:ascii="Calibri" w:eastAsia="Times New Roman" w:hAnsi="Calibri" w:cs="Calibri"/>
              </w:rPr>
              <w:t>Data release</w:t>
            </w:r>
          </w:p>
        </w:tc>
      </w:tr>
      <w:tr w:rsidR="00236C8D" w14:paraId="5D32FB94" w14:textId="77777777">
        <w:trPr>
          <w:trHeight w:val="300"/>
        </w:trPr>
        <w:tc>
          <w:tcPr>
            <w:tcW w:w="3232" w:type="dxa"/>
            <w:shd w:val="clear" w:color="auto" w:fill="E7E6E6" w:themeFill="background2"/>
            <w:tcMar>
              <w:top w:w="0" w:type="dxa"/>
              <w:left w:w="45" w:type="dxa"/>
              <w:bottom w:w="0" w:type="dxa"/>
              <w:right w:w="45" w:type="dxa"/>
            </w:tcMar>
          </w:tcPr>
          <w:p w14:paraId="1EBE30E6" w14:textId="77777777" w:rsidR="00236C8D" w:rsidRDefault="00F45D76">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0166BB7B" w14:textId="77777777" w:rsidR="00236C8D" w:rsidRDefault="00F45D76">
            <w:pPr>
              <w:spacing w:after="0" w:line="240" w:lineRule="auto"/>
              <w:rPr>
                <w:rFonts w:ascii="Calibri" w:eastAsia="Times New Roman" w:hAnsi="Calibri" w:cs="Calibri"/>
              </w:rPr>
            </w:pPr>
            <w:r>
              <w:rPr>
                <w:rFonts w:ascii="Calibri" w:eastAsia="Times New Roman" w:hAnsi="Calibri" w:cs="Calibri"/>
              </w:rPr>
              <w:t>Data providers</w:t>
            </w:r>
          </w:p>
        </w:tc>
      </w:tr>
      <w:tr w:rsidR="00236C8D" w14:paraId="6A3D2B37" w14:textId="77777777">
        <w:trPr>
          <w:trHeight w:val="300"/>
        </w:trPr>
        <w:tc>
          <w:tcPr>
            <w:tcW w:w="3232" w:type="dxa"/>
            <w:shd w:val="clear" w:color="auto" w:fill="E7E6E6" w:themeFill="background2"/>
            <w:tcMar>
              <w:top w:w="0" w:type="dxa"/>
              <w:left w:w="45" w:type="dxa"/>
              <w:bottom w:w="0" w:type="dxa"/>
              <w:right w:w="45" w:type="dxa"/>
            </w:tcMar>
          </w:tcPr>
          <w:p w14:paraId="07EA48D1" w14:textId="77777777" w:rsidR="00236C8D" w:rsidRDefault="00F45D76">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41F83605" w14:textId="77777777" w:rsidR="00236C8D" w:rsidRDefault="00F45D76">
            <w:pPr>
              <w:spacing w:after="0" w:line="240" w:lineRule="auto"/>
              <w:rPr>
                <w:rFonts w:ascii="Calibri" w:eastAsia="Times New Roman" w:hAnsi="Calibri" w:cs="Calibri"/>
              </w:rPr>
            </w:pPr>
            <w:r>
              <w:rPr>
                <w:rFonts w:ascii="Calibri" w:eastAsia="Times New Roman" w:hAnsi="Calibri" w:cs="Calibri"/>
              </w:rPr>
              <w:t>Data compilers</w:t>
            </w:r>
          </w:p>
        </w:tc>
      </w:tr>
      <w:tr w:rsidR="00236C8D" w14:paraId="58D69039" w14:textId="77777777">
        <w:trPr>
          <w:trHeight w:val="300"/>
        </w:trPr>
        <w:tc>
          <w:tcPr>
            <w:tcW w:w="3232" w:type="dxa"/>
            <w:shd w:val="clear" w:color="auto" w:fill="E7E6E6" w:themeFill="background2"/>
            <w:tcMar>
              <w:top w:w="0" w:type="dxa"/>
              <w:left w:w="45" w:type="dxa"/>
              <w:bottom w:w="0" w:type="dxa"/>
              <w:right w:w="45" w:type="dxa"/>
            </w:tcMar>
          </w:tcPr>
          <w:p w14:paraId="47AFCF2C" w14:textId="77777777" w:rsidR="00236C8D" w:rsidRDefault="00F45D76">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3EAB9DEE" w14:textId="77777777" w:rsidR="00236C8D" w:rsidRDefault="00236C8D">
            <w:pPr>
              <w:spacing w:after="0" w:line="240" w:lineRule="auto"/>
              <w:rPr>
                <w:rFonts w:ascii="Calibri" w:eastAsia="Times New Roman" w:hAnsi="Calibri" w:cs="Calibri"/>
              </w:rPr>
            </w:pPr>
          </w:p>
        </w:tc>
      </w:tr>
      <w:tr w:rsidR="00236C8D" w14:paraId="43D95E03" w14:textId="77777777">
        <w:trPr>
          <w:trHeight w:val="300"/>
        </w:trPr>
        <w:tc>
          <w:tcPr>
            <w:tcW w:w="3232" w:type="dxa"/>
            <w:shd w:val="clear" w:color="auto" w:fill="E7E6E6" w:themeFill="background2"/>
            <w:tcMar>
              <w:top w:w="0" w:type="dxa"/>
              <w:left w:w="45" w:type="dxa"/>
              <w:bottom w:w="0" w:type="dxa"/>
              <w:right w:w="45" w:type="dxa"/>
            </w:tcMar>
          </w:tcPr>
          <w:p w14:paraId="3A67AF9A" w14:textId="77777777" w:rsidR="00236C8D" w:rsidRDefault="00F45D76">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6C87911" w14:textId="77777777" w:rsidR="00236C8D" w:rsidRDefault="00F45D76">
            <w:pPr>
              <w:spacing w:after="0" w:line="240" w:lineRule="auto"/>
              <w:rPr>
                <w:rFonts w:ascii="Calibri" w:eastAsia="Times New Roman" w:hAnsi="Calibri" w:cs="Calibri"/>
              </w:rPr>
            </w:pPr>
            <w:r>
              <w:rPr>
                <w:rFonts w:ascii="Calibri" w:eastAsia="Times New Roman" w:hAnsi="Calibri" w:cs="Calibri"/>
              </w:rPr>
              <w:t>Rationale</w:t>
            </w:r>
          </w:p>
        </w:tc>
      </w:tr>
      <w:tr w:rsidR="00236C8D" w14:paraId="30BFAACA" w14:textId="77777777">
        <w:trPr>
          <w:trHeight w:val="300"/>
        </w:trPr>
        <w:tc>
          <w:tcPr>
            <w:tcW w:w="3232" w:type="dxa"/>
            <w:shd w:val="clear" w:color="auto" w:fill="E7E6E6" w:themeFill="background2"/>
            <w:tcMar>
              <w:top w:w="0" w:type="dxa"/>
              <w:left w:w="45" w:type="dxa"/>
              <w:bottom w:w="0" w:type="dxa"/>
              <w:right w:w="45" w:type="dxa"/>
            </w:tcMar>
          </w:tcPr>
          <w:p w14:paraId="04F874F5" w14:textId="77777777" w:rsidR="00236C8D" w:rsidRDefault="00F45D76">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AAB82A4" w14:textId="77777777" w:rsidR="00236C8D" w:rsidRDefault="00F45D76">
            <w:pPr>
              <w:spacing w:after="0" w:line="240" w:lineRule="auto"/>
              <w:rPr>
                <w:rFonts w:ascii="Calibri" w:eastAsia="Times New Roman" w:hAnsi="Calibri" w:cs="Calibri"/>
              </w:rPr>
            </w:pPr>
            <w:r>
              <w:rPr>
                <w:rFonts w:ascii="Calibri" w:eastAsia="Times New Roman" w:hAnsi="Calibri" w:cs="Calibri"/>
              </w:rPr>
              <w:t>Comments and limitations</w:t>
            </w:r>
          </w:p>
        </w:tc>
      </w:tr>
      <w:tr w:rsidR="00236C8D" w14:paraId="1A5231D1" w14:textId="77777777">
        <w:trPr>
          <w:trHeight w:val="300"/>
        </w:trPr>
        <w:tc>
          <w:tcPr>
            <w:tcW w:w="3232" w:type="dxa"/>
            <w:shd w:val="clear" w:color="auto" w:fill="E7E6E6" w:themeFill="background2"/>
            <w:tcMar>
              <w:top w:w="0" w:type="dxa"/>
              <w:left w:w="45" w:type="dxa"/>
              <w:bottom w:w="0" w:type="dxa"/>
              <w:right w:w="45" w:type="dxa"/>
            </w:tcMar>
          </w:tcPr>
          <w:p w14:paraId="4407DFB9" w14:textId="77777777" w:rsidR="00236C8D" w:rsidRDefault="00F45D76">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7D1E9BF6" w14:textId="77777777" w:rsidR="00236C8D" w:rsidRDefault="00F45D76">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236C8D" w14:paraId="76148288" w14:textId="77777777">
        <w:trPr>
          <w:trHeight w:val="300"/>
        </w:trPr>
        <w:tc>
          <w:tcPr>
            <w:tcW w:w="3232" w:type="dxa"/>
            <w:shd w:val="clear" w:color="auto" w:fill="E7E6E6" w:themeFill="background2"/>
            <w:tcMar>
              <w:top w:w="0" w:type="dxa"/>
              <w:left w:w="45" w:type="dxa"/>
              <w:bottom w:w="0" w:type="dxa"/>
              <w:right w:w="45" w:type="dxa"/>
            </w:tcMar>
          </w:tcPr>
          <w:p w14:paraId="5E4DE5BB" w14:textId="77777777" w:rsidR="00236C8D" w:rsidRDefault="00F45D76">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6D7329B9" w14:textId="77777777" w:rsidR="00236C8D" w:rsidRDefault="00236C8D">
            <w:pPr>
              <w:spacing w:after="0" w:line="240" w:lineRule="auto"/>
              <w:rPr>
                <w:rFonts w:ascii="Calibri" w:eastAsia="Times New Roman" w:hAnsi="Calibri" w:cs="Calibri"/>
              </w:rPr>
            </w:pPr>
          </w:p>
        </w:tc>
      </w:tr>
      <w:tr w:rsidR="00236C8D" w14:paraId="604619FB" w14:textId="77777777">
        <w:trPr>
          <w:trHeight w:val="300"/>
        </w:trPr>
        <w:tc>
          <w:tcPr>
            <w:tcW w:w="3232" w:type="dxa"/>
            <w:shd w:val="clear" w:color="auto" w:fill="E7E6E6" w:themeFill="background2"/>
            <w:tcMar>
              <w:top w:w="0" w:type="dxa"/>
              <w:left w:w="45" w:type="dxa"/>
              <w:bottom w:w="0" w:type="dxa"/>
              <w:right w:w="45" w:type="dxa"/>
            </w:tcMar>
          </w:tcPr>
          <w:p w14:paraId="0BE0A401" w14:textId="77777777" w:rsidR="00236C8D" w:rsidRDefault="00F45D76">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440072EF" w14:textId="77777777" w:rsidR="00236C8D" w:rsidRDefault="00236C8D">
            <w:pPr>
              <w:spacing w:after="0" w:line="240" w:lineRule="auto"/>
              <w:rPr>
                <w:rFonts w:ascii="Calibri" w:eastAsia="Times New Roman" w:hAnsi="Calibri" w:cs="Calibri"/>
              </w:rPr>
            </w:pPr>
          </w:p>
        </w:tc>
      </w:tr>
      <w:tr w:rsidR="00236C8D" w14:paraId="61F8B151" w14:textId="77777777">
        <w:trPr>
          <w:trHeight w:val="300"/>
        </w:trPr>
        <w:tc>
          <w:tcPr>
            <w:tcW w:w="3232" w:type="dxa"/>
            <w:shd w:val="clear" w:color="auto" w:fill="E7E6E6" w:themeFill="background2"/>
            <w:tcMar>
              <w:top w:w="0" w:type="dxa"/>
              <w:left w:w="45" w:type="dxa"/>
              <w:bottom w:w="0" w:type="dxa"/>
              <w:right w:w="45" w:type="dxa"/>
            </w:tcMar>
          </w:tcPr>
          <w:p w14:paraId="7C5FA63F" w14:textId="77777777" w:rsidR="00236C8D" w:rsidRDefault="00F45D76">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7C79A696" w14:textId="77777777" w:rsidR="00236C8D" w:rsidRDefault="00F45D76">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236C8D" w14:paraId="48CEE1B4" w14:textId="77777777">
        <w:trPr>
          <w:trHeight w:val="300"/>
        </w:trPr>
        <w:tc>
          <w:tcPr>
            <w:tcW w:w="3232" w:type="dxa"/>
            <w:shd w:val="clear" w:color="auto" w:fill="E7E6E6" w:themeFill="background2"/>
            <w:tcMar>
              <w:top w:w="0" w:type="dxa"/>
              <w:left w:w="45" w:type="dxa"/>
              <w:bottom w:w="0" w:type="dxa"/>
              <w:right w:w="45" w:type="dxa"/>
            </w:tcMar>
          </w:tcPr>
          <w:p w14:paraId="1CB74EC3" w14:textId="77777777" w:rsidR="00236C8D" w:rsidRDefault="00F45D76">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F555C9E" w14:textId="77777777" w:rsidR="00236C8D" w:rsidRDefault="00F45D76">
            <w:pPr>
              <w:spacing w:after="0" w:line="240" w:lineRule="auto"/>
              <w:rPr>
                <w:rFonts w:ascii="Calibri" w:eastAsia="Times New Roman" w:hAnsi="Calibri" w:cs="Calibri"/>
              </w:rPr>
            </w:pPr>
            <w:r>
              <w:rPr>
                <w:rFonts w:ascii="Calibri" w:eastAsia="Times New Roman" w:hAnsi="Calibri" w:cs="Calibri"/>
              </w:rPr>
              <w:t>Regional aggregates</w:t>
            </w:r>
          </w:p>
        </w:tc>
      </w:tr>
      <w:tr w:rsidR="00236C8D" w14:paraId="43C55458" w14:textId="77777777">
        <w:trPr>
          <w:trHeight w:val="300"/>
        </w:trPr>
        <w:tc>
          <w:tcPr>
            <w:tcW w:w="3232" w:type="dxa"/>
            <w:shd w:val="clear" w:color="auto" w:fill="E7E6E6" w:themeFill="background2"/>
            <w:tcMar>
              <w:top w:w="0" w:type="dxa"/>
              <w:left w:w="45" w:type="dxa"/>
              <w:bottom w:w="0" w:type="dxa"/>
              <w:right w:w="45" w:type="dxa"/>
            </w:tcMar>
          </w:tcPr>
          <w:p w14:paraId="43B59B18" w14:textId="77777777" w:rsidR="00236C8D" w:rsidRDefault="00F45D76">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90BC65B" w14:textId="77777777" w:rsidR="00236C8D" w:rsidRDefault="00F45D76">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236C8D" w14:paraId="6763B50F" w14:textId="77777777">
        <w:trPr>
          <w:trHeight w:val="300"/>
        </w:trPr>
        <w:tc>
          <w:tcPr>
            <w:tcW w:w="3232" w:type="dxa"/>
            <w:shd w:val="clear" w:color="auto" w:fill="E7E6E6" w:themeFill="background2"/>
            <w:tcMar>
              <w:top w:w="0" w:type="dxa"/>
              <w:left w:w="45" w:type="dxa"/>
              <w:bottom w:w="0" w:type="dxa"/>
              <w:right w:w="45" w:type="dxa"/>
            </w:tcMar>
          </w:tcPr>
          <w:p w14:paraId="04419228" w14:textId="77777777" w:rsidR="00236C8D" w:rsidRDefault="00F45D76">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290C85E" w14:textId="77777777" w:rsidR="00236C8D" w:rsidRDefault="00236C8D">
            <w:pPr>
              <w:spacing w:after="0" w:line="240" w:lineRule="auto"/>
              <w:rPr>
                <w:rFonts w:ascii="Calibri" w:eastAsia="Times New Roman" w:hAnsi="Calibri" w:cs="Calibri"/>
              </w:rPr>
            </w:pPr>
          </w:p>
        </w:tc>
      </w:tr>
      <w:tr w:rsidR="00236C8D" w14:paraId="4B0D6A4A" w14:textId="77777777">
        <w:trPr>
          <w:trHeight w:val="300"/>
        </w:trPr>
        <w:tc>
          <w:tcPr>
            <w:tcW w:w="3232" w:type="dxa"/>
            <w:shd w:val="clear" w:color="auto" w:fill="E7E6E6" w:themeFill="background2"/>
            <w:tcMar>
              <w:top w:w="0" w:type="dxa"/>
              <w:left w:w="45" w:type="dxa"/>
              <w:bottom w:w="0" w:type="dxa"/>
              <w:right w:w="45" w:type="dxa"/>
            </w:tcMar>
          </w:tcPr>
          <w:p w14:paraId="7725E467" w14:textId="77777777" w:rsidR="00236C8D" w:rsidRDefault="00F45D76">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3B8291A" w14:textId="77777777" w:rsidR="00236C8D" w:rsidRDefault="00F45D76">
            <w:pPr>
              <w:spacing w:after="0" w:line="240" w:lineRule="auto"/>
              <w:rPr>
                <w:rFonts w:ascii="Calibri" w:eastAsia="Times New Roman" w:hAnsi="Calibri" w:cs="Calibri"/>
              </w:rPr>
            </w:pPr>
            <w:r>
              <w:rPr>
                <w:rFonts w:ascii="Calibri" w:eastAsia="Times New Roman" w:hAnsi="Calibri" w:cs="Calibri"/>
              </w:rPr>
              <w:t>Quality assurance</w:t>
            </w:r>
          </w:p>
        </w:tc>
      </w:tr>
      <w:tr w:rsidR="00236C8D" w14:paraId="513AFC16" w14:textId="77777777">
        <w:trPr>
          <w:trHeight w:val="300"/>
        </w:trPr>
        <w:tc>
          <w:tcPr>
            <w:tcW w:w="3232" w:type="dxa"/>
            <w:shd w:val="clear" w:color="auto" w:fill="E7E6E6" w:themeFill="background2"/>
            <w:tcMar>
              <w:top w:w="0" w:type="dxa"/>
              <w:left w:w="45" w:type="dxa"/>
              <w:bottom w:w="0" w:type="dxa"/>
              <w:right w:w="45" w:type="dxa"/>
            </w:tcMar>
          </w:tcPr>
          <w:p w14:paraId="5CB37A4A" w14:textId="77777777" w:rsidR="00236C8D" w:rsidRDefault="00F45D76">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6C6747D1" w14:textId="77777777" w:rsidR="00236C8D" w:rsidRDefault="00236C8D">
            <w:pPr>
              <w:spacing w:after="0" w:line="240" w:lineRule="auto"/>
              <w:rPr>
                <w:rFonts w:ascii="Calibri" w:eastAsia="Times New Roman" w:hAnsi="Calibri" w:cs="Calibri"/>
              </w:rPr>
            </w:pPr>
          </w:p>
        </w:tc>
      </w:tr>
      <w:tr w:rsidR="00236C8D" w14:paraId="57603F9B" w14:textId="77777777">
        <w:trPr>
          <w:trHeight w:val="300"/>
        </w:trPr>
        <w:tc>
          <w:tcPr>
            <w:tcW w:w="3232" w:type="dxa"/>
            <w:shd w:val="clear" w:color="auto" w:fill="E7E6E6" w:themeFill="background2"/>
            <w:tcMar>
              <w:top w:w="0" w:type="dxa"/>
              <w:left w:w="45" w:type="dxa"/>
              <w:bottom w:w="0" w:type="dxa"/>
              <w:right w:w="45" w:type="dxa"/>
            </w:tcMar>
          </w:tcPr>
          <w:p w14:paraId="5EE5A5D7" w14:textId="77777777" w:rsidR="00236C8D" w:rsidRDefault="00F45D76">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B181EBF" w14:textId="77777777" w:rsidR="00236C8D" w:rsidRDefault="00F45D76">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236C8D" w14:paraId="1A76322B" w14:textId="77777777">
        <w:trPr>
          <w:trHeight w:val="300"/>
        </w:trPr>
        <w:tc>
          <w:tcPr>
            <w:tcW w:w="3232" w:type="dxa"/>
            <w:shd w:val="clear" w:color="auto" w:fill="E7E6E6" w:themeFill="background2"/>
            <w:tcMar>
              <w:top w:w="0" w:type="dxa"/>
              <w:left w:w="45" w:type="dxa"/>
              <w:bottom w:w="0" w:type="dxa"/>
              <w:right w:w="45" w:type="dxa"/>
            </w:tcMar>
          </w:tcPr>
          <w:p w14:paraId="2274FC52" w14:textId="77777777" w:rsidR="00236C8D" w:rsidRDefault="00F45D76">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7D00958D" w14:textId="77777777" w:rsidR="00236C8D" w:rsidRDefault="00F45D76">
            <w:pPr>
              <w:spacing w:after="0" w:line="240" w:lineRule="auto"/>
              <w:rPr>
                <w:rFonts w:ascii="Calibri" w:eastAsia="Times New Roman" w:hAnsi="Calibri" w:cs="Calibri"/>
              </w:rPr>
            </w:pPr>
            <w:r>
              <w:rPr>
                <w:rFonts w:ascii="Calibri" w:eastAsia="Times New Roman" w:hAnsi="Calibri" w:cs="Calibri"/>
              </w:rPr>
              <w:t>Sources of discrepancies</w:t>
            </w:r>
          </w:p>
        </w:tc>
      </w:tr>
      <w:tr w:rsidR="00236C8D" w14:paraId="2B158783" w14:textId="77777777">
        <w:trPr>
          <w:trHeight w:val="300"/>
        </w:trPr>
        <w:tc>
          <w:tcPr>
            <w:tcW w:w="3232" w:type="dxa"/>
            <w:shd w:val="clear" w:color="auto" w:fill="E7E6E6" w:themeFill="background2"/>
            <w:tcMar>
              <w:top w:w="0" w:type="dxa"/>
              <w:left w:w="45" w:type="dxa"/>
              <w:bottom w:w="0" w:type="dxa"/>
              <w:right w:w="45" w:type="dxa"/>
            </w:tcMar>
          </w:tcPr>
          <w:p w14:paraId="436F5D7C" w14:textId="77777777" w:rsidR="00236C8D" w:rsidRDefault="00F45D76">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2622AED" w14:textId="77777777" w:rsidR="00236C8D" w:rsidRDefault="00F45D76">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3FC7604" w14:textId="77777777" w:rsidR="00236C8D" w:rsidRDefault="00236C8D">
      <w:pPr>
        <w:pStyle w:val="MText"/>
      </w:pPr>
    </w:p>
    <w:p w14:paraId="374877F5" w14:textId="77777777" w:rsidR="00236C8D" w:rsidRDefault="00F45D76">
      <w:pPr>
        <w:pStyle w:val="MIndHeader"/>
        <w:rPr>
          <w:sz w:val="28"/>
          <w:szCs w:val="28"/>
        </w:rPr>
      </w:pPr>
      <w:bookmarkStart w:id="37" w:name="_Toc37932754"/>
      <w:r>
        <w:rPr>
          <w:sz w:val="28"/>
          <w:szCs w:val="28"/>
        </w:rPr>
        <w:t>C. Mapping of IAEG-SDG File Format to SDMX Detailed Concepts</w:t>
      </w:r>
      <w:bookmarkEnd w:id="37"/>
    </w:p>
    <w:p w14:paraId="722EB942" w14:textId="77777777" w:rsidR="00236C8D" w:rsidRDefault="00F45D76">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05860F38" w14:textId="77777777" w:rsidR="00236C8D" w:rsidRDefault="00236C8D">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236C8D" w14:paraId="4448D250" w14:textId="77777777">
        <w:trPr>
          <w:trHeight w:val="300"/>
        </w:trPr>
        <w:tc>
          <w:tcPr>
            <w:tcW w:w="4140" w:type="dxa"/>
            <w:shd w:val="clear" w:color="auto" w:fill="BDD6EE" w:themeFill="accent1" w:themeFillTint="66"/>
            <w:tcMar>
              <w:top w:w="0" w:type="dxa"/>
              <w:left w:w="45" w:type="dxa"/>
              <w:bottom w:w="0" w:type="dxa"/>
              <w:right w:w="45" w:type="dxa"/>
            </w:tcMar>
          </w:tcPr>
          <w:p w14:paraId="03027CBD"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11780447"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236C8D" w14:paraId="44BC8B71" w14:textId="77777777">
        <w:trPr>
          <w:trHeight w:val="300"/>
        </w:trPr>
        <w:tc>
          <w:tcPr>
            <w:tcW w:w="4140" w:type="dxa"/>
            <w:shd w:val="clear" w:color="auto" w:fill="E7E6E6" w:themeFill="background2"/>
            <w:tcMar>
              <w:top w:w="0" w:type="dxa"/>
              <w:left w:w="45" w:type="dxa"/>
              <w:bottom w:w="0" w:type="dxa"/>
              <w:right w:w="45" w:type="dxa"/>
            </w:tcMar>
          </w:tcPr>
          <w:p w14:paraId="38B93296"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3D67112"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236C8D" w14:paraId="1730BCC8" w14:textId="77777777">
        <w:trPr>
          <w:trHeight w:val="300"/>
        </w:trPr>
        <w:tc>
          <w:tcPr>
            <w:tcW w:w="4140" w:type="dxa"/>
            <w:shd w:val="clear" w:color="auto" w:fill="E7E6E6" w:themeFill="background2"/>
            <w:tcMar>
              <w:top w:w="0" w:type="dxa"/>
              <w:left w:w="45" w:type="dxa"/>
              <w:bottom w:w="0" w:type="dxa"/>
              <w:right w:w="45" w:type="dxa"/>
            </w:tcMar>
          </w:tcPr>
          <w:p w14:paraId="103E47F8"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05BA75F"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236C8D" w14:paraId="2D2E35FE" w14:textId="77777777">
        <w:trPr>
          <w:trHeight w:val="300"/>
        </w:trPr>
        <w:tc>
          <w:tcPr>
            <w:tcW w:w="4140" w:type="dxa"/>
            <w:shd w:val="clear" w:color="auto" w:fill="E7E6E6" w:themeFill="background2"/>
            <w:tcMar>
              <w:top w:w="0" w:type="dxa"/>
              <w:left w:w="45" w:type="dxa"/>
              <w:bottom w:w="0" w:type="dxa"/>
              <w:right w:w="45" w:type="dxa"/>
            </w:tcMar>
          </w:tcPr>
          <w:p w14:paraId="43C71342"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73A9335"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236C8D" w14:paraId="647F409C" w14:textId="77777777">
        <w:trPr>
          <w:trHeight w:val="300"/>
        </w:trPr>
        <w:tc>
          <w:tcPr>
            <w:tcW w:w="4140" w:type="dxa"/>
            <w:shd w:val="clear" w:color="auto" w:fill="E7E6E6" w:themeFill="background2"/>
            <w:tcMar>
              <w:top w:w="0" w:type="dxa"/>
              <w:left w:w="45" w:type="dxa"/>
              <w:bottom w:w="0" w:type="dxa"/>
              <w:right w:w="45" w:type="dxa"/>
            </w:tcMar>
          </w:tcPr>
          <w:p w14:paraId="60DA0DAA"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lastRenderedPageBreak/>
              <w:t>Indicator</w:t>
            </w:r>
          </w:p>
        </w:tc>
        <w:tc>
          <w:tcPr>
            <w:tcW w:w="4410" w:type="dxa"/>
            <w:shd w:val="clear" w:color="auto" w:fill="E7E6E6" w:themeFill="background2"/>
          </w:tcPr>
          <w:p w14:paraId="284B1C09"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236C8D" w14:paraId="44B8749F" w14:textId="77777777">
        <w:trPr>
          <w:trHeight w:val="300"/>
        </w:trPr>
        <w:tc>
          <w:tcPr>
            <w:tcW w:w="4140" w:type="dxa"/>
            <w:shd w:val="clear" w:color="auto" w:fill="E7E6E6" w:themeFill="background2"/>
            <w:tcMar>
              <w:top w:w="0" w:type="dxa"/>
              <w:left w:w="45" w:type="dxa"/>
              <w:bottom w:w="0" w:type="dxa"/>
              <w:right w:w="45" w:type="dxa"/>
            </w:tcMar>
          </w:tcPr>
          <w:p w14:paraId="00DE9B7C"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76FF8C5B"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236C8D" w14:paraId="49BAB051" w14:textId="77777777">
        <w:trPr>
          <w:trHeight w:val="300"/>
        </w:trPr>
        <w:tc>
          <w:tcPr>
            <w:tcW w:w="4140" w:type="dxa"/>
            <w:shd w:val="clear" w:color="auto" w:fill="E7E6E6" w:themeFill="background2"/>
            <w:tcMar>
              <w:top w:w="0" w:type="dxa"/>
              <w:left w:w="45" w:type="dxa"/>
              <w:bottom w:w="0" w:type="dxa"/>
              <w:right w:w="45" w:type="dxa"/>
            </w:tcMar>
          </w:tcPr>
          <w:p w14:paraId="735EDCFD"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1950BEF6"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236C8D" w14:paraId="620D72C2" w14:textId="77777777">
        <w:trPr>
          <w:trHeight w:val="300"/>
        </w:trPr>
        <w:tc>
          <w:tcPr>
            <w:tcW w:w="4140" w:type="dxa"/>
            <w:shd w:val="clear" w:color="auto" w:fill="E7E6E6" w:themeFill="background2"/>
            <w:tcMar>
              <w:top w:w="0" w:type="dxa"/>
              <w:left w:w="45" w:type="dxa"/>
              <w:bottom w:w="0" w:type="dxa"/>
              <w:right w:w="45" w:type="dxa"/>
            </w:tcMar>
          </w:tcPr>
          <w:p w14:paraId="1A0B022C"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335F174B"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236C8D" w14:paraId="6F6277DA" w14:textId="77777777">
        <w:trPr>
          <w:trHeight w:val="300"/>
        </w:trPr>
        <w:tc>
          <w:tcPr>
            <w:tcW w:w="4140" w:type="dxa"/>
            <w:shd w:val="clear" w:color="auto" w:fill="E7E6E6" w:themeFill="background2"/>
            <w:tcMar>
              <w:top w:w="0" w:type="dxa"/>
              <w:left w:w="45" w:type="dxa"/>
              <w:bottom w:w="0" w:type="dxa"/>
              <w:right w:w="45" w:type="dxa"/>
            </w:tcMar>
          </w:tcPr>
          <w:p w14:paraId="38F86680"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2C81172A"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236C8D" w14:paraId="4CFDCDC9" w14:textId="77777777">
        <w:trPr>
          <w:trHeight w:val="300"/>
        </w:trPr>
        <w:tc>
          <w:tcPr>
            <w:tcW w:w="4140" w:type="dxa"/>
            <w:shd w:val="clear" w:color="auto" w:fill="E7E6E6" w:themeFill="background2"/>
            <w:tcMar>
              <w:top w:w="0" w:type="dxa"/>
              <w:left w:w="45" w:type="dxa"/>
              <w:bottom w:w="0" w:type="dxa"/>
              <w:right w:w="45" w:type="dxa"/>
            </w:tcMar>
          </w:tcPr>
          <w:p w14:paraId="2F9CDEFB"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30231588"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236C8D" w14:paraId="2A9849B3" w14:textId="77777777">
        <w:trPr>
          <w:trHeight w:val="300"/>
        </w:trPr>
        <w:tc>
          <w:tcPr>
            <w:tcW w:w="4140" w:type="dxa"/>
            <w:shd w:val="clear" w:color="auto" w:fill="E7E6E6" w:themeFill="background2"/>
            <w:tcMar>
              <w:top w:w="0" w:type="dxa"/>
              <w:left w:w="45" w:type="dxa"/>
              <w:bottom w:w="0" w:type="dxa"/>
              <w:right w:w="45" w:type="dxa"/>
            </w:tcMar>
          </w:tcPr>
          <w:p w14:paraId="3FCC6785"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1FAC2871"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236C8D" w14:paraId="49A6DC96" w14:textId="77777777">
        <w:trPr>
          <w:trHeight w:val="300"/>
        </w:trPr>
        <w:tc>
          <w:tcPr>
            <w:tcW w:w="4140" w:type="dxa"/>
            <w:shd w:val="clear" w:color="auto" w:fill="E7E6E6" w:themeFill="background2"/>
            <w:tcMar>
              <w:top w:w="0" w:type="dxa"/>
              <w:left w:w="45" w:type="dxa"/>
              <w:bottom w:w="0" w:type="dxa"/>
              <w:right w:w="45" w:type="dxa"/>
            </w:tcMar>
          </w:tcPr>
          <w:p w14:paraId="2F5018EB"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2ED8AE63"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236C8D" w14:paraId="25181FAF" w14:textId="77777777">
        <w:trPr>
          <w:trHeight w:val="300"/>
        </w:trPr>
        <w:tc>
          <w:tcPr>
            <w:tcW w:w="4140" w:type="dxa"/>
            <w:shd w:val="clear" w:color="auto" w:fill="E7E6E6" w:themeFill="background2"/>
            <w:tcMar>
              <w:top w:w="0" w:type="dxa"/>
              <w:left w:w="45" w:type="dxa"/>
              <w:bottom w:w="0" w:type="dxa"/>
              <w:right w:w="45" w:type="dxa"/>
            </w:tcMar>
          </w:tcPr>
          <w:p w14:paraId="2169516B"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60653110"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236C8D" w14:paraId="60E4865D" w14:textId="77777777">
        <w:trPr>
          <w:trHeight w:val="300"/>
        </w:trPr>
        <w:tc>
          <w:tcPr>
            <w:tcW w:w="4140" w:type="dxa"/>
            <w:shd w:val="clear" w:color="auto" w:fill="E7E6E6" w:themeFill="background2"/>
            <w:tcMar>
              <w:top w:w="0" w:type="dxa"/>
              <w:left w:w="45" w:type="dxa"/>
              <w:bottom w:w="0" w:type="dxa"/>
              <w:right w:w="45" w:type="dxa"/>
            </w:tcMar>
          </w:tcPr>
          <w:p w14:paraId="2984537E"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5483D739"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236C8D" w14:paraId="1ACD9BCA" w14:textId="77777777">
        <w:trPr>
          <w:trHeight w:val="302"/>
        </w:trPr>
        <w:tc>
          <w:tcPr>
            <w:tcW w:w="4140" w:type="dxa"/>
            <w:shd w:val="clear" w:color="auto" w:fill="E7E6E6" w:themeFill="background2"/>
            <w:tcMar>
              <w:top w:w="0" w:type="dxa"/>
              <w:left w:w="45" w:type="dxa"/>
              <w:bottom w:w="0" w:type="dxa"/>
              <w:right w:w="45" w:type="dxa"/>
            </w:tcMar>
          </w:tcPr>
          <w:p w14:paraId="3A0383C3"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3E2B1D9"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236C8D" w14:paraId="5DE18AF9" w14:textId="77777777">
        <w:trPr>
          <w:trHeight w:val="300"/>
        </w:trPr>
        <w:tc>
          <w:tcPr>
            <w:tcW w:w="4140" w:type="dxa"/>
            <w:shd w:val="clear" w:color="auto" w:fill="E7E6E6" w:themeFill="background2"/>
            <w:tcMar>
              <w:top w:w="0" w:type="dxa"/>
              <w:left w:w="45" w:type="dxa"/>
              <w:bottom w:w="0" w:type="dxa"/>
              <w:right w:w="45" w:type="dxa"/>
            </w:tcMar>
          </w:tcPr>
          <w:p w14:paraId="5CDE5292"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5812A219"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236C8D" w14:paraId="38916B4C" w14:textId="77777777">
        <w:trPr>
          <w:trHeight w:val="300"/>
        </w:trPr>
        <w:tc>
          <w:tcPr>
            <w:tcW w:w="4140" w:type="dxa"/>
            <w:shd w:val="clear" w:color="auto" w:fill="E7E6E6" w:themeFill="background2"/>
            <w:tcMar>
              <w:top w:w="0" w:type="dxa"/>
              <w:left w:w="45" w:type="dxa"/>
              <w:bottom w:w="0" w:type="dxa"/>
              <w:right w:w="45" w:type="dxa"/>
            </w:tcMar>
          </w:tcPr>
          <w:p w14:paraId="309D4FE5"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1E0ECB13"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236C8D" w14:paraId="1DD7F2E0" w14:textId="77777777">
        <w:trPr>
          <w:trHeight w:val="300"/>
        </w:trPr>
        <w:tc>
          <w:tcPr>
            <w:tcW w:w="4140" w:type="dxa"/>
            <w:shd w:val="clear" w:color="auto" w:fill="E7E6E6" w:themeFill="background2"/>
            <w:tcMar>
              <w:top w:w="0" w:type="dxa"/>
              <w:left w:w="45" w:type="dxa"/>
              <w:bottom w:w="0" w:type="dxa"/>
              <w:right w:w="45" w:type="dxa"/>
            </w:tcMar>
          </w:tcPr>
          <w:p w14:paraId="3DCE22D1"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81A8E75"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236C8D" w14:paraId="052EF686" w14:textId="77777777">
        <w:trPr>
          <w:trHeight w:val="300"/>
        </w:trPr>
        <w:tc>
          <w:tcPr>
            <w:tcW w:w="4140" w:type="dxa"/>
            <w:shd w:val="clear" w:color="auto" w:fill="E7E6E6" w:themeFill="background2"/>
            <w:tcMar>
              <w:top w:w="0" w:type="dxa"/>
              <w:left w:w="45" w:type="dxa"/>
              <w:bottom w:w="0" w:type="dxa"/>
              <w:right w:w="45" w:type="dxa"/>
            </w:tcMar>
          </w:tcPr>
          <w:p w14:paraId="008D4316"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6534FF3"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236C8D" w14:paraId="049446FD" w14:textId="77777777">
        <w:trPr>
          <w:trHeight w:val="300"/>
        </w:trPr>
        <w:tc>
          <w:tcPr>
            <w:tcW w:w="4140" w:type="dxa"/>
            <w:shd w:val="clear" w:color="auto" w:fill="E7E6E6" w:themeFill="background2"/>
            <w:tcMar>
              <w:top w:w="0" w:type="dxa"/>
              <w:left w:w="45" w:type="dxa"/>
              <w:bottom w:w="0" w:type="dxa"/>
              <w:right w:w="45" w:type="dxa"/>
            </w:tcMar>
          </w:tcPr>
          <w:p w14:paraId="75B41811"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90C3685"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236C8D" w14:paraId="13D82609" w14:textId="77777777">
        <w:trPr>
          <w:trHeight w:val="300"/>
        </w:trPr>
        <w:tc>
          <w:tcPr>
            <w:tcW w:w="4140" w:type="dxa"/>
            <w:shd w:val="clear" w:color="auto" w:fill="E7E6E6" w:themeFill="background2"/>
            <w:tcMar>
              <w:top w:w="0" w:type="dxa"/>
              <w:left w:w="45" w:type="dxa"/>
              <w:bottom w:w="0" w:type="dxa"/>
              <w:right w:w="45" w:type="dxa"/>
            </w:tcMar>
          </w:tcPr>
          <w:p w14:paraId="47741401"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4B3037C4"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236C8D" w14:paraId="226141E6" w14:textId="77777777">
        <w:trPr>
          <w:trHeight w:val="300"/>
        </w:trPr>
        <w:tc>
          <w:tcPr>
            <w:tcW w:w="4140" w:type="dxa"/>
            <w:shd w:val="clear" w:color="auto" w:fill="E7E6E6" w:themeFill="background2"/>
            <w:tcMar>
              <w:top w:w="0" w:type="dxa"/>
              <w:left w:w="45" w:type="dxa"/>
              <w:bottom w:w="0" w:type="dxa"/>
              <w:right w:w="45" w:type="dxa"/>
            </w:tcMar>
          </w:tcPr>
          <w:p w14:paraId="6637D3DA"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06C72EF6"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236C8D" w14:paraId="2BC7B070" w14:textId="77777777">
        <w:trPr>
          <w:trHeight w:val="300"/>
        </w:trPr>
        <w:tc>
          <w:tcPr>
            <w:tcW w:w="4140" w:type="dxa"/>
            <w:shd w:val="clear" w:color="auto" w:fill="E7E6E6" w:themeFill="background2"/>
            <w:tcMar>
              <w:top w:w="0" w:type="dxa"/>
              <w:left w:w="45" w:type="dxa"/>
              <w:bottom w:w="0" w:type="dxa"/>
              <w:right w:w="45" w:type="dxa"/>
            </w:tcMar>
          </w:tcPr>
          <w:p w14:paraId="0829E6AE"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A8357AF"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236C8D" w14:paraId="43C0E925" w14:textId="77777777">
        <w:trPr>
          <w:trHeight w:val="300"/>
        </w:trPr>
        <w:tc>
          <w:tcPr>
            <w:tcW w:w="4140" w:type="dxa"/>
            <w:shd w:val="clear" w:color="auto" w:fill="E7E6E6" w:themeFill="background2"/>
            <w:tcMar>
              <w:top w:w="0" w:type="dxa"/>
              <w:left w:w="45" w:type="dxa"/>
              <w:bottom w:w="0" w:type="dxa"/>
              <w:right w:w="45" w:type="dxa"/>
            </w:tcMar>
          </w:tcPr>
          <w:p w14:paraId="26C886B1"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75E3EB25"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236C8D" w14:paraId="2E91DEA9" w14:textId="77777777">
        <w:trPr>
          <w:trHeight w:val="300"/>
        </w:trPr>
        <w:tc>
          <w:tcPr>
            <w:tcW w:w="4140" w:type="dxa"/>
            <w:shd w:val="clear" w:color="auto" w:fill="E7E6E6" w:themeFill="background2"/>
            <w:tcMar>
              <w:top w:w="0" w:type="dxa"/>
              <w:left w:w="45" w:type="dxa"/>
              <w:bottom w:w="0" w:type="dxa"/>
              <w:right w:w="45" w:type="dxa"/>
            </w:tcMar>
          </w:tcPr>
          <w:p w14:paraId="5ABD1046"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2226337C"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236C8D" w14:paraId="16D0422E" w14:textId="77777777">
        <w:trPr>
          <w:trHeight w:val="300"/>
        </w:trPr>
        <w:tc>
          <w:tcPr>
            <w:tcW w:w="4140" w:type="dxa"/>
            <w:shd w:val="clear" w:color="auto" w:fill="E7E6E6" w:themeFill="background2"/>
            <w:tcMar>
              <w:top w:w="0" w:type="dxa"/>
              <w:left w:w="45" w:type="dxa"/>
              <w:bottom w:w="0" w:type="dxa"/>
              <w:right w:w="45" w:type="dxa"/>
            </w:tcMar>
          </w:tcPr>
          <w:p w14:paraId="2D17BF3B"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30FF901"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236C8D" w14:paraId="6B1D43D4" w14:textId="77777777">
        <w:trPr>
          <w:trHeight w:val="300"/>
        </w:trPr>
        <w:tc>
          <w:tcPr>
            <w:tcW w:w="4140" w:type="dxa"/>
            <w:shd w:val="clear" w:color="auto" w:fill="E7E6E6" w:themeFill="background2"/>
            <w:tcMar>
              <w:top w:w="0" w:type="dxa"/>
              <w:left w:w="45" w:type="dxa"/>
              <w:bottom w:w="0" w:type="dxa"/>
              <w:right w:w="45" w:type="dxa"/>
            </w:tcMar>
          </w:tcPr>
          <w:p w14:paraId="4E8795A3"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42845E2A"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236C8D" w14:paraId="221EB74B" w14:textId="77777777">
        <w:trPr>
          <w:trHeight w:val="300"/>
        </w:trPr>
        <w:tc>
          <w:tcPr>
            <w:tcW w:w="4140" w:type="dxa"/>
            <w:shd w:val="clear" w:color="auto" w:fill="E7E6E6" w:themeFill="background2"/>
            <w:tcMar>
              <w:top w:w="0" w:type="dxa"/>
              <w:left w:w="45" w:type="dxa"/>
              <w:bottom w:w="0" w:type="dxa"/>
              <w:right w:w="45" w:type="dxa"/>
            </w:tcMar>
          </w:tcPr>
          <w:p w14:paraId="5CBFFC4C"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4C3ED92F"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236C8D" w14:paraId="4274B613" w14:textId="77777777">
        <w:trPr>
          <w:trHeight w:val="300"/>
        </w:trPr>
        <w:tc>
          <w:tcPr>
            <w:tcW w:w="4140" w:type="dxa"/>
            <w:shd w:val="clear" w:color="auto" w:fill="E7E6E6" w:themeFill="background2"/>
            <w:tcMar>
              <w:top w:w="0" w:type="dxa"/>
              <w:left w:w="45" w:type="dxa"/>
              <w:bottom w:w="0" w:type="dxa"/>
              <w:right w:w="45" w:type="dxa"/>
            </w:tcMar>
          </w:tcPr>
          <w:p w14:paraId="0F6A7C36"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032BCD6E"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236C8D" w14:paraId="360F82FD" w14:textId="77777777">
        <w:trPr>
          <w:trHeight w:val="300"/>
        </w:trPr>
        <w:tc>
          <w:tcPr>
            <w:tcW w:w="4140" w:type="dxa"/>
            <w:shd w:val="clear" w:color="auto" w:fill="E7E6E6" w:themeFill="background2"/>
            <w:tcMar>
              <w:top w:w="0" w:type="dxa"/>
              <w:left w:w="45" w:type="dxa"/>
              <w:bottom w:w="0" w:type="dxa"/>
              <w:right w:w="45" w:type="dxa"/>
            </w:tcMar>
          </w:tcPr>
          <w:p w14:paraId="1279CAD4"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6566DBEA"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236C8D" w14:paraId="27E55D94" w14:textId="77777777">
        <w:trPr>
          <w:trHeight w:val="300"/>
        </w:trPr>
        <w:tc>
          <w:tcPr>
            <w:tcW w:w="4140" w:type="dxa"/>
            <w:shd w:val="clear" w:color="auto" w:fill="E7E6E6" w:themeFill="background2"/>
            <w:tcMar>
              <w:top w:w="0" w:type="dxa"/>
              <w:left w:w="45" w:type="dxa"/>
              <w:bottom w:w="0" w:type="dxa"/>
              <w:right w:w="45" w:type="dxa"/>
            </w:tcMar>
          </w:tcPr>
          <w:p w14:paraId="0C20FBBB"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865E3E9"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236C8D" w14:paraId="67F6D147" w14:textId="77777777">
        <w:trPr>
          <w:trHeight w:val="300"/>
        </w:trPr>
        <w:tc>
          <w:tcPr>
            <w:tcW w:w="4140" w:type="dxa"/>
            <w:shd w:val="clear" w:color="auto" w:fill="E7E6E6" w:themeFill="background2"/>
            <w:tcMar>
              <w:top w:w="0" w:type="dxa"/>
              <w:left w:w="45" w:type="dxa"/>
              <w:bottom w:w="0" w:type="dxa"/>
              <w:right w:w="45" w:type="dxa"/>
            </w:tcMar>
          </w:tcPr>
          <w:p w14:paraId="2543BAE1"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265017C"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236C8D" w14:paraId="4AD81DA3" w14:textId="77777777">
        <w:trPr>
          <w:trHeight w:val="300"/>
        </w:trPr>
        <w:tc>
          <w:tcPr>
            <w:tcW w:w="4140" w:type="dxa"/>
            <w:shd w:val="clear" w:color="auto" w:fill="E7E6E6" w:themeFill="background2"/>
            <w:tcMar>
              <w:top w:w="0" w:type="dxa"/>
              <w:left w:w="45" w:type="dxa"/>
              <w:bottom w:w="0" w:type="dxa"/>
              <w:right w:w="45" w:type="dxa"/>
            </w:tcMar>
          </w:tcPr>
          <w:p w14:paraId="02C78BD4"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3C4C013C"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236C8D" w14:paraId="05CB68F9" w14:textId="77777777">
        <w:trPr>
          <w:trHeight w:val="300"/>
        </w:trPr>
        <w:tc>
          <w:tcPr>
            <w:tcW w:w="4140" w:type="dxa"/>
            <w:shd w:val="clear" w:color="auto" w:fill="E7E6E6" w:themeFill="background2"/>
            <w:tcMar>
              <w:top w:w="0" w:type="dxa"/>
              <w:left w:w="45" w:type="dxa"/>
              <w:bottom w:w="0" w:type="dxa"/>
              <w:right w:w="45" w:type="dxa"/>
            </w:tcMar>
          </w:tcPr>
          <w:p w14:paraId="5FF5C197"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210B3B7"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236C8D" w14:paraId="1B236906" w14:textId="77777777">
        <w:trPr>
          <w:trHeight w:val="300"/>
        </w:trPr>
        <w:tc>
          <w:tcPr>
            <w:tcW w:w="4140" w:type="dxa"/>
            <w:shd w:val="clear" w:color="auto" w:fill="E7E6E6" w:themeFill="background2"/>
            <w:tcMar>
              <w:top w:w="0" w:type="dxa"/>
              <w:left w:w="45" w:type="dxa"/>
              <w:bottom w:w="0" w:type="dxa"/>
              <w:right w:w="45" w:type="dxa"/>
            </w:tcMar>
          </w:tcPr>
          <w:p w14:paraId="6786C4BD"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8366DEA"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236C8D" w14:paraId="58032E3F" w14:textId="77777777">
        <w:trPr>
          <w:trHeight w:val="300"/>
        </w:trPr>
        <w:tc>
          <w:tcPr>
            <w:tcW w:w="4140" w:type="dxa"/>
            <w:shd w:val="clear" w:color="auto" w:fill="E7E6E6" w:themeFill="background2"/>
            <w:tcMar>
              <w:top w:w="0" w:type="dxa"/>
              <w:left w:w="45" w:type="dxa"/>
              <w:bottom w:w="0" w:type="dxa"/>
              <w:right w:w="45" w:type="dxa"/>
            </w:tcMar>
          </w:tcPr>
          <w:p w14:paraId="3880DBCE"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27D3265"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236C8D" w14:paraId="7A238123" w14:textId="77777777">
        <w:trPr>
          <w:trHeight w:val="300"/>
        </w:trPr>
        <w:tc>
          <w:tcPr>
            <w:tcW w:w="4140" w:type="dxa"/>
            <w:shd w:val="clear" w:color="auto" w:fill="E7E6E6" w:themeFill="background2"/>
            <w:tcMar>
              <w:top w:w="0" w:type="dxa"/>
              <w:left w:w="45" w:type="dxa"/>
              <w:bottom w:w="0" w:type="dxa"/>
              <w:right w:w="45" w:type="dxa"/>
            </w:tcMar>
          </w:tcPr>
          <w:p w14:paraId="0D1213C3" w14:textId="77777777" w:rsidR="00236C8D" w:rsidRDefault="00236C8D">
            <w:pPr>
              <w:spacing w:after="0" w:line="240" w:lineRule="auto"/>
              <w:rPr>
                <w:rFonts w:ascii="Calibri" w:eastAsia="Times New Roman" w:hAnsi="Calibri" w:cs="Calibri"/>
                <w:color w:val="000000"/>
              </w:rPr>
            </w:pPr>
          </w:p>
        </w:tc>
        <w:tc>
          <w:tcPr>
            <w:tcW w:w="4410" w:type="dxa"/>
            <w:shd w:val="clear" w:color="auto" w:fill="E7E6E6" w:themeFill="background2"/>
          </w:tcPr>
          <w:p w14:paraId="098CD066"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236C8D" w14:paraId="3D775B2D" w14:textId="77777777">
        <w:trPr>
          <w:trHeight w:val="300"/>
        </w:trPr>
        <w:tc>
          <w:tcPr>
            <w:tcW w:w="4140" w:type="dxa"/>
            <w:shd w:val="clear" w:color="auto" w:fill="E7E6E6" w:themeFill="background2"/>
            <w:tcMar>
              <w:top w:w="0" w:type="dxa"/>
              <w:left w:w="45" w:type="dxa"/>
              <w:bottom w:w="0" w:type="dxa"/>
              <w:right w:w="45" w:type="dxa"/>
            </w:tcMar>
          </w:tcPr>
          <w:p w14:paraId="3F1E22BC"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02276C6E" w14:textId="77777777" w:rsidR="00236C8D" w:rsidRDefault="00F45D76">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236C8D" w14:paraId="5A845115" w14:textId="77777777">
        <w:trPr>
          <w:trHeight w:val="300"/>
        </w:trPr>
        <w:tc>
          <w:tcPr>
            <w:tcW w:w="4140" w:type="dxa"/>
            <w:shd w:val="clear" w:color="auto" w:fill="E7E6E6" w:themeFill="background2"/>
            <w:tcMar>
              <w:top w:w="0" w:type="dxa"/>
              <w:left w:w="45" w:type="dxa"/>
              <w:bottom w:w="0" w:type="dxa"/>
              <w:right w:w="45" w:type="dxa"/>
            </w:tcMar>
          </w:tcPr>
          <w:p w14:paraId="26F1B56D" w14:textId="77777777" w:rsidR="00236C8D" w:rsidRDefault="00F45D76">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1C9EC8B" w14:textId="77777777" w:rsidR="00236C8D" w:rsidRDefault="00F45D76">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21278280" w14:textId="77777777" w:rsidR="00236C8D" w:rsidRDefault="00236C8D">
      <w:pPr>
        <w:pStyle w:val="MText"/>
      </w:pPr>
    </w:p>
    <w:sectPr w:rsidR="00236C8D">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5A5F0B" w14:textId="77777777" w:rsidR="00236C8D" w:rsidRDefault="00F45D76">
      <w:pPr>
        <w:spacing w:line="240" w:lineRule="auto"/>
      </w:pPr>
      <w:r>
        <w:separator/>
      </w:r>
    </w:p>
  </w:endnote>
  <w:endnote w:type="continuationSeparator" w:id="0">
    <w:p w14:paraId="2257CBF9" w14:textId="77777777" w:rsidR="00236C8D" w:rsidRDefault="00F45D7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2966B0C9" w14:textId="77777777" w:rsidR="00236C8D" w:rsidRDefault="00F45D76">
        <w:pPr>
          <w:pStyle w:val="Footer"/>
          <w:jc w:val="right"/>
        </w:pPr>
        <w:r>
          <w:fldChar w:fldCharType="begin"/>
        </w:r>
        <w:r>
          <w:instrText xml:space="preserve"> PAGE   \* MERGEFORMAT </w:instrText>
        </w:r>
        <w:r>
          <w:fldChar w:fldCharType="separate"/>
        </w:r>
        <w:r>
          <w:t>2</w:t>
        </w:r>
        <w:r>
          <w:fldChar w:fldCharType="end"/>
        </w:r>
      </w:p>
    </w:sdtContent>
  </w:sdt>
  <w:p w14:paraId="6398DC92" w14:textId="77777777" w:rsidR="00236C8D" w:rsidRDefault="00236C8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4FD5F78A" w14:textId="77777777" w:rsidR="00236C8D" w:rsidRDefault="00F45D76">
        <w:pPr>
          <w:pStyle w:val="Footer"/>
          <w:jc w:val="right"/>
        </w:pPr>
        <w:r>
          <w:fldChar w:fldCharType="begin"/>
        </w:r>
        <w:r>
          <w:instrText xml:space="preserve"> PAGE   \* MERGEFORMAT </w:instrText>
        </w:r>
        <w:r>
          <w:fldChar w:fldCharType="separate"/>
        </w:r>
        <w:r>
          <w:t>1</w:t>
        </w:r>
        <w:r>
          <w:fldChar w:fldCharType="end"/>
        </w:r>
      </w:p>
    </w:sdtContent>
  </w:sdt>
  <w:p w14:paraId="5E8646B7" w14:textId="77777777" w:rsidR="00236C8D" w:rsidRDefault="00236C8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845697" w14:textId="77777777" w:rsidR="00236C8D" w:rsidRDefault="00F45D76">
      <w:pPr>
        <w:spacing w:after="0"/>
      </w:pPr>
      <w:r>
        <w:separator/>
      </w:r>
    </w:p>
  </w:footnote>
  <w:footnote w:type="continuationSeparator" w:id="0">
    <w:p w14:paraId="64A5B2A4" w14:textId="77777777" w:rsidR="00236C8D" w:rsidRDefault="00F45D76">
      <w:pPr>
        <w:spacing w:after="0"/>
      </w:pPr>
      <w:r>
        <w:continuationSeparator/>
      </w:r>
    </w:p>
  </w:footnote>
  <w:footnote w:id="1">
    <w:p w14:paraId="1741BC9B" w14:textId="77777777" w:rsidR="00236C8D" w:rsidRDefault="00F45D7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1DE8"/>
    <w:rsid w:val="001B6829"/>
    <w:rsid w:val="001C1BC2"/>
    <w:rsid w:val="001E1E26"/>
    <w:rsid w:val="001F0C55"/>
    <w:rsid w:val="001F31C6"/>
    <w:rsid w:val="00202B2D"/>
    <w:rsid w:val="0020618B"/>
    <w:rsid w:val="0022035F"/>
    <w:rsid w:val="002313D6"/>
    <w:rsid w:val="00235F8D"/>
    <w:rsid w:val="00236C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08E2"/>
    <w:rsid w:val="00CA6252"/>
    <w:rsid w:val="00CA7FA5"/>
    <w:rsid w:val="00CB7B0D"/>
    <w:rsid w:val="00CC5969"/>
    <w:rsid w:val="00CD4533"/>
    <w:rsid w:val="00CF4869"/>
    <w:rsid w:val="00CF504E"/>
    <w:rsid w:val="00D12D35"/>
    <w:rsid w:val="00D15AD5"/>
    <w:rsid w:val="00D165CA"/>
    <w:rsid w:val="00D17114"/>
    <w:rsid w:val="00D2485A"/>
    <w:rsid w:val="00D2562F"/>
    <w:rsid w:val="00D31F93"/>
    <w:rsid w:val="00D44269"/>
    <w:rsid w:val="00D51841"/>
    <w:rsid w:val="00D6461B"/>
    <w:rsid w:val="00D815D9"/>
    <w:rsid w:val="00D855E8"/>
    <w:rsid w:val="00DA214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5D76"/>
    <w:rsid w:val="00F54570"/>
    <w:rsid w:val="00F75853"/>
    <w:rsid w:val="00F7784D"/>
    <w:rsid w:val="00F8144F"/>
    <w:rsid w:val="00F8462A"/>
    <w:rsid w:val="00F862A7"/>
    <w:rsid w:val="00F93763"/>
    <w:rsid w:val="00F939A2"/>
    <w:rsid w:val="00F96E8D"/>
    <w:rsid w:val="00FA20D9"/>
    <w:rsid w:val="00FB03D0"/>
    <w:rsid w:val="00FD54D7"/>
    <w:rsid w:val="00FF642D"/>
    <w:rsid w:val="17655A0B"/>
    <w:rsid w:val="64636CA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3EC46A49"/>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gender-equality"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074DAA" w:rsidRDefault="00074DAA">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074DAA" w:rsidRDefault="00074DAA">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074DAA" w:rsidRDefault="00074DAA">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074DAA" w:rsidRDefault="00074DAA">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074DAA" w:rsidRDefault="00074DAA">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74DAA" w:rsidRDefault="00074DAA">
      <w:pPr>
        <w:spacing w:line="240" w:lineRule="auto"/>
      </w:pPr>
      <w:r>
        <w:separator/>
      </w:r>
    </w:p>
  </w:endnote>
  <w:endnote w:type="continuationSeparator" w:id="0">
    <w:p w:rsidR="00074DAA" w:rsidRDefault="00074DAA">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74DAA" w:rsidRDefault="00074DAA">
      <w:pPr>
        <w:spacing w:after="0"/>
      </w:pPr>
      <w:r>
        <w:separator/>
      </w:r>
    </w:p>
  </w:footnote>
  <w:footnote w:type="continuationSeparator" w:id="0">
    <w:p w:rsidR="00074DAA" w:rsidRDefault="00074DAA">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74DAA"/>
    <w:rsid w:val="00296525"/>
    <w:rsid w:val="0036646D"/>
    <w:rsid w:val="006153AA"/>
    <w:rsid w:val="0064052E"/>
    <w:rsid w:val="00760A1F"/>
    <w:rsid w:val="00DA061B"/>
    <w:rsid w:val="00E4246B"/>
    <w:rsid w:val="00E95E77"/>
    <w:rsid w:val="00F04C99"/>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TotalTime>1132</TotalTime>
  <Pages>12</Pages>
  <Words>215791</Words>
  <Characters>1230010</Characters>
  <Application>Microsoft Office Word</Application>
  <DocSecurity>8</DocSecurity>
  <Lines>10250</Lines>
  <Paragraphs>2885</Paragraphs>
  <ScaleCrop>false</ScaleCrop>
  <Company>JCON</Company>
  <LinksUpToDate>false</LinksUpToDate>
  <CharactersWithSpaces>1442916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5</cp:revision>
  <cp:lastPrinted>2020-04-16T14:23:00Z</cp:lastPrinted>
  <dcterms:created xsi:type="dcterms:W3CDTF">2021-10-18T13:06:00Z</dcterms:created>
  <dcterms:modified xsi:type="dcterms:W3CDTF">2022-10-03T11:15:00Z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DA65760B5A2A4E7E85C1EA7FEF301E92</vt:lpwstr>
  </property>
</Properties>
</file>