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otnotes.xml" ContentType="application/vnd.openxmlformats-officedocument.wordprocessingml.footnotes+xml"/>
  <Override PartName="/word/glossary/endnotes.xml" ContentType="application/vnd.openxmlformats-officedocument.wordprocessingml.endnote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178A727" w14:textId="77777777" w:rsidR="004C0EC7" w:rsidRDefault="00380539">
      <w:pPr>
        <w:pStyle w:val="Title"/>
        <w:jc w:val="center"/>
        <w:rPr>
          <w:rFonts w:eastAsiaTheme="minorHAnsi"/>
          <w:sz w:val="48"/>
          <w:szCs w:val="48"/>
        </w:rPr>
      </w:pPr>
      <w:r>
        <w:rPr>
          <w:rFonts w:eastAsiaTheme="minorHAnsi"/>
          <w:sz w:val="48"/>
          <w:szCs w:val="48"/>
        </w:rPr>
        <w:t>SDG Metadata Authoring Tool Template</w:t>
      </w:r>
    </w:p>
    <w:p w14:paraId="5CB1410F" w14:textId="77777777" w:rsidR="004C0EC7" w:rsidRDefault="00380539">
      <w:pPr>
        <w:pStyle w:val="Subtitle"/>
        <w:jc w:val="center"/>
      </w:pPr>
      <w:r>
        <w:t>Word Version 3.4 (DRAFT)</w:t>
      </w:r>
    </w:p>
    <w:p w14:paraId="1719B7A4" w14:textId="77777777" w:rsidR="004C0EC7" w:rsidRDefault="00380539">
      <w:pPr>
        <w:jc w:val="center"/>
      </w:pPr>
      <w:r>
        <w:t>Main and 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rPr>
      </w:sdtEndPr>
      <w:sdtContent>
        <w:p w14:paraId="50A6C43A" w14:textId="77777777" w:rsidR="004C0EC7" w:rsidRDefault="00380539">
          <w:pPr>
            <w:pStyle w:val="TOCHeading1"/>
          </w:pPr>
          <w:r>
            <w:t>Contents</w:t>
          </w:r>
        </w:p>
        <w:p w14:paraId="28C2C102" w14:textId="77777777" w:rsidR="004C0EC7" w:rsidRDefault="00380539">
          <w:pPr>
            <w:pStyle w:val="TOC1"/>
            <w:tabs>
              <w:tab w:val="right" w:leader="dot" w:pos="9350"/>
            </w:tabs>
            <w:rPr>
              <w:rFonts w:eastAsiaTheme="minorEastAsia"/>
            </w:rPr>
          </w:pPr>
          <w:r>
            <w:rPr>
              <w:rStyle w:val="Hyperlink"/>
            </w:rPr>
            <w:fldChar w:fldCharType="begin"/>
          </w:r>
          <w:r>
            <w:rPr>
              <w:rStyle w:val="Hyperlink"/>
            </w:rPr>
            <w:instrText xml:space="preserve"> TOC \o "1-3" \h \z \u </w:instrText>
          </w:r>
          <w:r>
            <w:rPr>
              <w:rStyle w:val="Hyperlink"/>
            </w:rPr>
            <w:fldChar w:fldCharType="separate"/>
          </w:r>
          <w:hyperlink w:anchor="_Toc37932741" w:history="1">
            <w:r>
              <w:rPr>
                <w:rStyle w:val="Hyperlink"/>
              </w:rPr>
              <w:t>Metadata Attachment</w:t>
            </w:r>
            <w:r>
              <w:tab/>
            </w:r>
            <w:r>
              <w:fldChar w:fldCharType="begin"/>
            </w:r>
            <w:r>
              <w:instrText xml:space="preserve"> PAGEREF _Toc37932741 \h </w:instrText>
            </w:r>
            <w:r>
              <w:fldChar w:fldCharType="separate"/>
            </w:r>
            <w:r>
              <w:t>2</w:t>
            </w:r>
            <w:r>
              <w:fldChar w:fldCharType="end"/>
            </w:r>
          </w:hyperlink>
        </w:p>
        <w:p w14:paraId="52733EB2" w14:textId="77777777" w:rsidR="004C0EC7" w:rsidRDefault="00AE766E">
          <w:pPr>
            <w:pStyle w:val="TOC1"/>
            <w:tabs>
              <w:tab w:val="right" w:leader="dot" w:pos="9350"/>
            </w:tabs>
            <w:rPr>
              <w:rFonts w:eastAsiaTheme="minorEastAsia"/>
            </w:rPr>
          </w:pPr>
          <w:hyperlink w:anchor="_Toc37932742" w:history="1">
            <w:r w:rsidR="00380539">
              <w:rPr>
                <w:rStyle w:val="Hyperlink"/>
              </w:rPr>
              <w:t>Metadata Submission Form</w:t>
            </w:r>
            <w:r w:rsidR="00380539">
              <w:tab/>
            </w:r>
            <w:r w:rsidR="00380539">
              <w:fldChar w:fldCharType="begin"/>
            </w:r>
            <w:r w:rsidR="00380539">
              <w:instrText xml:space="preserve"> PAGEREF _Toc37932742 \h </w:instrText>
            </w:r>
            <w:r w:rsidR="00380539">
              <w:fldChar w:fldCharType="separate"/>
            </w:r>
            <w:r w:rsidR="00380539">
              <w:t>2</w:t>
            </w:r>
            <w:r w:rsidR="00380539">
              <w:fldChar w:fldCharType="end"/>
            </w:r>
          </w:hyperlink>
        </w:p>
        <w:p w14:paraId="2A390BC1" w14:textId="77777777" w:rsidR="004C0EC7" w:rsidRDefault="00AE766E">
          <w:pPr>
            <w:pStyle w:val="TOC2"/>
            <w:tabs>
              <w:tab w:val="right" w:leader="dot" w:pos="9350"/>
            </w:tabs>
            <w:rPr>
              <w:rFonts w:eastAsiaTheme="minorEastAsia"/>
            </w:rPr>
          </w:pPr>
          <w:hyperlink w:anchor="_Toc37932743" w:history="1">
            <w:r w:rsidR="00380539">
              <w:rPr>
                <w:rStyle w:val="Hyperlink"/>
              </w:rPr>
              <w:t>0. Indicator information</w:t>
            </w:r>
            <w:r w:rsidR="00380539">
              <w:tab/>
            </w:r>
            <w:r w:rsidR="00380539">
              <w:fldChar w:fldCharType="begin"/>
            </w:r>
            <w:r w:rsidR="00380539">
              <w:instrText xml:space="preserve"> PAGEREF _Toc37932743 \h </w:instrText>
            </w:r>
            <w:r w:rsidR="00380539">
              <w:fldChar w:fldCharType="separate"/>
            </w:r>
            <w:r w:rsidR="00380539">
              <w:t>2</w:t>
            </w:r>
            <w:r w:rsidR="00380539">
              <w:fldChar w:fldCharType="end"/>
            </w:r>
          </w:hyperlink>
        </w:p>
        <w:p w14:paraId="6984C3D3" w14:textId="77777777" w:rsidR="004C0EC7" w:rsidRDefault="00AE766E">
          <w:pPr>
            <w:pStyle w:val="TOC2"/>
            <w:tabs>
              <w:tab w:val="right" w:leader="dot" w:pos="9350"/>
            </w:tabs>
            <w:rPr>
              <w:rFonts w:eastAsiaTheme="minorEastAsia"/>
            </w:rPr>
          </w:pPr>
          <w:hyperlink w:anchor="_Toc37932744" w:history="1">
            <w:r w:rsidR="00380539">
              <w:rPr>
                <w:rStyle w:val="Hyperlink"/>
              </w:rPr>
              <w:t>1. Data reporter</w:t>
            </w:r>
            <w:r w:rsidR="00380539">
              <w:tab/>
            </w:r>
            <w:r w:rsidR="00380539">
              <w:fldChar w:fldCharType="begin"/>
            </w:r>
            <w:r w:rsidR="00380539">
              <w:instrText xml:space="preserve"> PAGEREF _Toc37932744 \h </w:instrText>
            </w:r>
            <w:r w:rsidR="00380539">
              <w:fldChar w:fldCharType="separate"/>
            </w:r>
            <w:r w:rsidR="00380539">
              <w:t>2</w:t>
            </w:r>
            <w:r w:rsidR="00380539">
              <w:fldChar w:fldCharType="end"/>
            </w:r>
          </w:hyperlink>
        </w:p>
        <w:p w14:paraId="25597841" w14:textId="77777777" w:rsidR="004C0EC7" w:rsidRDefault="00AE766E">
          <w:pPr>
            <w:pStyle w:val="TOC2"/>
            <w:tabs>
              <w:tab w:val="right" w:leader="dot" w:pos="9350"/>
            </w:tabs>
            <w:rPr>
              <w:rFonts w:eastAsiaTheme="minorEastAsia"/>
            </w:rPr>
          </w:pPr>
          <w:hyperlink w:anchor="_Toc37932745" w:history="1">
            <w:r w:rsidR="00380539">
              <w:rPr>
                <w:rStyle w:val="Hyperlink"/>
              </w:rPr>
              <w:t>2. Definition, concepts, and classifications</w:t>
            </w:r>
            <w:r w:rsidR="00380539">
              <w:tab/>
            </w:r>
            <w:r w:rsidR="00380539">
              <w:fldChar w:fldCharType="begin"/>
            </w:r>
            <w:r w:rsidR="00380539">
              <w:instrText xml:space="preserve"> PAGEREF _Toc37932745 \h </w:instrText>
            </w:r>
            <w:r w:rsidR="00380539">
              <w:fldChar w:fldCharType="separate"/>
            </w:r>
            <w:r w:rsidR="00380539">
              <w:t>3</w:t>
            </w:r>
            <w:r w:rsidR="00380539">
              <w:fldChar w:fldCharType="end"/>
            </w:r>
          </w:hyperlink>
        </w:p>
        <w:p w14:paraId="74672017" w14:textId="77777777" w:rsidR="004C0EC7" w:rsidRDefault="00AE766E">
          <w:pPr>
            <w:pStyle w:val="TOC2"/>
            <w:tabs>
              <w:tab w:val="right" w:leader="dot" w:pos="9350"/>
            </w:tabs>
            <w:rPr>
              <w:rFonts w:eastAsiaTheme="minorEastAsia"/>
            </w:rPr>
          </w:pPr>
          <w:hyperlink w:anchor="_Toc37932746" w:history="1">
            <w:r w:rsidR="00380539">
              <w:rPr>
                <w:rStyle w:val="Hyperlink"/>
              </w:rPr>
              <w:t>3. Data source type and data collection method</w:t>
            </w:r>
            <w:r w:rsidR="00380539">
              <w:tab/>
            </w:r>
            <w:r w:rsidR="00380539">
              <w:fldChar w:fldCharType="begin"/>
            </w:r>
            <w:r w:rsidR="00380539">
              <w:instrText xml:space="preserve"> PAGEREF _Toc37932746 \h </w:instrText>
            </w:r>
            <w:r w:rsidR="00380539">
              <w:fldChar w:fldCharType="separate"/>
            </w:r>
            <w:r w:rsidR="00380539">
              <w:t>3</w:t>
            </w:r>
            <w:r w:rsidR="00380539">
              <w:fldChar w:fldCharType="end"/>
            </w:r>
          </w:hyperlink>
        </w:p>
        <w:p w14:paraId="33470153" w14:textId="77777777" w:rsidR="004C0EC7" w:rsidRDefault="00AE766E">
          <w:pPr>
            <w:pStyle w:val="TOC2"/>
            <w:tabs>
              <w:tab w:val="right" w:leader="dot" w:pos="9350"/>
            </w:tabs>
            <w:rPr>
              <w:rFonts w:eastAsiaTheme="minorEastAsia"/>
            </w:rPr>
          </w:pPr>
          <w:hyperlink w:anchor="_Toc37932747" w:history="1">
            <w:r w:rsidR="00380539">
              <w:rPr>
                <w:rStyle w:val="Hyperlink"/>
              </w:rPr>
              <w:t>4. Other methodological considerations</w:t>
            </w:r>
            <w:r w:rsidR="00380539">
              <w:tab/>
            </w:r>
            <w:r w:rsidR="00380539">
              <w:fldChar w:fldCharType="begin"/>
            </w:r>
            <w:r w:rsidR="00380539">
              <w:instrText xml:space="preserve"> PAGEREF _Toc37932747 \h </w:instrText>
            </w:r>
            <w:r w:rsidR="00380539">
              <w:fldChar w:fldCharType="separate"/>
            </w:r>
            <w:r w:rsidR="00380539">
              <w:t>3</w:t>
            </w:r>
            <w:r w:rsidR="00380539">
              <w:fldChar w:fldCharType="end"/>
            </w:r>
          </w:hyperlink>
        </w:p>
        <w:p w14:paraId="460AA771" w14:textId="77777777" w:rsidR="004C0EC7" w:rsidRDefault="00AE766E">
          <w:pPr>
            <w:pStyle w:val="TOC2"/>
            <w:tabs>
              <w:tab w:val="right" w:leader="dot" w:pos="9350"/>
            </w:tabs>
            <w:rPr>
              <w:rFonts w:eastAsiaTheme="minorEastAsia"/>
            </w:rPr>
          </w:pPr>
          <w:hyperlink w:anchor="_Toc37932748" w:history="1">
            <w:r w:rsidR="00380539">
              <w:rPr>
                <w:rStyle w:val="Hyperlink"/>
              </w:rPr>
              <w:t>5. Data availability and disaggregation</w:t>
            </w:r>
            <w:r w:rsidR="00380539">
              <w:tab/>
            </w:r>
            <w:r w:rsidR="00380539">
              <w:fldChar w:fldCharType="begin"/>
            </w:r>
            <w:r w:rsidR="00380539">
              <w:instrText xml:space="preserve"> PAGEREF _Toc37932748 \h </w:instrText>
            </w:r>
            <w:r w:rsidR="00380539">
              <w:fldChar w:fldCharType="separate"/>
            </w:r>
            <w:r w:rsidR="00380539">
              <w:t>4</w:t>
            </w:r>
            <w:r w:rsidR="00380539">
              <w:fldChar w:fldCharType="end"/>
            </w:r>
          </w:hyperlink>
        </w:p>
        <w:p w14:paraId="21C66F2C" w14:textId="77777777" w:rsidR="004C0EC7" w:rsidRDefault="00AE766E">
          <w:pPr>
            <w:pStyle w:val="TOC2"/>
            <w:tabs>
              <w:tab w:val="right" w:leader="dot" w:pos="9350"/>
            </w:tabs>
            <w:rPr>
              <w:rFonts w:eastAsiaTheme="minorEastAsia"/>
            </w:rPr>
          </w:pPr>
          <w:hyperlink w:anchor="_Toc37932749" w:history="1">
            <w:r w:rsidR="00380539">
              <w:rPr>
                <w:rStyle w:val="Hyperlink"/>
              </w:rPr>
              <w:t>6. Comparability/deviation from international standards</w:t>
            </w:r>
            <w:r w:rsidR="00380539">
              <w:tab/>
            </w:r>
            <w:r w:rsidR="00380539">
              <w:fldChar w:fldCharType="begin"/>
            </w:r>
            <w:r w:rsidR="00380539">
              <w:instrText xml:space="preserve"> PAGEREF _Toc37932749 \h </w:instrText>
            </w:r>
            <w:r w:rsidR="00380539">
              <w:fldChar w:fldCharType="separate"/>
            </w:r>
            <w:r w:rsidR="00380539">
              <w:t>4</w:t>
            </w:r>
            <w:r w:rsidR="00380539">
              <w:fldChar w:fldCharType="end"/>
            </w:r>
          </w:hyperlink>
        </w:p>
        <w:p w14:paraId="54A3ABA6" w14:textId="77777777" w:rsidR="004C0EC7" w:rsidRDefault="00AE766E">
          <w:pPr>
            <w:pStyle w:val="TOC2"/>
            <w:tabs>
              <w:tab w:val="right" w:leader="dot" w:pos="9350"/>
            </w:tabs>
            <w:rPr>
              <w:rFonts w:eastAsiaTheme="minorEastAsia"/>
            </w:rPr>
          </w:pPr>
          <w:hyperlink w:anchor="_Toc37932750" w:history="1">
            <w:r w:rsidR="00380539">
              <w:rPr>
                <w:rStyle w:val="Hyperlink"/>
              </w:rPr>
              <w:t>7. References and documentation</w:t>
            </w:r>
            <w:r w:rsidR="00380539">
              <w:tab/>
            </w:r>
            <w:r w:rsidR="00380539">
              <w:fldChar w:fldCharType="begin"/>
            </w:r>
            <w:r w:rsidR="00380539">
              <w:instrText xml:space="preserve"> PAGEREF _Toc37932750 \h </w:instrText>
            </w:r>
            <w:r w:rsidR="00380539">
              <w:fldChar w:fldCharType="separate"/>
            </w:r>
            <w:r w:rsidR="00380539">
              <w:t>4</w:t>
            </w:r>
            <w:r w:rsidR="00380539">
              <w:fldChar w:fldCharType="end"/>
            </w:r>
          </w:hyperlink>
        </w:p>
        <w:p w14:paraId="25FCCFC8" w14:textId="77777777" w:rsidR="004C0EC7" w:rsidRDefault="00AE766E">
          <w:pPr>
            <w:pStyle w:val="TOC1"/>
            <w:tabs>
              <w:tab w:val="right" w:leader="dot" w:pos="9350"/>
            </w:tabs>
            <w:rPr>
              <w:rFonts w:eastAsiaTheme="minorEastAsia"/>
            </w:rPr>
          </w:pPr>
          <w:hyperlink w:anchor="_Toc37932751" w:history="1">
            <w:r w:rsidR="00380539">
              <w:rPr>
                <w:rStyle w:val="Hyperlink"/>
                <w:rFonts w:eastAsia="Times New Roman" w:cs="Times New Roman"/>
                <w:lang w:val="en-GB" w:eastAsia="en-GB"/>
              </w:rPr>
              <w:t>Appendices</w:t>
            </w:r>
            <w:r w:rsidR="00380539">
              <w:tab/>
            </w:r>
            <w:r w:rsidR="00380539">
              <w:fldChar w:fldCharType="begin"/>
            </w:r>
            <w:r w:rsidR="00380539">
              <w:instrText xml:space="preserve"> PAGEREF _Toc37932751 \h </w:instrText>
            </w:r>
            <w:r w:rsidR="00380539">
              <w:fldChar w:fldCharType="separate"/>
            </w:r>
            <w:r w:rsidR="00380539">
              <w:t>4</w:t>
            </w:r>
            <w:r w:rsidR="00380539">
              <w:fldChar w:fldCharType="end"/>
            </w:r>
          </w:hyperlink>
        </w:p>
        <w:p w14:paraId="6EBBE247" w14:textId="77777777" w:rsidR="004C0EC7" w:rsidRDefault="00AE766E">
          <w:pPr>
            <w:pStyle w:val="TOC2"/>
            <w:tabs>
              <w:tab w:val="right" w:leader="dot" w:pos="9350"/>
            </w:tabs>
            <w:rPr>
              <w:rFonts w:eastAsiaTheme="minorEastAsia"/>
            </w:rPr>
          </w:pPr>
          <w:hyperlink w:anchor="_Toc37932752" w:history="1">
            <w:r w:rsidR="00380539">
              <w:rPr>
                <w:rStyle w:val="Hyperlink"/>
              </w:rPr>
              <w:t>A. Definitions of Metadata Concepts</w:t>
            </w:r>
            <w:r w:rsidR="00380539">
              <w:tab/>
            </w:r>
            <w:r w:rsidR="00380539">
              <w:fldChar w:fldCharType="begin"/>
            </w:r>
            <w:r w:rsidR="00380539">
              <w:instrText xml:space="preserve"> PAGEREF _Toc37932752 \h </w:instrText>
            </w:r>
            <w:r w:rsidR="00380539">
              <w:fldChar w:fldCharType="separate"/>
            </w:r>
            <w:r w:rsidR="00380539">
              <w:t>4</w:t>
            </w:r>
            <w:r w:rsidR="00380539">
              <w:fldChar w:fldCharType="end"/>
            </w:r>
          </w:hyperlink>
        </w:p>
        <w:p w14:paraId="38E4A798" w14:textId="77777777" w:rsidR="004C0EC7" w:rsidRDefault="00AE766E">
          <w:pPr>
            <w:pStyle w:val="TOC2"/>
            <w:tabs>
              <w:tab w:val="right" w:leader="dot" w:pos="9350"/>
            </w:tabs>
            <w:rPr>
              <w:rFonts w:eastAsiaTheme="minorEastAsia"/>
            </w:rPr>
          </w:pPr>
          <w:hyperlink w:anchor="_Toc37932753" w:history="1">
            <w:r w:rsidR="00380539">
              <w:rPr>
                <w:rStyle w:val="Hyperlink"/>
              </w:rPr>
              <w:t>B. Mapping of SDMX Detailed Concepts to IAEG-SDG File Format</w:t>
            </w:r>
            <w:r w:rsidR="00380539">
              <w:tab/>
            </w:r>
            <w:r w:rsidR="00380539">
              <w:fldChar w:fldCharType="begin"/>
            </w:r>
            <w:r w:rsidR="00380539">
              <w:instrText xml:space="preserve"> PAGEREF _Toc37932753 \h </w:instrText>
            </w:r>
            <w:r w:rsidR="00380539">
              <w:fldChar w:fldCharType="separate"/>
            </w:r>
            <w:r w:rsidR="00380539">
              <w:t>7</w:t>
            </w:r>
            <w:r w:rsidR="00380539">
              <w:fldChar w:fldCharType="end"/>
            </w:r>
          </w:hyperlink>
        </w:p>
        <w:p w14:paraId="36FE37FA" w14:textId="77777777" w:rsidR="004C0EC7" w:rsidRDefault="00AE766E">
          <w:pPr>
            <w:pStyle w:val="TOC2"/>
            <w:tabs>
              <w:tab w:val="right" w:leader="dot" w:pos="9350"/>
            </w:tabs>
            <w:rPr>
              <w:b/>
              <w:bCs/>
            </w:rPr>
          </w:pPr>
          <w:hyperlink w:anchor="_Toc37932754" w:history="1">
            <w:r w:rsidR="00380539">
              <w:rPr>
                <w:rStyle w:val="Hyperlink"/>
              </w:rPr>
              <w:t>C. Mapping of IAEG-SDG File Format to SDMX Detailed Concepts</w:t>
            </w:r>
            <w:r w:rsidR="00380539">
              <w:tab/>
            </w:r>
            <w:r w:rsidR="00380539">
              <w:fldChar w:fldCharType="begin"/>
            </w:r>
            <w:r w:rsidR="00380539">
              <w:instrText xml:space="preserve"> PAGEREF _Toc37932754 \h </w:instrText>
            </w:r>
            <w:r w:rsidR="00380539">
              <w:fldChar w:fldCharType="separate"/>
            </w:r>
            <w:r w:rsidR="00380539">
              <w:t>8</w:t>
            </w:r>
            <w:r w:rsidR="00380539">
              <w:fldChar w:fldCharType="end"/>
            </w:r>
          </w:hyperlink>
          <w:r w:rsidR="00380539">
            <w:rPr>
              <w:b/>
              <w:bCs/>
            </w:rPr>
            <w:fldChar w:fldCharType="end"/>
          </w:r>
        </w:p>
      </w:sdtContent>
    </w:sdt>
    <w:p w14:paraId="51B64FC8" w14:textId="77777777" w:rsidR="004C0EC7" w:rsidRDefault="00380539">
      <w:pPr>
        <w:pStyle w:val="MHeader"/>
        <w:outlineLvl w:val="9"/>
      </w:pPr>
      <w:r>
        <w:t>Instructions</w:t>
      </w:r>
    </w:p>
    <w:p w14:paraId="5A1F7CF4" w14:textId="77777777" w:rsidR="004C0EC7" w:rsidRDefault="00380539">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14:paraId="0509798E" w14:textId="77777777" w:rsidR="004C0EC7" w:rsidRDefault="00380539">
      <w:r>
        <w:rPr>
          <w:b/>
          <w:bCs/>
        </w:rPr>
        <w:t>Both national and global metadata can be submitted using this tool.</w:t>
      </w:r>
      <w:r>
        <w:t xml:space="preserve"> Headers, text, bullets, tables, formulas, and images can be cut and pasted into their corresponding cell without additional formatting.</w:t>
      </w:r>
      <w:r>
        <w:rPr>
          <w:rStyle w:val="FootnoteReference"/>
        </w:rPr>
        <w:footnoteReference w:id="1"/>
      </w:r>
      <w:r>
        <w:t xml:space="preserve"> A </w:t>
      </w:r>
      <w:hyperlink w:anchor="Mapping" w:history="1">
        <w:r>
          <w:rPr>
            <w:rStyle w:val="Hyperlink"/>
          </w:rPr>
          <w:t>mapping</w:t>
        </w:r>
      </w:hyperlink>
      <w:r>
        <w:t xml:space="preserve"> of the IAEG-SDG metadata file format to SDMX metadata concepts is also provided.</w:t>
      </w:r>
    </w:p>
    <w:p w14:paraId="5788F90D" w14:textId="77777777" w:rsidR="004C0EC7" w:rsidRDefault="00380539">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hyperlink w:anchor="Metadata_Concept_Definitions" w:history="1">
        <w:r>
          <w:rPr>
            <w:rStyle w:val="Hyperlink"/>
          </w:rPr>
          <w:t>descriptions</w:t>
        </w:r>
      </w:hyperlink>
      <w:r>
        <w:t xml:space="preserve"> provided. </w:t>
      </w:r>
    </w:p>
    <w:p w14:paraId="3CC757F7" w14:textId="77777777" w:rsidR="004C0EC7" w:rsidRDefault="00380539">
      <w:r>
        <w:rPr>
          <w:b/>
          <w:bCs/>
        </w:rPr>
        <w:t>Submit one set of tables for each SDG indicator metadata file</w:t>
      </w:r>
      <w:r>
        <w:t>.</w:t>
      </w:r>
    </w:p>
    <w:p w14:paraId="46867C51" w14:textId="77777777" w:rsidR="004C0EC7" w:rsidRDefault="004C0EC7"/>
    <w:p w14:paraId="305C043F" w14:textId="77777777" w:rsidR="004C0EC7" w:rsidRDefault="00380539">
      <w:pPr>
        <w:pStyle w:val="MHeader"/>
        <w:outlineLvl w:val="0"/>
      </w:pPr>
      <w:bookmarkStart w:id="0" w:name="_Toc37932741"/>
      <w:r>
        <w:t>Metadata Attachment</w:t>
      </w:r>
      <w:bookmarkEnd w:id="0"/>
    </w:p>
    <w:p w14:paraId="551BB00A" w14:textId="77777777" w:rsidR="004C0EC7" w:rsidRDefault="00380539">
      <w:pPr>
        <w:spacing w:after="0"/>
        <w:rPr>
          <w:sz w:val="26"/>
          <w:szCs w:val="26"/>
        </w:rPr>
      </w:pPr>
      <w:r>
        <w:rPr>
          <w:sz w:val="26"/>
          <w:szCs w:val="26"/>
        </w:rPr>
        <w:t>Reporting type</w:t>
      </w:r>
    </w:p>
    <w:permStart w:id="1544227181" w:edGrp="everyone" w:displacedByCustomXml="next"/>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 w14:paraId="223D5098" w14:textId="77777777" w:rsidR="004C0EC7" w:rsidRDefault="00380539">
          <w:r>
            <w:t>National (N)</w:t>
          </w:r>
        </w:p>
      </w:sdtContent>
    </w:sdt>
    <w:permEnd w:id="1544227181"/>
    <w:p w14:paraId="25498C58" w14:textId="77777777" w:rsidR="004C0EC7" w:rsidRDefault="00380539">
      <w:pPr>
        <w:spacing w:after="0"/>
        <w:rPr>
          <w:sz w:val="26"/>
          <w:szCs w:val="26"/>
        </w:rPr>
      </w:pPr>
      <w:r>
        <w:rPr>
          <w:sz w:val="26"/>
          <w:szCs w:val="26"/>
        </w:rPr>
        <w:t>SDG series</w:t>
      </w:r>
    </w:p>
    <w:permStart w:id="1491232510" w:edGrp="everyone" w:displacedByCustomXml="next"/>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 w14:paraId="1199DD7E" w14:textId="77777777" w:rsidR="004C0EC7" w:rsidRDefault="00380539">
          <w:r>
            <w:t>4.c.1 Proportion of teachers who have received at least the minimum organized teacher training (</w:t>
          </w:r>
          <w:proofErr w:type="gramStart"/>
          <w:r>
            <w:t>e.g.</w:t>
          </w:r>
          <w:proofErr w:type="gramEnd"/>
          <w:r>
            <w:t xml:space="preserve"> pedagogical training) pre-service or in-service required for teaching at the relevant level in a </w:t>
          </w:r>
          <w:proofErr w:type="spellStart"/>
          <w:r>
            <w:t>gi</w:t>
          </w:r>
          <w:proofErr w:type="spellEnd"/>
          <w:r>
            <w:t>... (SE_TRA_GRDL)</w:t>
          </w:r>
        </w:p>
        <w:permEnd w:id="1491232510" w:displacedByCustomXml="next"/>
      </w:sdtContent>
    </w:sdt>
    <w:bookmarkEnd w:id="1"/>
    <w:p w14:paraId="56D2F63A" w14:textId="77777777" w:rsidR="004C0EC7" w:rsidRDefault="004C0EC7">
      <w:pPr>
        <w:spacing w:after="0"/>
        <w:rPr>
          <w:sz w:val="26"/>
          <w:szCs w:val="26"/>
        </w:rPr>
      </w:pPr>
    </w:p>
    <w:p w14:paraId="763CE589" w14:textId="7084D485" w:rsidR="004C0EC7" w:rsidRDefault="00380539">
      <w:pPr>
        <w:spacing w:after="0"/>
        <w:rPr>
          <w:sz w:val="26"/>
          <w:szCs w:val="26"/>
        </w:rPr>
      </w:pPr>
      <w:r>
        <w:rPr>
          <w:sz w:val="26"/>
          <w:szCs w:val="26"/>
        </w:rPr>
        <w:object w:dxaOrig="225" w:dyaOrig="225" w14:anchorId="46721EAA">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alt="" style="width:1in;height:24pt" o:ole="">
            <v:imagedata r:id="rId11" o:title=""/>
          </v:shape>
          <w:control r:id="rId12" w:name="AddSeries" w:shapeid="_x0000_i1026"/>
        </w:object>
      </w:r>
      <w:r>
        <w:rPr>
          <w:sz w:val="26"/>
          <w:szCs w:val="26"/>
        </w:rPr>
        <w:t xml:space="preserve">   </w:t>
      </w:r>
      <w:r>
        <w:rPr>
          <w:sz w:val="26"/>
          <w:szCs w:val="26"/>
        </w:rPr>
        <w:object w:dxaOrig="225" w:dyaOrig="225" w14:anchorId="230F406B">
          <v:shape id="_x0000_i1028" type="#_x0000_t75" alt="" style="width:91.5pt;height:24pt" o:ole="">
            <v:imagedata r:id="rId13" o:title=""/>
          </v:shape>
          <w:control r:id="rId14" w:name="RemoveSeries" w:shapeid="_x0000_i1028"/>
        </w:object>
      </w:r>
    </w:p>
    <w:p w14:paraId="193EAA24" w14:textId="77777777" w:rsidR="004C0EC7" w:rsidRDefault="004C0EC7">
      <w:pPr>
        <w:spacing w:after="0"/>
        <w:rPr>
          <w:sz w:val="26"/>
          <w:szCs w:val="26"/>
        </w:rPr>
      </w:pPr>
    </w:p>
    <w:p w14:paraId="1411D3D0" w14:textId="77777777" w:rsidR="004C0EC7" w:rsidRDefault="00380539">
      <w:pPr>
        <w:spacing w:after="0"/>
        <w:rPr>
          <w:sz w:val="26"/>
          <w:szCs w:val="26"/>
        </w:rPr>
      </w:pPr>
      <w:r>
        <w:rPr>
          <w:sz w:val="26"/>
          <w:szCs w:val="26"/>
        </w:rPr>
        <w:t>Reference area</w:t>
      </w:r>
    </w:p>
    <w:permStart w:id="197157517" w:edGrp="everyone" w:displacedByCustomXml="next"/>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 w14:paraId="0AF796E7" w14:textId="77777777" w:rsidR="004C0EC7" w:rsidRDefault="00380539">
          <w:r>
            <w:t>Ghana (288)</w:t>
          </w:r>
        </w:p>
      </w:sdtContent>
    </w:sdt>
    <w:permEnd w:id="197157517"/>
    <w:p w14:paraId="5764C235" w14:textId="77777777" w:rsidR="004C0EC7" w:rsidRDefault="00380539">
      <w:pPr>
        <w:spacing w:after="0"/>
        <w:rPr>
          <w:sz w:val="26"/>
          <w:szCs w:val="26"/>
        </w:rPr>
      </w:pPr>
      <w:r>
        <w:rPr>
          <w:sz w:val="26"/>
          <w:szCs w:val="26"/>
        </w:rPr>
        <w:t xml:space="preserve">Metadata language </w:t>
      </w:r>
    </w:p>
    <w:permStart w:id="976684606" w:edGrp="everyone" w:displacedByCustomXml="next"/>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 w14:paraId="4F7B3E20" w14:textId="77777777" w:rsidR="004C0EC7" w:rsidRDefault="00380539">
          <w:proofErr w:type="spellStart"/>
          <w:r>
            <w:t>en</w:t>
          </w:r>
          <w:proofErr w:type="spellEnd"/>
        </w:p>
      </w:sdtContent>
    </w:sdt>
    <w:permEnd w:id="976684606"/>
    <w:p w14:paraId="460B276B" w14:textId="77777777" w:rsidR="004C0EC7" w:rsidRDefault="00380539">
      <w:r>
        <w:t xml:space="preserve">Please use a 2-letter ISO 639-1 language code. Full list is available at the </w:t>
      </w:r>
      <w:hyperlink r:id="rId15" w:history="1">
        <w:r>
          <w:rPr>
            <w:rStyle w:val="Hyperlink"/>
          </w:rPr>
          <w:t>ISO web page</w:t>
        </w:r>
      </w:hyperlink>
      <w:r>
        <w:t>.</w:t>
      </w:r>
    </w:p>
    <w:p w14:paraId="34F40CE3" w14:textId="77777777" w:rsidR="004C0EC7" w:rsidRDefault="004C0EC7"/>
    <w:p w14:paraId="119F3237" w14:textId="77777777" w:rsidR="004C0EC7" w:rsidRDefault="00380539">
      <w:pPr>
        <w:pStyle w:val="Heading2"/>
      </w:pPr>
      <w:r>
        <w:t>Import Data Structure Definition</w:t>
      </w:r>
    </w:p>
    <w:p w14:paraId="235621FA" w14:textId="77777777" w:rsidR="004C0EC7" w:rsidRDefault="00380539">
      <w:r>
        <w:t>To update the options in the dropdowns according to an SDMX DSD, click one of the buttons below:</w:t>
      </w:r>
    </w:p>
    <w:p w14:paraId="3A623DED" w14:textId="5F23CD8B" w:rsidR="004C0EC7" w:rsidRDefault="00380539">
      <w:r>
        <w:object w:dxaOrig="225" w:dyaOrig="225" w14:anchorId="1B27087D">
          <v:shape id="_x0000_i1030" type="#_x0000_t75" alt="" style="width:140.25pt;height:24pt" o:ole="">
            <v:imagedata r:id="rId16" o:title=""/>
          </v:shape>
          <w:control r:id="rId17" w:name="ImportSdmxDsd" w:shapeid="_x0000_i1030"/>
        </w:object>
      </w:r>
      <w:r>
        <w:t xml:space="preserve">             </w:t>
      </w:r>
      <w:r>
        <w:object w:dxaOrig="225" w:dyaOrig="225" w14:anchorId="437D5F0E">
          <v:shape id="_x0000_i1032" type="#_x0000_t75" alt="" style="width:200.25pt;height:24pt" o:ole="">
            <v:imagedata r:id="rId18" o:title=""/>
          </v:shape>
          <w:control r:id="rId19" w:name="ImportSdmxDsdGlobal" w:shapeid="_x0000_i1032"/>
        </w:object>
      </w:r>
    </w:p>
    <w:sdt>
      <w:sdtPr>
        <w:rPr>
          <w:vanish/>
        </w:rPr>
        <w:alias w:val="Imported SDMX DSD"/>
        <w:tag w:val="boxSdmxDsd"/>
        <w:id w:val="-1489243057"/>
        <w:placeholder>
          <w:docPart w:val="6579C099C5094C30AA228610665230E0"/>
        </w:placeholder>
        <w15:appearance w15:val="hidden"/>
        <w:text w:multiLine="1"/>
      </w:sdtPr>
      <w:sdtEndPr/>
      <w:sdtContent>
        <w:p w14:paraId="65EE7939" w14:textId="77777777" w:rsidR="004C0EC7" w:rsidRDefault="00380539">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r>
          <w:r>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r>
          <w:r>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r>
          <w:r>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r>
          <w:r>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8AD6E88" w14:textId="77777777" w:rsidR="004C0EC7" w:rsidRDefault="00380539">
      <w:pPr>
        <w:pStyle w:val="MHeader"/>
        <w:outlineLvl w:val="0"/>
      </w:pPr>
      <w:bookmarkStart w:id="2" w:name="_Toc37932742"/>
      <w:r>
        <w:t>Metadata Submission Form</w:t>
      </w:r>
      <w:bookmarkEnd w:id="2"/>
    </w:p>
    <w:p w14:paraId="0075FD53" w14:textId="77777777" w:rsidR="004C0EC7" w:rsidRDefault="004C0EC7"/>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4C0EC7" w14:paraId="6961141C" w14:textId="77777777">
        <w:trPr>
          <w:trHeight w:val="470"/>
        </w:trPr>
        <w:tc>
          <w:tcPr>
            <w:tcW w:w="8892" w:type="dxa"/>
            <w:gridSpan w:val="2"/>
            <w:tcBorders>
              <w:top w:val="nil"/>
              <w:left w:val="nil"/>
              <w:bottom w:val="nil"/>
              <w:right w:val="nil"/>
            </w:tcBorders>
            <w:shd w:val="clear" w:color="auto" w:fill="auto"/>
            <w:noWrap/>
            <w:vAlign w:val="bottom"/>
          </w:tcPr>
          <w:p w14:paraId="4984092E" w14:textId="77777777" w:rsidR="004C0EC7" w:rsidRDefault="00380539">
            <w:pPr>
              <w:pStyle w:val="Heading2"/>
              <w:rPr>
                <w:rFonts w:ascii="Times New Roman" w:hAnsi="Times New Roman"/>
                <w:sz w:val="32"/>
                <w:szCs w:val="32"/>
              </w:rPr>
            </w:pPr>
            <w:bookmarkStart w:id="3" w:name="_Toc37932743"/>
            <w:bookmarkStart w:id="4" w:name="_Toc36813071"/>
            <w:bookmarkStart w:id="5" w:name="_Toc36812571"/>
            <w:bookmarkStart w:id="6" w:name="_Toc36812684"/>
            <w:bookmarkStart w:id="7" w:name="_Toc36655608"/>
            <w:r>
              <w:rPr>
                <w:sz w:val="32"/>
                <w:szCs w:val="32"/>
              </w:rPr>
              <w:t>0. Indicator information</w:t>
            </w:r>
            <w:bookmarkEnd w:id="3"/>
            <w:bookmarkEnd w:id="4"/>
            <w:bookmarkEnd w:id="5"/>
            <w:bookmarkEnd w:id="6"/>
            <w:bookmarkEnd w:id="7"/>
          </w:p>
        </w:tc>
      </w:tr>
      <w:tr w:rsidR="004C0EC7" w14:paraId="7A05FB6F" w14:textId="77777777">
        <w:trPr>
          <w:trHeight w:val="300"/>
        </w:trPr>
        <w:tc>
          <w:tcPr>
            <w:tcW w:w="3088" w:type="dxa"/>
            <w:tcBorders>
              <w:top w:val="nil"/>
              <w:left w:val="nil"/>
              <w:bottom w:val="nil"/>
              <w:right w:val="nil"/>
            </w:tcBorders>
            <w:shd w:val="clear" w:color="000000" w:fill="D9E1F2"/>
            <w:noWrap/>
            <w:vAlign w:val="bottom"/>
          </w:tcPr>
          <w:p w14:paraId="4C4D58C7" w14:textId="77777777" w:rsidR="004C0EC7" w:rsidRDefault="00380539">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tcPr>
          <w:p w14:paraId="4E53A5A1" w14:textId="77777777" w:rsidR="004C0EC7" w:rsidRDefault="00380539">
            <w:pPr>
              <w:spacing w:after="0" w:line="240" w:lineRule="auto"/>
              <w:rPr>
                <w:rFonts w:ascii="Calibri" w:eastAsia="Times New Roman" w:hAnsi="Calibri" w:cs="Calibri"/>
                <w:i/>
                <w:iCs/>
                <w:color w:val="000000"/>
              </w:rPr>
            </w:pPr>
            <w:r>
              <w:rPr>
                <w:rFonts w:ascii="Calibri" w:eastAsia="Times New Roman" w:hAnsi="Calibri" w:cs="Calibri"/>
                <w:i/>
                <w:iCs/>
                <w:color w:val="000000"/>
              </w:rPr>
              <w:t xml:space="preserve">Insert text, lists, tables, and images. </w:t>
            </w:r>
          </w:p>
        </w:tc>
      </w:tr>
      <w:tr w:rsidR="004C0EC7" w14:paraId="037AAFB6" w14:textId="77777777">
        <w:tc>
          <w:tcPr>
            <w:tcW w:w="3088" w:type="dxa"/>
            <w:tcBorders>
              <w:top w:val="single" w:sz="4" w:space="0" w:color="auto"/>
              <w:left w:val="nil"/>
              <w:bottom w:val="single" w:sz="4" w:space="0" w:color="auto"/>
              <w:right w:val="single" w:sz="4" w:space="0" w:color="auto"/>
            </w:tcBorders>
            <w:shd w:val="clear" w:color="auto" w:fill="E7E6E6" w:themeFill="background2"/>
          </w:tcPr>
          <w:p w14:paraId="528BCB62" w14:textId="77777777" w:rsidR="004C0EC7" w:rsidRDefault="00380539">
            <w:pPr>
              <w:spacing w:after="0" w:line="240" w:lineRule="auto"/>
              <w:rPr>
                <w:rFonts w:ascii="Calibri" w:eastAsia="Times New Roman" w:hAnsi="Calibri" w:cs="Calibri"/>
              </w:rPr>
            </w:pPr>
            <w:permStart w:id="230227984" w:edGrp="everyone" w:colFirst="1" w:colLast="1"/>
            <w:r>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58064465" w14:textId="77777777" w:rsidR="004C0EC7" w:rsidRDefault="004C0EC7"/>
        </w:tc>
      </w:tr>
      <w:tr w:rsidR="004C0EC7" w14:paraId="209BE4AC" w14:textId="77777777">
        <w:tc>
          <w:tcPr>
            <w:tcW w:w="3088" w:type="dxa"/>
            <w:tcBorders>
              <w:top w:val="single" w:sz="4" w:space="0" w:color="auto"/>
              <w:left w:val="nil"/>
              <w:bottom w:val="single" w:sz="4" w:space="0" w:color="auto"/>
              <w:right w:val="single" w:sz="4" w:space="0" w:color="auto"/>
            </w:tcBorders>
            <w:shd w:val="clear" w:color="auto" w:fill="E7E6E6" w:themeFill="background2"/>
          </w:tcPr>
          <w:p w14:paraId="14B38481" w14:textId="77777777" w:rsidR="004C0EC7" w:rsidRDefault="00380539">
            <w:pPr>
              <w:spacing w:after="0" w:line="240" w:lineRule="auto"/>
              <w:ind w:left="155"/>
              <w:rPr>
                <w:rFonts w:ascii="Calibri" w:eastAsia="Times New Roman" w:hAnsi="Calibri" w:cs="Calibri"/>
                <w:color w:val="000000"/>
              </w:rPr>
            </w:pPr>
            <w:permStart w:id="360787534" w:edGrp="everyone" w:colFirst="1" w:colLast="1"/>
            <w:permEnd w:id="230227984"/>
            <w:r>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45EF02DC" w14:textId="77777777" w:rsidR="004C0EC7" w:rsidRDefault="00AE766E">
            <w:pPr>
              <w:pStyle w:val="Heading1"/>
              <w:rPr>
                <w:rFonts w:asciiTheme="minorHAnsi" w:hAnsiTheme="minorHAnsi" w:cstheme="minorHAnsi"/>
                <w:color w:val="auto"/>
                <w:sz w:val="22"/>
                <w:szCs w:val="22"/>
              </w:rPr>
            </w:pPr>
            <w:hyperlink r:id="rId20" w:history="1">
              <w:r w:rsidR="00380539">
                <w:rPr>
                  <w:rStyle w:val="hidden-sm"/>
                  <w:rFonts w:asciiTheme="minorHAnsi" w:hAnsiTheme="minorHAnsi" w:cstheme="minorHAnsi"/>
                  <w:color w:val="auto"/>
                  <w:sz w:val="22"/>
                  <w:szCs w:val="22"/>
                </w:rPr>
                <w:t xml:space="preserve">Goal 4: </w:t>
              </w:r>
              <w:r w:rsidR="00380539">
                <w:rPr>
                  <w:rStyle w:val="Hyperlink"/>
                  <w:rFonts w:asciiTheme="minorHAnsi" w:hAnsiTheme="minorHAnsi" w:cstheme="minorHAnsi"/>
                  <w:color w:val="auto"/>
                  <w:sz w:val="22"/>
                  <w:szCs w:val="22"/>
                  <w:u w:val="none"/>
                </w:rPr>
                <w:t xml:space="preserve">Ensure inclusive and equitable quality education and promote lifelong learning opportunities for all </w:t>
              </w:r>
            </w:hyperlink>
          </w:p>
          <w:p w14:paraId="7D4D7C06" w14:textId="77777777" w:rsidR="004C0EC7" w:rsidRDefault="004C0EC7"/>
        </w:tc>
      </w:tr>
      <w:tr w:rsidR="004C0EC7" w14:paraId="6E70AA40" w14:textId="77777777">
        <w:tc>
          <w:tcPr>
            <w:tcW w:w="3088" w:type="dxa"/>
            <w:tcBorders>
              <w:top w:val="nil"/>
              <w:left w:val="nil"/>
              <w:bottom w:val="single" w:sz="4" w:space="0" w:color="auto"/>
              <w:right w:val="single" w:sz="4" w:space="0" w:color="auto"/>
            </w:tcBorders>
            <w:shd w:val="clear" w:color="auto" w:fill="E7E6E6" w:themeFill="background2"/>
          </w:tcPr>
          <w:p w14:paraId="17A062F1" w14:textId="77777777" w:rsidR="004C0EC7" w:rsidRDefault="00380539">
            <w:pPr>
              <w:spacing w:after="0" w:line="240" w:lineRule="auto"/>
              <w:ind w:left="155"/>
              <w:rPr>
                <w:rFonts w:ascii="Calibri" w:eastAsia="Times New Roman" w:hAnsi="Calibri" w:cs="Calibri"/>
                <w:color w:val="000000"/>
              </w:rPr>
            </w:pPr>
            <w:permStart w:id="1894129148" w:edGrp="everyone" w:colFirst="1" w:colLast="1"/>
            <w:permEnd w:id="360787534"/>
            <w:r>
              <w:rPr>
                <w:rFonts w:ascii="Calibri" w:eastAsia="Times New Roman" w:hAnsi="Calibri" w:cs="Calibri"/>
              </w:rPr>
              <w:lastRenderedPageBreak/>
              <w:t>0.b. Target</w:t>
            </w:r>
          </w:p>
        </w:tc>
        <w:tc>
          <w:tcPr>
            <w:tcW w:w="5804" w:type="dxa"/>
            <w:tcBorders>
              <w:top w:val="nil"/>
              <w:left w:val="nil"/>
              <w:bottom w:val="single" w:sz="4" w:space="0" w:color="auto"/>
              <w:right w:val="single" w:sz="4" w:space="0" w:color="auto"/>
            </w:tcBorders>
            <w:shd w:val="clear" w:color="auto" w:fill="auto"/>
          </w:tcPr>
          <w:p w14:paraId="7F0083D3" w14:textId="77777777" w:rsidR="004C0EC7" w:rsidRPr="000E0579" w:rsidRDefault="00380539">
            <w:pPr>
              <w:pStyle w:val="Heading5"/>
              <w:shd w:val="clear" w:color="auto" w:fill="F5F5F5"/>
              <w:spacing w:before="0"/>
              <w:rPr>
                <w:rFonts w:asciiTheme="minorHAnsi" w:hAnsiTheme="minorHAnsi"/>
                <w:color w:val="333333"/>
              </w:rPr>
            </w:pPr>
            <w:r w:rsidRPr="000E0579">
              <w:rPr>
                <w:rFonts w:asciiTheme="minorHAnsi" w:hAnsiTheme="minorHAnsi"/>
                <w:color w:val="333333"/>
              </w:rPr>
              <w:t>Target 4.c: By 2030, substantially increase the supply of qualified teachers, including through international cooperation for teacher training in developing countries, especially least developed countries and small island developing States</w:t>
            </w:r>
          </w:p>
          <w:p w14:paraId="51CE3268" w14:textId="77777777" w:rsidR="004C0EC7" w:rsidRDefault="004C0EC7"/>
        </w:tc>
      </w:tr>
      <w:tr w:rsidR="004C0EC7" w14:paraId="42EE564B" w14:textId="77777777">
        <w:tc>
          <w:tcPr>
            <w:tcW w:w="3088" w:type="dxa"/>
            <w:tcBorders>
              <w:top w:val="nil"/>
              <w:left w:val="nil"/>
              <w:bottom w:val="single" w:sz="4" w:space="0" w:color="auto"/>
              <w:right w:val="single" w:sz="4" w:space="0" w:color="auto"/>
            </w:tcBorders>
            <w:shd w:val="clear" w:color="auto" w:fill="E7E6E6" w:themeFill="background2"/>
          </w:tcPr>
          <w:p w14:paraId="73405DB8" w14:textId="77777777" w:rsidR="004C0EC7" w:rsidRDefault="00380539">
            <w:pPr>
              <w:spacing w:after="0" w:line="240" w:lineRule="auto"/>
              <w:ind w:left="155"/>
              <w:rPr>
                <w:rFonts w:ascii="Calibri" w:eastAsia="Times New Roman" w:hAnsi="Calibri" w:cs="Calibri"/>
                <w:color w:val="000000"/>
              </w:rPr>
            </w:pPr>
            <w:permStart w:id="1040908665" w:edGrp="everyone" w:colFirst="1" w:colLast="1"/>
            <w:permEnd w:id="1894129148"/>
            <w:r>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07586172" w14:textId="77777777" w:rsidR="004C0EC7" w:rsidRDefault="00380539" w:rsidP="00AE766E">
            <w:pPr>
              <w:pStyle w:val="Heading5"/>
              <w:shd w:val="clear" w:color="auto" w:fill="F5F5F5"/>
              <w:spacing w:before="0"/>
              <w:rPr>
                <w:rFonts w:asciiTheme="minorHAnsi" w:hAnsiTheme="minorHAnsi" w:cstheme="minorHAnsi"/>
                <w:color w:val="auto"/>
              </w:rPr>
            </w:pPr>
            <w:r>
              <w:rPr>
                <w:rFonts w:asciiTheme="minorHAnsi" w:hAnsiTheme="minorHAnsi" w:cstheme="minorHAnsi"/>
                <w:color w:val="auto"/>
              </w:rPr>
              <w:t xml:space="preserve">Indicator 4.c.1: Proportion of teachers in: (a) pre-primary; (b) primary; (c) lower secondary; and (d) upper secondary education who have </w:t>
            </w:r>
            <w:r w:rsidRPr="00AE766E">
              <w:rPr>
                <w:rFonts w:asciiTheme="minorHAnsi" w:hAnsiTheme="minorHAnsi" w:cs="Times New Roman"/>
                <w:color w:val="4A4A4A"/>
              </w:rPr>
              <w:t>received</w:t>
            </w:r>
            <w:r>
              <w:rPr>
                <w:rFonts w:asciiTheme="minorHAnsi" w:hAnsiTheme="minorHAnsi" w:cstheme="minorHAnsi"/>
                <w:color w:val="auto"/>
              </w:rPr>
              <w:t xml:space="preserve"> at least the minimum organized teacher training (</w:t>
            </w:r>
            <w:proofErr w:type="gramStart"/>
            <w:r>
              <w:rPr>
                <w:rFonts w:asciiTheme="minorHAnsi" w:hAnsiTheme="minorHAnsi" w:cstheme="minorHAnsi"/>
                <w:color w:val="auto"/>
              </w:rPr>
              <w:t>e.g.</w:t>
            </w:r>
            <w:proofErr w:type="gramEnd"/>
            <w:r>
              <w:rPr>
                <w:rFonts w:asciiTheme="minorHAnsi" w:hAnsiTheme="minorHAnsi" w:cstheme="minorHAnsi"/>
                <w:color w:val="auto"/>
              </w:rPr>
              <w:t xml:space="preserve"> pedagogical training) pre-service or in-service required for teaching at the relevant level in a given country</w:t>
            </w:r>
          </w:p>
          <w:p w14:paraId="649F00CB" w14:textId="77777777" w:rsidR="004C0EC7" w:rsidRDefault="004C0EC7"/>
        </w:tc>
      </w:tr>
      <w:tr w:rsidR="004C0EC7" w14:paraId="0D4DA4C0" w14:textId="77777777">
        <w:tc>
          <w:tcPr>
            <w:tcW w:w="3088" w:type="dxa"/>
            <w:tcBorders>
              <w:top w:val="nil"/>
              <w:left w:val="nil"/>
              <w:bottom w:val="single" w:sz="4" w:space="0" w:color="auto"/>
              <w:right w:val="single" w:sz="4" w:space="0" w:color="auto"/>
            </w:tcBorders>
            <w:shd w:val="clear" w:color="auto" w:fill="E7E6E6" w:themeFill="background2"/>
          </w:tcPr>
          <w:p w14:paraId="4C716053" w14:textId="77777777" w:rsidR="004C0EC7" w:rsidRDefault="00380539">
            <w:pPr>
              <w:spacing w:after="0" w:line="240" w:lineRule="auto"/>
              <w:ind w:left="155"/>
              <w:rPr>
                <w:rFonts w:ascii="Calibri" w:eastAsia="Times New Roman" w:hAnsi="Calibri" w:cs="Calibri"/>
                <w:color w:val="000000"/>
              </w:rPr>
            </w:pPr>
            <w:permStart w:id="302413054" w:edGrp="everyone" w:colFirst="1" w:colLast="1"/>
            <w:permEnd w:id="1040908665"/>
            <w:r>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34892B44" w14:textId="77777777" w:rsidR="004C0EC7" w:rsidRDefault="004C0EC7"/>
        </w:tc>
      </w:tr>
      <w:tr w:rsidR="004C0EC7" w14:paraId="33A3166A" w14:textId="77777777">
        <w:tc>
          <w:tcPr>
            <w:tcW w:w="3088" w:type="dxa"/>
            <w:tcBorders>
              <w:top w:val="nil"/>
              <w:left w:val="nil"/>
              <w:bottom w:val="single" w:sz="4" w:space="0" w:color="auto"/>
              <w:right w:val="single" w:sz="4" w:space="0" w:color="auto"/>
            </w:tcBorders>
            <w:shd w:val="clear" w:color="auto" w:fill="E7E6E6" w:themeFill="background2"/>
          </w:tcPr>
          <w:p w14:paraId="76B61371" w14:textId="77777777" w:rsidR="004C0EC7" w:rsidRDefault="00380539">
            <w:pPr>
              <w:spacing w:after="0" w:line="240" w:lineRule="auto"/>
              <w:ind w:left="155"/>
              <w:rPr>
                <w:rFonts w:ascii="Calibri" w:eastAsia="Times New Roman" w:hAnsi="Calibri" w:cs="Calibri"/>
                <w:color w:val="000000"/>
              </w:rPr>
            </w:pPr>
            <w:permStart w:id="28582707" w:edGrp="everyone" w:colFirst="1" w:colLast="1"/>
            <w:permEnd w:id="302413054"/>
            <w:r>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4214D102" w14:textId="77777777" w:rsidR="004C0EC7" w:rsidRDefault="004C0EC7"/>
        </w:tc>
      </w:tr>
      <w:tr w:rsidR="004C0EC7" w14:paraId="33D6971A" w14:textId="77777777">
        <w:trPr>
          <w:trHeight w:val="332"/>
        </w:trPr>
        <w:tc>
          <w:tcPr>
            <w:tcW w:w="3088" w:type="dxa"/>
            <w:tcBorders>
              <w:top w:val="nil"/>
              <w:left w:val="nil"/>
              <w:bottom w:val="single" w:sz="4" w:space="0" w:color="auto"/>
              <w:right w:val="single" w:sz="4" w:space="0" w:color="auto"/>
            </w:tcBorders>
            <w:shd w:val="clear" w:color="auto" w:fill="E7E6E6" w:themeFill="background2"/>
          </w:tcPr>
          <w:p w14:paraId="129FAE70" w14:textId="77777777" w:rsidR="004C0EC7" w:rsidRDefault="00380539">
            <w:pPr>
              <w:spacing w:after="0" w:line="240" w:lineRule="auto"/>
              <w:ind w:left="155"/>
              <w:rPr>
                <w:rFonts w:ascii="Calibri" w:eastAsia="Times New Roman" w:hAnsi="Calibri" w:cs="Calibri"/>
                <w:color w:val="000000"/>
              </w:rPr>
            </w:pPr>
            <w:permStart w:id="881721594" w:edGrp="everyone" w:colFirst="1" w:colLast="1"/>
            <w:permEnd w:id="28582707"/>
            <w:r>
              <w:rPr>
                <w:rFonts w:ascii="Calibri" w:eastAsia="Times New Roman" w:hAnsi="Calibri" w:cs="Calibri"/>
              </w:rPr>
              <w:t>0.f. Related indicators</w:t>
            </w:r>
          </w:p>
        </w:tc>
        <w:tc>
          <w:tcPr>
            <w:tcW w:w="5804" w:type="dxa"/>
            <w:tcBorders>
              <w:top w:val="nil"/>
              <w:left w:val="nil"/>
              <w:bottom w:val="single" w:sz="4" w:space="0" w:color="auto"/>
              <w:right w:val="single" w:sz="4" w:space="0" w:color="auto"/>
            </w:tcBorders>
            <w:shd w:val="clear" w:color="auto" w:fill="auto"/>
          </w:tcPr>
          <w:p w14:paraId="12F3AE92" w14:textId="77777777" w:rsidR="004C0EC7" w:rsidRPr="000E0579" w:rsidRDefault="00380539">
            <w:pPr>
              <w:pStyle w:val="form-control-static"/>
              <w:shd w:val="clear" w:color="auto" w:fill="FFFFFF"/>
              <w:spacing w:before="0" w:beforeAutospacing="0" w:after="0" w:afterAutospacing="0"/>
              <w:rPr>
                <w:rFonts w:asciiTheme="minorHAnsi" w:hAnsiTheme="minorHAnsi"/>
                <w:color w:val="4A4A4A"/>
                <w:sz w:val="22"/>
                <w:szCs w:val="22"/>
              </w:rPr>
            </w:pPr>
            <w:r w:rsidRPr="000E0579">
              <w:rPr>
                <w:rFonts w:asciiTheme="minorHAnsi" w:hAnsiTheme="minorHAnsi"/>
                <w:color w:val="4A4A4A"/>
                <w:sz w:val="22"/>
                <w:szCs w:val="22"/>
              </w:rPr>
              <w:t>1.2, 1.4, 1.a, 2.1, 2.2, 2.3, 3.7, 3.c, 3.d, 5.1, 5.5, 5.b, 8.6, 8.7, 10.2, 12.8, 13.3, 13.b</w:t>
            </w:r>
          </w:p>
          <w:p w14:paraId="297CCD24" w14:textId="77777777" w:rsidR="004C0EC7" w:rsidRDefault="004C0EC7"/>
        </w:tc>
      </w:tr>
      <w:tr w:rsidR="004C0EC7" w14:paraId="7A4F86EE" w14:textId="77777777">
        <w:tc>
          <w:tcPr>
            <w:tcW w:w="3088" w:type="dxa"/>
            <w:tcBorders>
              <w:top w:val="nil"/>
              <w:left w:val="nil"/>
              <w:bottom w:val="single" w:sz="4" w:space="0" w:color="auto"/>
              <w:right w:val="single" w:sz="4" w:space="0" w:color="auto"/>
            </w:tcBorders>
            <w:shd w:val="clear" w:color="auto" w:fill="E7E6E6" w:themeFill="background2"/>
          </w:tcPr>
          <w:p w14:paraId="4A6F7CB0" w14:textId="77777777" w:rsidR="004C0EC7" w:rsidRDefault="00380539">
            <w:pPr>
              <w:spacing w:after="0" w:line="240" w:lineRule="auto"/>
              <w:ind w:left="155"/>
              <w:rPr>
                <w:rFonts w:ascii="Calibri" w:eastAsia="Times New Roman" w:hAnsi="Calibri" w:cs="Calibri"/>
                <w:color w:val="000000"/>
              </w:rPr>
            </w:pPr>
            <w:permStart w:id="1251170955" w:edGrp="everyone" w:colFirst="1" w:colLast="1"/>
            <w:permEnd w:id="881721594"/>
            <w:r>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320F4747" w14:textId="77777777" w:rsidR="004C0EC7" w:rsidRPr="000E0579" w:rsidRDefault="00380539">
            <w:pPr>
              <w:pStyle w:val="form-control-static"/>
              <w:shd w:val="clear" w:color="auto" w:fill="FFFFFF"/>
              <w:spacing w:before="0" w:beforeAutospacing="0" w:after="0" w:afterAutospacing="0"/>
              <w:rPr>
                <w:rFonts w:asciiTheme="minorHAnsi" w:hAnsiTheme="minorHAnsi"/>
                <w:color w:val="4A4A4A"/>
                <w:sz w:val="22"/>
                <w:szCs w:val="22"/>
              </w:rPr>
            </w:pPr>
            <w:r w:rsidRPr="000E0579">
              <w:rPr>
                <w:rFonts w:asciiTheme="minorHAnsi" w:hAnsiTheme="minorHAnsi"/>
                <w:color w:val="4A4A4A"/>
                <w:sz w:val="22"/>
                <w:szCs w:val="22"/>
              </w:rPr>
              <w:t>UNESCO Institute for Statistics (UNESCO-UIS)</w:t>
            </w:r>
          </w:p>
          <w:p w14:paraId="0F2E3262" w14:textId="77777777" w:rsidR="004C0EC7" w:rsidRDefault="004C0EC7"/>
        </w:tc>
      </w:tr>
      <w:permEnd w:id="1251170955"/>
    </w:tbl>
    <w:p w14:paraId="57F8548B" w14:textId="77777777" w:rsidR="004C0EC7" w:rsidRDefault="004C0EC7"/>
    <w:tbl>
      <w:tblPr>
        <w:tblW w:w="4750" w:type="pct"/>
        <w:tblLayout w:type="fixed"/>
        <w:tblLook w:val="04A0" w:firstRow="1" w:lastRow="0" w:firstColumn="1" w:lastColumn="0" w:noHBand="0" w:noVBand="1"/>
        <w:tblCaption w:val="1. Data reporter"/>
      </w:tblPr>
      <w:tblGrid>
        <w:gridCol w:w="3183"/>
        <w:gridCol w:w="5709"/>
      </w:tblGrid>
      <w:tr w:rsidR="004C0EC7" w14:paraId="08FCEC5E" w14:textId="77777777">
        <w:trPr>
          <w:trHeight w:val="432"/>
        </w:trPr>
        <w:tc>
          <w:tcPr>
            <w:tcW w:w="5000" w:type="pct"/>
            <w:gridSpan w:val="2"/>
            <w:tcBorders>
              <w:top w:val="nil"/>
              <w:left w:val="nil"/>
              <w:bottom w:val="nil"/>
              <w:right w:val="nil"/>
            </w:tcBorders>
            <w:shd w:val="clear" w:color="auto" w:fill="auto"/>
            <w:noWrap/>
            <w:vAlign w:val="bottom"/>
          </w:tcPr>
          <w:p w14:paraId="6CD02A8A" w14:textId="77777777" w:rsidR="004C0EC7" w:rsidRDefault="00380539">
            <w:pPr>
              <w:pStyle w:val="Heading2"/>
              <w:rPr>
                <w:rFonts w:ascii="Times New Roman" w:hAnsi="Times New Roman"/>
                <w:sz w:val="32"/>
                <w:szCs w:val="32"/>
              </w:rPr>
            </w:pPr>
            <w:bookmarkStart w:id="8" w:name="_Toc37932744"/>
            <w:bookmarkStart w:id="9" w:name="_Toc36655609"/>
            <w:bookmarkStart w:id="10" w:name="_Toc36812572"/>
            <w:bookmarkStart w:id="11" w:name="_Toc36812685"/>
            <w:bookmarkStart w:id="12" w:name="_Toc36813072"/>
            <w:r>
              <w:rPr>
                <w:sz w:val="32"/>
                <w:szCs w:val="32"/>
              </w:rPr>
              <w:t>1. Data reporter</w:t>
            </w:r>
            <w:bookmarkEnd w:id="8"/>
            <w:bookmarkEnd w:id="9"/>
            <w:bookmarkEnd w:id="10"/>
            <w:bookmarkEnd w:id="11"/>
            <w:bookmarkEnd w:id="12"/>
          </w:p>
        </w:tc>
      </w:tr>
      <w:tr w:rsidR="004C0EC7" w14:paraId="6B835650" w14:textId="77777777">
        <w:trPr>
          <w:trHeight w:val="300"/>
        </w:trPr>
        <w:tc>
          <w:tcPr>
            <w:tcW w:w="1790" w:type="pct"/>
            <w:tcBorders>
              <w:top w:val="nil"/>
              <w:left w:val="nil"/>
              <w:bottom w:val="nil"/>
              <w:right w:val="nil"/>
            </w:tcBorders>
            <w:shd w:val="clear" w:color="000000" w:fill="D9E1F2"/>
            <w:noWrap/>
            <w:vAlign w:val="bottom"/>
          </w:tcPr>
          <w:p w14:paraId="6A048BEA" w14:textId="77777777" w:rsidR="004C0EC7" w:rsidRDefault="00380539">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tcPr>
          <w:p w14:paraId="4B7891EF" w14:textId="77777777" w:rsidR="004C0EC7" w:rsidRDefault="00380539">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4C0EC7" w14:paraId="09FB1E46" w14:textId="77777777">
        <w:tc>
          <w:tcPr>
            <w:tcW w:w="1790" w:type="pct"/>
            <w:tcBorders>
              <w:top w:val="single" w:sz="4" w:space="0" w:color="auto"/>
              <w:left w:val="nil"/>
              <w:bottom w:val="single" w:sz="4" w:space="0" w:color="auto"/>
              <w:right w:val="single" w:sz="4" w:space="0" w:color="auto"/>
            </w:tcBorders>
            <w:shd w:val="clear" w:color="auto" w:fill="E7E6E6" w:themeFill="background2"/>
          </w:tcPr>
          <w:p w14:paraId="289328C2" w14:textId="77777777" w:rsidR="004C0EC7" w:rsidRDefault="00380539">
            <w:pPr>
              <w:spacing w:after="0" w:line="240" w:lineRule="auto"/>
              <w:rPr>
                <w:rFonts w:ascii="Calibri" w:eastAsia="Times New Roman" w:hAnsi="Calibri" w:cs="Calibri"/>
              </w:rPr>
            </w:pPr>
            <w:permStart w:id="1754671776" w:edGrp="everyone" w:colFirst="1" w:colLast="1"/>
            <w:r>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308F7152" w14:textId="77777777" w:rsidR="004C0EC7" w:rsidRDefault="004C0EC7"/>
        </w:tc>
      </w:tr>
      <w:tr w:rsidR="004C0EC7" w14:paraId="3EBD3512" w14:textId="77777777">
        <w:tc>
          <w:tcPr>
            <w:tcW w:w="1790" w:type="pct"/>
            <w:tcBorders>
              <w:top w:val="single" w:sz="4" w:space="0" w:color="auto"/>
              <w:left w:val="nil"/>
              <w:bottom w:val="single" w:sz="4" w:space="0" w:color="auto"/>
              <w:right w:val="single" w:sz="4" w:space="0" w:color="auto"/>
            </w:tcBorders>
            <w:shd w:val="clear" w:color="auto" w:fill="E7E6E6" w:themeFill="background2"/>
          </w:tcPr>
          <w:p w14:paraId="01C521D9" w14:textId="77777777" w:rsidR="004C0EC7" w:rsidRDefault="00380539">
            <w:pPr>
              <w:spacing w:after="0" w:line="240" w:lineRule="auto"/>
              <w:ind w:left="160"/>
              <w:rPr>
                <w:rFonts w:ascii="Calibri" w:eastAsia="Times New Roman" w:hAnsi="Calibri" w:cs="Calibri"/>
                <w:color w:val="000000"/>
              </w:rPr>
            </w:pPr>
            <w:permStart w:id="807278634" w:edGrp="everyone" w:colFirst="1" w:colLast="1"/>
            <w:permEnd w:id="1754671776"/>
            <w:r>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02B04113" w14:textId="77777777" w:rsidR="004C0EC7" w:rsidRDefault="00380539">
            <w:pPr>
              <w:pStyle w:val="form-control-static"/>
              <w:shd w:val="clear" w:color="auto" w:fill="FFFFFF"/>
              <w:spacing w:before="0" w:beforeAutospacing="0" w:after="0" w:afterAutospacing="0"/>
              <w:rPr>
                <w:rFonts w:asciiTheme="minorHAnsi" w:hAnsiTheme="minorHAnsi" w:cstheme="minorHAnsi"/>
                <w:sz w:val="22"/>
                <w:szCs w:val="22"/>
              </w:rPr>
            </w:pPr>
            <w:r>
              <w:rPr>
                <w:rFonts w:asciiTheme="minorHAnsi" w:hAnsiTheme="minorHAnsi" w:cstheme="minorHAnsi"/>
                <w:sz w:val="22"/>
                <w:szCs w:val="22"/>
              </w:rPr>
              <w:t>Ghana Education Service</w:t>
            </w:r>
          </w:p>
        </w:tc>
      </w:tr>
      <w:tr w:rsidR="004C0EC7" w14:paraId="3932BE1E" w14:textId="77777777">
        <w:tc>
          <w:tcPr>
            <w:tcW w:w="1790" w:type="pct"/>
            <w:tcBorders>
              <w:top w:val="nil"/>
              <w:left w:val="nil"/>
              <w:bottom w:val="single" w:sz="4" w:space="0" w:color="auto"/>
              <w:right w:val="single" w:sz="4" w:space="0" w:color="auto"/>
            </w:tcBorders>
            <w:shd w:val="clear" w:color="auto" w:fill="E7E6E6" w:themeFill="background2"/>
          </w:tcPr>
          <w:p w14:paraId="7BA9C2BB" w14:textId="77777777" w:rsidR="004C0EC7" w:rsidRDefault="00380539">
            <w:pPr>
              <w:spacing w:after="0" w:line="240" w:lineRule="auto"/>
              <w:ind w:left="160"/>
              <w:rPr>
                <w:rFonts w:ascii="Calibri" w:eastAsia="Times New Roman" w:hAnsi="Calibri" w:cs="Calibri"/>
                <w:color w:val="000000"/>
              </w:rPr>
            </w:pPr>
            <w:permStart w:id="2083202006" w:edGrp="everyone" w:colFirst="1" w:colLast="1"/>
            <w:permEnd w:id="807278634"/>
            <w:r>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3AA07845" w14:textId="77777777" w:rsidR="004C0EC7" w:rsidRDefault="004C0EC7"/>
        </w:tc>
      </w:tr>
      <w:tr w:rsidR="004C0EC7" w14:paraId="3D6B4AEF" w14:textId="77777777">
        <w:tc>
          <w:tcPr>
            <w:tcW w:w="1790" w:type="pct"/>
            <w:tcBorders>
              <w:top w:val="nil"/>
              <w:left w:val="nil"/>
              <w:bottom w:val="single" w:sz="4" w:space="0" w:color="auto"/>
              <w:right w:val="single" w:sz="4" w:space="0" w:color="auto"/>
            </w:tcBorders>
            <w:shd w:val="clear" w:color="auto" w:fill="E7E6E6" w:themeFill="background2"/>
          </w:tcPr>
          <w:p w14:paraId="6AB45093" w14:textId="77777777" w:rsidR="004C0EC7" w:rsidRDefault="00380539">
            <w:pPr>
              <w:spacing w:after="0" w:line="240" w:lineRule="auto"/>
              <w:ind w:left="160"/>
              <w:rPr>
                <w:rFonts w:ascii="Calibri" w:eastAsia="Times New Roman" w:hAnsi="Calibri" w:cs="Calibri"/>
                <w:color w:val="000000"/>
              </w:rPr>
            </w:pPr>
            <w:permStart w:id="1523989986" w:edGrp="everyone" w:colFirst="1" w:colLast="1"/>
            <w:permEnd w:id="2083202006"/>
            <w:r>
              <w:rPr>
                <w:rFonts w:ascii="Calibri" w:eastAsia="Times New Roman" w:hAnsi="Calibri" w:cs="Calibri"/>
              </w:rPr>
              <w:t>1.c. Contact organisation unit</w:t>
            </w:r>
          </w:p>
        </w:tc>
        <w:tc>
          <w:tcPr>
            <w:tcW w:w="3210" w:type="pct"/>
            <w:tcBorders>
              <w:top w:val="nil"/>
              <w:left w:val="nil"/>
              <w:bottom w:val="single" w:sz="4" w:space="0" w:color="auto"/>
              <w:right w:val="single" w:sz="4" w:space="0" w:color="auto"/>
            </w:tcBorders>
            <w:shd w:val="clear" w:color="auto" w:fill="auto"/>
          </w:tcPr>
          <w:p w14:paraId="228402C7" w14:textId="77777777" w:rsidR="004C0EC7" w:rsidRDefault="004C0EC7"/>
        </w:tc>
      </w:tr>
      <w:tr w:rsidR="004C0EC7" w14:paraId="09E110AA" w14:textId="77777777">
        <w:tc>
          <w:tcPr>
            <w:tcW w:w="1790" w:type="pct"/>
            <w:tcBorders>
              <w:top w:val="nil"/>
              <w:left w:val="nil"/>
              <w:bottom w:val="single" w:sz="4" w:space="0" w:color="auto"/>
              <w:right w:val="single" w:sz="4" w:space="0" w:color="auto"/>
            </w:tcBorders>
            <w:shd w:val="clear" w:color="auto" w:fill="E7E6E6" w:themeFill="background2"/>
          </w:tcPr>
          <w:p w14:paraId="582686F8" w14:textId="77777777" w:rsidR="004C0EC7" w:rsidRDefault="00380539">
            <w:pPr>
              <w:spacing w:after="0" w:line="240" w:lineRule="auto"/>
              <w:ind w:left="160"/>
              <w:rPr>
                <w:rFonts w:ascii="Calibri" w:eastAsia="Times New Roman" w:hAnsi="Calibri" w:cs="Calibri"/>
                <w:color w:val="000000"/>
              </w:rPr>
            </w:pPr>
            <w:permStart w:id="1186012263" w:edGrp="everyone" w:colFirst="1" w:colLast="1"/>
            <w:permEnd w:id="1523989986"/>
            <w:r>
              <w:t>1</w:t>
            </w:r>
            <w:r>
              <w:rPr>
                <w:rFonts w:ascii="Calibri" w:eastAsia="Times New Roman" w:hAnsi="Calibri" w:cs="Calibri"/>
              </w:rPr>
              <w:t>.d.</w:t>
            </w:r>
            <w:r>
              <w:t xml:space="preserve"> Contact person function</w:t>
            </w:r>
          </w:p>
        </w:tc>
        <w:tc>
          <w:tcPr>
            <w:tcW w:w="3210" w:type="pct"/>
            <w:tcBorders>
              <w:top w:val="nil"/>
              <w:left w:val="nil"/>
              <w:bottom w:val="single" w:sz="4" w:space="0" w:color="auto"/>
              <w:right w:val="single" w:sz="4" w:space="0" w:color="auto"/>
            </w:tcBorders>
            <w:shd w:val="clear" w:color="auto" w:fill="auto"/>
          </w:tcPr>
          <w:p w14:paraId="5914B142" w14:textId="77777777" w:rsidR="004C0EC7" w:rsidRDefault="004C0EC7"/>
        </w:tc>
      </w:tr>
      <w:tr w:rsidR="004C0EC7" w14:paraId="0F892980" w14:textId="77777777">
        <w:tc>
          <w:tcPr>
            <w:tcW w:w="1790" w:type="pct"/>
            <w:tcBorders>
              <w:top w:val="nil"/>
              <w:left w:val="nil"/>
              <w:bottom w:val="single" w:sz="4" w:space="0" w:color="auto"/>
              <w:right w:val="single" w:sz="4" w:space="0" w:color="auto"/>
            </w:tcBorders>
            <w:shd w:val="clear" w:color="auto" w:fill="E7E6E6" w:themeFill="background2"/>
          </w:tcPr>
          <w:p w14:paraId="1A48FB83" w14:textId="77777777" w:rsidR="004C0EC7" w:rsidRDefault="00380539">
            <w:pPr>
              <w:spacing w:after="0" w:line="240" w:lineRule="auto"/>
              <w:ind w:left="160"/>
              <w:rPr>
                <w:rFonts w:ascii="Calibri" w:eastAsia="Times New Roman" w:hAnsi="Calibri" w:cs="Calibri"/>
                <w:color w:val="000000"/>
              </w:rPr>
            </w:pPr>
            <w:permStart w:id="2129209022" w:edGrp="everyone" w:colFirst="1" w:colLast="1"/>
            <w:permEnd w:id="1186012263"/>
            <w:r>
              <w:rPr>
                <w:rFonts w:ascii="Calibri" w:eastAsia="Times New Roman" w:hAnsi="Calibri" w:cs="Calibri"/>
              </w:rPr>
              <w:t>1.e. Contact phone</w:t>
            </w:r>
          </w:p>
        </w:tc>
        <w:tc>
          <w:tcPr>
            <w:tcW w:w="3210" w:type="pct"/>
            <w:tcBorders>
              <w:top w:val="nil"/>
              <w:left w:val="nil"/>
              <w:bottom w:val="single" w:sz="4" w:space="0" w:color="auto"/>
              <w:right w:val="single" w:sz="4" w:space="0" w:color="auto"/>
            </w:tcBorders>
            <w:shd w:val="clear" w:color="auto" w:fill="auto"/>
          </w:tcPr>
          <w:p w14:paraId="7CE59B71" w14:textId="77777777" w:rsidR="004C0EC7" w:rsidRDefault="004C0EC7"/>
        </w:tc>
      </w:tr>
      <w:tr w:rsidR="004C0EC7" w14:paraId="030B467D" w14:textId="77777777">
        <w:tc>
          <w:tcPr>
            <w:tcW w:w="1790" w:type="pct"/>
            <w:tcBorders>
              <w:top w:val="nil"/>
              <w:left w:val="nil"/>
              <w:bottom w:val="single" w:sz="4" w:space="0" w:color="auto"/>
              <w:right w:val="single" w:sz="4" w:space="0" w:color="auto"/>
            </w:tcBorders>
            <w:shd w:val="clear" w:color="auto" w:fill="E7E6E6" w:themeFill="background2"/>
          </w:tcPr>
          <w:p w14:paraId="1C09D943" w14:textId="77777777" w:rsidR="004C0EC7" w:rsidRDefault="00380539">
            <w:pPr>
              <w:spacing w:after="0" w:line="240" w:lineRule="auto"/>
              <w:ind w:left="160"/>
              <w:rPr>
                <w:rFonts w:ascii="Calibri" w:eastAsia="Times New Roman" w:hAnsi="Calibri" w:cs="Calibri"/>
                <w:color w:val="000000"/>
              </w:rPr>
            </w:pPr>
            <w:permStart w:id="1523586494" w:edGrp="everyone" w:colFirst="1" w:colLast="1"/>
            <w:permEnd w:id="2129209022"/>
            <w:r>
              <w:rPr>
                <w:rFonts w:ascii="Calibri" w:eastAsia="Times New Roman" w:hAnsi="Calibri" w:cs="Calibri"/>
              </w:rPr>
              <w:t>1.f. Contact mail</w:t>
            </w:r>
          </w:p>
        </w:tc>
        <w:tc>
          <w:tcPr>
            <w:tcW w:w="3210" w:type="pct"/>
            <w:tcBorders>
              <w:top w:val="nil"/>
              <w:left w:val="nil"/>
              <w:bottom w:val="single" w:sz="4" w:space="0" w:color="auto"/>
              <w:right w:val="single" w:sz="4" w:space="0" w:color="auto"/>
            </w:tcBorders>
            <w:shd w:val="clear" w:color="auto" w:fill="auto"/>
          </w:tcPr>
          <w:p w14:paraId="40E096F0" w14:textId="77777777" w:rsidR="004C0EC7" w:rsidRDefault="004C0EC7"/>
        </w:tc>
      </w:tr>
      <w:tr w:rsidR="004C0EC7" w14:paraId="39EC9EA0" w14:textId="77777777">
        <w:tc>
          <w:tcPr>
            <w:tcW w:w="1790" w:type="pct"/>
            <w:tcBorders>
              <w:top w:val="nil"/>
              <w:left w:val="nil"/>
              <w:bottom w:val="single" w:sz="4" w:space="0" w:color="auto"/>
              <w:right w:val="single" w:sz="4" w:space="0" w:color="auto"/>
            </w:tcBorders>
            <w:shd w:val="clear" w:color="auto" w:fill="E7E6E6" w:themeFill="background2"/>
          </w:tcPr>
          <w:p w14:paraId="629BDFF5" w14:textId="77777777" w:rsidR="004C0EC7" w:rsidRDefault="00380539">
            <w:pPr>
              <w:spacing w:after="0" w:line="240" w:lineRule="auto"/>
              <w:ind w:left="160"/>
              <w:rPr>
                <w:rFonts w:ascii="Calibri" w:eastAsia="Times New Roman" w:hAnsi="Calibri" w:cs="Calibri"/>
                <w:color w:val="000000"/>
              </w:rPr>
            </w:pPr>
            <w:permStart w:id="1908880630" w:edGrp="everyone" w:colFirst="1" w:colLast="1"/>
            <w:permEnd w:id="1523586494"/>
            <w:r>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10EB9CD7" w14:textId="77777777" w:rsidR="004C0EC7" w:rsidRDefault="004C0EC7"/>
        </w:tc>
      </w:tr>
      <w:permEnd w:id="1908880630"/>
    </w:tbl>
    <w:p w14:paraId="458E34A5" w14:textId="77777777" w:rsidR="004C0EC7" w:rsidRDefault="004C0EC7"/>
    <w:tbl>
      <w:tblPr>
        <w:tblW w:w="4750" w:type="pct"/>
        <w:tblLayout w:type="fixed"/>
        <w:tblLook w:val="04A0" w:firstRow="1" w:lastRow="0" w:firstColumn="1" w:lastColumn="0" w:noHBand="0" w:noVBand="1"/>
        <w:tblCaption w:val="2. Definition, concepts, and classifications"/>
      </w:tblPr>
      <w:tblGrid>
        <w:gridCol w:w="3118"/>
        <w:gridCol w:w="5774"/>
      </w:tblGrid>
      <w:tr w:rsidR="004C0EC7" w14:paraId="700D0C91" w14:textId="77777777">
        <w:trPr>
          <w:trHeight w:val="396"/>
        </w:trPr>
        <w:tc>
          <w:tcPr>
            <w:tcW w:w="5000" w:type="pct"/>
            <w:gridSpan w:val="2"/>
            <w:tcBorders>
              <w:top w:val="nil"/>
              <w:left w:val="nil"/>
              <w:bottom w:val="nil"/>
              <w:right w:val="nil"/>
            </w:tcBorders>
            <w:shd w:val="clear" w:color="auto" w:fill="auto"/>
            <w:noWrap/>
            <w:vAlign w:val="bottom"/>
          </w:tcPr>
          <w:p w14:paraId="7B867395" w14:textId="77777777" w:rsidR="004C0EC7" w:rsidRDefault="00380539">
            <w:pPr>
              <w:pStyle w:val="Heading2"/>
              <w:rPr>
                <w:sz w:val="32"/>
                <w:szCs w:val="32"/>
              </w:rPr>
            </w:pPr>
            <w:bookmarkStart w:id="13" w:name="_Toc36812686"/>
            <w:bookmarkStart w:id="14" w:name="_Toc36655610"/>
            <w:bookmarkStart w:id="15" w:name="_Toc37932745"/>
            <w:bookmarkStart w:id="16" w:name="_Toc36812573"/>
            <w:bookmarkStart w:id="17" w:name="_Toc36813073"/>
            <w:r>
              <w:rPr>
                <w:sz w:val="32"/>
                <w:szCs w:val="32"/>
              </w:rPr>
              <w:t>2. Definition, concepts, and classifications</w:t>
            </w:r>
            <w:bookmarkEnd w:id="13"/>
            <w:bookmarkEnd w:id="14"/>
            <w:bookmarkEnd w:id="15"/>
            <w:bookmarkEnd w:id="16"/>
            <w:bookmarkEnd w:id="17"/>
          </w:p>
        </w:tc>
      </w:tr>
      <w:tr w:rsidR="004C0EC7" w14:paraId="19AE27F8" w14:textId="77777777">
        <w:trPr>
          <w:trHeight w:val="300"/>
        </w:trPr>
        <w:tc>
          <w:tcPr>
            <w:tcW w:w="1753" w:type="pct"/>
            <w:tcBorders>
              <w:top w:val="nil"/>
              <w:left w:val="nil"/>
              <w:bottom w:val="nil"/>
              <w:right w:val="nil"/>
            </w:tcBorders>
            <w:shd w:val="clear" w:color="000000" w:fill="D9E1F2"/>
            <w:noWrap/>
            <w:vAlign w:val="bottom"/>
          </w:tcPr>
          <w:p w14:paraId="3FA8172E" w14:textId="77777777" w:rsidR="004C0EC7" w:rsidRDefault="00380539">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tcPr>
          <w:p w14:paraId="2E8E06F8" w14:textId="77777777" w:rsidR="004C0EC7" w:rsidRDefault="00380539">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4C0EC7" w14:paraId="12EE424E" w14:textId="77777777">
        <w:tc>
          <w:tcPr>
            <w:tcW w:w="1753" w:type="pct"/>
            <w:tcBorders>
              <w:top w:val="single" w:sz="4" w:space="0" w:color="auto"/>
              <w:left w:val="nil"/>
              <w:bottom w:val="single" w:sz="4" w:space="0" w:color="auto"/>
              <w:right w:val="single" w:sz="4" w:space="0" w:color="auto"/>
            </w:tcBorders>
            <w:shd w:val="clear" w:color="auto" w:fill="E7E6E6" w:themeFill="background2"/>
          </w:tcPr>
          <w:p w14:paraId="494020B2" w14:textId="77777777" w:rsidR="004C0EC7" w:rsidRDefault="00380539">
            <w:pPr>
              <w:spacing w:after="0" w:line="240" w:lineRule="auto"/>
              <w:rPr>
                <w:rFonts w:ascii="Calibri" w:eastAsia="Times New Roman" w:hAnsi="Calibri" w:cs="Calibri"/>
              </w:rPr>
            </w:pPr>
            <w:permStart w:id="235618885" w:edGrp="everyone" w:colFirst="1" w:colLast="1"/>
            <w:r>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3C333112" w14:textId="77777777" w:rsidR="004C0EC7" w:rsidRDefault="004C0EC7"/>
        </w:tc>
      </w:tr>
      <w:tr w:rsidR="004C0EC7" w14:paraId="2B4F9F78" w14:textId="77777777">
        <w:tc>
          <w:tcPr>
            <w:tcW w:w="1753" w:type="pct"/>
            <w:tcBorders>
              <w:top w:val="single" w:sz="4" w:space="0" w:color="auto"/>
              <w:left w:val="nil"/>
              <w:bottom w:val="single" w:sz="4" w:space="0" w:color="auto"/>
              <w:right w:val="single" w:sz="4" w:space="0" w:color="auto"/>
            </w:tcBorders>
            <w:shd w:val="clear" w:color="auto" w:fill="E7E6E6" w:themeFill="background2"/>
          </w:tcPr>
          <w:p w14:paraId="597257BE" w14:textId="77777777" w:rsidR="004C0EC7" w:rsidRDefault="00380539">
            <w:pPr>
              <w:spacing w:after="0" w:line="240" w:lineRule="auto"/>
              <w:ind w:left="160"/>
              <w:rPr>
                <w:rFonts w:ascii="Calibri" w:eastAsia="Times New Roman" w:hAnsi="Calibri" w:cs="Calibri"/>
                <w:color w:val="000000"/>
              </w:rPr>
            </w:pPr>
            <w:permStart w:id="906977047" w:edGrp="everyone" w:colFirst="1" w:colLast="1"/>
            <w:permEnd w:id="235618885"/>
            <w:r>
              <w:rPr>
                <w:rFonts w:ascii="Calibri" w:eastAsia="Times New Roman" w:hAnsi="Calibri" w:cs="Calibri"/>
              </w:rPr>
              <w:t>2.a. Definition and concepts</w:t>
            </w:r>
          </w:p>
        </w:tc>
        <w:tc>
          <w:tcPr>
            <w:tcW w:w="3247" w:type="pct"/>
            <w:tcBorders>
              <w:top w:val="single" w:sz="4" w:space="0" w:color="auto"/>
              <w:left w:val="nil"/>
              <w:bottom w:val="single" w:sz="4" w:space="0" w:color="auto"/>
              <w:right w:val="single" w:sz="4" w:space="0" w:color="auto"/>
            </w:tcBorders>
            <w:shd w:val="clear" w:color="auto" w:fill="auto"/>
          </w:tcPr>
          <w:p w14:paraId="129CF0B6" w14:textId="77777777" w:rsidR="004C0EC7" w:rsidRPr="000E0579" w:rsidRDefault="00380539">
            <w:pPr>
              <w:shd w:val="clear" w:color="auto" w:fill="FFFFFF"/>
              <w:spacing w:after="0"/>
              <w:rPr>
                <w:rFonts w:cs="Times New Roman"/>
                <w:color w:val="4A4A4A"/>
              </w:rPr>
            </w:pPr>
            <w:r w:rsidRPr="000E0579">
              <w:rPr>
                <w:rStyle w:val="Strong"/>
                <w:rFonts w:cs="Times New Roman"/>
                <w:color w:val="4A4A4A"/>
              </w:rPr>
              <w:t>Definition:</w:t>
            </w:r>
          </w:p>
          <w:p w14:paraId="29CB440B" w14:textId="77777777" w:rsidR="004C0EC7" w:rsidRPr="000E0579" w:rsidRDefault="004C0EC7">
            <w:pPr>
              <w:shd w:val="clear" w:color="auto" w:fill="FFFFFF"/>
              <w:spacing w:after="0"/>
              <w:rPr>
                <w:rFonts w:cs="Times New Roman"/>
                <w:color w:val="4A4A4A"/>
              </w:rPr>
            </w:pPr>
          </w:p>
          <w:p w14:paraId="75FE303C" w14:textId="77777777" w:rsidR="004C0EC7" w:rsidRPr="000E0579" w:rsidRDefault="00380539">
            <w:pPr>
              <w:pStyle w:val="form-control-static"/>
              <w:shd w:val="clear" w:color="auto" w:fill="FFFFFF"/>
              <w:spacing w:before="0" w:beforeAutospacing="0" w:after="0" w:afterAutospacing="0"/>
              <w:rPr>
                <w:rFonts w:asciiTheme="minorHAnsi" w:hAnsiTheme="minorHAnsi"/>
                <w:color w:val="4A4A4A"/>
                <w:sz w:val="22"/>
                <w:szCs w:val="22"/>
              </w:rPr>
            </w:pPr>
            <w:r w:rsidRPr="000E0579">
              <w:rPr>
                <w:rFonts w:asciiTheme="minorHAnsi" w:hAnsiTheme="minorHAnsi"/>
                <w:color w:val="4A4A4A"/>
                <w:sz w:val="22"/>
                <w:szCs w:val="22"/>
              </w:rPr>
              <w:t>The percentage of teachers by level of education taught (pre-primary, primary, lower secondary and upper secondary education) who have received at least the minimum organized pedagogical teacher training pre-service and in-service required for teaching at the relevant level in a given country</w:t>
            </w:r>
          </w:p>
          <w:p w14:paraId="338D709F" w14:textId="77777777" w:rsidR="004C0EC7" w:rsidRPr="000E0579" w:rsidRDefault="004C0EC7">
            <w:pPr>
              <w:shd w:val="clear" w:color="auto" w:fill="FFFFFF"/>
              <w:spacing w:after="0"/>
              <w:rPr>
                <w:rStyle w:val="Strong"/>
                <w:rFonts w:cs="Times New Roman"/>
              </w:rPr>
            </w:pPr>
          </w:p>
          <w:p w14:paraId="5426634B" w14:textId="77777777" w:rsidR="004C0EC7" w:rsidRPr="000E0579" w:rsidRDefault="00380539">
            <w:pPr>
              <w:shd w:val="clear" w:color="auto" w:fill="FFFFFF"/>
              <w:spacing w:after="0"/>
            </w:pPr>
            <w:r w:rsidRPr="000E0579">
              <w:rPr>
                <w:rStyle w:val="Strong"/>
                <w:rFonts w:cs="Times New Roman"/>
                <w:color w:val="4A4A4A"/>
              </w:rPr>
              <w:t>Concepts:</w:t>
            </w:r>
          </w:p>
          <w:p w14:paraId="5FBC24C9" w14:textId="77777777" w:rsidR="004C0EC7" w:rsidRPr="000E0579" w:rsidRDefault="004C0EC7">
            <w:pPr>
              <w:shd w:val="clear" w:color="auto" w:fill="FFFFFF"/>
              <w:spacing w:after="0"/>
              <w:rPr>
                <w:rFonts w:cs="Times New Roman"/>
                <w:color w:val="4A4A4A"/>
              </w:rPr>
            </w:pPr>
          </w:p>
          <w:p w14:paraId="4FDC2C7A" w14:textId="77777777" w:rsidR="004C0EC7" w:rsidRPr="000E0579" w:rsidRDefault="00380539">
            <w:pPr>
              <w:pStyle w:val="form-control-static"/>
              <w:shd w:val="clear" w:color="auto" w:fill="FFFFFF"/>
              <w:spacing w:before="0" w:beforeAutospacing="0" w:after="0" w:afterAutospacing="0"/>
              <w:rPr>
                <w:rFonts w:asciiTheme="minorHAnsi" w:hAnsiTheme="minorHAnsi"/>
                <w:color w:val="4A4A4A"/>
                <w:sz w:val="22"/>
                <w:szCs w:val="22"/>
              </w:rPr>
            </w:pPr>
            <w:r w:rsidRPr="000E0579">
              <w:rPr>
                <w:rFonts w:asciiTheme="minorHAnsi" w:hAnsiTheme="minorHAnsi"/>
                <w:color w:val="4A4A4A"/>
                <w:sz w:val="22"/>
                <w:szCs w:val="22"/>
              </w:rPr>
              <w:t>A teacher is trained if they have received at least the minimum organized pedagogical teacher training pre-service and in-service required for teaching at the relevant level in a given country.</w:t>
            </w:r>
          </w:p>
          <w:p w14:paraId="4CA32F05" w14:textId="77777777" w:rsidR="004C0EC7" w:rsidRDefault="004C0EC7"/>
        </w:tc>
      </w:tr>
      <w:tr w:rsidR="004C0EC7" w14:paraId="579FB732" w14:textId="77777777">
        <w:tc>
          <w:tcPr>
            <w:tcW w:w="1753" w:type="pct"/>
            <w:tcBorders>
              <w:top w:val="nil"/>
              <w:left w:val="nil"/>
              <w:bottom w:val="single" w:sz="4" w:space="0" w:color="auto"/>
              <w:right w:val="single" w:sz="4" w:space="0" w:color="auto"/>
            </w:tcBorders>
            <w:shd w:val="clear" w:color="auto" w:fill="E7E6E6" w:themeFill="background2"/>
          </w:tcPr>
          <w:p w14:paraId="28A59177" w14:textId="77777777" w:rsidR="004C0EC7" w:rsidRDefault="00380539">
            <w:pPr>
              <w:spacing w:after="0" w:line="240" w:lineRule="auto"/>
              <w:ind w:left="160"/>
              <w:rPr>
                <w:rFonts w:ascii="Calibri" w:eastAsia="Times New Roman" w:hAnsi="Calibri" w:cs="Calibri"/>
                <w:color w:val="000000"/>
              </w:rPr>
            </w:pPr>
            <w:permStart w:id="667948057" w:edGrp="everyone" w:colFirst="1" w:colLast="1"/>
            <w:permEnd w:id="906977047"/>
            <w:r>
              <w:rPr>
                <w:rFonts w:ascii="Calibri" w:eastAsia="Times New Roman" w:hAnsi="Calibri" w:cs="Calibri"/>
              </w:rPr>
              <w:t>2.b. Unit of measure</w:t>
            </w:r>
          </w:p>
        </w:tc>
        <w:tc>
          <w:tcPr>
            <w:tcW w:w="3247" w:type="pct"/>
            <w:tcBorders>
              <w:top w:val="nil"/>
              <w:left w:val="nil"/>
              <w:bottom w:val="single" w:sz="4" w:space="0" w:color="auto"/>
              <w:right w:val="single" w:sz="4" w:space="0" w:color="auto"/>
            </w:tcBorders>
            <w:shd w:val="clear" w:color="auto" w:fill="auto"/>
          </w:tcPr>
          <w:p w14:paraId="72CA5805" w14:textId="77777777" w:rsidR="004C0EC7" w:rsidRDefault="00380539">
            <w:r>
              <w:t>Ratio and Percent</w:t>
            </w:r>
          </w:p>
        </w:tc>
      </w:tr>
      <w:tr w:rsidR="004C0EC7" w14:paraId="17E74978" w14:textId="77777777">
        <w:tc>
          <w:tcPr>
            <w:tcW w:w="1753" w:type="pct"/>
            <w:tcBorders>
              <w:top w:val="nil"/>
              <w:left w:val="nil"/>
              <w:bottom w:val="single" w:sz="4" w:space="0" w:color="auto"/>
              <w:right w:val="single" w:sz="4" w:space="0" w:color="auto"/>
            </w:tcBorders>
            <w:shd w:val="clear" w:color="auto" w:fill="E7E6E6" w:themeFill="background2"/>
          </w:tcPr>
          <w:p w14:paraId="2543CAEA" w14:textId="77777777" w:rsidR="004C0EC7" w:rsidRDefault="00380539">
            <w:pPr>
              <w:spacing w:after="0" w:line="240" w:lineRule="auto"/>
              <w:ind w:left="160"/>
              <w:rPr>
                <w:rFonts w:ascii="Calibri" w:eastAsia="Times New Roman" w:hAnsi="Calibri" w:cs="Calibri"/>
                <w:color w:val="000000"/>
              </w:rPr>
            </w:pPr>
            <w:permStart w:id="597033160" w:edGrp="everyone" w:colFirst="1" w:colLast="1"/>
            <w:permEnd w:id="667948057"/>
            <w:r>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34CC2D01" w14:textId="77777777" w:rsidR="004C0EC7" w:rsidRDefault="004C0EC7"/>
        </w:tc>
      </w:tr>
      <w:permEnd w:id="597033160"/>
    </w:tbl>
    <w:p w14:paraId="1EFA4CB9" w14:textId="77777777" w:rsidR="004C0EC7" w:rsidRDefault="004C0EC7"/>
    <w:tbl>
      <w:tblPr>
        <w:tblW w:w="4750" w:type="pct"/>
        <w:tblLayout w:type="fixed"/>
        <w:tblLook w:val="04A0" w:firstRow="1" w:lastRow="0" w:firstColumn="1" w:lastColumn="0" w:noHBand="0" w:noVBand="1"/>
        <w:tblCaption w:val="3. Data source type and data collection method"/>
      </w:tblPr>
      <w:tblGrid>
        <w:gridCol w:w="3119"/>
        <w:gridCol w:w="5773"/>
      </w:tblGrid>
      <w:tr w:rsidR="004C0EC7" w14:paraId="4CA4CF09" w14:textId="77777777">
        <w:trPr>
          <w:trHeight w:val="470"/>
        </w:trPr>
        <w:tc>
          <w:tcPr>
            <w:tcW w:w="5000" w:type="pct"/>
            <w:gridSpan w:val="2"/>
            <w:tcBorders>
              <w:top w:val="nil"/>
              <w:left w:val="nil"/>
              <w:bottom w:val="nil"/>
              <w:right w:val="nil"/>
            </w:tcBorders>
            <w:shd w:val="clear" w:color="auto" w:fill="auto"/>
            <w:noWrap/>
            <w:vAlign w:val="bottom"/>
          </w:tcPr>
          <w:p w14:paraId="035E1DAB" w14:textId="77777777" w:rsidR="004C0EC7" w:rsidRDefault="00380539">
            <w:pPr>
              <w:pStyle w:val="Heading2"/>
              <w:rPr>
                <w:sz w:val="32"/>
                <w:szCs w:val="32"/>
              </w:rPr>
            </w:pPr>
            <w:bookmarkStart w:id="18" w:name="_Toc36813074"/>
            <w:bookmarkStart w:id="19" w:name="_Toc37932746"/>
            <w:r>
              <w:rPr>
                <w:sz w:val="32"/>
                <w:szCs w:val="32"/>
              </w:rPr>
              <w:t>3. Data source type and data collection method</w:t>
            </w:r>
            <w:bookmarkEnd w:id="18"/>
            <w:bookmarkEnd w:id="19"/>
          </w:p>
        </w:tc>
      </w:tr>
      <w:tr w:rsidR="004C0EC7" w14:paraId="4AE35DE3" w14:textId="77777777">
        <w:trPr>
          <w:trHeight w:val="300"/>
        </w:trPr>
        <w:tc>
          <w:tcPr>
            <w:tcW w:w="1754" w:type="pct"/>
            <w:tcBorders>
              <w:top w:val="nil"/>
              <w:left w:val="nil"/>
              <w:bottom w:val="nil"/>
              <w:right w:val="nil"/>
            </w:tcBorders>
            <w:shd w:val="clear" w:color="000000" w:fill="D9E1F2"/>
            <w:noWrap/>
            <w:vAlign w:val="bottom"/>
          </w:tcPr>
          <w:p w14:paraId="69A762A9" w14:textId="77777777" w:rsidR="004C0EC7" w:rsidRDefault="00380539">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tcPr>
          <w:p w14:paraId="5580D7CB" w14:textId="77777777" w:rsidR="004C0EC7" w:rsidRDefault="00380539">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4C0EC7" w14:paraId="1CFA073C" w14:textId="77777777">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0F95B0D3" w14:textId="77777777" w:rsidR="004C0EC7" w:rsidRDefault="00380539">
            <w:pPr>
              <w:spacing w:after="0" w:line="240" w:lineRule="auto"/>
              <w:rPr>
                <w:rFonts w:ascii="Calibri" w:eastAsia="Times New Roman" w:hAnsi="Calibri" w:cs="Calibri"/>
              </w:rPr>
            </w:pPr>
            <w:permStart w:id="38040133" w:edGrp="everyone" w:colFirst="1" w:colLast="1"/>
            <w:r>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7CAD3C94" w14:textId="77777777" w:rsidR="004C0EC7" w:rsidRDefault="004C0EC7"/>
        </w:tc>
      </w:tr>
      <w:tr w:rsidR="004C0EC7" w14:paraId="6C31127A" w14:textId="77777777">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3EF439E0" w14:textId="77777777" w:rsidR="004C0EC7" w:rsidRDefault="00380539">
            <w:pPr>
              <w:spacing w:after="0" w:line="240" w:lineRule="auto"/>
              <w:ind w:left="160"/>
              <w:rPr>
                <w:rFonts w:ascii="Calibri" w:eastAsia="Times New Roman" w:hAnsi="Calibri" w:cs="Calibri"/>
                <w:color w:val="000000"/>
              </w:rPr>
            </w:pPr>
            <w:permStart w:id="285150118" w:edGrp="everyone" w:colFirst="1" w:colLast="1"/>
            <w:permEnd w:id="38040133"/>
            <w:r>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3A5D1F3E" w14:textId="77777777" w:rsidR="004C0EC7" w:rsidRDefault="00380539">
            <w:pPr>
              <w:spacing w:after="120" w:line="240" w:lineRule="auto"/>
              <w:ind w:right="164"/>
              <w:jc w:val="both"/>
              <w:rPr>
                <w:rFonts w:eastAsia="Arial" w:cstheme="minorHAnsi"/>
              </w:rPr>
            </w:pPr>
            <w:r>
              <w:rPr>
                <w:rFonts w:eastAsia="Arial" w:cstheme="minorHAnsi"/>
              </w:rPr>
              <w:t>EMIS, 2020</w:t>
            </w:r>
          </w:p>
          <w:p w14:paraId="21845156" w14:textId="77777777" w:rsidR="004C0EC7" w:rsidRDefault="004C0EC7"/>
        </w:tc>
      </w:tr>
      <w:tr w:rsidR="004C0EC7" w14:paraId="786EA602" w14:textId="77777777">
        <w:tc>
          <w:tcPr>
            <w:tcW w:w="1754" w:type="pct"/>
            <w:tcBorders>
              <w:top w:val="nil"/>
              <w:left w:val="nil"/>
              <w:bottom w:val="single" w:sz="4" w:space="0" w:color="auto"/>
              <w:right w:val="single" w:sz="4" w:space="0" w:color="auto"/>
            </w:tcBorders>
            <w:shd w:val="clear" w:color="auto" w:fill="E7E6E6" w:themeFill="background2"/>
          </w:tcPr>
          <w:p w14:paraId="319EC20A" w14:textId="77777777" w:rsidR="004C0EC7" w:rsidRDefault="00380539">
            <w:pPr>
              <w:spacing w:after="0" w:line="240" w:lineRule="auto"/>
              <w:ind w:left="160"/>
              <w:rPr>
                <w:rFonts w:ascii="Calibri" w:eastAsia="Times New Roman" w:hAnsi="Calibri" w:cs="Calibri"/>
                <w:color w:val="000000"/>
              </w:rPr>
            </w:pPr>
            <w:permStart w:id="249055904" w:edGrp="everyone" w:colFirst="1" w:colLast="1"/>
            <w:permEnd w:id="285150118"/>
            <w:r>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3286CCE1" w14:textId="77777777" w:rsidR="004C0EC7" w:rsidRDefault="004C0EC7"/>
        </w:tc>
      </w:tr>
      <w:tr w:rsidR="004C0EC7" w14:paraId="5BD57AE1" w14:textId="77777777">
        <w:tc>
          <w:tcPr>
            <w:tcW w:w="1754" w:type="pct"/>
            <w:tcBorders>
              <w:top w:val="nil"/>
              <w:left w:val="nil"/>
              <w:bottom w:val="single" w:sz="4" w:space="0" w:color="auto"/>
              <w:right w:val="single" w:sz="4" w:space="0" w:color="auto"/>
            </w:tcBorders>
            <w:shd w:val="clear" w:color="auto" w:fill="E7E6E6" w:themeFill="background2"/>
          </w:tcPr>
          <w:p w14:paraId="47E38580" w14:textId="77777777" w:rsidR="004C0EC7" w:rsidRDefault="00380539">
            <w:pPr>
              <w:spacing w:after="0" w:line="240" w:lineRule="auto"/>
              <w:ind w:left="160"/>
              <w:rPr>
                <w:rFonts w:ascii="Calibri" w:eastAsia="Times New Roman" w:hAnsi="Calibri" w:cs="Calibri"/>
                <w:color w:val="000000"/>
              </w:rPr>
            </w:pPr>
            <w:permStart w:id="1722553500" w:edGrp="everyone" w:colFirst="1" w:colLast="1"/>
            <w:permEnd w:id="249055904"/>
            <w:r>
              <w:t>3.c. Data collection calendar</w:t>
            </w:r>
          </w:p>
        </w:tc>
        <w:tc>
          <w:tcPr>
            <w:tcW w:w="3246" w:type="pct"/>
            <w:tcBorders>
              <w:top w:val="nil"/>
              <w:left w:val="nil"/>
              <w:bottom w:val="single" w:sz="4" w:space="0" w:color="auto"/>
              <w:right w:val="single" w:sz="4" w:space="0" w:color="auto"/>
            </w:tcBorders>
            <w:shd w:val="clear" w:color="auto" w:fill="auto"/>
          </w:tcPr>
          <w:p w14:paraId="7E855331" w14:textId="77777777" w:rsidR="004C0EC7" w:rsidRDefault="004C0EC7"/>
        </w:tc>
      </w:tr>
      <w:tr w:rsidR="004C0EC7" w14:paraId="70FF4377" w14:textId="77777777">
        <w:tc>
          <w:tcPr>
            <w:tcW w:w="1754" w:type="pct"/>
            <w:tcBorders>
              <w:top w:val="nil"/>
              <w:left w:val="nil"/>
              <w:bottom w:val="single" w:sz="4" w:space="0" w:color="auto"/>
              <w:right w:val="single" w:sz="4" w:space="0" w:color="auto"/>
            </w:tcBorders>
            <w:shd w:val="clear" w:color="auto" w:fill="E7E6E6" w:themeFill="background2"/>
          </w:tcPr>
          <w:p w14:paraId="27D80226" w14:textId="77777777" w:rsidR="004C0EC7" w:rsidRDefault="00380539">
            <w:pPr>
              <w:spacing w:after="0" w:line="240" w:lineRule="auto"/>
              <w:ind w:left="160"/>
              <w:rPr>
                <w:rFonts w:ascii="Calibri" w:eastAsia="Times New Roman" w:hAnsi="Calibri" w:cs="Calibri"/>
                <w:color w:val="000000"/>
              </w:rPr>
            </w:pPr>
            <w:permStart w:id="544682798" w:edGrp="everyone" w:colFirst="1" w:colLast="1"/>
            <w:permEnd w:id="1722553500"/>
            <w:r>
              <w:rPr>
                <w:rFonts w:ascii="Calibri" w:eastAsia="Times New Roman" w:hAnsi="Calibri" w:cs="Calibri"/>
              </w:rPr>
              <w:t>3.d. Data release calendar</w:t>
            </w:r>
          </w:p>
        </w:tc>
        <w:tc>
          <w:tcPr>
            <w:tcW w:w="3246" w:type="pct"/>
            <w:tcBorders>
              <w:top w:val="nil"/>
              <w:left w:val="nil"/>
              <w:bottom w:val="single" w:sz="4" w:space="0" w:color="auto"/>
              <w:right w:val="single" w:sz="4" w:space="0" w:color="auto"/>
            </w:tcBorders>
            <w:shd w:val="clear" w:color="auto" w:fill="auto"/>
          </w:tcPr>
          <w:p w14:paraId="24D741AD" w14:textId="77777777" w:rsidR="004C0EC7" w:rsidRDefault="004C0EC7"/>
        </w:tc>
      </w:tr>
      <w:tr w:rsidR="004C0EC7" w14:paraId="70ECF6D8" w14:textId="77777777">
        <w:tc>
          <w:tcPr>
            <w:tcW w:w="1754" w:type="pct"/>
            <w:tcBorders>
              <w:top w:val="nil"/>
              <w:left w:val="nil"/>
              <w:bottom w:val="single" w:sz="4" w:space="0" w:color="auto"/>
              <w:right w:val="single" w:sz="4" w:space="0" w:color="auto"/>
            </w:tcBorders>
            <w:shd w:val="clear" w:color="auto" w:fill="E7E6E6" w:themeFill="background2"/>
          </w:tcPr>
          <w:p w14:paraId="0BCC2039" w14:textId="77777777" w:rsidR="004C0EC7" w:rsidRDefault="00380539">
            <w:pPr>
              <w:spacing w:after="0" w:line="240" w:lineRule="auto"/>
              <w:ind w:left="160"/>
              <w:rPr>
                <w:rFonts w:ascii="Calibri" w:eastAsia="Times New Roman" w:hAnsi="Calibri" w:cs="Calibri"/>
                <w:color w:val="000000"/>
              </w:rPr>
            </w:pPr>
            <w:permStart w:id="14104429" w:edGrp="everyone" w:colFirst="1" w:colLast="1"/>
            <w:permEnd w:id="544682798"/>
            <w:r>
              <w:rPr>
                <w:rFonts w:ascii="Calibri" w:eastAsia="Times New Roman" w:hAnsi="Calibri" w:cs="Calibri"/>
              </w:rPr>
              <w:t>3.e. Data providers</w:t>
            </w:r>
          </w:p>
        </w:tc>
        <w:tc>
          <w:tcPr>
            <w:tcW w:w="3246" w:type="pct"/>
            <w:tcBorders>
              <w:top w:val="nil"/>
              <w:left w:val="nil"/>
              <w:bottom w:val="single" w:sz="4" w:space="0" w:color="auto"/>
              <w:right w:val="single" w:sz="4" w:space="0" w:color="auto"/>
            </w:tcBorders>
            <w:shd w:val="clear" w:color="auto" w:fill="auto"/>
          </w:tcPr>
          <w:p w14:paraId="30FCE514" w14:textId="77777777" w:rsidR="004C0EC7" w:rsidRDefault="00380539">
            <w:r>
              <w:rPr>
                <w:rFonts w:cstheme="minorHAnsi"/>
              </w:rPr>
              <w:t>Ghana Education Service</w:t>
            </w:r>
          </w:p>
        </w:tc>
      </w:tr>
      <w:tr w:rsidR="004C0EC7" w14:paraId="035AE1E4" w14:textId="77777777">
        <w:tc>
          <w:tcPr>
            <w:tcW w:w="1754" w:type="pct"/>
            <w:tcBorders>
              <w:top w:val="nil"/>
              <w:left w:val="nil"/>
              <w:bottom w:val="single" w:sz="4" w:space="0" w:color="auto"/>
              <w:right w:val="single" w:sz="4" w:space="0" w:color="auto"/>
            </w:tcBorders>
            <w:shd w:val="clear" w:color="auto" w:fill="E7E6E6" w:themeFill="background2"/>
          </w:tcPr>
          <w:p w14:paraId="4DC6C0B7" w14:textId="77777777" w:rsidR="004C0EC7" w:rsidRDefault="00380539">
            <w:pPr>
              <w:spacing w:after="0" w:line="240" w:lineRule="auto"/>
              <w:ind w:left="160"/>
              <w:rPr>
                <w:rFonts w:ascii="Calibri" w:eastAsia="Times New Roman" w:hAnsi="Calibri" w:cs="Calibri"/>
                <w:color w:val="000000"/>
              </w:rPr>
            </w:pPr>
            <w:permStart w:id="204763954" w:edGrp="everyone" w:colFirst="1" w:colLast="1"/>
            <w:permEnd w:id="14104429"/>
            <w:r>
              <w:rPr>
                <w:rFonts w:ascii="Calibri" w:eastAsia="Times New Roman" w:hAnsi="Calibri" w:cs="Calibri"/>
              </w:rPr>
              <w:t>3.f. Data compilers</w:t>
            </w:r>
          </w:p>
        </w:tc>
        <w:tc>
          <w:tcPr>
            <w:tcW w:w="3246" w:type="pct"/>
            <w:tcBorders>
              <w:top w:val="nil"/>
              <w:left w:val="nil"/>
              <w:bottom w:val="single" w:sz="4" w:space="0" w:color="auto"/>
              <w:right w:val="single" w:sz="4" w:space="0" w:color="auto"/>
            </w:tcBorders>
            <w:shd w:val="clear" w:color="auto" w:fill="auto"/>
          </w:tcPr>
          <w:p w14:paraId="5CDC1D3F" w14:textId="77777777" w:rsidR="004C0EC7" w:rsidRDefault="00380539">
            <w:r>
              <w:t>Ghana Statistical Service</w:t>
            </w:r>
          </w:p>
        </w:tc>
      </w:tr>
      <w:tr w:rsidR="004C0EC7" w14:paraId="0601E48F" w14:textId="77777777">
        <w:tc>
          <w:tcPr>
            <w:tcW w:w="1754" w:type="pct"/>
            <w:tcBorders>
              <w:top w:val="nil"/>
              <w:left w:val="nil"/>
              <w:bottom w:val="single" w:sz="4" w:space="0" w:color="auto"/>
              <w:right w:val="single" w:sz="4" w:space="0" w:color="auto"/>
            </w:tcBorders>
            <w:shd w:val="clear" w:color="auto" w:fill="E7E6E6" w:themeFill="background2"/>
          </w:tcPr>
          <w:p w14:paraId="50989FCD" w14:textId="77777777" w:rsidR="004C0EC7" w:rsidRDefault="00380539">
            <w:pPr>
              <w:spacing w:after="0" w:line="240" w:lineRule="auto"/>
              <w:ind w:left="160"/>
              <w:rPr>
                <w:rFonts w:ascii="Calibri" w:eastAsia="Times New Roman" w:hAnsi="Calibri" w:cs="Calibri"/>
                <w:color w:val="000000"/>
              </w:rPr>
            </w:pPr>
            <w:permStart w:id="272582530" w:edGrp="everyone" w:colFirst="1" w:colLast="1"/>
            <w:permEnd w:id="204763954"/>
            <w:r>
              <w:rPr>
                <w:rFonts w:ascii="Calibri" w:eastAsia="Times New Roman" w:hAnsi="Calibri" w:cs="Calibri"/>
              </w:rPr>
              <w:t>3.g. Institutional mandate</w:t>
            </w:r>
          </w:p>
        </w:tc>
        <w:tc>
          <w:tcPr>
            <w:tcW w:w="3246" w:type="pct"/>
            <w:tcBorders>
              <w:top w:val="nil"/>
              <w:left w:val="nil"/>
              <w:bottom w:val="single" w:sz="4" w:space="0" w:color="auto"/>
              <w:right w:val="single" w:sz="4" w:space="0" w:color="auto"/>
            </w:tcBorders>
            <w:shd w:val="clear" w:color="auto" w:fill="auto"/>
          </w:tcPr>
          <w:p w14:paraId="0A374940" w14:textId="77777777" w:rsidR="004C0EC7" w:rsidRDefault="004C0EC7"/>
        </w:tc>
      </w:tr>
      <w:permEnd w:id="272582530"/>
    </w:tbl>
    <w:p w14:paraId="11AA004B" w14:textId="77777777" w:rsidR="004C0EC7" w:rsidRDefault="004C0EC7"/>
    <w:tbl>
      <w:tblPr>
        <w:tblW w:w="4792" w:type="pct"/>
        <w:tblLayout w:type="fixed"/>
        <w:tblLook w:val="04A0" w:firstRow="1" w:lastRow="0" w:firstColumn="1" w:lastColumn="0" w:noHBand="0" w:noVBand="1"/>
        <w:tblCaption w:val="4. Other methodological considerations"/>
      </w:tblPr>
      <w:tblGrid>
        <w:gridCol w:w="3120"/>
        <w:gridCol w:w="5851"/>
      </w:tblGrid>
      <w:tr w:rsidR="004C0EC7" w14:paraId="61ACB29A" w14:textId="77777777">
        <w:trPr>
          <w:trHeight w:val="470"/>
        </w:trPr>
        <w:tc>
          <w:tcPr>
            <w:tcW w:w="5000" w:type="pct"/>
            <w:gridSpan w:val="2"/>
            <w:tcBorders>
              <w:top w:val="nil"/>
              <w:left w:val="nil"/>
              <w:bottom w:val="nil"/>
              <w:right w:val="nil"/>
            </w:tcBorders>
            <w:shd w:val="clear" w:color="auto" w:fill="auto"/>
            <w:noWrap/>
            <w:vAlign w:val="bottom"/>
          </w:tcPr>
          <w:p w14:paraId="41D9F584" w14:textId="77777777" w:rsidR="004C0EC7" w:rsidRDefault="00380539">
            <w:pPr>
              <w:pStyle w:val="Heading2"/>
              <w:rPr>
                <w:rFonts w:ascii="Times New Roman" w:hAnsi="Times New Roman"/>
                <w:sz w:val="32"/>
                <w:szCs w:val="32"/>
              </w:rPr>
            </w:pPr>
            <w:bookmarkStart w:id="20" w:name="_Toc36812575"/>
            <w:bookmarkStart w:id="21" w:name="_Toc37932747"/>
            <w:bookmarkStart w:id="22" w:name="_Toc36812688"/>
            <w:bookmarkStart w:id="23" w:name="_Toc36813075"/>
            <w:bookmarkStart w:id="24" w:name="_Toc36655612"/>
            <w:r>
              <w:rPr>
                <w:sz w:val="32"/>
                <w:szCs w:val="32"/>
              </w:rPr>
              <w:t>4. Other methodological considerations</w:t>
            </w:r>
            <w:bookmarkEnd w:id="20"/>
            <w:bookmarkEnd w:id="21"/>
            <w:bookmarkEnd w:id="22"/>
            <w:bookmarkEnd w:id="23"/>
            <w:bookmarkEnd w:id="24"/>
          </w:p>
        </w:tc>
      </w:tr>
      <w:tr w:rsidR="004C0EC7" w14:paraId="06F21C5A" w14:textId="77777777">
        <w:trPr>
          <w:trHeight w:val="300"/>
        </w:trPr>
        <w:tc>
          <w:tcPr>
            <w:tcW w:w="1739" w:type="pct"/>
            <w:tcBorders>
              <w:top w:val="nil"/>
              <w:left w:val="nil"/>
              <w:bottom w:val="nil"/>
              <w:right w:val="nil"/>
            </w:tcBorders>
            <w:shd w:val="clear" w:color="000000" w:fill="D9E1F2"/>
            <w:noWrap/>
            <w:vAlign w:val="bottom"/>
          </w:tcPr>
          <w:p w14:paraId="394C9C22" w14:textId="77777777" w:rsidR="004C0EC7" w:rsidRDefault="00380539">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4B0E8431" w14:textId="77777777" w:rsidR="004C0EC7" w:rsidRDefault="00380539">
            <w:pPr>
              <w:spacing w:after="0" w:line="240" w:lineRule="auto"/>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4C0EC7" w14:paraId="43853EA9" w14:textId="77777777">
        <w:tc>
          <w:tcPr>
            <w:tcW w:w="1739" w:type="pct"/>
            <w:tcBorders>
              <w:top w:val="single" w:sz="4" w:space="0" w:color="auto"/>
              <w:left w:val="nil"/>
              <w:bottom w:val="single" w:sz="4" w:space="0" w:color="auto"/>
              <w:right w:val="single" w:sz="4" w:space="0" w:color="auto"/>
            </w:tcBorders>
            <w:shd w:val="clear" w:color="auto" w:fill="E7E6E6" w:themeFill="background2"/>
          </w:tcPr>
          <w:p w14:paraId="1136664A" w14:textId="77777777" w:rsidR="004C0EC7" w:rsidRDefault="00380539">
            <w:pPr>
              <w:spacing w:after="0" w:line="240" w:lineRule="auto"/>
              <w:rPr>
                <w:rFonts w:ascii="Calibri" w:eastAsia="Times New Roman" w:hAnsi="Calibri" w:cs="Calibri"/>
                <w:b/>
                <w:bCs/>
              </w:rPr>
            </w:pPr>
            <w:permStart w:id="963865968" w:edGrp="everyone" w:colFirst="1" w:colLast="1"/>
            <w:r>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6EFEE432" w14:textId="77777777" w:rsidR="004C0EC7" w:rsidRDefault="004C0EC7"/>
        </w:tc>
      </w:tr>
      <w:tr w:rsidR="004C0EC7" w14:paraId="57490ACD" w14:textId="77777777">
        <w:tc>
          <w:tcPr>
            <w:tcW w:w="1739" w:type="pct"/>
            <w:tcBorders>
              <w:top w:val="single" w:sz="4" w:space="0" w:color="auto"/>
              <w:left w:val="nil"/>
              <w:bottom w:val="single" w:sz="4" w:space="0" w:color="auto"/>
              <w:right w:val="single" w:sz="4" w:space="0" w:color="auto"/>
            </w:tcBorders>
            <w:shd w:val="clear" w:color="auto" w:fill="E7E6E6" w:themeFill="background2"/>
          </w:tcPr>
          <w:p w14:paraId="69C1B3D5" w14:textId="77777777" w:rsidR="004C0EC7" w:rsidRDefault="00380539">
            <w:pPr>
              <w:spacing w:after="0" w:line="240" w:lineRule="auto"/>
              <w:ind w:left="160"/>
              <w:rPr>
                <w:rFonts w:ascii="Calibri" w:eastAsia="Times New Roman" w:hAnsi="Calibri" w:cs="Calibri"/>
                <w:color w:val="000000"/>
              </w:rPr>
            </w:pPr>
            <w:permStart w:id="1548363166" w:edGrp="everyone" w:colFirst="1" w:colLast="1"/>
            <w:permEnd w:id="963865968"/>
            <w:r>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471CD56F" w14:textId="77777777" w:rsidR="004C0EC7" w:rsidRPr="000E0579" w:rsidRDefault="00380539">
            <w:pPr>
              <w:pStyle w:val="form-control-static"/>
              <w:shd w:val="clear" w:color="auto" w:fill="FFFFFF"/>
              <w:spacing w:before="0" w:beforeAutospacing="0" w:after="0" w:afterAutospacing="0"/>
              <w:rPr>
                <w:rFonts w:asciiTheme="minorHAnsi" w:hAnsiTheme="minorHAnsi"/>
                <w:color w:val="4A4A4A"/>
                <w:sz w:val="22"/>
                <w:szCs w:val="22"/>
              </w:rPr>
            </w:pPr>
            <w:r w:rsidRPr="000E0579">
              <w:rPr>
                <w:rFonts w:asciiTheme="minorHAnsi" w:hAnsiTheme="minorHAnsi"/>
                <w:color w:val="4A4A4A"/>
                <w:sz w:val="22"/>
                <w:szCs w:val="22"/>
              </w:rPr>
              <w:t>Teachers play a key role in ensuring the quality of education provided. Ideally all teachers should receive adequate, appropriate and relevant pedagogical training to teach at the chosen level of education and be academically well-qualified in the subject(s) they are expected to teach. This indicator measures the share of the teaching work force which is pedagogically well-trained.</w:t>
            </w:r>
            <w:r w:rsidRPr="000E0579">
              <w:rPr>
                <w:rStyle w:val="apple-converted-space"/>
                <w:rFonts w:asciiTheme="minorHAnsi" w:hAnsiTheme="minorHAnsi"/>
                <w:color w:val="4A4A4A"/>
                <w:sz w:val="22"/>
                <w:szCs w:val="22"/>
              </w:rPr>
              <w:t xml:space="preserve"> </w:t>
            </w:r>
          </w:p>
          <w:p w14:paraId="3834E21C" w14:textId="77777777" w:rsidR="004C0EC7" w:rsidRPr="000E0579" w:rsidRDefault="004C0EC7">
            <w:pPr>
              <w:pStyle w:val="form-control-static"/>
              <w:shd w:val="clear" w:color="auto" w:fill="FFFFFF"/>
              <w:spacing w:before="0" w:beforeAutospacing="0" w:after="0" w:afterAutospacing="0"/>
              <w:rPr>
                <w:rFonts w:asciiTheme="minorHAnsi" w:hAnsiTheme="minorHAnsi"/>
                <w:color w:val="4A4A4A"/>
                <w:sz w:val="22"/>
                <w:szCs w:val="22"/>
              </w:rPr>
            </w:pPr>
          </w:p>
          <w:p w14:paraId="5FD31D64" w14:textId="77777777" w:rsidR="004C0EC7" w:rsidRPr="000E0579" w:rsidRDefault="00380539">
            <w:pPr>
              <w:pStyle w:val="form-control-static"/>
              <w:shd w:val="clear" w:color="auto" w:fill="FFFFFF"/>
              <w:spacing w:before="0" w:beforeAutospacing="0" w:after="0" w:afterAutospacing="0"/>
              <w:rPr>
                <w:rFonts w:asciiTheme="minorHAnsi" w:hAnsiTheme="minorHAnsi"/>
                <w:color w:val="4A4A4A"/>
                <w:sz w:val="22"/>
                <w:szCs w:val="22"/>
              </w:rPr>
            </w:pPr>
            <w:r w:rsidRPr="000E0579">
              <w:rPr>
                <w:rFonts w:asciiTheme="minorHAnsi" w:hAnsiTheme="minorHAnsi"/>
                <w:color w:val="4A4A4A"/>
                <w:sz w:val="22"/>
                <w:szCs w:val="22"/>
              </w:rPr>
              <w:t>A high value indicates that students are being taught by teachers who are pedagogically well-trained to teach.</w:t>
            </w:r>
          </w:p>
          <w:p w14:paraId="411B81A2" w14:textId="77777777" w:rsidR="004C0EC7" w:rsidRDefault="004C0EC7"/>
        </w:tc>
      </w:tr>
      <w:tr w:rsidR="004C0EC7" w14:paraId="36DA4B8B" w14:textId="77777777">
        <w:tc>
          <w:tcPr>
            <w:tcW w:w="1739" w:type="pct"/>
            <w:tcBorders>
              <w:top w:val="nil"/>
              <w:left w:val="nil"/>
              <w:bottom w:val="single" w:sz="4" w:space="0" w:color="auto"/>
              <w:right w:val="single" w:sz="4" w:space="0" w:color="auto"/>
            </w:tcBorders>
            <w:shd w:val="clear" w:color="auto" w:fill="E7E6E6" w:themeFill="background2"/>
          </w:tcPr>
          <w:p w14:paraId="28304A58" w14:textId="77777777" w:rsidR="004C0EC7" w:rsidRDefault="00380539">
            <w:pPr>
              <w:spacing w:after="0" w:line="240" w:lineRule="auto"/>
              <w:ind w:left="160"/>
              <w:rPr>
                <w:rFonts w:ascii="Calibri" w:eastAsia="Times New Roman" w:hAnsi="Calibri" w:cs="Calibri"/>
                <w:color w:val="000000"/>
              </w:rPr>
            </w:pPr>
            <w:permStart w:id="1123304760" w:edGrp="everyone" w:colFirst="1" w:colLast="1"/>
            <w:permEnd w:id="1548363166"/>
            <w:r>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5FA0CCB6" w14:textId="77777777" w:rsidR="004C0EC7" w:rsidRDefault="004C0EC7"/>
        </w:tc>
      </w:tr>
      <w:tr w:rsidR="004C0EC7" w14:paraId="7C37F9A2" w14:textId="77777777">
        <w:tc>
          <w:tcPr>
            <w:tcW w:w="1739" w:type="pct"/>
            <w:tcBorders>
              <w:top w:val="nil"/>
              <w:left w:val="nil"/>
              <w:bottom w:val="single" w:sz="4" w:space="0" w:color="auto"/>
              <w:right w:val="single" w:sz="4" w:space="0" w:color="auto"/>
            </w:tcBorders>
            <w:shd w:val="clear" w:color="auto" w:fill="E7E6E6" w:themeFill="background2"/>
          </w:tcPr>
          <w:p w14:paraId="6F90DCC6" w14:textId="77777777" w:rsidR="004C0EC7" w:rsidRDefault="00380539">
            <w:pPr>
              <w:spacing w:after="0" w:line="240" w:lineRule="auto"/>
              <w:ind w:left="160"/>
              <w:rPr>
                <w:rFonts w:ascii="Calibri" w:eastAsia="Times New Roman" w:hAnsi="Calibri" w:cs="Calibri"/>
                <w:color w:val="000000"/>
              </w:rPr>
            </w:pPr>
            <w:permStart w:id="344736405" w:edGrp="everyone" w:colFirst="1" w:colLast="1"/>
            <w:permEnd w:id="1123304760"/>
            <w:r>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23728A7F" w14:textId="77777777" w:rsidR="004C0EC7" w:rsidRDefault="004C0EC7"/>
        </w:tc>
      </w:tr>
      <w:tr w:rsidR="004C0EC7" w14:paraId="3E4B6380" w14:textId="77777777">
        <w:tc>
          <w:tcPr>
            <w:tcW w:w="1739" w:type="pct"/>
            <w:tcBorders>
              <w:top w:val="nil"/>
              <w:left w:val="nil"/>
              <w:bottom w:val="single" w:sz="4" w:space="0" w:color="auto"/>
              <w:right w:val="single" w:sz="4" w:space="0" w:color="auto"/>
            </w:tcBorders>
            <w:shd w:val="clear" w:color="auto" w:fill="E7E6E6" w:themeFill="background2"/>
          </w:tcPr>
          <w:p w14:paraId="0A70B158" w14:textId="77777777" w:rsidR="004C0EC7" w:rsidRDefault="00380539">
            <w:pPr>
              <w:spacing w:after="0" w:line="240" w:lineRule="auto"/>
              <w:ind w:left="160"/>
              <w:rPr>
                <w:rFonts w:ascii="Calibri" w:eastAsia="Times New Roman" w:hAnsi="Calibri" w:cs="Calibri"/>
                <w:color w:val="000000"/>
              </w:rPr>
            </w:pPr>
            <w:permStart w:id="2135389381" w:edGrp="everyone" w:colFirst="1" w:colLast="1"/>
            <w:permEnd w:id="344736405"/>
            <w:r>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20502941" w14:textId="77777777" w:rsidR="004C0EC7" w:rsidRDefault="004C0EC7"/>
        </w:tc>
      </w:tr>
      <w:tr w:rsidR="004C0EC7" w14:paraId="4038F658" w14:textId="77777777">
        <w:tc>
          <w:tcPr>
            <w:tcW w:w="1739" w:type="pct"/>
            <w:tcBorders>
              <w:top w:val="nil"/>
              <w:left w:val="nil"/>
              <w:bottom w:val="single" w:sz="4" w:space="0" w:color="auto"/>
              <w:right w:val="single" w:sz="4" w:space="0" w:color="auto"/>
            </w:tcBorders>
            <w:shd w:val="clear" w:color="auto" w:fill="E7E6E6" w:themeFill="background2"/>
          </w:tcPr>
          <w:p w14:paraId="6D350AE0" w14:textId="77777777" w:rsidR="004C0EC7" w:rsidRDefault="00380539">
            <w:pPr>
              <w:spacing w:after="0" w:line="240" w:lineRule="auto"/>
              <w:ind w:left="160"/>
              <w:rPr>
                <w:rFonts w:ascii="Calibri" w:eastAsia="Times New Roman" w:hAnsi="Calibri" w:cs="Calibri"/>
                <w:color w:val="000000"/>
              </w:rPr>
            </w:pPr>
            <w:permStart w:id="478548719" w:edGrp="everyone" w:colFirst="1" w:colLast="1"/>
            <w:permEnd w:id="2135389381"/>
            <w:r>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6EF2A5D" w14:textId="77777777" w:rsidR="004C0EC7" w:rsidRDefault="004C0EC7"/>
        </w:tc>
      </w:tr>
      <w:tr w:rsidR="004C0EC7" w14:paraId="14967C24" w14:textId="77777777">
        <w:tc>
          <w:tcPr>
            <w:tcW w:w="1739" w:type="pct"/>
            <w:tcBorders>
              <w:top w:val="nil"/>
              <w:left w:val="nil"/>
              <w:bottom w:val="single" w:sz="4" w:space="0" w:color="auto"/>
              <w:right w:val="single" w:sz="4" w:space="0" w:color="auto"/>
            </w:tcBorders>
            <w:shd w:val="clear" w:color="auto" w:fill="E7E6E6" w:themeFill="background2"/>
          </w:tcPr>
          <w:p w14:paraId="644F6F86" w14:textId="77777777" w:rsidR="004C0EC7" w:rsidRDefault="00380539">
            <w:pPr>
              <w:spacing w:after="0" w:line="240" w:lineRule="auto"/>
              <w:ind w:left="160"/>
              <w:rPr>
                <w:rFonts w:ascii="Calibri" w:eastAsia="Times New Roman" w:hAnsi="Calibri" w:cs="Calibri"/>
                <w:color w:val="000000"/>
              </w:rPr>
            </w:pPr>
            <w:permStart w:id="941319909" w:edGrp="everyone" w:colFirst="1" w:colLast="1"/>
            <w:permEnd w:id="478548719"/>
            <w:r>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676548D" w14:textId="77777777" w:rsidR="004C0EC7" w:rsidRDefault="004C0EC7"/>
        </w:tc>
      </w:tr>
      <w:tr w:rsidR="004C0EC7" w14:paraId="49F1FF28" w14:textId="77777777">
        <w:tc>
          <w:tcPr>
            <w:tcW w:w="1739" w:type="pct"/>
            <w:tcBorders>
              <w:top w:val="nil"/>
              <w:left w:val="nil"/>
              <w:bottom w:val="single" w:sz="4" w:space="0" w:color="auto"/>
              <w:right w:val="single" w:sz="4" w:space="0" w:color="auto"/>
            </w:tcBorders>
            <w:shd w:val="clear" w:color="auto" w:fill="E7E6E6" w:themeFill="background2"/>
          </w:tcPr>
          <w:p w14:paraId="6C253F87" w14:textId="77777777" w:rsidR="004C0EC7" w:rsidRDefault="00380539">
            <w:pPr>
              <w:spacing w:after="0" w:line="240" w:lineRule="auto"/>
              <w:ind w:left="160"/>
              <w:rPr>
                <w:rFonts w:ascii="Calibri" w:eastAsia="Times New Roman" w:hAnsi="Calibri" w:cs="Calibri"/>
                <w:color w:val="000000"/>
              </w:rPr>
            </w:pPr>
            <w:permStart w:id="521873284" w:edGrp="everyone" w:colFirst="1" w:colLast="1"/>
            <w:permEnd w:id="941319909"/>
            <w:r>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6C02FEB3" w14:textId="77777777" w:rsidR="004C0EC7" w:rsidRDefault="004C0EC7"/>
        </w:tc>
      </w:tr>
      <w:tr w:rsidR="004C0EC7" w14:paraId="6DC83514" w14:textId="77777777">
        <w:tc>
          <w:tcPr>
            <w:tcW w:w="1739" w:type="pct"/>
            <w:tcBorders>
              <w:top w:val="nil"/>
              <w:left w:val="nil"/>
              <w:bottom w:val="single" w:sz="4" w:space="0" w:color="auto"/>
              <w:right w:val="single" w:sz="4" w:space="0" w:color="auto"/>
            </w:tcBorders>
            <w:shd w:val="clear" w:color="auto" w:fill="E7E6E6" w:themeFill="background2"/>
          </w:tcPr>
          <w:p w14:paraId="63D66B2F" w14:textId="77777777" w:rsidR="004C0EC7" w:rsidRDefault="00380539">
            <w:pPr>
              <w:spacing w:after="0" w:line="240" w:lineRule="auto"/>
              <w:ind w:left="160"/>
              <w:rPr>
                <w:rFonts w:ascii="Calibri" w:eastAsia="Times New Roman" w:hAnsi="Calibri" w:cs="Calibri"/>
                <w:color w:val="000000"/>
              </w:rPr>
            </w:pPr>
            <w:permStart w:id="502824782" w:edGrp="everyone" w:colFirst="1" w:colLast="1"/>
            <w:permEnd w:id="521873284"/>
            <w:r>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33DAD91E" w14:textId="77777777" w:rsidR="004C0EC7" w:rsidRDefault="004C0EC7"/>
        </w:tc>
      </w:tr>
      <w:tr w:rsidR="004C0EC7" w14:paraId="30CF7C2A" w14:textId="77777777">
        <w:tc>
          <w:tcPr>
            <w:tcW w:w="1739" w:type="pct"/>
            <w:tcBorders>
              <w:top w:val="nil"/>
              <w:left w:val="nil"/>
              <w:bottom w:val="single" w:sz="4" w:space="0" w:color="auto"/>
              <w:right w:val="single" w:sz="4" w:space="0" w:color="auto"/>
            </w:tcBorders>
            <w:shd w:val="clear" w:color="auto" w:fill="E7E6E6" w:themeFill="background2"/>
          </w:tcPr>
          <w:p w14:paraId="34A930A9" w14:textId="77777777" w:rsidR="004C0EC7" w:rsidRDefault="00380539">
            <w:pPr>
              <w:spacing w:after="0" w:line="240" w:lineRule="auto"/>
              <w:ind w:left="160"/>
              <w:rPr>
                <w:rFonts w:ascii="Calibri" w:eastAsia="Times New Roman" w:hAnsi="Calibri" w:cs="Calibri"/>
                <w:color w:val="000000"/>
              </w:rPr>
            </w:pPr>
            <w:permStart w:id="1503681747" w:edGrp="everyone" w:colFirst="1" w:colLast="1"/>
            <w:permEnd w:id="502824782"/>
            <w:r>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59BC888D" w14:textId="77777777" w:rsidR="004C0EC7" w:rsidRDefault="004C0EC7"/>
        </w:tc>
      </w:tr>
      <w:tr w:rsidR="004C0EC7" w14:paraId="06AB9ED8" w14:textId="77777777">
        <w:tc>
          <w:tcPr>
            <w:tcW w:w="1739" w:type="pct"/>
            <w:tcBorders>
              <w:top w:val="nil"/>
              <w:left w:val="nil"/>
              <w:bottom w:val="single" w:sz="4" w:space="0" w:color="auto"/>
              <w:right w:val="single" w:sz="4" w:space="0" w:color="auto"/>
            </w:tcBorders>
            <w:shd w:val="clear" w:color="auto" w:fill="E7E6E6" w:themeFill="background2"/>
          </w:tcPr>
          <w:p w14:paraId="22DB232A" w14:textId="77777777" w:rsidR="004C0EC7" w:rsidRDefault="00380539">
            <w:pPr>
              <w:spacing w:after="0" w:line="240" w:lineRule="auto"/>
              <w:ind w:left="160"/>
              <w:rPr>
                <w:rFonts w:ascii="Calibri" w:eastAsia="Times New Roman" w:hAnsi="Calibri" w:cs="Calibri"/>
                <w:color w:val="000000"/>
              </w:rPr>
            </w:pPr>
            <w:permStart w:id="1413814682" w:edGrp="everyone" w:colFirst="1" w:colLast="1"/>
            <w:permEnd w:id="1503681747"/>
            <w:r>
              <w:rPr>
                <w:rFonts w:ascii="Calibri" w:eastAsia="Times New Roman" w:hAnsi="Calibri" w:cs="Calibri"/>
              </w:rPr>
              <w:t>4.j. Quality assurance</w:t>
            </w:r>
          </w:p>
        </w:tc>
        <w:tc>
          <w:tcPr>
            <w:tcW w:w="3261" w:type="pct"/>
            <w:tcBorders>
              <w:top w:val="nil"/>
              <w:left w:val="nil"/>
              <w:bottom w:val="single" w:sz="4" w:space="0" w:color="auto"/>
              <w:right w:val="single" w:sz="4" w:space="0" w:color="auto"/>
            </w:tcBorders>
            <w:shd w:val="clear" w:color="auto" w:fill="auto"/>
          </w:tcPr>
          <w:p w14:paraId="4BE0B5CF" w14:textId="77777777" w:rsidR="004C0EC7" w:rsidRDefault="004C0EC7"/>
        </w:tc>
      </w:tr>
      <w:tr w:rsidR="004C0EC7" w14:paraId="3808288E" w14:textId="77777777">
        <w:tc>
          <w:tcPr>
            <w:tcW w:w="1739" w:type="pct"/>
            <w:tcBorders>
              <w:top w:val="nil"/>
              <w:left w:val="nil"/>
              <w:bottom w:val="single" w:sz="4" w:space="0" w:color="auto"/>
              <w:right w:val="single" w:sz="4" w:space="0" w:color="auto"/>
            </w:tcBorders>
            <w:shd w:val="clear" w:color="auto" w:fill="E7E6E6" w:themeFill="background2"/>
          </w:tcPr>
          <w:p w14:paraId="00F97361" w14:textId="77777777" w:rsidR="004C0EC7" w:rsidRDefault="00380539">
            <w:pPr>
              <w:spacing w:after="0" w:line="240" w:lineRule="auto"/>
              <w:ind w:left="160"/>
              <w:rPr>
                <w:rFonts w:ascii="Calibri" w:eastAsia="Times New Roman" w:hAnsi="Calibri" w:cs="Calibri"/>
                <w:color w:val="000000"/>
              </w:rPr>
            </w:pPr>
            <w:permStart w:id="255472229" w:edGrp="everyone" w:colFirst="1" w:colLast="1"/>
            <w:permEnd w:id="1413814682"/>
            <w:r>
              <w:rPr>
                <w:rFonts w:ascii="Calibri" w:eastAsia="Times New Roman" w:hAnsi="Calibri" w:cs="Calibri"/>
              </w:rPr>
              <w:t>4.k. Quality assessment</w:t>
            </w:r>
          </w:p>
        </w:tc>
        <w:tc>
          <w:tcPr>
            <w:tcW w:w="3261" w:type="pct"/>
            <w:tcBorders>
              <w:top w:val="nil"/>
              <w:left w:val="nil"/>
              <w:bottom w:val="single" w:sz="4" w:space="0" w:color="auto"/>
              <w:right w:val="single" w:sz="4" w:space="0" w:color="auto"/>
            </w:tcBorders>
            <w:shd w:val="clear" w:color="auto" w:fill="auto"/>
          </w:tcPr>
          <w:p w14:paraId="7CCBF879" w14:textId="77777777" w:rsidR="004C0EC7" w:rsidRDefault="004C0EC7"/>
        </w:tc>
      </w:tr>
      <w:permEnd w:id="255472229"/>
    </w:tbl>
    <w:p w14:paraId="2C089280" w14:textId="77777777" w:rsidR="004C0EC7" w:rsidRDefault="004C0EC7"/>
    <w:tbl>
      <w:tblPr>
        <w:tblW w:w="4833" w:type="pct"/>
        <w:tblLayout w:type="fixed"/>
        <w:tblLook w:val="04A0" w:firstRow="1" w:lastRow="0" w:firstColumn="1" w:lastColumn="0" w:noHBand="0" w:noVBand="1"/>
        <w:tblCaption w:val="5. Data availability and disaggregation"/>
      </w:tblPr>
      <w:tblGrid>
        <w:gridCol w:w="3020"/>
        <w:gridCol w:w="6027"/>
      </w:tblGrid>
      <w:tr w:rsidR="004C0EC7" w14:paraId="06DF79EB" w14:textId="77777777">
        <w:trPr>
          <w:trHeight w:val="470"/>
        </w:trPr>
        <w:tc>
          <w:tcPr>
            <w:tcW w:w="5000" w:type="pct"/>
            <w:gridSpan w:val="2"/>
            <w:tcBorders>
              <w:top w:val="nil"/>
              <w:left w:val="nil"/>
              <w:bottom w:val="nil"/>
              <w:right w:val="nil"/>
            </w:tcBorders>
            <w:shd w:val="clear" w:color="auto" w:fill="auto"/>
            <w:noWrap/>
            <w:vAlign w:val="bottom"/>
          </w:tcPr>
          <w:p w14:paraId="5FE8F3D7" w14:textId="77777777" w:rsidR="004C0EC7" w:rsidRDefault="00380539">
            <w:pPr>
              <w:pStyle w:val="Heading2"/>
              <w:rPr>
                <w:rFonts w:ascii="Times New Roman" w:hAnsi="Times New Roman"/>
                <w:sz w:val="32"/>
                <w:szCs w:val="32"/>
              </w:rPr>
            </w:pPr>
            <w:bookmarkStart w:id="25" w:name="_Toc36812689"/>
            <w:bookmarkStart w:id="26" w:name="_Toc36655613"/>
            <w:bookmarkStart w:id="27" w:name="_Toc36812576"/>
            <w:bookmarkStart w:id="28" w:name="_Toc36813076"/>
            <w:bookmarkStart w:id="29" w:name="_Toc37932748"/>
            <w:r>
              <w:rPr>
                <w:sz w:val="32"/>
                <w:szCs w:val="32"/>
              </w:rPr>
              <w:t>5. Data availability and disaggregation</w:t>
            </w:r>
            <w:bookmarkEnd w:id="25"/>
            <w:bookmarkEnd w:id="26"/>
            <w:bookmarkEnd w:id="27"/>
            <w:bookmarkEnd w:id="28"/>
            <w:bookmarkEnd w:id="29"/>
          </w:p>
        </w:tc>
      </w:tr>
      <w:tr w:rsidR="004C0EC7" w14:paraId="48A6E18B" w14:textId="77777777">
        <w:trPr>
          <w:trHeight w:val="300"/>
        </w:trPr>
        <w:tc>
          <w:tcPr>
            <w:tcW w:w="1669" w:type="pct"/>
            <w:tcBorders>
              <w:top w:val="nil"/>
              <w:left w:val="nil"/>
              <w:bottom w:val="nil"/>
              <w:right w:val="nil"/>
            </w:tcBorders>
            <w:shd w:val="clear" w:color="000000" w:fill="D9E1F2"/>
            <w:noWrap/>
            <w:vAlign w:val="bottom"/>
          </w:tcPr>
          <w:p w14:paraId="4654D4AF" w14:textId="77777777" w:rsidR="004C0EC7" w:rsidRDefault="00380539">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3F700CC6" w14:textId="77777777" w:rsidR="004C0EC7" w:rsidRDefault="00380539">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4C0EC7" w14:paraId="694B9BD6"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452774A0" w14:textId="77777777" w:rsidR="004C0EC7" w:rsidRDefault="00380539">
            <w:pPr>
              <w:spacing w:after="0" w:line="240" w:lineRule="auto"/>
              <w:rPr>
                <w:rFonts w:ascii="Calibri" w:eastAsia="Times New Roman" w:hAnsi="Calibri" w:cs="Calibri"/>
                <w:color w:val="000000"/>
              </w:rPr>
            </w:pPr>
            <w:permStart w:id="1189764093" w:edGrp="everyone" w:colFirst="1" w:colLast="1"/>
            <w:r>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15B203E1" w14:textId="77777777" w:rsidR="004C0EC7" w:rsidRDefault="004C0EC7"/>
        </w:tc>
      </w:tr>
      <w:permEnd w:id="1189764093"/>
    </w:tbl>
    <w:p w14:paraId="14A65D6D" w14:textId="77777777" w:rsidR="004C0EC7" w:rsidRDefault="004C0EC7"/>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4C0EC7" w14:paraId="31A9E406" w14:textId="77777777">
        <w:trPr>
          <w:trHeight w:val="290"/>
        </w:trPr>
        <w:tc>
          <w:tcPr>
            <w:tcW w:w="5000" w:type="pct"/>
            <w:gridSpan w:val="2"/>
            <w:tcBorders>
              <w:top w:val="nil"/>
              <w:left w:val="nil"/>
              <w:bottom w:val="nil"/>
              <w:right w:val="nil"/>
            </w:tcBorders>
            <w:shd w:val="clear" w:color="auto" w:fill="auto"/>
            <w:noWrap/>
            <w:vAlign w:val="bottom"/>
          </w:tcPr>
          <w:p w14:paraId="4D5ADBAA" w14:textId="77777777" w:rsidR="004C0EC7" w:rsidRDefault="00380539">
            <w:pPr>
              <w:pStyle w:val="Heading2"/>
              <w:rPr>
                <w:sz w:val="32"/>
                <w:szCs w:val="32"/>
              </w:rPr>
            </w:pPr>
            <w:r>
              <w:rPr>
                <w:sz w:val="32"/>
                <w:szCs w:val="32"/>
              </w:rPr>
              <w:t>6. Comparability/deviation from international standards</w:t>
            </w:r>
          </w:p>
        </w:tc>
      </w:tr>
      <w:tr w:rsidR="004C0EC7" w14:paraId="364B2471" w14:textId="77777777">
        <w:trPr>
          <w:trHeight w:val="300"/>
        </w:trPr>
        <w:tc>
          <w:tcPr>
            <w:tcW w:w="1669" w:type="pct"/>
            <w:tcBorders>
              <w:top w:val="nil"/>
              <w:left w:val="nil"/>
              <w:bottom w:val="nil"/>
              <w:right w:val="nil"/>
            </w:tcBorders>
            <w:shd w:val="clear" w:color="000000" w:fill="D9E1F2"/>
            <w:noWrap/>
            <w:vAlign w:val="bottom"/>
          </w:tcPr>
          <w:p w14:paraId="5D9D76CC" w14:textId="77777777" w:rsidR="004C0EC7" w:rsidRDefault="00380539">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7CE347EC" w14:textId="77777777" w:rsidR="004C0EC7" w:rsidRDefault="00380539">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4C0EC7" w14:paraId="43D4262A"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7BC1D8B1" w14:textId="77777777" w:rsidR="004C0EC7" w:rsidRDefault="00380539">
            <w:pPr>
              <w:spacing w:after="0" w:line="240" w:lineRule="auto"/>
              <w:rPr>
                <w:rFonts w:ascii="Calibri" w:eastAsia="Times New Roman" w:hAnsi="Calibri" w:cs="Calibri"/>
                <w:color w:val="000000"/>
              </w:rPr>
            </w:pPr>
            <w:permStart w:id="149632380" w:edGrp="everyone" w:colFirst="1" w:colLast="1"/>
            <w:r>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56A2EFBE" w14:textId="77777777" w:rsidR="004C0EC7" w:rsidRDefault="004C0EC7"/>
        </w:tc>
      </w:tr>
      <w:permEnd w:id="149632380"/>
    </w:tbl>
    <w:p w14:paraId="3CC8E071" w14:textId="77777777" w:rsidR="004C0EC7" w:rsidRDefault="004C0EC7"/>
    <w:tbl>
      <w:tblPr>
        <w:tblW w:w="4833" w:type="pct"/>
        <w:tblLayout w:type="fixed"/>
        <w:tblLook w:val="04A0" w:firstRow="1" w:lastRow="0" w:firstColumn="1" w:lastColumn="0" w:noHBand="0" w:noVBand="1"/>
        <w:tblCaption w:val="7. References and Documentation"/>
      </w:tblPr>
      <w:tblGrid>
        <w:gridCol w:w="3020"/>
        <w:gridCol w:w="6027"/>
      </w:tblGrid>
      <w:tr w:rsidR="004C0EC7" w14:paraId="053EE1BB" w14:textId="77777777">
        <w:trPr>
          <w:trHeight w:val="290"/>
        </w:trPr>
        <w:tc>
          <w:tcPr>
            <w:tcW w:w="5000" w:type="pct"/>
            <w:gridSpan w:val="2"/>
            <w:tcBorders>
              <w:top w:val="nil"/>
              <w:left w:val="nil"/>
              <w:bottom w:val="nil"/>
              <w:right w:val="nil"/>
            </w:tcBorders>
            <w:shd w:val="clear" w:color="auto" w:fill="auto"/>
            <w:noWrap/>
            <w:vAlign w:val="bottom"/>
          </w:tcPr>
          <w:p w14:paraId="015717F6" w14:textId="77777777" w:rsidR="004C0EC7" w:rsidRDefault="00380539">
            <w:pPr>
              <w:pStyle w:val="Heading2"/>
              <w:rPr>
                <w:sz w:val="32"/>
                <w:szCs w:val="32"/>
              </w:rPr>
            </w:pPr>
            <w:r>
              <w:rPr>
                <w:sz w:val="32"/>
                <w:szCs w:val="32"/>
              </w:rPr>
              <w:t>7. References and Documentation</w:t>
            </w:r>
          </w:p>
        </w:tc>
      </w:tr>
      <w:tr w:rsidR="004C0EC7" w14:paraId="602B59A0" w14:textId="77777777">
        <w:trPr>
          <w:trHeight w:val="300"/>
        </w:trPr>
        <w:tc>
          <w:tcPr>
            <w:tcW w:w="1669" w:type="pct"/>
            <w:tcBorders>
              <w:top w:val="nil"/>
              <w:left w:val="nil"/>
              <w:bottom w:val="nil"/>
              <w:right w:val="nil"/>
            </w:tcBorders>
            <w:shd w:val="clear" w:color="000000" w:fill="D9E1F2"/>
            <w:noWrap/>
            <w:vAlign w:val="bottom"/>
          </w:tcPr>
          <w:p w14:paraId="58668099" w14:textId="77777777" w:rsidR="004C0EC7" w:rsidRDefault="00380539">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6F6065B9" w14:textId="77777777" w:rsidR="004C0EC7" w:rsidRDefault="00380539">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4C0EC7" w14:paraId="4E339445"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7A1A2CDB" w14:textId="77777777" w:rsidR="004C0EC7" w:rsidRDefault="00380539">
            <w:pPr>
              <w:spacing w:after="0" w:line="240" w:lineRule="auto"/>
              <w:rPr>
                <w:rFonts w:ascii="Calibri" w:eastAsia="Times New Roman" w:hAnsi="Calibri" w:cs="Calibri"/>
                <w:color w:val="000000"/>
              </w:rPr>
            </w:pPr>
            <w:permStart w:id="8343703" w:edGrp="everyone" w:colFirst="1" w:colLast="1"/>
            <w:r>
              <w:rPr>
                <w:rFonts w:ascii="Calibri" w:eastAsia="Times New Roman" w:hAnsi="Calibri" w:cs="Calibri"/>
                <w:color w:val="000000"/>
              </w:rPr>
              <w:t>7. References and Documentation</w:t>
            </w:r>
          </w:p>
        </w:tc>
        <w:tc>
          <w:tcPr>
            <w:tcW w:w="3331" w:type="pct"/>
            <w:tcBorders>
              <w:top w:val="single" w:sz="4" w:space="0" w:color="auto"/>
              <w:left w:val="nil"/>
              <w:bottom w:val="single" w:sz="4" w:space="0" w:color="auto"/>
              <w:right w:val="single" w:sz="4" w:space="0" w:color="auto"/>
            </w:tcBorders>
            <w:shd w:val="clear" w:color="auto" w:fill="auto"/>
          </w:tcPr>
          <w:p w14:paraId="5937D6AD" w14:textId="77777777" w:rsidR="004C0EC7" w:rsidRDefault="004C0EC7"/>
        </w:tc>
      </w:tr>
    </w:tbl>
    <w:p w14:paraId="2BCC0AB6" w14:textId="77777777" w:rsidR="004C0EC7" w:rsidRDefault="004C0EC7">
      <w:pPr>
        <w:pStyle w:val="Heading1"/>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ermEnd w:id="8343703"/>
    </w:p>
    <w:p w14:paraId="4DC3B452" w14:textId="77777777" w:rsidR="004C0EC7" w:rsidRDefault="00380539">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67E97D36" w14:textId="77777777" w:rsidR="004C0EC7" w:rsidRDefault="00380539">
      <w:pPr>
        <w:pStyle w:val="MIndHeader"/>
        <w:rPr>
          <w:sz w:val="28"/>
          <w:szCs w:val="28"/>
        </w:rPr>
      </w:pPr>
      <w:bookmarkStart w:id="34" w:name="_Toc37932752"/>
      <w:bookmarkEnd w:id="31"/>
      <w:bookmarkEnd w:id="32"/>
      <w:r>
        <w:rPr>
          <w:sz w:val="28"/>
          <w:szCs w:val="28"/>
        </w:rPr>
        <w:t>A. Definitions of Metadata Concepts</w:t>
      </w:r>
      <w:bookmarkEnd w:id="34"/>
    </w:p>
    <w:p w14:paraId="03756F24" w14:textId="77777777" w:rsidR="004C0EC7" w:rsidRDefault="00380539">
      <w:r>
        <w:rPr>
          <w:b/>
          <w:bCs/>
          <w:i/>
          <w:iCs/>
        </w:rPr>
        <w:t>0.a. Goal</w:t>
      </w:r>
      <w:r>
        <w:t xml:space="preserve">: </w:t>
      </w:r>
      <w:r>
        <w:rPr>
          <w:rFonts w:ascii="Calibri" w:eastAsia="Times New Roman" w:hAnsi="Calibri" w:cs="Calibri"/>
          <w:color w:val="000000"/>
        </w:rPr>
        <w:t>SDG Goal number and name.</w:t>
      </w:r>
    </w:p>
    <w:p w14:paraId="4B35687B" w14:textId="77777777" w:rsidR="004C0EC7" w:rsidRDefault="00380539">
      <w:r>
        <w:rPr>
          <w:b/>
          <w:bCs/>
          <w:i/>
          <w:iCs/>
        </w:rPr>
        <w:t xml:space="preserve">0.b. Target: </w:t>
      </w:r>
      <w:r>
        <w:rPr>
          <w:rFonts w:ascii="Calibri" w:eastAsia="Times New Roman" w:hAnsi="Calibri" w:cs="Calibri"/>
          <w:color w:val="000000"/>
        </w:rPr>
        <w:t>SDG Target number and name.</w:t>
      </w:r>
    </w:p>
    <w:p w14:paraId="5AF61D8F" w14:textId="77777777" w:rsidR="004C0EC7" w:rsidRDefault="00380539">
      <w:r>
        <w:rPr>
          <w:b/>
          <w:bCs/>
          <w:i/>
          <w:iCs/>
        </w:rPr>
        <w:t>0.c. Indicator</w:t>
      </w:r>
      <w:r>
        <w:t xml:space="preserve">: </w:t>
      </w:r>
      <w:r>
        <w:rPr>
          <w:rFonts w:ascii="Calibri" w:eastAsia="Times New Roman" w:hAnsi="Calibri" w:cs="Calibri"/>
          <w:color w:val="000000"/>
        </w:rPr>
        <w:t>SDG Indicator number and name.</w:t>
      </w:r>
    </w:p>
    <w:p w14:paraId="2ED8DFDA" w14:textId="77777777" w:rsidR="004C0EC7" w:rsidRDefault="00380539">
      <w:pPr>
        <w:rPr>
          <w:b/>
          <w:bCs/>
          <w:i/>
          <w:iCs/>
        </w:rPr>
      </w:pPr>
      <w:r>
        <w:rPr>
          <w:b/>
          <w:bCs/>
          <w:i/>
          <w:iCs/>
        </w:rPr>
        <w:t>0.d. Series</w:t>
      </w:r>
      <w:r>
        <w:t>: Description of SDG data series.</w:t>
      </w:r>
      <w:r>
        <w:rPr>
          <w:b/>
          <w:bCs/>
          <w:i/>
          <w:iCs/>
        </w:rPr>
        <w:tab/>
      </w:r>
    </w:p>
    <w:p w14:paraId="51106D0F" w14:textId="77777777" w:rsidR="004C0EC7" w:rsidRDefault="00380539">
      <w:r>
        <w:rPr>
          <w:b/>
          <w:bCs/>
          <w:i/>
          <w:iCs/>
        </w:rPr>
        <w:t>0.e. Metadata update</w:t>
      </w:r>
      <w:r>
        <w:t>: The date when this metadata report was last updated.</w:t>
      </w:r>
    </w:p>
    <w:p w14:paraId="7E34C17F" w14:textId="77777777" w:rsidR="004C0EC7" w:rsidRDefault="00380539">
      <w:r>
        <w:rPr>
          <w:b/>
          <w:bCs/>
          <w:i/>
          <w:iCs/>
        </w:rPr>
        <w:t>0.f. Related indicators</w:t>
      </w:r>
      <w:r>
        <w:t>: Linkages with any other Goals and Targets.</w:t>
      </w:r>
    </w:p>
    <w:p w14:paraId="48F0184D" w14:textId="77777777" w:rsidR="004C0EC7" w:rsidRDefault="00380539">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14:paraId="3DE122DB" w14:textId="77777777" w:rsidR="004C0EC7" w:rsidRDefault="00380539">
      <w:r>
        <w:rPr>
          <w:b/>
          <w:bCs/>
          <w:i/>
          <w:iCs/>
        </w:rPr>
        <w:t>1.a. Organisation</w:t>
      </w:r>
      <w:r>
        <w:t>: Organisation unit information of the contact points for the data or metadata.</w:t>
      </w:r>
    </w:p>
    <w:p w14:paraId="01030015" w14:textId="77777777" w:rsidR="004C0EC7" w:rsidRDefault="00380539">
      <w:pPr>
        <w:rPr>
          <w:b/>
          <w:bCs/>
          <w:i/>
          <w:iCs/>
        </w:rPr>
      </w:pPr>
      <w:r>
        <w:rPr>
          <w:b/>
          <w:bCs/>
          <w:i/>
          <w:iCs/>
        </w:rPr>
        <w:t>1.d. Contact person function</w:t>
      </w:r>
      <w:r>
        <w:t>: Functional title(s) of the contact points for the data or metadata.</w:t>
      </w:r>
      <w:r>
        <w:rPr>
          <w:b/>
          <w:bCs/>
          <w:i/>
          <w:iCs/>
        </w:rPr>
        <w:tab/>
      </w:r>
    </w:p>
    <w:p w14:paraId="6B26D4E8" w14:textId="77777777" w:rsidR="004C0EC7" w:rsidRDefault="00380539">
      <w:r>
        <w:rPr>
          <w:b/>
          <w:bCs/>
          <w:i/>
          <w:iCs/>
        </w:rPr>
        <w:t>1.e. Contact phone</w:t>
      </w:r>
      <w:r>
        <w:t>: Phone number(s) of the contact points for the data or metadata.</w:t>
      </w:r>
    </w:p>
    <w:p w14:paraId="4BC2B9B9" w14:textId="77777777" w:rsidR="004C0EC7" w:rsidRDefault="00380539">
      <w:pPr>
        <w:pStyle w:val="EndnoteText"/>
        <w:spacing w:after="240"/>
        <w:rPr>
          <w:sz w:val="22"/>
          <w:szCs w:val="22"/>
        </w:rPr>
      </w:pPr>
      <w:r>
        <w:rPr>
          <w:b/>
          <w:bCs/>
          <w:i/>
          <w:iCs/>
        </w:rPr>
        <w:t>1.f. Contact mail</w:t>
      </w:r>
      <w:r>
        <w:t xml:space="preserve">: </w:t>
      </w:r>
      <w:r>
        <w:rPr>
          <w:sz w:val="22"/>
          <w:szCs w:val="22"/>
        </w:rPr>
        <w:t>Mailing address(es) of the contact points for the data or metadata.</w:t>
      </w:r>
    </w:p>
    <w:p w14:paraId="085BD3BD" w14:textId="77777777" w:rsidR="004C0EC7" w:rsidRDefault="00380539">
      <w:pPr>
        <w:spacing w:after="240"/>
      </w:pPr>
      <w:r>
        <w:rPr>
          <w:b/>
          <w:bCs/>
          <w:i/>
          <w:iCs/>
        </w:rPr>
        <w:t>1.g. Contact emails</w:t>
      </w:r>
      <w:r>
        <w:t>: E-mail address(es) of the contact points for the data or metadata.</w:t>
      </w:r>
    </w:p>
    <w:p w14:paraId="45D6B1DB" w14:textId="77777777" w:rsidR="004C0EC7" w:rsidRDefault="00380539">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5872013D" w14:textId="77777777" w:rsidR="004C0EC7" w:rsidRDefault="00380539">
      <w:r>
        <w:rPr>
          <w:b/>
          <w:bCs/>
          <w:i/>
          <w:iCs/>
        </w:rPr>
        <w:t>2.b. Unit of measure:</w:t>
      </w:r>
      <w:r>
        <w:t xml:space="preserve"> Description of the unit of measurement (proportion, dollars, number of people, etc.)</w:t>
      </w:r>
    </w:p>
    <w:p w14:paraId="28A66378" w14:textId="77777777" w:rsidR="004C0EC7" w:rsidRDefault="00380539">
      <w:pPr>
        <w:rPr>
          <w:rFonts w:ascii="Calibri" w:eastAsia="Times New Roman" w:hAnsi="Calibri" w:cs="Times New Roman"/>
          <w:color w:val="000000"/>
        </w:rPr>
      </w:pPr>
      <w:r>
        <w:rPr>
          <w:b/>
          <w:bCs/>
          <w:i/>
          <w:iCs/>
        </w:rPr>
        <w:t>2.c. Classifications</w:t>
      </w:r>
      <w:r>
        <w:t xml:space="preserve">: </w:t>
      </w:r>
      <w:r>
        <w:rPr>
          <w:rFonts w:ascii="Calibri" w:eastAsia="Times New Roman" w:hAnsi="Calibri" w:cs="Times New Roman"/>
          <w:color w:val="000000"/>
        </w:rPr>
        <w:t xml:space="preserve">Describe references to both national and international standards and classification being used. </w:t>
      </w:r>
      <w:r>
        <w:rPr>
          <w:rFonts w:ascii="Calibri" w:eastAsia="Times New Roman" w:hAnsi="Calibri" w:cs="Times New Roman"/>
        </w:rPr>
        <w:t>[Information to be provided where applicable.]</w:t>
      </w:r>
    </w:p>
    <w:p w14:paraId="1242B210" w14:textId="77777777" w:rsidR="004C0EC7" w:rsidRDefault="00380539">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14:paraId="23B5BD85" w14:textId="77777777" w:rsidR="004C0EC7" w:rsidRDefault="00380539">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14:paraId="0E346984" w14:textId="77777777" w:rsidR="004C0EC7" w:rsidRDefault="00380539">
      <w:pPr>
        <w:pStyle w:val="EndnoteText"/>
        <w:spacing w:after="240"/>
        <w:rPr>
          <w:sz w:val="22"/>
          <w:szCs w:val="22"/>
        </w:rPr>
      </w:pPr>
      <w:r>
        <w:rPr>
          <w:b/>
          <w:bCs/>
          <w:i/>
          <w:iCs/>
          <w:sz w:val="22"/>
          <w:szCs w:val="22"/>
        </w:rPr>
        <w:t>3.c. Data collection calendar</w:t>
      </w:r>
      <w:r>
        <w:t xml:space="preserve">:  </w:t>
      </w:r>
      <w:r>
        <w:rPr>
          <w:sz w:val="22"/>
          <w:szCs w:val="22"/>
        </w:rPr>
        <w:t>Dates when source collection is next planned.</w:t>
      </w:r>
    </w:p>
    <w:p w14:paraId="0BC0AA66" w14:textId="77777777" w:rsidR="004C0EC7" w:rsidRDefault="00380539">
      <w:pPr>
        <w:pStyle w:val="EndnoteText"/>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14:paraId="7955BC6E" w14:textId="77777777" w:rsidR="004C0EC7" w:rsidRDefault="00380539">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14:paraId="692ABCB2" w14:textId="77777777" w:rsidR="004C0EC7" w:rsidRDefault="00380539">
      <w:r>
        <w:rPr>
          <w:b/>
          <w:bCs/>
          <w:i/>
          <w:iCs/>
        </w:rPr>
        <w:t>3.f. Data compilers</w:t>
      </w:r>
      <w:r>
        <w:t>: Organization(s) responsible for compilation of this indicator either at national or global level.</w:t>
      </w:r>
    </w:p>
    <w:p w14:paraId="2795F8DE" w14:textId="77777777" w:rsidR="004C0EC7" w:rsidRDefault="00380539">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14:paraId="3F792E52" w14:textId="77777777" w:rsidR="004C0EC7" w:rsidRDefault="00380539">
      <w:pPr>
        <w:pStyle w:val="EndnoteText"/>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14:paraId="26F2D92E" w14:textId="77777777" w:rsidR="004C0EC7" w:rsidRDefault="004C0EC7">
      <w:pPr>
        <w:pStyle w:val="EndnoteText"/>
        <w:rPr>
          <w:sz w:val="22"/>
          <w:szCs w:val="22"/>
        </w:rPr>
      </w:pPr>
    </w:p>
    <w:p w14:paraId="4D8287F0" w14:textId="77777777" w:rsidR="004C0EC7" w:rsidRDefault="00380539">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23A5CDF1" w14:textId="77777777" w:rsidR="004C0EC7" w:rsidRDefault="00380539">
      <w:pPr>
        <w:pStyle w:val="EndnoteText"/>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2ADA6288" w14:textId="77777777" w:rsidR="004C0EC7" w:rsidRDefault="004C0EC7">
      <w:pPr>
        <w:pStyle w:val="EndnoteText"/>
        <w:rPr>
          <w:sz w:val="22"/>
          <w:szCs w:val="22"/>
        </w:rPr>
      </w:pPr>
    </w:p>
    <w:p w14:paraId="1702B5EE" w14:textId="77777777" w:rsidR="004C0EC7" w:rsidRDefault="00380539">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5E0A199E" w14:textId="77777777" w:rsidR="004C0EC7" w:rsidRDefault="00380539">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4485980B" w14:textId="77777777" w:rsidR="004C0EC7" w:rsidRDefault="00380539">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5426A913" w14:textId="77777777" w:rsidR="004C0EC7" w:rsidRDefault="00380539">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6A3117E4" w14:textId="77777777" w:rsidR="004C0EC7" w:rsidRDefault="00380539">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786E656F" w14:textId="77777777" w:rsidR="004C0EC7" w:rsidRDefault="00380539">
      <w:r>
        <w:rPr>
          <w:b/>
          <w:bCs/>
          <w:i/>
          <w:iCs/>
        </w:rPr>
        <w:t>4.i. Quality management</w:t>
      </w:r>
      <w:r>
        <w:t>: Description of systems and frameworks in place within an organisation to manage the quality of statistical products and processes.</w:t>
      </w:r>
    </w:p>
    <w:p w14:paraId="3E364AD6" w14:textId="77777777" w:rsidR="004C0EC7" w:rsidRDefault="00380539">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14:paraId="43E1C2CB" w14:textId="77777777" w:rsidR="004C0EC7" w:rsidRDefault="00380539">
      <w:pPr>
        <w:pStyle w:val="EndnoteText"/>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14:paraId="46FAB16C" w14:textId="77777777" w:rsidR="004C0EC7" w:rsidRDefault="004C0EC7">
      <w:pPr>
        <w:pStyle w:val="EndnoteText"/>
        <w:rPr>
          <w:sz w:val="22"/>
          <w:szCs w:val="22"/>
        </w:rPr>
      </w:pPr>
    </w:p>
    <w:p w14:paraId="1A75679C" w14:textId="77777777" w:rsidR="004C0EC7" w:rsidRDefault="004C0EC7">
      <w:pPr>
        <w:pStyle w:val="EndnoteText"/>
        <w:rPr>
          <w:sz w:val="22"/>
          <w:szCs w:val="22"/>
        </w:rPr>
      </w:pPr>
    </w:p>
    <w:p w14:paraId="25148A50" w14:textId="77777777" w:rsidR="004C0EC7" w:rsidRDefault="00380539">
      <w:pPr>
        <w:pStyle w:val="EndnoteText"/>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200AF336" w14:textId="77777777" w:rsidR="004C0EC7" w:rsidRDefault="004C0EC7">
      <w:pPr>
        <w:pStyle w:val="EndnoteText"/>
        <w:rPr>
          <w:sz w:val="22"/>
          <w:szCs w:val="22"/>
        </w:rPr>
      </w:pPr>
    </w:p>
    <w:p w14:paraId="5F21116B" w14:textId="77777777" w:rsidR="004C0EC7" w:rsidRDefault="00380539">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14:paraId="12A6158F" w14:textId="77777777" w:rsidR="004C0EC7" w:rsidRDefault="00380539">
      <w:r>
        <w:rPr>
          <w:b/>
          <w:bCs/>
          <w:i/>
          <w:iCs/>
        </w:rPr>
        <w:t>7. References and Documentation</w:t>
      </w:r>
      <w:r>
        <w:t>: Descriptions and links to all relevant reference materials related to this indicator.</w:t>
      </w:r>
    </w:p>
    <w:p w14:paraId="0895C0B5" w14:textId="77777777" w:rsidR="004C0EC7" w:rsidRDefault="00380539">
      <w:pPr>
        <w:pStyle w:val="MIndHeader"/>
        <w:rPr>
          <w:sz w:val="28"/>
          <w:szCs w:val="28"/>
        </w:rPr>
      </w:pPr>
      <w:bookmarkStart w:id="35" w:name="_Toc37932753"/>
      <w:bookmarkStart w:id="36" w:name="Mapping"/>
      <w:r>
        <w:rPr>
          <w:sz w:val="28"/>
          <w:szCs w:val="28"/>
        </w:rPr>
        <w:t>B. Mapping of SDMX Detailed Concepts to IAEG-SDG File Format</w:t>
      </w:r>
      <w:bookmarkEnd w:id="35"/>
    </w:p>
    <w:bookmarkEnd w:id="36"/>
    <w:p w14:paraId="740E843E" w14:textId="77777777" w:rsidR="004C0EC7" w:rsidRDefault="00380539">
      <w:pPr>
        <w:pStyle w:val="MText"/>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14:paraId="6BF429F8" w14:textId="77777777" w:rsidR="004C0EC7" w:rsidRDefault="004C0EC7">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4C0EC7" w14:paraId="793EB0B7" w14:textId="77777777">
        <w:trPr>
          <w:trHeight w:val="300"/>
          <w:tblHeader/>
        </w:trPr>
        <w:tc>
          <w:tcPr>
            <w:tcW w:w="3232" w:type="dxa"/>
            <w:shd w:val="clear" w:color="auto" w:fill="BDD6EE" w:themeFill="accent1" w:themeFillTint="66"/>
            <w:tcMar>
              <w:top w:w="0" w:type="dxa"/>
              <w:left w:w="45" w:type="dxa"/>
              <w:bottom w:w="0" w:type="dxa"/>
              <w:right w:w="45" w:type="dxa"/>
            </w:tcMar>
          </w:tcPr>
          <w:p w14:paraId="10FAFB38" w14:textId="77777777" w:rsidR="004C0EC7" w:rsidRDefault="00380539">
            <w:pPr>
              <w:spacing w:after="0" w:line="240" w:lineRule="auto"/>
              <w:rPr>
                <w:rFonts w:ascii="Calibri" w:eastAsia="Times New Roman" w:hAnsi="Calibri" w:cs="Calibri"/>
                <w:color w:val="000000"/>
              </w:rPr>
            </w:pPr>
            <w:r>
              <w:rPr>
                <w:rFonts w:ascii="Calibri" w:eastAsia="Times New Roman" w:hAnsi="Calibri"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14:paraId="07844B05" w14:textId="77777777" w:rsidR="004C0EC7" w:rsidRDefault="00380539">
            <w:pPr>
              <w:spacing w:after="0" w:line="240" w:lineRule="auto"/>
              <w:rPr>
                <w:rFonts w:ascii="Calibri" w:eastAsia="Times New Roman" w:hAnsi="Calibri" w:cs="Calibri"/>
                <w:color w:val="000000"/>
              </w:rPr>
            </w:pPr>
            <w:r>
              <w:rPr>
                <w:rFonts w:ascii="Calibri" w:eastAsia="Times New Roman" w:hAnsi="Calibri" w:cs="Calibri"/>
                <w:color w:val="000000"/>
              </w:rPr>
              <w:t>IAEG-SDG Headers and Subheaders</w:t>
            </w:r>
          </w:p>
        </w:tc>
      </w:tr>
      <w:tr w:rsidR="004C0EC7" w14:paraId="62429AC0" w14:textId="77777777">
        <w:trPr>
          <w:trHeight w:val="300"/>
        </w:trPr>
        <w:tc>
          <w:tcPr>
            <w:tcW w:w="3232" w:type="dxa"/>
            <w:shd w:val="clear" w:color="auto" w:fill="E7E6E6" w:themeFill="background2"/>
            <w:tcMar>
              <w:top w:w="0" w:type="dxa"/>
              <w:left w:w="45" w:type="dxa"/>
              <w:bottom w:w="0" w:type="dxa"/>
              <w:right w:w="45" w:type="dxa"/>
            </w:tcMar>
          </w:tcPr>
          <w:p w14:paraId="750E5BA2" w14:textId="77777777" w:rsidR="004C0EC7" w:rsidRDefault="00380539">
            <w:pPr>
              <w:spacing w:after="0" w:line="240" w:lineRule="auto"/>
              <w:rPr>
                <w:rFonts w:ascii="Calibri" w:eastAsia="Times New Roman" w:hAnsi="Calibri" w:cs="Calibri"/>
              </w:rPr>
            </w:pPr>
            <w:r>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tcPr>
          <w:p w14:paraId="42DE3922" w14:textId="77777777" w:rsidR="004C0EC7" w:rsidRDefault="00380539">
            <w:pPr>
              <w:spacing w:after="0" w:line="240" w:lineRule="auto"/>
              <w:rPr>
                <w:rFonts w:ascii="Calibri" w:eastAsia="Times New Roman" w:hAnsi="Calibri" w:cs="Calibri"/>
              </w:rPr>
            </w:pPr>
            <w:r>
              <w:rPr>
                <w:rFonts w:ascii="Calibri" w:eastAsia="Times New Roman" w:hAnsi="Calibri" w:cs="Calibri"/>
              </w:rPr>
              <w:t xml:space="preserve">Goal </w:t>
            </w:r>
          </w:p>
        </w:tc>
      </w:tr>
      <w:tr w:rsidR="004C0EC7" w14:paraId="49FFC5E6" w14:textId="77777777">
        <w:trPr>
          <w:trHeight w:val="300"/>
        </w:trPr>
        <w:tc>
          <w:tcPr>
            <w:tcW w:w="3232" w:type="dxa"/>
            <w:shd w:val="clear" w:color="auto" w:fill="E7E6E6" w:themeFill="background2"/>
            <w:tcMar>
              <w:top w:w="0" w:type="dxa"/>
              <w:left w:w="45" w:type="dxa"/>
              <w:bottom w:w="0" w:type="dxa"/>
              <w:right w:w="45" w:type="dxa"/>
            </w:tcMar>
          </w:tcPr>
          <w:p w14:paraId="3037A9F1" w14:textId="77777777" w:rsidR="004C0EC7" w:rsidRDefault="00380539">
            <w:pPr>
              <w:spacing w:after="0" w:line="240" w:lineRule="auto"/>
              <w:rPr>
                <w:rFonts w:ascii="Calibri" w:eastAsia="Times New Roman" w:hAnsi="Calibri" w:cs="Calibri"/>
              </w:rPr>
            </w:pPr>
            <w:r>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tcPr>
          <w:p w14:paraId="627F557F" w14:textId="77777777" w:rsidR="004C0EC7" w:rsidRDefault="00380539">
            <w:pPr>
              <w:spacing w:after="0" w:line="240" w:lineRule="auto"/>
              <w:rPr>
                <w:rFonts w:ascii="Calibri" w:eastAsia="Times New Roman" w:hAnsi="Calibri" w:cs="Calibri"/>
              </w:rPr>
            </w:pPr>
            <w:r>
              <w:rPr>
                <w:rFonts w:ascii="Calibri" w:eastAsia="Times New Roman" w:hAnsi="Calibri" w:cs="Calibri"/>
              </w:rPr>
              <w:t xml:space="preserve">Target </w:t>
            </w:r>
          </w:p>
        </w:tc>
      </w:tr>
      <w:tr w:rsidR="004C0EC7" w14:paraId="052D9265" w14:textId="77777777">
        <w:trPr>
          <w:trHeight w:val="300"/>
        </w:trPr>
        <w:tc>
          <w:tcPr>
            <w:tcW w:w="3232" w:type="dxa"/>
            <w:shd w:val="clear" w:color="auto" w:fill="E7E6E6" w:themeFill="background2"/>
            <w:tcMar>
              <w:top w:w="0" w:type="dxa"/>
              <w:left w:w="45" w:type="dxa"/>
              <w:bottom w:w="0" w:type="dxa"/>
              <w:right w:w="45" w:type="dxa"/>
            </w:tcMar>
          </w:tcPr>
          <w:p w14:paraId="7457DD72" w14:textId="77777777" w:rsidR="004C0EC7" w:rsidRDefault="00380539">
            <w:pPr>
              <w:spacing w:after="0" w:line="240" w:lineRule="auto"/>
              <w:rPr>
                <w:rFonts w:ascii="Calibri" w:eastAsia="Times New Roman" w:hAnsi="Calibri" w:cs="Calibri"/>
              </w:rPr>
            </w:pPr>
            <w:r>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tcPr>
          <w:p w14:paraId="69D756E6" w14:textId="77777777" w:rsidR="004C0EC7" w:rsidRDefault="00380539">
            <w:pPr>
              <w:spacing w:after="0" w:line="240" w:lineRule="auto"/>
              <w:rPr>
                <w:rFonts w:ascii="Calibri" w:eastAsia="Times New Roman" w:hAnsi="Calibri" w:cs="Calibri"/>
              </w:rPr>
            </w:pPr>
            <w:r>
              <w:rPr>
                <w:rFonts w:ascii="Calibri" w:eastAsia="Times New Roman" w:hAnsi="Calibri" w:cs="Calibri"/>
              </w:rPr>
              <w:t>Indicator</w:t>
            </w:r>
          </w:p>
        </w:tc>
      </w:tr>
      <w:tr w:rsidR="004C0EC7" w14:paraId="784378AE" w14:textId="77777777">
        <w:trPr>
          <w:trHeight w:val="300"/>
        </w:trPr>
        <w:tc>
          <w:tcPr>
            <w:tcW w:w="3232" w:type="dxa"/>
            <w:shd w:val="clear" w:color="auto" w:fill="E7E6E6" w:themeFill="background2"/>
            <w:tcMar>
              <w:top w:w="0" w:type="dxa"/>
              <w:left w:w="45" w:type="dxa"/>
              <w:bottom w:w="0" w:type="dxa"/>
              <w:right w:w="45" w:type="dxa"/>
            </w:tcMar>
          </w:tcPr>
          <w:p w14:paraId="4055E231" w14:textId="77777777" w:rsidR="004C0EC7" w:rsidRDefault="00380539">
            <w:pPr>
              <w:spacing w:after="0" w:line="240" w:lineRule="auto"/>
              <w:rPr>
                <w:rFonts w:ascii="Calibri" w:eastAsia="Times New Roman" w:hAnsi="Calibri" w:cs="Calibri"/>
              </w:rPr>
            </w:pPr>
            <w:r>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tcPr>
          <w:p w14:paraId="39D33FCD" w14:textId="77777777" w:rsidR="004C0EC7" w:rsidRDefault="004C0EC7">
            <w:pPr>
              <w:spacing w:after="0" w:line="240" w:lineRule="auto"/>
              <w:rPr>
                <w:rFonts w:ascii="Calibri" w:eastAsia="Times New Roman" w:hAnsi="Calibri" w:cs="Calibri"/>
              </w:rPr>
            </w:pPr>
          </w:p>
        </w:tc>
      </w:tr>
      <w:tr w:rsidR="004C0EC7" w14:paraId="6881FF28" w14:textId="77777777">
        <w:trPr>
          <w:trHeight w:val="300"/>
        </w:trPr>
        <w:tc>
          <w:tcPr>
            <w:tcW w:w="3232" w:type="dxa"/>
            <w:shd w:val="clear" w:color="auto" w:fill="E7E6E6" w:themeFill="background2"/>
            <w:tcMar>
              <w:top w:w="0" w:type="dxa"/>
              <w:left w:w="45" w:type="dxa"/>
              <w:bottom w:w="0" w:type="dxa"/>
              <w:right w:w="45" w:type="dxa"/>
            </w:tcMar>
          </w:tcPr>
          <w:p w14:paraId="4F79A9EA" w14:textId="77777777" w:rsidR="004C0EC7" w:rsidRDefault="00380539">
            <w:pPr>
              <w:spacing w:after="0" w:line="240" w:lineRule="auto"/>
              <w:rPr>
                <w:rFonts w:ascii="Calibri" w:eastAsia="Times New Roman" w:hAnsi="Calibri" w:cs="Calibri"/>
              </w:rPr>
            </w:pPr>
            <w:r>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tcPr>
          <w:p w14:paraId="097855D8" w14:textId="77777777" w:rsidR="004C0EC7" w:rsidRDefault="00380539">
            <w:pPr>
              <w:spacing w:after="0" w:line="240" w:lineRule="auto"/>
              <w:rPr>
                <w:rFonts w:ascii="Calibri" w:eastAsia="Times New Roman" w:hAnsi="Calibri" w:cs="Calibri"/>
              </w:rPr>
            </w:pPr>
            <w:r>
              <w:rPr>
                <w:rFonts w:ascii="Calibri" w:eastAsia="Times New Roman" w:hAnsi="Calibri" w:cs="Calibri"/>
              </w:rPr>
              <w:t>Last updated: [DATE]</w:t>
            </w:r>
          </w:p>
        </w:tc>
      </w:tr>
      <w:tr w:rsidR="004C0EC7" w14:paraId="15911B61" w14:textId="77777777">
        <w:trPr>
          <w:trHeight w:val="300"/>
        </w:trPr>
        <w:tc>
          <w:tcPr>
            <w:tcW w:w="3232" w:type="dxa"/>
            <w:shd w:val="clear" w:color="auto" w:fill="E7E6E6" w:themeFill="background2"/>
            <w:tcMar>
              <w:top w:w="0" w:type="dxa"/>
              <w:left w:w="45" w:type="dxa"/>
              <w:bottom w:w="0" w:type="dxa"/>
              <w:right w:w="45" w:type="dxa"/>
            </w:tcMar>
          </w:tcPr>
          <w:p w14:paraId="5E268A81" w14:textId="77777777" w:rsidR="004C0EC7" w:rsidRDefault="00380539">
            <w:pPr>
              <w:spacing w:after="0" w:line="240" w:lineRule="auto"/>
              <w:rPr>
                <w:rFonts w:ascii="Calibri" w:eastAsia="Times New Roman" w:hAnsi="Calibri" w:cs="Calibri"/>
              </w:rPr>
            </w:pPr>
            <w:r>
              <w:rPr>
                <w:rFonts w:ascii="Calibri" w:eastAsia="Times New Roman" w:hAnsi="Calibri" w:cs="Calibri"/>
              </w:rPr>
              <w:t>0.f. Related indicators</w:t>
            </w:r>
          </w:p>
        </w:tc>
        <w:tc>
          <w:tcPr>
            <w:tcW w:w="5310" w:type="dxa"/>
            <w:shd w:val="clear" w:color="auto" w:fill="E7E6E6" w:themeFill="background2"/>
            <w:tcMar>
              <w:top w:w="0" w:type="dxa"/>
              <w:left w:w="45" w:type="dxa"/>
              <w:bottom w:w="0" w:type="dxa"/>
              <w:right w:w="45" w:type="dxa"/>
            </w:tcMar>
          </w:tcPr>
          <w:p w14:paraId="079C6310" w14:textId="77777777" w:rsidR="004C0EC7" w:rsidRDefault="00380539">
            <w:pPr>
              <w:spacing w:after="0" w:line="240" w:lineRule="auto"/>
              <w:rPr>
                <w:rFonts w:ascii="Calibri" w:eastAsia="Times New Roman" w:hAnsi="Calibri" w:cs="Calibri"/>
              </w:rPr>
            </w:pPr>
            <w:r>
              <w:rPr>
                <w:rFonts w:ascii="Calibri" w:eastAsia="Times New Roman" w:hAnsi="Calibri" w:cs="Calibri"/>
              </w:rPr>
              <w:t>Related indicators</w:t>
            </w:r>
          </w:p>
        </w:tc>
      </w:tr>
      <w:tr w:rsidR="004C0EC7" w14:paraId="63D8BB21" w14:textId="77777777">
        <w:trPr>
          <w:trHeight w:val="300"/>
        </w:trPr>
        <w:tc>
          <w:tcPr>
            <w:tcW w:w="3232" w:type="dxa"/>
            <w:shd w:val="clear" w:color="auto" w:fill="E7E6E6" w:themeFill="background2"/>
            <w:tcMar>
              <w:top w:w="0" w:type="dxa"/>
              <w:left w:w="45" w:type="dxa"/>
              <w:bottom w:w="0" w:type="dxa"/>
              <w:right w:w="45" w:type="dxa"/>
            </w:tcMar>
          </w:tcPr>
          <w:p w14:paraId="7AD42569" w14:textId="77777777" w:rsidR="004C0EC7" w:rsidRDefault="00380539">
            <w:pPr>
              <w:spacing w:after="0" w:line="240" w:lineRule="auto"/>
              <w:rPr>
                <w:rFonts w:ascii="Calibri" w:eastAsia="Times New Roman" w:hAnsi="Calibri" w:cs="Calibri"/>
              </w:rPr>
            </w:pPr>
            <w:r>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14:paraId="37AC30CB" w14:textId="77777777" w:rsidR="004C0EC7" w:rsidRDefault="00380539">
            <w:pPr>
              <w:spacing w:after="0" w:line="240" w:lineRule="auto"/>
              <w:rPr>
                <w:rFonts w:ascii="Calibri" w:eastAsia="Times New Roman" w:hAnsi="Calibri" w:cs="Calibri"/>
              </w:rPr>
            </w:pPr>
            <w:r>
              <w:rPr>
                <w:rFonts w:ascii="Calibri" w:eastAsia="Times New Roman" w:hAnsi="Calibri" w:cs="Calibri"/>
              </w:rPr>
              <w:t>Institutional information</w:t>
            </w:r>
            <w:r>
              <w:rPr>
                <w:rFonts w:ascii="Calibri" w:eastAsia="Times New Roman" w:hAnsi="Calibri" w:cs="Calibri"/>
              </w:rPr>
              <w:br/>
              <w:t>Organization(s)</w:t>
            </w:r>
          </w:p>
        </w:tc>
      </w:tr>
      <w:tr w:rsidR="004C0EC7" w14:paraId="3DF72689" w14:textId="77777777">
        <w:trPr>
          <w:trHeight w:val="300"/>
        </w:trPr>
        <w:tc>
          <w:tcPr>
            <w:tcW w:w="3232" w:type="dxa"/>
            <w:shd w:val="clear" w:color="auto" w:fill="E7E6E6" w:themeFill="background2"/>
            <w:tcMar>
              <w:top w:w="0" w:type="dxa"/>
              <w:left w:w="45" w:type="dxa"/>
              <w:bottom w:w="0" w:type="dxa"/>
              <w:right w:w="45" w:type="dxa"/>
            </w:tcMar>
          </w:tcPr>
          <w:p w14:paraId="0C8FC399" w14:textId="77777777" w:rsidR="004C0EC7" w:rsidRDefault="00380539">
            <w:pPr>
              <w:spacing w:after="0" w:line="240" w:lineRule="auto"/>
              <w:rPr>
                <w:rFonts w:ascii="Calibri" w:eastAsia="Times New Roman" w:hAnsi="Calibri" w:cs="Calibri"/>
              </w:rPr>
            </w:pPr>
            <w:r>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tcPr>
          <w:p w14:paraId="024F798F" w14:textId="77777777" w:rsidR="004C0EC7" w:rsidRDefault="004C0EC7">
            <w:pPr>
              <w:spacing w:after="0" w:line="240" w:lineRule="auto"/>
              <w:rPr>
                <w:rFonts w:ascii="Calibri" w:eastAsia="Times New Roman" w:hAnsi="Calibri" w:cs="Calibri"/>
              </w:rPr>
            </w:pPr>
          </w:p>
        </w:tc>
      </w:tr>
      <w:tr w:rsidR="004C0EC7" w14:paraId="75E6A79E" w14:textId="77777777">
        <w:trPr>
          <w:trHeight w:val="300"/>
        </w:trPr>
        <w:tc>
          <w:tcPr>
            <w:tcW w:w="3232" w:type="dxa"/>
            <w:shd w:val="clear" w:color="auto" w:fill="E7E6E6" w:themeFill="background2"/>
            <w:tcMar>
              <w:top w:w="0" w:type="dxa"/>
              <w:left w:w="45" w:type="dxa"/>
              <w:bottom w:w="0" w:type="dxa"/>
              <w:right w:w="45" w:type="dxa"/>
            </w:tcMar>
          </w:tcPr>
          <w:p w14:paraId="4D8E2977" w14:textId="77777777" w:rsidR="004C0EC7" w:rsidRDefault="00380539">
            <w:pPr>
              <w:spacing w:after="0" w:line="240" w:lineRule="auto"/>
              <w:rPr>
                <w:rFonts w:ascii="Calibri" w:eastAsia="Times New Roman" w:hAnsi="Calibri" w:cs="Calibri"/>
              </w:rPr>
            </w:pPr>
            <w:r>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tcPr>
          <w:p w14:paraId="61D9A6F3" w14:textId="77777777" w:rsidR="004C0EC7" w:rsidRDefault="004C0EC7">
            <w:pPr>
              <w:spacing w:after="0" w:line="240" w:lineRule="auto"/>
              <w:rPr>
                <w:rFonts w:ascii="Calibri" w:eastAsia="Times New Roman" w:hAnsi="Calibri" w:cs="Calibri"/>
              </w:rPr>
            </w:pPr>
          </w:p>
        </w:tc>
      </w:tr>
      <w:tr w:rsidR="004C0EC7" w14:paraId="4F205040" w14:textId="77777777">
        <w:trPr>
          <w:trHeight w:val="300"/>
        </w:trPr>
        <w:tc>
          <w:tcPr>
            <w:tcW w:w="3232" w:type="dxa"/>
            <w:shd w:val="clear" w:color="auto" w:fill="E7E6E6" w:themeFill="background2"/>
            <w:tcMar>
              <w:top w:w="0" w:type="dxa"/>
              <w:left w:w="45" w:type="dxa"/>
              <w:bottom w:w="0" w:type="dxa"/>
              <w:right w:w="45" w:type="dxa"/>
            </w:tcMar>
          </w:tcPr>
          <w:p w14:paraId="2CB95575" w14:textId="77777777" w:rsidR="004C0EC7" w:rsidRDefault="00380539">
            <w:pPr>
              <w:spacing w:after="0" w:line="240" w:lineRule="auto"/>
              <w:rPr>
                <w:rFonts w:ascii="Calibri" w:eastAsia="Times New Roman" w:hAnsi="Calibri" w:cs="Calibri"/>
              </w:rPr>
            </w:pPr>
            <w:r>
              <w:rPr>
                <w:rFonts w:ascii="Calibri" w:eastAsia="Times New Roman" w:hAnsi="Calibri" w:cs="Calibri"/>
              </w:rPr>
              <w:t>1.c. Contact organisation unit</w:t>
            </w:r>
          </w:p>
        </w:tc>
        <w:tc>
          <w:tcPr>
            <w:tcW w:w="5310" w:type="dxa"/>
            <w:shd w:val="clear" w:color="auto" w:fill="E7E6E6" w:themeFill="background2"/>
            <w:tcMar>
              <w:top w:w="0" w:type="dxa"/>
              <w:left w:w="45" w:type="dxa"/>
              <w:bottom w:w="0" w:type="dxa"/>
              <w:right w:w="45" w:type="dxa"/>
            </w:tcMar>
          </w:tcPr>
          <w:p w14:paraId="5D10231F" w14:textId="77777777" w:rsidR="004C0EC7" w:rsidRDefault="004C0EC7">
            <w:pPr>
              <w:spacing w:after="0" w:line="240" w:lineRule="auto"/>
              <w:rPr>
                <w:rFonts w:ascii="Calibri" w:eastAsia="Times New Roman" w:hAnsi="Calibri" w:cs="Calibri"/>
              </w:rPr>
            </w:pPr>
          </w:p>
        </w:tc>
      </w:tr>
      <w:tr w:rsidR="004C0EC7" w14:paraId="5A89F0DF" w14:textId="77777777">
        <w:trPr>
          <w:trHeight w:val="300"/>
        </w:trPr>
        <w:tc>
          <w:tcPr>
            <w:tcW w:w="3232" w:type="dxa"/>
            <w:shd w:val="clear" w:color="auto" w:fill="E7E6E6" w:themeFill="background2"/>
            <w:tcMar>
              <w:top w:w="0" w:type="dxa"/>
              <w:left w:w="45" w:type="dxa"/>
              <w:bottom w:w="0" w:type="dxa"/>
              <w:right w:w="45" w:type="dxa"/>
            </w:tcMar>
          </w:tcPr>
          <w:p w14:paraId="25B387FC" w14:textId="77777777" w:rsidR="004C0EC7" w:rsidRDefault="00380539">
            <w:pPr>
              <w:spacing w:after="0" w:line="240" w:lineRule="auto"/>
              <w:rPr>
                <w:rFonts w:ascii="Calibri" w:eastAsia="Times New Roman" w:hAnsi="Calibri" w:cs="Calibri"/>
              </w:rPr>
            </w:pPr>
            <w:r>
              <w:rPr>
                <w:rFonts w:ascii="Calibri" w:eastAsia="Times New Roman" w:hAnsi="Calibri" w:cs="Calibri"/>
              </w:rPr>
              <w:t>1.d. Contact person function</w:t>
            </w:r>
          </w:p>
        </w:tc>
        <w:tc>
          <w:tcPr>
            <w:tcW w:w="5310" w:type="dxa"/>
            <w:shd w:val="clear" w:color="auto" w:fill="E7E6E6" w:themeFill="background2"/>
            <w:tcMar>
              <w:top w:w="0" w:type="dxa"/>
              <w:left w:w="45" w:type="dxa"/>
              <w:bottom w:w="0" w:type="dxa"/>
              <w:right w:w="45" w:type="dxa"/>
            </w:tcMar>
          </w:tcPr>
          <w:p w14:paraId="73749520" w14:textId="77777777" w:rsidR="004C0EC7" w:rsidRDefault="004C0EC7">
            <w:pPr>
              <w:spacing w:after="0" w:line="240" w:lineRule="auto"/>
              <w:rPr>
                <w:rFonts w:ascii="Calibri" w:eastAsia="Times New Roman" w:hAnsi="Calibri" w:cs="Calibri"/>
              </w:rPr>
            </w:pPr>
          </w:p>
        </w:tc>
      </w:tr>
      <w:tr w:rsidR="004C0EC7" w14:paraId="1EFFD095" w14:textId="77777777">
        <w:trPr>
          <w:trHeight w:val="300"/>
        </w:trPr>
        <w:tc>
          <w:tcPr>
            <w:tcW w:w="3232" w:type="dxa"/>
            <w:shd w:val="clear" w:color="auto" w:fill="E7E6E6" w:themeFill="background2"/>
            <w:tcMar>
              <w:top w:w="0" w:type="dxa"/>
              <w:left w:w="45" w:type="dxa"/>
              <w:bottom w:w="0" w:type="dxa"/>
              <w:right w:w="45" w:type="dxa"/>
            </w:tcMar>
          </w:tcPr>
          <w:p w14:paraId="78EA8BC7" w14:textId="77777777" w:rsidR="004C0EC7" w:rsidRDefault="00380539">
            <w:pPr>
              <w:spacing w:after="0" w:line="240" w:lineRule="auto"/>
              <w:rPr>
                <w:rFonts w:ascii="Calibri" w:eastAsia="Times New Roman" w:hAnsi="Calibri" w:cs="Calibri"/>
              </w:rPr>
            </w:pPr>
            <w:r>
              <w:rPr>
                <w:rFonts w:ascii="Calibri" w:eastAsia="Times New Roman" w:hAnsi="Calibri" w:cs="Calibri"/>
              </w:rPr>
              <w:t>1.e. Contact phone</w:t>
            </w:r>
          </w:p>
        </w:tc>
        <w:tc>
          <w:tcPr>
            <w:tcW w:w="5310" w:type="dxa"/>
            <w:shd w:val="clear" w:color="auto" w:fill="E7E6E6" w:themeFill="background2"/>
            <w:tcMar>
              <w:top w:w="0" w:type="dxa"/>
              <w:left w:w="45" w:type="dxa"/>
              <w:bottom w:w="0" w:type="dxa"/>
              <w:right w:w="45" w:type="dxa"/>
            </w:tcMar>
          </w:tcPr>
          <w:p w14:paraId="5901394B" w14:textId="77777777" w:rsidR="004C0EC7" w:rsidRDefault="004C0EC7">
            <w:pPr>
              <w:spacing w:after="0" w:line="240" w:lineRule="auto"/>
              <w:rPr>
                <w:rFonts w:ascii="Calibri" w:eastAsia="Times New Roman" w:hAnsi="Calibri" w:cs="Calibri"/>
              </w:rPr>
            </w:pPr>
          </w:p>
        </w:tc>
      </w:tr>
      <w:tr w:rsidR="004C0EC7" w14:paraId="4CA23432" w14:textId="77777777">
        <w:trPr>
          <w:trHeight w:val="300"/>
        </w:trPr>
        <w:tc>
          <w:tcPr>
            <w:tcW w:w="3232" w:type="dxa"/>
            <w:shd w:val="clear" w:color="auto" w:fill="E7E6E6" w:themeFill="background2"/>
            <w:tcMar>
              <w:top w:w="0" w:type="dxa"/>
              <w:left w:w="45" w:type="dxa"/>
              <w:bottom w:w="0" w:type="dxa"/>
              <w:right w:w="45" w:type="dxa"/>
            </w:tcMar>
          </w:tcPr>
          <w:p w14:paraId="56F1B1E7" w14:textId="77777777" w:rsidR="004C0EC7" w:rsidRDefault="00380539">
            <w:pPr>
              <w:spacing w:after="0" w:line="240" w:lineRule="auto"/>
              <w:rPr>
                <w:rFonts w:ascii="Calibri" w:eastAsia="Times New Roman" w:hAnsi="Calibri" w:cs="Calibri"/>
              </w:rPr>
            </w:pPr>
            <w:r>
              <w:rPr>
                <w:rFonts w:ascii="Calibri" w:eastAsia="Times New Roman" w:hAnsi="Calibri" w:cs="Calibri"/>
              </w:rPr>
              <w:t>1.f. Contact mail</w:t>
            </w:r>
          </w:p>
        </w:tc>
        <w:tc>
          <w:tcPr>
            <w:tcW w:w="5310" w:type="dxa"/>
            <w:shd w:val="clear" w:color="auto" w:fill="E7E6E6" w:themeFill="background2"/>
            <w:tcMar>
              <w:top w:w="0" w:type="dxa"/>
              <w:left w:w="45" w:type="dxa"/>
              <w:bottom w:w="0" w:type="dxa"/>
              <w:right w:w="45" w:type="dxa"/>
            </w:tcMar>
          </w:tcPr>
          <w:p w14:paraId="1142D997" w14:textId="77777777" w:rsidR="004C0EC7" w:rsidRDefault="004C0EC7">
            <w:pPr>
              <w:spacing w:after="0" w:line="240" w:lineRule="auto"/>
              <w:rPr>
                <w:rFonts w:ascii="Calibri" w:eastAsia="Times New Roman" w:hAnsi="Calibri" w:cs="Calibri"/>
              </w:rPr>
            </w:pPr>
          </w:p>
        </w:tc>
      </w:tr>
      <w:tr w:rsidR="004C0EC7" w14:paraId="70EADFA9" w14:textId="77777777">
        <w:trPr>
          <w:trHeight w:val="300"/>
        </w:trPr>
        <w:tc>
          <w:tcPr>
            <w:tcW w:w="3232" w:type="dxa"/>
            <w:shd w:val="clear" w:color="auto" w:fill="E7E6E6" w:themeFill="background2"/>
            <w:tcMar>
              <w:top w:w="0" w:type="dxa"/>
              <w:left w:w="45" w:type="dxa"/>
              <w:bottom w:w="0" w:type="dxa"/>
              <w:right w:w="45" w:type="dxa"/>
            </w:tcMar>
          </w:tcPr>
          <w:p w14:paraId="05B940CD" w14:textId="77777777" w:rsidR="004C0EC7" w:rsidRDefault="00380539">
            <w:pPr>
              <w:spacing w:after="0" w:line="240" w:lineRule="auto"/>
              <w:rPr>
                <w:rFonts w:ascii="Calibri" w:eastAsia="Times New Roman" w:hAnsi="Calibri" w:cs="Calibri"/>
              </w:rPr>
            </w:pPr>
            <w:r>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tcPr>
          <w:p w14:paraId="2EF7BBC2" w14:textId="77777777" w:rsidR="004C0EC7" w:rsidRDefault="004C0EC7">
            <w:pPr>
              <w:spacing w:after="0" w:line="240" w:lineRule="auto"/>
              <w:rPr>
                <w:rFonts w:ascii="Calibri" w:eastAsia="Times New Roman" w:hAnsi="Calibri" w:cs="Calibri"/>
              </w:rPr>
            </w:pPr>
          </w:p>
        </w:tc>
      </w:tr>
      <w:tr w:rsidR="004C0EC7" w14:paraId="5527F804" w14:textId="77777777">
        <w:trPr>
          <w:trHeight w:val="302"/>
        </w:trPr>
        <w:tc>
          <w:tcPr>
            <w:tcW w:w="3232" w:type="dxa"/>
            <w:shd w:val="clear" w:color="auto" w:fill="E7E6E6" w:themeFill="background2"/>
            <w:tcMar>
              <w:top w:w="0" w:type="dxa"/>
              <w:left w:w="45" w:type="dxa"/>
              <w:bottom w:w="0" w:type="dxa"/>
              <w:right w:w="45" w:type="dxa"/>
            </w:tcMar>
          </w:tcPr>
          <w:p w14:paraId="7D933C98" w14:textId="77777777" w:rsidR="004C0EC7" w:rsidRDefault="00380539">
            <w:pPr>
              <w:spacing w:after="0" w:line="240" w:lineRule="auto"/>
              <w:rPr>
                <w:rFonts w:ascii="Calibri" w:eastAsia="Times New Roman" w:hAnsi="Calibri" w:cs="Calibri"/>
              </w:rPr>
            </w:pPr>
            <w:r>
              <w:rPr>
                <w:rFonts w:ascii="Calibri" w:eastAsia="Times New Roman" w:hAnsi="Calibri" w:cs="Calibri"/>
              </w:rPr>
              <w:t>2.a. Definition and concepts</w:t>
            </w:r>
          </w:p>
        </w:tc>
        <w:tc>
          <w:tcPr>
            <w:tcW w:w="5310" w:type="dxa"/>
            <w:shd w:val="clear" w:color="auto" w:fill="E7E6E6" w:themeFill="background2"/>
            <w:tcMar>
              <w:top w:w="0" w:type="dxa"/>
              <w:left w:w="45" w:type="dxa"/>
              <w:bottom w:w="0" w:type="dxa"/>
              <w:right w:w="45" w:type="dxa"/>
            </w:tcMar>
          </w:tcPr>
          <w:p w14:paraId="14888A22" w14:textId="77777777" w:rsidR="004C0EC7" w:rsidRDefault="00380539">
            <w:pPr>
              <w:spacing w:after="0" w:line="240" w:lineRule="auto"/>
              <w:rPr>
                <w:rFonts w:ascii="Calibri" w:eastAsia="Times New Roman" w:hAnsi="Calibri" w:cs="Calibri"/>
              </w:rPr>
            </w:pPr>
            <w:r>
              <w:rPr>
                <w:rFonts w:ascii="Calibri" w:eastAsia="Times New Roman" w:hAnsi="Calibri" w:cs="Calibri"/>
              </w:rPr>
              <w:t>Concepts and definitions</w:t>
            </w:r>
            <w:r>
              <w:rPr>
                <w:rFonts w:ascii="Calibri" w:eastAsia="Times New Roman" w:hAnsi="Calibri" w:cs="Calibri"/>
              </w:rPr>
              <w:br/>
              <w:t>Definition</w:t>
            </w:r>
            <w:r>
              <w:rPr>
                <w:rFonts w:ascii="Calibri" w:eastAsia="Times New Roman" w:hAnsi="Calibri" w:cs="Calibri"/>
              </w:rPr>
              <w:br/>
              <w:t>Concepts</w:t>
            </w:r>
          </w:p>
        </w:tc>
      </w:tr>
      <w:tr w:rsidR="004C0EC7" w14:paraId="68091C64" w14:textId="77777777">
        <w:trPr>
          <w:trHeight w:val="300"/>
        </w:trPr>
        <w:tc>
          <w:tcPr>
            <w:tcW w:w="3232" w:type="dxa"/>
            <w:shd w:val="clear" w:color="auto" w:fill="E7E6E6" w:themeFill="background2"/>
            <w:tcMar>
              <w:top w:w="0" w:type="dxa"/>
              <w:left w:w="45" w:type="dxa"/>
              <w:bottom w:w="0" w:type="dxa"/>
              <w:right w:w="45" w:type="dxa"/>
            </w:tcMar>
          </w:tcPr>
          <w:p w14:paraId="79629E19" w14:textId="77777777" w:rsidR="004C0EC7" w:rsidRDefault="00380539">
            <w:pPr>
              <w:spacing w:after="0" w:line="240" w:lineRule="auto"/>
              <w:rPr>
                <w:rFonts w:ascii="Calibri" w:eastAsia="Times New Roman" w:hAnsi="Calibri" w:cs="Calibri"/>
              </w:rPr>
            </w:pPr>
            <w:r>
              <w:rPr>
                <w:rFonts w:ascii="Calibri" w:eastAsia="Times New Roman" w:hAnsi="Calibri" w:cs="Calibri"/>
              </w:rPr>
              <w:t>2.b. Unit of measure</w:t>
            </w:r>
          </w:p>
        </w:tc>
        <w:tc>
          <w:tcPr>
            <w:tcW w:w="5310" w:type="dxa"/>
            <w:shd w:val="clear" w:color="auto" w:fill="E7E6E6" w:themeFill="background2"/>
            <w:tcMar>
              <w:top w:w="0" w:type="dxa"/>
              <w:left w:w="45" w:type="dxa"/>
              <w:bottom w:w="0" w:type="dxa"/>
              <w:right w:w="45" w:type="dxa"/>
            </w:tcMar>
          </w:tcPr>
          <w:p w14:paraId="57580D75" w14:textId="77777777" w:rsidR="004C0EC7" w:rsidRDefault="004C0EC7">
            <w:pPr>
              <w:spacing w:after="0" w:line="240" w:lineRule="auto"/>
              <w:rPr>
                <w:rFonts w:ascii="Calibri" w:eastAsia="Times New Roman" w:hAnsi="Calibri" w:cs="Calibri"/>
              </w:rPr>
            </w:pPr>
          </w:p>
        </w:tc>
      </w:tr>
      <w:tr w:rsidR="004C0EC7" w14:paraId="536BE728" w14:textId="77777777">
        <w:trPr>
          <w:trHeight w:val="300"/>
        </w:trPr>
        <w:tc>
          <w:tcPr>
            <w:tcW w:w="3232" w:type="dxa"/>
            <w:shd w:val="clear" w:color="auto" w:fill="E7E6E6" w:themeFill="background2"/>
            <w:tcMar>
              <w:top w:w="0" w:type="dxa"/>
              <w:left w:w="45" w:type="dxa"/>
              <w:bottom w:w="0" w:type="dxa"/>
              <w:right w:w="45" w:type="dxa"/>
            </w:tcMar>
          </w:tcPr>
          <w:p w14:paraId="40930ED5" w14:textId="77777777" w:rsidR="004C0EC7" w:rsidRDefault="00380539">
            <w:pPr>
              <w:spacing w:after="0" w:line="240" w:lineRule="auto"/>
              <w:rPr>
                <w:rFonts w:ascii="Calibri" w:eastAsia="Times New Roman" w:hAnsi="Calibri" w:cs="Calibri"/>
              </w:rPr>
            </w:pPr>
            <w:r>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tcPr>
          <w:p w14:paraId="64ACC76F" w14:textId="77777777" w:rsidR="004C0EC7" w:rsidRDefault="004C0EC7">
            <w:pPr>
              <w:spacing w:after="0" w:line="240" w:lineRule="auto"/>
              <w:rPr>
                <w:rFonts w:ascii="Calibri" w:eastAsia="Times New Roman" w:hAnsi="Calibri" w:cs="Calibri"/>
              </w:rPr>
            </w:pPr>
          </w:p>
        </w:tc>
      </w:tr>
      <w:tr w:rsidR="004C0EC7" w14:paraId="4AC8B600" w14:textId="77777777">
        <w:trPr>
          <w:trHeight w:val="300"/>
        </w:trPr>
        <w:tc>
          <w:tcPr>
            <w:tcW w:w="3232" w:type="dxa"/>
            <w:shd w:val="clear" w:color="auto" w:fill="E7E6E6" w:themeFill="background2"/>
            <w:tcMar>
              <w:top w:w="0" w:type="dxa"/>
              <w:left w:w="45" w:type="dxa"/>
              <w:bottom w:w="0" w:type="dxa"/>
              <w:right w:w="45" w:type="dxa"/>
            </w:tcMar>
          </w:tcPr>
          <w:p w14:paraId="6D8FD0B4" w14:textId="77777777" w:rsidR="004C0EC7" w:rsidRDefault="00380539">
            <w:pPr>
              <w:spacing w:after="0" w:line="240" w:lineRule="auto"/>
              <w:rPr>
                <w:rFonts w:ascii="Calibri" w:eastAsia="Times New Roman" w:hAnsi="Calibri" w:cs="Calibri"/>
              </w:rPr>
            </w:pPr>
            <w:r>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tcPr>
          <w:p w14:paraId="41468E2A" w14:textId="77777777" w:rsidR="004C0EC7" w:rsidRDefault="00380539">
            <w:pPr>
              <w:spacing w:after="0" w:line="240" w:lineRule="auto"/>
              <w:rPr>
                <w:rFonts w:ascii="Calibri" w:eastAsia="Times New Roman" w:hAnsi="Calibri" w:cs="Calibri"/>
              </w:rPr>
            </w:pPr>
            <w:r>
              <w:rPr>
                <w:rFonts w:ascii="Calibri" w:eastAsia="Times New Roman" w:hAnsi="Calibri" w:cs="Calibri"/>
              </w:rPr>
              <w:t>Data sources</w:t>
            </w:r>
            <w:r>
              <w:rPr>
                <w:rFonts w:ascii="Calibri" w:eastAsia="Times New Roman" w:hAnsi="Calibri" w:cs="Calibri"/>
              </w:rPr>
              <w:br/>
              <w:t>Description</w:t>
            </w:r>
          </w:p>
        </w:tc>
      </w:tr>
      <w:tr w:rsidR="004C0EC7" w14:paraId="1F9A1D4D" w14:textId="77777777">
        <w:trPr>
          <w:trHeight w:val="300"/>
        </w:trPr>
        <w:tc>
          <w:tcPr>
            <w:tcW w:w="3232" w:type="dxa"/>
            <w:shd w:val="clear" w:color="auto" w:fill="E7E6E6" w:themeFill="background2"/>
            <w:tcMar>
              <w:top w:w="0" w:type="dxa"/>
              <w:left w:w="45" w:type="dxa"/>
              <w:bottom w:w="0" w:type="dxa"/>
              <w:right w:w="45" w:type="dxa"/>
            </w:tcMar>
          </w:tcPr>
          <w:p w14:paraId="10FB088D" w14:textId="77777777" w:rsidR="004C0EC7" w:rsidRDefault="00380539">
            <w:pPr>
              <w:spacing w:after="0" w:line="240" w:lineRule="auto"/>
              <w:rPr>
                <w:rFonts w:ascii="Calibri" w:eastAsia="Times New Roman" w:hAnsi="Calibri" w:cs="Calibri"/>
              </w:rPr>
            </w:pPr>
            <w:r>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tcPr>
          <w:p w14:paraId="0983C7F1" w14:textId="77777777" w:rsidR="004C0EC7" w:rsidRDefault="00380539">
            <w:pPr>
              <w:spacing w:after="0" w:line="240" w:lineRule="auto"/>
              <w:rPr>
                <w:rFonts w:ascii="Calibri" w:eastAsia="Times New Roman" w:hAnsi="Calibri" w:cs="Calibri"/>
              </w:rPr>
            </w:pPr>
            <w:r>
              <w:rPr>
                <w:rFonts w:ascii="Calibri" w:eastAsia="Times New Roman" w:hAnsi="Calibri" w:cs="Calibri"/>
              </w:rPr>
              <w:t>Collection process</w:t>
            </w:r>
          </w:p>
        </w:tc>
      </w:tr>
      <w:tr w:rsidR="004C0EC7" w14:paraId="7FEB9355" w14:textId="77777777">
        <w:trPr>
          <w:trHeight w:val="300"/>
        </w:trPr>
        <w:tc>
          <w:tcPr>
            <w:tcW w:w="3232" w:type="dxa"/>
            <w:shd w:val="clear" w:color="auto" w:fill="E7E6E6" w:themeFill="background2"/>
            <w:tcMar>
              <w:top w:w="0" w:type="dxa"/>
              <w:left w:w="45" w:type="dxa"/>
              <w:bottom w:w="0" w:type="dxa"/>
              <w:right w:w="45" w:type="dxa"/>
            </w:tcMar>
          </w:tcPr>
          <w:p w14:paraId="7662E803" w14:textId="77777777" w:rsidR="004C0EC7" w:rsidRDefault="00380539">
            <w:pPr>
              <w:spacing w:after="0" w:line="240" w:lineRule="auto"/>
              <w:rPr>
                <w:rFonts w:ascii="Calibri" w:eastAsia="Times New Roman" w:hAnsi="Calibri" w:cs="Calibri"/>
              </w:rPr>
            </w:pPr>
            <w:r>
              <w:rPr>
                <w:rFonts w:ascii="Calibri" w:eastAsia="Times New Roman" w:hAnsi="Calibri" w:cs="Calibri"/>
              </w:rPr>
              <w:t>3.c. Data collection calendar</w:t>
            </w:r>
          </w:p>
        </w:tc>
        <w:tc>
          <w:tcPr>
            <w:tcW w:w="5310" w:type="dxa"/>
            <w:shd w:val="clear" w:color="auto" w:fill="E7E6E6" w:themeFill="background2"/>
            <w:tcMar>
              <w:top w:w="0" w:type="dxa"/>
              <w:left w:w="45" w:type="dxa"/>
              <w:bottom w:w="0" w:type="dxa"/>
              <w:right w:w="45" w:type="dxa"/>
            </w:tcMar>
          </w:tcPr>
          <w:p w14:paraId="4B6BC183" w14:textId="77777777" w:rsidR="004C0EC7" w:rsidRDefault="00380539">
            <w:pPr>
              <w:spacing w:after="0" w:line="240" w:lineRule="auto"/>
              <w:rPr>
                <w:rFonts w:ascii="Calibri" w:eastAsia="Times New Roman" w:hAnsi="Calibri" w:cs="Calibri"/>
              </w:rPr>
            </w:pPr>
            <w:r>
              <w:rPr>
                <w:rFonts w:ascii="Calibri" w:eastAsia="Times New Roman" w:hAnsi="Calibri" w:cs="Calibri"/>
              </w:rPr>
              <w:t>Calendar</w:t>
            </w:r>
            <w:r>
              <w:rPr>
                <w:rFonts w:ascii="Calibri" w:eastAsia="Times New Roman" w:hAnsi="Calibri" w:cs="Calibri"/>
              </w:rPr>
              <w:br/>
              <w:t>Data collection</w:t>
            </w:r>
          </w:p>
        </w:tc>
      </w:tr>
      <w:tr w:rsidR="004C0EC7" w14:paraId="4F4797B4" w14:textId="77777777">
        <w:trPr>
          <w:trHeight w:val="300"/>
        </w:trPr>
        <w:tc>
          <w:tcPr>
            <w:tcW w:w="3232" w:type="dxa"/>
            <w:shd w:val="clear" w:color="auto" w:fill="E7E6E6" w:themeFill="background2"/>
            <w:tcMar>
              <w:top w:w="0" w:type="dxa"/>
              <w:left w:w="45" w:type="dxa"/>
              <w:bottom w:w="0" w:type="dxa"/>
              <w:right w:w="45" w:type="dxa"/>
            </w:tcMar>
          </w:tcPr>
          <w:p w14:paraId="0B800E6E" w14:textId="77777777" w:rsidR="004C0EC7" w:rsidRDefault="00380539">
            <w:pPr>
              <w:spacing w:after="0" w:line="240" w:lineRule="auto"/>
              <w:rPr>
                <w:rFonts w:ascii="Calibri" w:eastAsia="Times New Roman" w:hAnsi="Calibri" w:cs="Calibri"/>
              </w:rPr>
            </w:pPr>
            <w:r>
              <w:rPr>
                <w:rFonts w:ascii="Calibri" w:eastAsia="Times New Roman" w:hAnsi="Calibri" w:cs="Calibri"/>
              </w:rPr>
              <w:t>3.d. Data release calendar</w:t>
            </w:r>
          </w:p>
        </w:tc>
        <w:tc>
          <w:tcPr>
            <w:tcW w:w="5310" w:type="dxa"/>
            <w:shd w:val="clear" w:color="auto" w:fill="E7E6E6" w:themeFill="background2"/>
            <w:tcMar>
              <w:top w:w="0" w:type="dxa"/>
              <w:left w:w="45" w:type="dxa"/>
              <w:bottom w:w="0" w:type="dxa"/>
              <w:right w:w="45" w:type="dxa"/>
            </w:tcMar>
          </w:tcPr>
          <w:p w14:paraId="4AB650D3" w14:textId="77777777" w:rsidR="004C0EC7" w:rsidRDefault="00380539">
            <w:pPr>
              <w:spacing w:after="0" w:line="240" w:lineRule="auto"/>
              <w:rPr>
                <w:rFonts w:ascii="Calibri" w:eastAsia="Times New Roman" w:hAnsi="Calibri" w:cs="Calibri"/>
              </w:rPr>
            </w:pPr>
            <w:r>
              <w:rPr>
                <w:rFonts w:ascii="Calibri" w:eastAsia="Times New Roman" w:hAnsi="Calibri" w:cs="Calibri"/>
              </w:rPr>
              <w:t>Data release</w:t>
            </w:r>
          </w:p>
        </w:tc>
      </w:tr>
      <w:tr w:rsidR="004C0EC7" w14:paraId="4A92EF39" w14:textId="77777777">
        <w:trPr>
          <w:trHeight w:val="300"/>
        </w:trPr>
        <w:tc>
          <w:tcPr>
            <w:tcW w:w="3232" w:type="dxa"/>
            <w:shd w:val="clear" w:color="auto" w:fill="E7E6E6" w:themeFill="background2"/>
            <w:tcMar>
              <w:top w:w="0" w:type="dxa"/>
              <w:left w:w="45" w:type="dxa"/>
              <w:bottom w:w="0" w:type="dxa"/>
              <w:right w:w="45" w:type="dxa"/>
            </w:tcMar>
          </w:tcPr>
          <w:p w14:paraId="0893A132" w14:textId="77777777" w:rsidR="004C0EC7" w:rsidRDefault="00380539">
            <w:pPr>
              <w:spacing w:after="0" w:line="240" w:lineRule="auto"/>
              <w:rPr>
                <w:rFonts w:ascii="Calibri" w:eastAsia="Times New Roman" w:hAnsi="Calibri" w:cs="Calibri"/>
              </w:rPr>
            </w:pPr>
            <w:r>
              <w:rPr>
                <w:rFonts w:ascii="Calibri" w:eastAsia="Times New Roman" w:hAnsi="Calibri" w:cs="Calibri"/>
              </w:rPr>
              <w:t>3.e. Data providers</w:t>
            </w:r>
          </w:p>
        </w:tc>
        <w:tc>
          <w:tcPr>
            <w:tcW w:w="5310" w:type="dxa"/>
            <w:shd w:val="clear" w:color="auto" w:fill="E7E6E6" w:themeFill="background2"/>
            <w:tcMar>
              <w:top w:w="0" w:type="dxa"/>
              <w:left w:w="45" w:type="dxa"/>
              <w:bottom w:w="0" w:type="dxa"/>
              <w:right w:w="45" w:type="dxa"/>
            </w:tcMar>
          </w:tcPr>
          <w:p w14:paraId="229BB59C" w14:textId="77777777" w:rsidR="004C0EC7" w:rsidRDefault="00380539">
            <w:pPr>
              <w:spacing w:after="0" w:line="240" w:lineRule="auto"/>
              <w:rPr>
                <w:rFonts w:ascii="Calibri" w:eastAsia="Times New Roman" w:hAnsi="Calibri" w:cs="Calibri"/>
              </w:rPr>
            </w:pPr>
            <w:r>
              <w:rPr>
                <w:rFonts w:ascii="Calibri" w:eastAsia="Times New Roman" w:hAnsi="Calibri" w:cs="Calibri"/>
              </w:rPr>
              <w:t>Data providers</w:t>
            </w:r>
          </w:p>
        </w:tc>
      </w:tr>
      <w:tr w:rsidR="004C0EC7" w14:paraId="73A01BE8" w14:textId="77777777">
        <w:trPr>
          <w:trHeight w:val="300"/>
        </w:trPr>
        <w:tc>
          <w:tcPr>
            <w:tcW w:w="3232" w:type="dxa"/>
            <w:shd w:val="clear" w:color="auto" w:fill="E7E6E6" w:themeFill="background2"/>
            <w:tcMar>
              <w:top w:w="0" w:type="dxa"/>
              <w:left w:w="45" w:type="dxa"/>
              <w:bottom w:w="0" w:type="dxa"/>
              <w:right w:w="45" w:type="dxa"/>
            </w:tcMar>
          </w:tcPr>
          <w:p w14:paraId="01F0377A" w14:textId="77777777" w:rsidR="004C0EC7" w:rsidRDefault="00380539">
            <w:pPr>
              <w:spacing w:after="0" w:line="240" w:lineRule="auto"/>
              <w:rPr>
                <w:rFonts w:ascii="Calibri" w:eastAsia="Times New Roman" w:hAnsi="Calibri" w:cs="Calibri"/>
              </w:rPr>
            </w:pPr>
            <w:r>
              <w:rPr>
                <w:rFonts w:ascii="Calibri" w:eastAsia="Times New Roman" w:hAnsi="Calibri" w:cs="Calibri"/>
              </w:rPr>
              <w:t>3.f. Data compilers</w:t>
            </w:r>
          </w:p>
        </w:tc>
        <w:tc>
          <w:tcPr>
            <w:tcW w:w="5310" w:type="dxa"/>
            <w:shd w:val="clear" w:color="auto" w:fill="E7E6E6" w:themeFill="background2"/>
            <w:tcMar>
              <w:top w:w="0" w:type="dxa"/>
              <w:left w:w="45" w:type="dxa"/>
              <w:bottom w:w="0" w:type="dxa"/>
              <w:right w:w="45" w:type="dxa"/>
            </w:tcMar>
          </w:tcPr>
          <w:p w14:paraId="778CE7A8" w14:textId="77777777" w:rsidR="004C0EC7" w:rsidRDefault="00380539">
            <w:pPr>
              <w:spacing w:after="0" w:line="240" w:lineRule="auto"/>
              <w:rPr>
                <w:rFonts w:ascii="Calibri" w:eastAsia="Times New Roman" w:hAnsi="Calibri" w:cs="Calibri"/>
              </w:rPr>
            </w:pPr>
            <w:r>
              <w:rPr>
                <w:rFonts w:ascii="Calibri" w:eastAsia="Times New Roman" w:hAnsi="Calibri" w:cs="Calibri"/>
              </w:rPr>
              <w:t>Data compilers</w:t>
            </w:r>
          </w:p>
        </w:tc>
      </w:tr>
      <w:tr w:rsidR="004C0EC7" w14:paraId="430634E7" w14:textId="77777777">
        <w:trPr>
          <w:trHeight w:val="300"/>
        </w:trPr>
        <w:tc>
          <w:tcPr>
            <w:tcW w:w="3232" w:type="dxa"/>
            <w:shd w:val="clear" w:color="auto" w:fill="E7E6E6" w:themeFill="background2"/>
            <w:tcMar>
              <w:top w:w="0" w:type="dxa"/>
              <w:left w:w="45" w:type="dxa"/>
              <w:bottom w:w="0" w:type="dxa"/>
              <w:right w:w="45" w:type="dxa"/>
            </w:tcMar>
          </w:tcPr>
          <w:p w14:paraId="605B7835" w14:textId="77777777" w:rsidR="004C0EC7" w:rsidRDefault="00380539">
            <w:pPr>
              <w:spacing w:after="0" w:line="240" w:lineRule="auto"/>
              <w:rPr>
                <w:rFonts w:ascii="Calibri" w:eastAsia="Times New Roman" w:hAnsi="Calibri" w:cs="Calibri"/>
              </w:rPr>
            </w:pPr>
            <w:r>
              <w:rPr>
                <w:rFonts w:ascii="Calibri" w:eastAsia="Times New Roman" w:hAnsi="Calibri" w:cs="Calibri"/>
              </w:rPr>
              <w:t>3.g. Institutional mandate</w:t>
            </w:r>
          </w:p>
        </w:tc>
        <w:tc>
          <w:tcPr>
            <w:tcW w:w="5310" w:type="dxa"/>
            <w:shd w:val="clear" w:color="auto" w:fill="E7E6E6" w:themeFill="background2"/>
            <w:tcMar>
              <w:top w:w="0" w:type="dxa"/>
              <w:left w:w="45" w:type="dxa"/>
              <w:bottom w:w="0" w:type="dxa"/>
              <w:right w:w="45" w:type="dxa"/>
            </w:tcMar>
          </w:tcPr>
          <w:p w14:paraId="301F7CDF" w14:textId="77777777" w:rsidR="004C0EC7" w:rsidRDefault="004C0EC7">
            <w:pPr>
              <w:spacing w:after="0" w:line="240" w:lineRule="auto"/>
              <w:rPr>
                <w:rFonts w:ascii="Calibri" w:eastAsia="Times New Roman" w:hAnsi="Calibri" w:cs="Calibri"/>
              </w:rPr>
            </w:pPr>
          </w:p>
        </w:tc>
      </w:tr>
      <w:tr w:rsidR="004C0EC7" w14:paraId="21F4443A" w14:textId="77777777">
        <w:trPr>
          <w:trHeight w:val="300"/>
        </w:trPr>
        <w:tc>
          <w:tcPr>
            <w:tcW w:w="3232" w:type="dxa"/>
            <w:shd w:val="clear" w:color="auto" w:fill="E7E6E6" w:themeFill="background2"/>
            <w:tcMar>
              <w:top w:w="0" w:type="dxa"/>
              <w:left w:w="45" w:type="dxa"/>
              <w:bottom w:w="0" w:type="dxa"/>
              <w:right w:w="45" w:type="dxa"/>
            </w:tcMar>
          </w:tcPr>
          <w:p w14:paraId="60285D1B" w14:textId="77777777" w:rsidR="004C0EC7" w:rsidRDefault="00380539">
            <w:pPr>
              <w:spacing w:after="0" w:line="240" w:lineRule="auto"/>
              <w:rPr>
                <w:rFonts w:ascii="Calibri" w:eastAsia="Times New Roman" w:hAnsi="Calibri" w:cs="Calibri"/>
              </w:rPr>
            </w:pPr>
            <w:r>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tcPr>
          <w:p w14:paraId="0788B0D3" w14:textId="77777777" w:rsidR="004C0EC7" w:rsidRDefault="00380539">
            <w:pPr>
              <w:spacing w:after="0" w:line="240" w:lineRule="auto"/>
              <w:rPr>
                <w:rFonts w:ascii="Calibri" w:eastAsia="Times New Roman" w:hAnsi="Calibri" w:cs="Calibri"/>
              </w:rPr>
            </w:pPr>
            <w:r>
              <w:rPr>
                <w:rFonts w:ascii="Calibri" w:eastAsia="Times New Roman" w:hAnsi="Calibri" w:cs="Calibri"/>
              </w:rPr>
              <w:t>Rationale</w:t>
            </w:r>
          </w:p>
        </w:tc>
      </w:tr>
      <w:tr w:rsidR="004C0EC7" w14:paraId="3D2813EC" w14:textId="77777777">
        <w:trPr>
          <w:trHeight w:val="300"/>
        </w:trPr>
        <w:tc>
          <w:tcPr>
            <w:tcW w:w="3232" w:type="dxa"/>
            <w:shd w:val="clear" w:color="auto" w:fill="E7E6E6" w:themeFill="background2"/>
            <w:tcMar>
              <w:top w:w="0" w:type="dxa"/>
              <w:left w:w="45" w:type="dxa"/>
              <w:bottom w:w="0" w:type="dxa"/>
              <w:right w:w="45" w:type="dxa"/>
            </w:tcMar>
          </w:tcPr>
          <w:p w14:paraId="32EA3A0A" w14:textId="77777777" w:rsidR="004C0EC7" w:rsidRDefault="00380539">
            <w:pPr>
              <w:spacing w:after="0" w:line="240" w:lineRule="auto"/>
              <w:rPr>
                <w:rFonts w:ascii="Calibri" w:eastAsia="Times New Roman" w:hAnsi="Calibri" w:cs="Calibri"/>
              </w:rPr>
            </w:pPr>
            <w:r>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tcPr>
          <w:p w14:paraId="5EC16AB9" w14:textId="77777777" w:rsidR="004C0EC7" w:rsidRDefault="00380539">
            <w:pPr>
              <w:spacing w:after="0" w:line="240" w:lineRule="auto"/>
              <w:rPr>
                <w:rFonts w:ascii="Calibri" w:eastAsia="Times New Roman" w:hAnsi="Calibri" w:cs="Calibri"/>
              </w:rPr>
            </w:pPr>
            <w:r>
              <w:rPr>
                <w:rFonts w:ascii="Calibri" w:eastAsia="Times New Roman" w:hAnsi="Calibri" w:cs="Calibri"/>
              </w:rPr>
              <w:t>Comments and limitations</w:t>
            </w:r>
          </w:p>
        </w:tc>
      </w:tr>
      <w:tr w:rsidR="004C0EC7" w14:paraId="0FD251CC" w14:textId="77777777">
        <w:trPr>
          <w:trHeight w:val="300"/>
        </w:trPr>
        <w:tc>
          <w:tcPr>
            <w:tcW w:w="3232" w:type="dxa"/>
            <w:shd w:val="clear" w:color="auto" w:fill="E7E6E6" w:themeFill="background2"/>
            <w:tcMar>
              <w:top w:w="0" w:type="dxa"/>
              <w:left w:w="45" w:type="dxa"/>
              <w:bottom w:w="0" w:type="dxa"/>
              <w:right w:w="45" w:type="dxa"/>
            </w:tcMar>
          </w:tcPr>
          <w:p w14:paraId="459120F9" w14:textId="77777777" w:rsidR="004C0EC7" w:rsidRDefault="00380539">
            <w:pPr>
              <w:spacing w:after="0" w:line="240" w:lineRule="auto"/>
              <w:rPr>
                <w:rFonts w:ascii="Calibri" w:eastAsia="Times New Roman" w:hAnsi="Calibri" w:cs="Calibri"/>
              </w:rPr>
            </w:pPr>
            <w:r>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tcPr>
          <w:p w14:paraId="6BAABAEF" w14:textId="77777777" w:rsidR="004C0EC7" w:rsidRDefault="00380539">
            <w:pPr>
              <w:spacing w:after="0" w:line="240" w:lineRule="auto"/>
              <w:rPr>
                <w:rFonts w:ascii="Calibri" w:eastAsia="Times New Roman" w:hAnsi="Calibri" w:cs="Calibri"/>
              </w:rPr>
            </w:pPr>
            <w:r>
              <w:rPr>
                <w:rFonts w:ascii="Calibri" w:eastAsia="Times New Roman" w:hAnsi="Calibri" w:cs="Calibri"/>
              </w:rPr>
              <w:t>Methodology</w:t>
            </w:r>
            <w:r>
              <w:rPr>
                <w:rFonts w:ascii="Calibri" w:eastAsia="Times New Roman" w:hAnsi="Calibri" w:cs="Calibri"/>
              </w:rPr>
              <w:br/>
              <w:t>Computation method</w:t>
            </w:r>
          </w:p>
        </w:tc>
      </w:tr>
      <w:tr w:rsidR="004C0EC7" w14:paraId="6D21FDFD" w14:textId="77777777">
        <w:trPr>
          <w:trHeight w:val="300"/>
        </w:trPr>
        <w:tc>
          <w:tcPr>
            <w:tcW w:w="3232" w:type="dxa"/>
            <w:shd w:val="clear" w:color="auto" w:fill="E7E6E6" w:themeFill="background2"/>
            <w:tcMar>
              <w:top w:w="0" w:type="dxa"/>
              <w:left w:w="45" w:type="dxa"/>
              <w:bottom w:w="0" w:type="dxa"/>
              <w:right w:w="45" w:type="dxa"/>
            </w:tcMar>
          </w:tcPr>
          <w:p w14:paraId="1298B30A" w14:textId="77777777" w:rsidR="004C0EC7" w:rsidRDefault="00380539">
            <w:pPr>
              <w:spacing w:after="0" w:line="240" w:lineRule="auto"/>
              <w:rPr>
                <w:rFonts w:ascii="Calibri" w:eastAsia="Times New Roman" w:hAnsi="Calibri" w:cs="Calibri"/>
              </w:rPr>
            </w:pPr>
            <w:r>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tcPr>
          <w:p w14:paraId="07193564" w14:textId="77777777" w:rsidR="004C0EC7" w:rsidRDefault="004C0EC7">
            <w:pPr>
              <w:spacing w:after="0" w:line="240" w:lineRule="auto"/>
              <w:rPr>
                <w:rFonts w:ascii="Calibri" w:eastAsia="Times New Roman" w:hAnsi="Calibri" w:cs="Calibri"/>
              </w:rPr>
            </w:pPr>
          </w:p>
        </w:tc>
      </w:tr>
      <w:tr w:rsidR="004C0EC7" w14:paraId="623EC30D" w14:textId="77777777">
        <w:trPr>
          <w:trHeight w:val="300"/>
        </w:trPr>
        <w:tc>
          <w:tcPr>
            <w:tcW w:w="3232" w:type="dxa"/>
            <w:shd w:val="clear" w:color="auto" w:fill="E7E6E6" w:themeFill="background2"/>
            <w:tcMar>
              <w:top w:w="0" w:type="dxa"/>
              <w:left w:w="45" w:type="dxa"/>
              <w:bottom w:w="0" w:type="dxa"/>
              <w:right w:w="45" w:type="dxa"/>
            </w:tcMar>
          </w:tcPr>
          <w:p w14:paraId="4C19C9BF" w14:textId="77777777" w:rsidR="004C0EC7" w:rsidRDefault="00380539">
            <w:pPr>
              <w:spacing w:after="0" w:line="240" w:lineRule="auto"/>
              <w:rPr>
                <w:rFonts w:ascii="Calibri" w:eastAsia="Times New Roman" w:hAnsi="Calibri" w:cs="Calibri"/>
              </w:rPr>
            </w:pPr>
            <w:r>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tcPr>
          <w:p w14:paraId="145D8187" w14:textId="77777777" w:rsidR="004C0EC7" w:rsidRDefault="004C0EC7">
            <w:pPr>
              <w:spacing w:after="0" w:line="240" w:lineRule="auto"/>
              <w:rPr>
                <w:rFonts w:ascii="Calibri" w:eastAsia="Times New Roman" w:hAnsi="Calibri" w:cs="Calibri"/>
              </w:rPr>
            </w:pPr>
          </w:p>
        </w:tc>
      </w:tr>
      <w:tr w:rsidR="004C0EC7" w14:paraId="5656B649" w14:textId="77777777">
        <w:trPr>
          <w:trHeight w:val="300"/>
        </w:trPr>
        <w:tc>
          <w:tcPr>
            <w:tcW w:w="3232" w:type="dxa"/>
            <w:shd w:val="clear" w:color="auto" w:fill="E7E6E6" w:themeFill="background2"/>
            <w:tcMar>
              <w:top w:w="0" w:type="dxa"/>
              <w:left w:w="45" w:type="dxa"/>
              <w:bottom w:w="0" w:type="dxa"/>
              <w:right w:w="45" w:type="dxa"/>
            </w:tcMar>
          </w:tcPr>
          <w:p w14:paraId="1CCDAD9B" w14:textId="77777777" w:rsidR="004C0EC7" w:rsidRDefault="00380539">
            <w:pPr>
              <w:spacing w:after="0" w:line="240" w:lineRule="auto"/>
              <w:rPr>
                <w:rFonts w:ascii="Calibri" w:eastAsia="Times New Roman" w:hAnsi="Calibri" w:cs="Calibri"/>
              </w:rPr>
            </w:pPr>
            <w:r>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14:paraId="1989CBA8" w14:textId="77777777" w:rsidR="004C0EC7" w:rsidRDefault="00380539">
            <w:pPr>
              <w:spacing w:after="0" w:line="240" w:lineRule="auto"/>
              <w:rPr>
                <w:rFonts w:ascii="Calibri" w:eastAsia="Times New Roman" w:hAnsi="Calibri" w:cs="Calibri"/>
              </w:rPr>
            </w:pPr>
            <w:r>
              <w:rPr>
                <w:rFonts w:ascii="Calibri" w:eastAsia="Times New Roman" w:hAnsi="Calibri" w:cs="Calibri"/>
              </w:rPr>
              <w:t>Treatment of missing values</w:t>
            </w:r>
            <w:r>
              <w:rPr>
                <w:rFonts w:ascii="Calibri" w:eastAsia="Times New Roman" w:hAnsi="Calibri" w:cs="Calibri"/>
              </w:rPr>
              <w:br/>
              <w:t xml:space="preserve">* At country level: </w:t>
            </w:r>
            <w:r>
              <w:rPr>
                <w:rFonts w:ascii="Calibri" w:eastAsia="Times New Roman" w:hAnsi="Calibri" w:cs="Calibri"/>
              </w:rPr>
              <w:br/>
              <w:t xml:space="preserve">* At regional or global levels: </w:t>
            </w:r>
          </w:p>
        </w:tc>
      </w:tr>
      <w:tr w:rsidR="004C0EC7" w14:paraId="2D4126C8" w14:textId="77777777">
        <w:trPr>
          <w:trHeight w:val="300"/>
        </w:trPr>
        <w:tc>
          <w:tcPr>
            <w:tcW w:w="3232" w:type="dxa"/>
            <w:shd w:val="clear" w:color="auto" w:fill="E7E6E6" w:themeFill="background2"/>
            <w:tcMar>
              <w:top w:w="0" w:type="dxa"/>
              <w:left w:w="45" w:type="dxa"/>
              <w:bottom w:w="0" w:type="dxa"/>
              <w:right w:w="45" w:type="dxa"/>
            </w:tcMar>
          </w:tcPr>
          <w:p w14:paraId="579BE895" w14:textId="77777777" w:rsidR="004C0EC7" w:rsidRDefault="00380539">
            <w:pPr>
              <w:spacing w:after="0" w:line="240" w:lineRule="auto"/>
              <w:rPr>
                <w:rFonts w:ascii="Calibri" w:eastAsia="Times New Roman" w:hAnsi="Calibri" w:cs="Calibri"/>
              </w:rPr>
            </w:pPr>
            <w:r>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tcPr>
          <w:p w14:paraId="133682B5" w14:textId="77777777" w:rsidR="004C0EC7" w:rsidRDefault="00380539">
            <w:pPr>
              <w:spacing w:after="0" w:line="240" w:lineRule="auto"/>
              <w:rPr>
                <w:rFonts w:ascii="Calibri" w:eastAsia="Times New Roman" w:hAnsi="Calibri" w:cs="Calibri"/>
              </w:rPr>
            </w:pPr>
            <w:r>
              <w:rPr>
                <w:rFonts w:ascii="Calibri" w:eastAsia="Times New Roman" w:hAnsi="Calibri" w:cs="Calibri"/>
              </w:rPr>
              <w:t>Regional aggregates</w:t>
            </w:r>
          </w:p>
        </w:tc>
      </w:tr>
      <w:tr w:rsidR="004C0EC7" w14:paraId="1B106AE6" w14:textId="77777777">
        <w:trPr>
          <w:trHeight w:val="300"/>
        </w:trPr>
        <w:tc>
          <w:tcPr>
            <w:tcW w:w="3232" w:type="dxa"/>
            <w:shd w:val="clear" w:color="auto" w:fill="E7E6E6" w:themeFill="background2"/>
            <w:tcMar>
              <w:top w:w="0" w:type="dxa"/>
              <w:left w:w="45" w:type="dxa"/>
              <w:bottom w:w="0" w:type="dxa"/>
              <w:right w:w="45" w:type="dxa"/>
            </w:tcMar>
          </w:tcPr>
          <w:p w14:paraId="37799602" w14:textId="77777777" w:rsidR="004C0EC7" w:rsidRDefault="00380539">
            <w:pPr>
              <w:spacing w:after="0" w:line="240" w:lineRule="auto"/>
              <w:rPr>
                <w:rFonts w:ascii="Calibri" w:eastAsia="Times New Roman" w:hAnsi="Calibri" w:cs="Calibri"/>
              </w:rPr>
            </w:pPr>
            <w:r>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14:paraId="4E7C8BEA" w14:textId="77777777" w:rsidR="004C0EC7" w:rsidRDefault="00380539">
            <w:pPr>
              <w:spacing w:after="0" w:line="240" w:lineRule="auto"/>
              <w:rPr>
                <w:rFonts w:ascii="Calibri" w:eastAsia="Times New Roman" w:hAnsi="Calibri" w:cs="Calibri"/>
              </w:rPr>
            </w:pPr>
            <w:r>
              <w:rPr>
                <w:rFonts w:ascii="Calibri" w:eastAsia="Times New Roman" w:hAnsi="Calibri" w:cs="Calibri"/>
              </w:rPr>
              <w:t>Methods and guidance available to countries for the compilation of the data at the national level</w:t>
            </w:r>
          </w:p>
        </w:tc>
      </w:tr>
      <w:tr w:rsidR="004C0EC7" w14:paraId="483837AD" w14:textId="77777777">
        <w:trPr>
          <w:trHeight w:val="300"/>
        </w:trPr>
        <w:tc>
          <w:tcPr>
            <w:tcW w:w="3232" w:type="dxa"/>
            <w:shd w:val="clear" w:color="auto" w:fill="E7E6E6" w:themeFill="background2"/>
            <w:tcMar>
              <w:top w:w="0" w:type="dxa"/>
              <w:left w:w="45" w:type="dxa"/>
              <w:bottom w:w="0" w:type="dxa"/>
              <w:right w:w="45" w:type="dxa"/>
            </w:tcMar>
          </w:tcPr>
          <w:p w14:paraId="5FE1B9B1" w14:textId="77777777" w:rsidR="004C0EC7" w:rsidRDefault="00380539">
            <w:pPr>
              <w:spacing w:after="0" w:line="240" w:lineRule="auto"/>
              <w:rPr>
                <w:rFonts w:ascii="Calibri" w:eastAsia="Times New Roman" w:hAnsi="Calibri" w:cs="Calibri"/>
              </w:rPr>
            </w:pPr>
            <w:r>
              <w:rPr>
                <w:rFonts w:ascii="Calibri" w:eastAsia="Times New Roman" w:hAnsi="Calibri" w:cs="Calibri"/>
              </w:rPr>
              <w:t>4.i Quality management</w:t>
            </w:r>
          </w:p>
        </w:tc>
        <w:tc>
          <w:tcPr>
            <w:tcW w:w="5310" w:type="dxa"/>
            <w:shd w:val="clear" w:color="auto" w:fill="E7E6E6" w:themeFill="background2"/>
            <w:tcMar>
              <w:top w:w="0" w:type="dxa"/>
              <w:left w:w="45" w:type="dxa"/>
              <w:bottom w:w="0" w:type="dxa"/>
              <w:right w:w="45" w:type="dxa"/>
            </w:tcMar>
          </w:tcPr>
          <w:p w14:paraId="719DA7B8" w14:textId="77777777" w:rsidR="004C0EC7" w:rsidRDefault="004C0EC7">
            <w:pPr>
              <w:spacing w:after="0" w:line="240" w:lineRule="auto"/>
              <w:rPr>
                <w:rFonts w:ascii="Calibri" w:eastAsia="Times New Roman" w:hAnsi="Calibri" w:cs="Calibri"/>
              </w:rPr>
            </w:pPr>
          </w:p>
        </w:tc>
      </w:tr>
      <w:tr w:rsidR="004C0EC7" w14:paraId="27DA0462" w14:textId="77777777">
        <w:trPr>
          <w:trHeight w:val="300"/>
        </w:trPr>
        <w:tc>
          <w:tcPr>
            <w:tcW w:w="3232" w:type="dxa"/>
            <w:shd w:val="clear" w:color="auto" w:fill="E7E6E6" w:themeFill="background2"/>
            <w:tcMar>
              <w:top w:w="0" w:type="dxa"/>
              <w:left w:w="45" w:type="dxa"/>
              <w:bottom w:w="0" w:type="dxa"/>
              <w:right w:w="45" w:type="dxa"/>
            </w:tcMar>
          </w:tcPr>
          <w:p w14:paraId="2FBCCF2D" w14:textId="77777777" w:rsidR="004C0EC7" w:rsidRDefault="00380539">
            <w:pPr>
              <w:spacing w:after="0" w:line="240" w:lineRule="auto"/>
              <w:rPr>
                <w:rFonts w:ascii="Calibri" w:eastAsia="Times New Roman" w:hAnsi="Calibri" w:cs="Calibri"/>
              </w:rPr>
            </w:pPr>
            <w:r>
              <w:rPr>
                <w:rFonts w:ascii="Calibri" w:eastAsia="Times New Roman" w:hAnsi="Calibri" w:cs="Calibri"/>
              </w:rPr>
              <w:t>4.j Quality assurance</w:t>
            </w:r>
          </w:p>
        </w:tc>
        <w:tc>
          <w:tcPr>
            <w:tcW w:w="5310" w:type="dxa"/>
            <w:shd w:val="clear" w:color="auto" w:fill="E7E6E6" w:themeFill="background2"/>
            <w:tcMar>
              <w:top w:w="0" w:type="dxa"/>
              <w:left w:w="45" w:type="dxa"/>
              <w:bottom w:w="0" w:type="dxa"/>
              <w:right w:w="45" w:type="dxa"/>
            </w:tcMar>
          </w:tcPr>
          <w:p w14:paraId="7964B754" w14:textId="77777777" w:rsidR="004C0EC7" w:rsidRDefault="00380539">
            <w:pPr>
              <w:spacing w:after="0" w:line="240" w:lineRule="auto"/>
              <w:rPr>
                <w:rFonts w:ascii="Calibri" w:eastAsia="Times New Roman" w:hAnsi="Calibri" w:cs="Calibri"/>
              </w:rPr>
            </w:pPr>
            <w:r>
              <w:rPr>
                <w:rFonts w:ascii="Calibri" w:eastAsia="Times New Roman" w:hAnsi="Calibri" w:cs="Calibri"/>
              </w:rPr>
              <w:t>Quality assurance</w:t>
            </w:r>
          </w:p>
        </w:tc>
      </w:tr>
      <w:tr w:rsidR="004C0EC7" w14:paraId="5925F9FE" w14:textId="77777777">
        <w:trPr>
          <w:trHeight w:val="300"/>
        </w:trPr>
        <w:tc>
          <w:tcPr>
            <w:tcW w:w="3232" w:type="dxa"/>
            <w:shd w:val="clear" w:color="auto" w:fill="E7E6E6" w:themeFill="background2"/>
            <w:tcMar>
              <w:top w:w="0" w:type="dxa"/>
              <w:left w:w="45" w:type="dxa"/>
              <w:bottom w:w="0" w:type="dxa"/>
              <w:right w:w="45" w:type="dxa"/>
            </w:tcMar>
          </w:tcPr>
          <w:p w14:paraId="71E6E89C" w14:textId="77777777" w:rsidR="004C0EC7" w:rsidRDefault="00380539">
            <w:pPr>
              <w:spacing w:after="0" w:line="240" w:lineRule="auto"/>
              <w:rPr>
                <w:rFonts w:ascii="Calibri" w:eastAsia="Times New Roman" w:hAnsi="Calibri" w:cs="Calibri"/>
              </w:rPr>
            </w:pPr>
            <w:r>
              <w:rPr>
                <w:rFonts w:ascii="Calibri" w:eastAsia="Times New Roman" w:hAnsi="Calibri" w:cs="Calibri"/>
              </w:rPr>
              <w:t>4.k Quality assessment</w:t>
            </w:r>
          </w:p>
        </w:tc>
        <w:tc>
          <w:tcPr>
            <w:tcW w:w="5310" w:type="dxa"/>
            <w:shd w:val="clear" w:color="auto" w:fill="E7E6E6" w:themeFill="background2"/>
            <w:tcMar>
              <w:top w:w="0" w:type="dxa"/>
              <w:left w:w="45" w:type="dxa"/>
              <w:bottom w:w="0" w:type="dxa"/>
              <w:right w:w="45" w:type="dxa"/>
            </w:tcMar>
          </w:tcPr>
          <w:p w14:paraId="42768DAD" w14:textId="77777777" w:rsidR="004C0EC7" w:rsidRDefault="004C0EC7">
            <w:pPr>
              <w:spacing w:after="0" w:line="240" w:lineRule="auto"/>
              <w:rPr>
                <w:rFonts w:ascii="Calibri" w:eastAsia="Times New Roman" w:hAnsi="Calibri" w:cs="Calibri"/>
              </w:rPr>
            </w:pPr>
          </w:p>
        </w:tc>
      </w:tr>
      <w:tr w:rsidR="004C0EC7" w14:paraId="4714EAA1" w14:textId="77777777">
        <w:trPr>
          <w:trHeight w:val="300"/>
        </w:trPr>
        <w:tc>
          <w:tcPr>
            <w:tcW w:w="3232" w:type="dxa"/>
            <w:shd w:val="clear" w:color="auto" w:fill="E7E6E6" w:themeFill="background2"/>
            <w:tcMar>
              <w:top w:w="0" w:type="dxa"/>
              <w:left w:w="45" w:type="dxa"/>
              <w:bottom w:w="0" w:type="dxa"/>
              <w:right w:w="45" w:type="dxa"/>
            </w:tcMar>
          </w:tcPr>
          <w:p w14:paraId="20F45E71" w14:textId="77777777" w:rsidR="004C0EC7" w:rsidRDefault="00380539">
            <w:pPr>
              <w:spacing w:after="0" w:line="240" w:lineRule="auto"/>
              <w:rPr>
                <w:rFonts w:ascii="Calibri" w:eastAsia="Times New Roman" w:hAnsi="Calibri" w:cs="Calibri"/>
              </w:rPr>
            </w:pPr>
            <w:r>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tcPr>
          <w:p w14:paraId="59D7CE5F" w14:textId="77777777" w:rsidR="004C0EC7" w:rsidRDefault="00380539">
            <w:pPr>
              <w:spacing w:after="0" w:line="240" w:lineRule="auto"/>
              <w:rPr>
                <w:rFonts w:ascii="Calibri" w:eastAsia="Times New Roman" w:hAnsi="Calibri" w:cs="Calibri"/>
              </w:rPr>
            </w:pPr>
            <w:r>
              <w:rPr>
                <w:rFonts w:ascii="Calibri" w:eastAsia="Times New Roman" w:hAnsi="Calibri" w:cs="Calibri"/>
              </w:rPr>
              <w:t>Data availability</w:t>
            </w:r>
            <w:r>
              <w:rPr>
                <w:rFonts w:ascii="Calibri" w:eastAsia="Times New Roman" w:hAnsi="Calibri" w:cs="Calibri"/>
              </w:rPr>
              <w:br/>
              <w:t>Disaggregation</w:t>
            </w:r>
          </w:p>
        </w:tc>
      </w:tr>
      <w:tr w:rsidR="004C0EC7" w14:paraId="4C8EF4B2" w14:textId="77777777">
        <w:trPr>
          <w:trHeight w:val="300"/>
        </w:trPr>
        <w:tc>
          <w:tcPr>
            <w:tcW w:w="3232" w:type="dxa"/>
            <w:shd w:val="clear" w:color="auto" w:fill="E7E6E6" w:themeFill="background2"/>
            <w:tcMar>
              <w:top w:w="0" w:type="dxa"/>
              <w:left w:w="45" w:type="dxa"/>
              <w:bottom w:w="0" w:type="dxa"/>
              <w:right w:w="45" w:type="dxa"/>
            </w:tcMar>
          </w:tcPr>
          <w:p w14:paraId="0879ED58" w14:textId="77777777" w:rsidR="004C0EC7" w:rsidRDefault="00380539">
            <w:pPr>
              <w:spacing w:after="0" w:line="240" w:lineRule="auto"/>
              <w:rPr>
                <w:rFonts w:ascii="Calibri" w:eastAsia="Times New Roman" w:hAnsi="Calibri" w:cs="Calibri"/>
              </w:rPr>
            </w:pPr>
            <w:r>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14:paraId="48930E0D" w14:textId="77777777" w:rsidR="004C0EC7" w:rsidRDefault="00380539">
            <w:pPr>
              <w:spacing w:after="0" w:line="240" w:lineRule="auto"/>
              <w:rPr>
                <w:rFonts w:ascii="Calibri" w:eastAsia="Times New Roman" w:hAnsi="Calibri" w:cs="Calibri"/>
              </w:rPr>
            </w:pPr>
            <w:r>
              <w:rPr>
                <w:rFonts w:ascii="Calibri" w:eastAsia="Times New Roman" w:hAnsi="Calibri" w:cs="Calibri"/>
              </w:rPr>
              <w:t>Sources of discrepancies</w:t>
            </w:r>
          </w:p>
        </w:tc>
      </w:tr>
      <w:tr w:rsidR="004C0EC7" w14:paraId="10CBF97C" w14:textId="77777777">
        <w:trPr>
          <w:trHeight w:val="300"/>
        </w:trPr>
        <w:tc>
          <w:tcPr>
            <w:tcW w:w="3232" w:type="dxa"/>
            <w:shd w:val="clear" w:color="auto" w:fill="E7E6E6" w:themeFill="background2"/>
            <w:tcMar>
              <w:top w:w="0" w:type="dxa"/>
              <w:left w:w="45" w:type="dxa"/>
              <w:bottom w:w="0" w:type="dxa"/>
              <w:right w:w="45" w:type="dxa"/>
            </w:tcMar>
          </w:tcPr>
          <w:p w14:paraId="234E20B1" w14:textId="77777777" w:rsidR="004C0EC7" w:rsidRDefault="00380539">
            <w:pPr>
              <w:spacing w:after="0" w:line="240" w:lineRule="auto"/>
              <w:rPr>
                <w:rFonts w:ascii="Calibri" w:eastAsia="Times New Roman" w:hAnsi="Calibri" w:cs="Calibri"/>
              </w:rPr>
            </w:pPr>
            <w:r>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tcPr>
          <w:p w14:paraId="0748D97B" w14:textId="77777777" w:rsidR="004C0EC7" w:rsidRDefault="00380539">
            <w:pPr>
              <w:spacing w:after="0" w:line="240" w:lineRule="auto"/>
              <w:rPr>
                <w:rFonts w:ascii="Calibri" w:eastAsia="Times New Roman" w:hAnsi="Calibri" w:cs="Calibri"/>
              </w:rPr>
            </w:pPr>
            <w:r>
              <w:rPr>
                <w:rFonts w:ascii="Calibri" w:eastAsia="Times New Roman" w:hAnsi="Calibri" w:cs="Calibri"/>
              </w:rPr>
              <w:t>References</w:t>
            </w:r>
            <w:r>
              <w:rPr>
                <w:rFonts w:ascii="Calibri" w:eastAsia="Times New Roman" w:hAnsi="Calibri" w:cs="Calibri"/>
              </w:rPr>
              <w:br/>
              <w:t>URL</w:t>
            </w:r>
            <w:r>
              <w:rPr>
                <w:rFonts w:ascii="Calibri" w:eastAsia="Times New Roman" w:hAnsi="Calibri" w:cs="Calibri"/>
              </w:rPr>
              <w:br/>
              <w:t>References</w:t>
            </w:r>
          </w:p>
        </w:tc>
      </w:tr>
    </w:tbl>
    <w:p w14:paraId="7C2ECD8E" w14:textId="77777777" w:rsidR="004C0EC7" w:rsidRDefault="004C0EC7">
      <w:pPr>
        <w:pStyle w:val="MText"/>
      </w:pPr>
    </w:p>
    <w:p w14:paraId="2A90B3AD" w14:textId="77777777" w:rsidR="004C0EC7" w:rsidRDefault="00380539">
      <w:pPr>
        <w:pStyle w:val="MIndHeader"/>
        <w:rPr>
          <w:sz w:val="28"/>
          <w:szCs w:val="28"/>
        </w:rPr>
      </w:pPr>
      <w:bookmarkStart w:id="37" w:name="_Toc37932754"/>
      <w:r>
        <w:rPr>
          <w:sz w:val="28"/>
          <w:szCs w:val="28"/>
        </w:rPr>
        <w:t>C. Mapping of IAEG-SDG File Format to SDMX Detailed Concepts</w:t>
      </w:r>
      <w:bookmarkEnd w:id="37"/>
    </w:p>
    <w:p w14:paraId="0C49CDB1" w14:textId="77777777" w:rsidR="004C0EC7" w:rsidRDefault="00380539">
      <w:pPr>
        <w:pStyle w:val="MText"/>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14:paraId="0664AA9D" w14:textId="77777777" w:rsidR="004C0EC7" w:rsidRDefault="004C0EC7">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4C0EC7" w14:paraId="68570B62" w14:textId="77777777">
        <w:trPr>
          <w:trHeight w:val="300"/>
        </w:trPr>
        <w:tc>
          <w:tcPr>
            <w:tcW w:w="4140" w:type="dxa"/>
            <w:shd w:val="clear" w:color="auto" w:fill="BDD6EE" w:themeFill="accent1" w:themeFillTint="66"/>
            <w:tcMar>
              <w:top w:w="0" w:type="dxa"/>
              <w:left w:w="45" w:type="dxa"/>
              <w:bottom w:w="0" w:type="dxa"/>
              <w:right w:w="45" w:type="dxa"/>
            </w:tcMar>
          </w:tcPr>
          <w:p w14:paraId="5EF1FC0F" w14:textId="77777777" w:rsidR="004C0EC7" w:rsidRDefault="00380539">
            <w:pPr>
              <w:spacing w:after="0" w:line="240" w:lineRule="auto"/>
              <w:rPr>
                <w:rFonts w:ascii="Calibri" w:eastAsia="Times New Roman" w:hAnsi="Calibri" w:cs="Calibri"/>
                <w:color w:val="000000"/>
              </w:rPr>
            </w:pPr>
            <w:r>
              <w:rPr>
                <w:rFonts w:ascii="Calibri" w:eastAsia="Times New Roman" w:hAnsi="Calibri" w:cs="Calibri"/>
                <w:color w:val="000000"/>
              </w:rPr>
              <w:t>IAEG-SDG Headers and Subheaders</w:t>
            </w:r>
          </w:p>
        </w:tc>
        <w:tc>
          <w:tcPr>
            <w:tcW w:w="4410" w:type="dxa"/>
            <w:shd w:val="clear" w:color="auto" w:fill="BDD6EE" w:themeFill="accent1" w:themeFillTint="66"/>
          </w:tcPr>
          <w:p w14:paraId="045FC00B" w14:textId="77777777" w:rsidR="004C0EC7" w:rsidRDefault="00380539">
            <w:pPr>
              <w:spacing w:after="0" w:line="240" w:lineRule="auto"/>
              <w:rPr>
                <w:rFonts w:ascii="Calibri" w:eastAsia="Times New Roman" w:hAnsi="Calibri" w:cs="Calibri"/>
                <w:color w:val="000000"/>
              </w:rPr>
            </w:pPr>
            <w:r>
              <w:rPr>
                <w:rFonts w:ascii="Calibri" w:eastAsia="Times New Roman" w:hAnsi="Calibri" w:cs="Calibri"/>
                <w:color w:val="000000"/>
              </w:rPr>
              <w:t>Detailed Metadata Concept Name</w:t>
            </w:r>
          </w:p>
        </w:tc>
      </w:tr>
      <w:tr w:rsidR="004C0EC7" w14:paraId="2A775CEB" w14:textId="77777777">
        <w:trPr>
          <w:trHeight w:val="300"/>
        </w:trPr>
        <w:tc>
          <w:tcPr>
            <w:tcW w:w="4140" w:type="dxa"/>
            <w:shd w:val="clear" w:color="auto" w:fill="E7E6E6" w:themeFill="background2"/>
            <w:tcMar>
              <w:top w:w="0" w:type="dxa"/>
              <w:left w:w="45" w:type="dxa"/>
              <w:bottom w:w="0" w:type="dxa"/>
              <w:right w:w="45" w:type="dxa"/>
            </w:tcMar>
          </w:tcPr>
          <w:p w14:paraId="6E5CA0F1" w14:textId="77777777" w:rsidR="004C0EC7" w:rsidRDefault="00380539">
            <w:pPr>
              <w:spacing w:after="0" w:line="240" w:lineRule="auto"/>
              <w:rPr>
                <w:rFonts w:ascii="Calibri" w:eastAsia="Times New Roman" w:hAnsi="Calibri" w:cs="Calibri"/>
                <w:color w:val="000000"/>
              </w:rPr>
            </w:pPr>
            <w:r>
              <w:rPr>
                <w:rFonts w:ascii="Calibri" w:eastAsia="Times New Roman" w:hAnsi="Calibri" w:cs="Calibri"/>
                <w:color w:val="000000"/>
              </w:rPr>
              <w:t>Last updated: [DATE]</w:t>
            </w:r>
          </w:p>
        </w:tc>
        <w:tc>
          <w:tcPr>
            <w:tcW w:w="4410" w:type="dxa"/>
            <w:shd w:val="clear" w:color="auto" w:fill="E7E6E6" w:themeFill="background2"/>
          </w:tcPr>
          <w:p w14:paraId="72971E6E" w14:textId="77777777" w:rsidR="004C0EC7" w:rsidRDefault="00380539">
            <w:pPr>
              <w:spacing w:after="0" w:line="240" w:lineRule="auto"/>
              <w:rPr>
                <w:rFonts w:ascii="Calibri" w:eastAsia="Times New Roman" w:hAnsi="Calibri" w:cs="Calibri"/>
                <w:color w:val="000000"/>
              </w:rPr>
            </w:pPr>
            <w:r>
              <w:rPr>
                <w:rFonts w:ascii="Calibri" w:eastAsia="Times New Roman" w:hAnsi="Calibri" w:cs="Calibri"/>
                <w:color w:val="000000"/>
              </w:rPr>
              <w:t>0.e. Metadata update</w:t>
            </w:r>
          </w:p>
        </w:tc>
      </w:tr>
      <w:tr w:rsidR="004C0EC7" w14:paraId="5739721E" w14:textId="77777777">
        <w:trPr>
          <w:trHeight w:val="300"/>
        </w:trPr>
        <w:tc>
          <w:tcPr>
            <w:tcW w:w="4140" w:type="dxa"/>
            <w:shd w:val="clear" w:color="auto" w:fill="E7E6E6" w:themeFill="background2"/>
            <w:tcMar>
              <w:top w:w="0" w:type="dxa"/>
              <w:left w:w="45" w:type="dxa"/>
              <w:bottom w:w="0" w:type="dxa"/>
              <w:right w:w="45" w:type="dxa"/>
            </w:tcMar>
          </w:tcPr>
          <w:p w14:paraId="4034800F" w14:textId="77777777" w:rsidR="004C0EC7" w:rsidRDefault="00380539">
            <w:pPr>
              <w:spacing w:after="0" w:line="240" w:lineRule="auto"/>
              <w:rPr>
                <w:rFonts w:ascii="Calibri" w:eastAsia="Times New Roman" w:hAnsi="Calibri" w:cs="Calibri"/>
                <w:color w:val="000000"/>
              </w:rPr>
            </w:pPr>
            <w:r>
              <w:rPr>
                <w:rFonts w:ascii="Calibri" w:eastAsia="Times New Roman" w:hAnsi="Calibri" w:cs="Calibri"/>
                <w:color w:val="000000"/>
              </w:rPr>
              <w:t xml:space="preserve">Goal </w:t>
            </w:r>
          </w:p>
        </w:tc>
        <w:tc>
          <w:tcPr>
            <w:tcW w:w="4410" w:type="dxa"/>
            <w:shd w:val="clear" w:color="auto" w:fill="E7E6E6" w:themeFill="background2"/>
          </w:tcPr>
          <w:p w14:paraId="39218D60" w14:textId="77777777" w:rsidR="004C0EC7" w:rsidRDefault="00380539">
            <w:pPr>
              <w:spacing w:after="0" w:line="240" w:lineRule="auto"/>
              <w:rPr>
                <w:rFonts w:ascii="Calibri" w:eastAsia="Times New Roman" w:hAnsi="Calibri" w:cs="Calibri"/>
                <w:color w:val="000000"/>
              </w:rPr>
            </w:pPr>
            <w:r>
              <w:rPr>
                <w:rFonts w:ascii="Calibri" w:eastAsia="Times New Roman" w:hAnsi="Calibri" w:cs="Calibri"/>
                <w:color w:val="000000"/>
              </w:rPr>
              <w:t>0.a. Goal</w:t>
            </w:r>
          </w:p>
        </w:tc>
      </w:tr>
      <w:tr w:rsidR="004C0EC7" w14:paraId="69C97670" w14:textId="77777777">
        <w:trPr>
          <w:trHeight w:val="300"/>
        </w:trPr>
        <w:tc>
          <w:tcPr>
            <w:tcW w:w="4140" w:type="dxa"/>
            <w:shd w:val="clear" w:color="auto" w:fill="E7E6E6" w:themeFill="background2"/>
            <w:tcMar>
              <w:top w:w="0" w:type="dxa"/>
              <w:left w:w="45" w:type="dxa"/>
              <w:bottom w:w="0" w:type="dxa"/>
              <w:right w:w="45" w:type="dxa"/>
            </w:tcMar>
          </w:tcPr>
          <w:p w14:paraId="51DBC55C" w14:textId="77777777" w:rsidR="004C0EC7" w:rsidRDefault="00380539">
            <w:pPr>
              <w:spacing w:after="0" w:line="240" w:lineRule="auto"/>
              <w:rPr>
                <w:rFonts w:ascii="Calibri" w:eastAsia="Times New Roman" w:hAnsi="Calibri" w:cs="Calibri"/>
                <w:color w:val="000000"/>
              </w:rPr>
            </w:pPr>
            <w:r>
              <w:rPr>
                <w:rFonts w:ascii="Calibri" w:eastAsia="Times New Roman" w:hAnsi="Calibri" w:cs="Calibri"/>
                <w:color w:val="000000"/>
              </w:rPr>
              <w:t xml:space="preserve">Target </w:t>
            </w:r>
          </w:p>
        </w:tc>
        <w:tc>
          <w:tcPr>
            <w:tcW w:w="4410" w:type="dxa"/>
            <w:shd w:val="clear" w:color="auto" w:fill="E7E6E6" w:themeFill="background2"/>
          </w:tcPr>
          <w:p w14:paraId="772F39CD" w14:textId="77777777" w:rsidR="004C0EC7" w:rsidRDefault="00380539">
            <w:pPr>
              <w:spacing w:after="0" w:line="240" w:lineRule="auto"/>
              <w:rPr>
                <w:rFonts w:ascii="Calibri" w:eastAsia="Times New Roman" w:hAnsi="Calibri" w:cs="Calibri"/>
                <w:color w:val="000000"/>
              </w:rPr>
            </w:pPr>
            <w:r>
              <w:rPr>
                <w:rFonts w:ascii="Calibri" w:eastAsia="Times New Roman" w:hAnsi="Calibri" w:cs="Calibri"/>
                <w:color w:val="000000"/>
              </w:rPr>
              <w:t>0.b. Target</w:t>
            </w:r>
          </w:p>
        </w:tc>
      </w:tr>
      <w:tr w:rsidR="004C0EC7" w14:paraId="48432FDA" w14:textId="77777777">
        <w:trPr>
          <w:trHeight w:val="300"/>
        </w:trPr>
        <w:tc>
          <w:tcPr>
            <w:tcW w:w="4140" w:type="dxa"/>
            <w:shd w:val="clear" w:color="auto" w:fill="E7E6E6" w:themeFill="background2"/>
            <w:tcMar>
              <w:top w:w="0" w:type="dxa"/>
              <w:left w:w="45" w:type="dxa"/>
              <w:bottom w:w="0" w:type="dxa"/>
              <w:right w:w="45" w:type="dxa"/>
            </w:tcMar>
          </w:tcPr>
          <w:p w14:paraId="70D1A863" w14:textId="77777777" w:rsidR="004C0EC7" w:rsidRDefault="00380539">
            <w:pPr>
              <w:spacing w:after="0" w:line="240" w:lineRule="auto"/>
              <w:rPr>
                <w:rFonts w:ascii="Calibri" w:eastAsia="Times New Roman" w:hAnsi="Calibri" w:cs="Calibri"/>
                <w:color w:val="000000"/>
              </w:rPr>
            </w:pPr>
            <w:r>
              <w:rPr>
                <w:rFonts w:ascii="Calibri" w:eastAsia="Times New Roman" w:hAnsi="Calibri" w:cs="Calibri"/>
                <w:color w:val="000000"/>
              </w:rPr>
              <w:t>Indicator</w:t>
            </w:r>
          </w:p>
        </w:tc>
        <w:tc>
          <w:tcPr>
            <w:tcW w:w="4410" w:type="dxa"/>
            <w:shd w:val="clear" w:color="auto" w:fill="E7E6E6" w:themeFill="background2"/>
          </w:tcPr>
          <w:p w14:paraId="3635C7EA" w14:textId="77777777" w:rsidR="004C0EC7" w:rsidRDefault="00380539">
            <w:pPr>
              <w:spacing w:after="0" w:line="240" w:lineRule="auto"/>
              <w:rPr>
                <w:rFonts w:ascii="Calibri" w:eastAsia="Times New Roman" w:hAnsi="Calibri" w:cs="Calibri"/>
                <w:color w:val="000000"/>
              </w:rPr>
            </w:pPr>
            <w:r>
              <w:rPr>
                <w:rFonts w:ascii="Calibri" w:eastAsia="Times New Roman" w:hAnsi="Calibri" w:cs="Calibri"/>
                <w:color w:val="000000"/>
              </w:rPr>
              <w:t>0.c. Indicator</w:t>
            </w:r>
          </w:p>
        </w:tc>
      </w:tr>
      <w:tr w:rsidR="004C0EC7" w14:paraId="4790C09E" w14:textId="77777777">
        <w:trPr>
          <w:trHeight w:val="300"/>
        </w:trPr>
        <w:tc>
          <w:tcPr>
            <w:tcW w:w="4140" w:type="dxa"/>
            <w:shd w:val="clear" w:color="auto" w:fill="E7E6E6" w:themeFill="background2"/>
            <w:tcMar>
              <w:top w:w="0" w:type="dxa"/>
              <w:left w:w="45" w:type="dxa"/>
              <w:bottom w:w="0" w:type="dxa"/>
              <w:right w:w="45" w:type="dxa"/>
            </w:tcMar>
          </w:tcPr>
          <w:p w14:paraId="548FA1D9" w14:textId="77777777" w:rsidR="004C0EC7" w:rsidRDefault="004C0EC7">
            <w:pPr>
              <w:spacing w:after="0" w:line="240" w:lineRule="auto"/>
              <w:rPr>
                <w:rFonts w:ascii="Calibri" w:eastAsia="Times New Roman" w:hAnsi="Calibri" w:cs="Calibri"/>
                <w:color w:val="000000"/>
              </w:rPr>
            </w:pPr>
          </w:p>
        </w:tc>
        <w:tc>
          <w:tcPr>
            <w:tcW w:w="4410" w:type="dxa"/>
            <w:shd w:val="clear" w:color="auto" w:fill="E7E6E6" w:themeFill="background2"/>
          </w:tcPr>
          <w:p w14:paraId="2540F200" w14:textId="77777777" w:rsidR="004C0EC7" w:rsidRDefault="00380539">
            <w:pPr>
              <w:spacing w:after="0" w:line="240" w:lineRule="auto"/>
              <w:rPr>
                <w:rFonts w:ascii="Calibri" w:eastAsia="Times New Roman" w:hAnsi="Calibri" w:cs="Calibri"/>
                <w:color w:val="000000"/>
              </w:rPr>
            </w:pPr>
            <w:r>
              <w:rPr>
                <w:rFonts w:ascii="Calibri" w:eastAsia="Times New Roman" w:hAnsi="Calibri" w:cs="Calibri"/>
                <w:color w:val="000000"/>
              </w:rPr>
              <w:t>0.d. Series</w:t>
            </w:r>
          </w:p>
        </w:tc>
      </w:tr>
      <w:tr w:rsidR="004C0EC7" w14:paraId="45648E15" w14:textId="77777777">
        <w:trPr>
          <w:trHeight w:val="300"/>
        </w:trPr>
        <w:tc>
          <w:tcPr>
            <w:tcW w:w="4140" w:type="dxa"/>
            <w:shd w:val="clear" w:color="auto" w:fill="E7E6E6" w:themeFill="background2"/>
            <w:tcMar>
              <w:top w:w="0" w:type="dxa"/>
              <w:left w:w="45" w:type="dxa"/>
              <w:bottom w:w="0" w:type="dxa"/>
              <w:right w:w="45" w:type="dxa"/>
            </w:tcMar>
          </w:tcPr>
          <w:p w14:paraId="173A4657" w14:textId="77777777" w:rsidR="004C0EC7" w:rsidRDefault="00380539">
            <w:pPr>
              <w:spacing w:after="0" w:line="240" w:lineRule="auto"/>
              <w:rPr>
                <w:rFonts w:ascii="Calibri" w:eastAsia="Times New Roman" w:hAnsi="Calibri" w:cs="Calibri"/>
                <w:color w:val="000000"/>
              </w:rPr>
            </w:pPr>
            <w:r>
              <w:rPr>
                <w:rFonts w:ascii="Calibri" w:eastAsia="Times New Roman" w:hAnsi="Calibri" w:cs="Calibri"/>
                <w:color w:val="000000"/>
              </w:rPr>
              <w:t>Institutional information</w:t>
            </w:r>
            <w:r>
              <w:rPr>
                <w:rFonts w:ascii="Calibri" w:eastAsia="Times New Roman" w:hAnsi="Calibri" w:cs="Calibri"/>
                <w:color w:val="000000"/>
              </w:rPr>
              <w:br/>
              <w:t>Organization(s)</w:t>
            </w:r>
          </w:p>
        </w:tc>
        <w:tc>
          <w:tcPr>
            <w:tcW w:w="4410" w:type="dxa"/>
            <w:shd w:val="clear" w:color="auto" w:fill="E7E6E6" w:themeFill="background2"/>
          </w:tcPr>
          <w:p w14:paraId="31A94263" w14:textId="77777777" w:rsidR="004C0EC7" w:rsidRDefault="00380539">
            <w:pPr>
              <w:spacing w:after="0" w:line="240" w:lineRule="auto"/>
              <w:rPr>
                <w:rFonts w:ascii="Calibri" w:eastAsia="Times New Roman" w:hAnsi="Calibri" w:cs="Calibri"/>
                <w:color w:val="000000"/>
              </w:rPr>
            </w:pPr>
            <w:r>
              <w:rPr>
                <w:rFonts w:ascii="Calibri" w:eastAsia="Times New Roman" w:hAnsi="Calibri" w:cs="Calibri"/>
                <w:color w:val="000000"/>
              </w:rPr>
              <w:t>0.g. International organisations(s) responsible for global monitoring</w:t>
            </w:r>
          </w:p>
        </w:tc>
      </w:tr>
      <w:tr w:rsidR="004C0EC7" w14:paraId="2E4B919A" w14:textId="77777777">
        <w:trPr>
          <w:trHeight w:val="300"/>
        </w:trPr>
        <w:tc>
          <w:tcPr>
            <w:tcW w:w="4140" w:type="dxa"/>
            <w:shd w:val="clear" w:color="auto" w:fill="E7E6E6" w:themeFill="background2"/>
            <w:tcMar>
              <w:top w:w="0" w:type="dxa"/>
              <w:left w:w="45" w:type="dxa"/>
              <w:bottom w:w="0" w:type="dxa"/>
              <w:right w:w="45" w:type="dxa"/>
            </w:tcMar>
          </w:tcPr>
          <w:p w14:paraId="3DAB855C" w14:textId="77777777" w:rsidR="004C0EC7" w:rsidRDefault="004C0EC7">
            <w:pPr>
              <w:spacing w:after="0" w:line="240" w:lineRule="auto"/>
              <w:rPr>
                <w:rFonts w:ascii="Calibri" w:eastAsia="Times New Roman" w:hAnsi="Calibri" w:cs="Calibri"/>
                <w:color w:val="000000"/>
              </w:rPr>
            </w:pPr>
          </w:p>
        </w:tc>
        <w:tc>
          <w:tcPr>
            <w:tcW w:w="4410" w:type="dxa"/>
            <w:shd w:val="clear" w:color="auto" w:fill="E7E6E6" w:themeFill="background2"/>
          </w:tcPr>
          <w:p w14:paraId="7827EA11" w14:textId="77777777" w:rsidR="004C0EC7" w:rsidRDefault="00380539">
            <w:pPr>
              <w:spacing w:after="0" w:line="240" w:lineRule="auto"/>
              <w:rPr>
                <w:rFonts w:ascii="Calibri" w:eastAsia="Times New Roman" w:hAnsi="Calibri" w:cs="Calibri"/>
                <w:color w:val="000000"/>
              </w:rPr>
            </w:pPr>
            <w:r>
              <w:rPr>
                <w:rFonts w:ascii="Calibri" w:eastAsia="Times New Roman" w:hAnsi="Calibri" w:cs="Calibri"/>
                <w:color w:val="000000"/>
              </w:rPr>
              <w:t>1.a. Organisation</w:t>
            </w:r>
          </w:p>
        </w:tc>
      </w:tr>
      <w:tr w:rsidR="004C0EC7" w14:paraId="153417FF" w14:textId="77777777">
        <w:trPr>
          <w:trHeight w:val="300"/>
        </w:trPr>
        <w:tc>
          <w:tcPr>
            <w:tcW w:w="4140" w:type="dxa"/>
            <w:shd w:val="clear" w:color="auto" w:fill="E7E6E6" w:themeFill="background2"/>
            <w:tcMar>
              <w:top w:w="0" w:type="dxa"/>
              <w:left w:w="45" w:type="dxa"/>
              <w:bottom w:w="0" w:type="dxa"/>
              <w:right w:w="45" w:type="dxa"/>
            </w:tcMar>
          </w:tcPr>
          <w:p w14:paraId="241D8B80" w14:textId="77777777" w:rsidR="004C0EC7" w:rsidRDefault="004C0EC7">
            <w:pPr>
              <w:spacing w:after="0" w:line="240" w:lineRule="auto"/>
              <w:rPr>
                <w:rFonts w:ascii="Calibri" w:eastAsia="Times New Roman" w:hAnsi="Calibri" w:cs="Calibri"/>
                <w:color w:val="000000"/>
              </w:rPr>
            </w:pPr>
          </w:p>
        </w:tc>
        <w:tc>
          <w:tcPr>
            <w:tcW w:w="4410" w:type="dxa"/>
            <w:shd w:val="clear" w:color="auto" w:fill="E7E6E6" w:themeFill="background2"/>
          </w:tcPr>
          <w:p w14:paraId="1C7D7D14" w14:textId="77777777" w:rsidR="004C0EC7" w:rsidRDefault="00380539">
            <w:pPr>
              <w:spacing w:after="0" w:line="240" w:lineRule="auto"/>
              <w:rPr>
                <w:rFonts w:ascii="Calibri" w:eastAsia="Times New Roman" w:hAnsi="Calibri" w:cs="Calibri"/>
                <w:color w:val="000000"/>
              </w:rPr>
            </w:pPr>
            <w:r>
              <w:rPr>
                <w:rFonts w:ascii="Calibri" w:eastAsia="Times New Roman" w:hAnsi="Calibri" w:cs="Calibri"/>
                <w:color w:val="000000"/>
              </w:rPr>
              <w:t>1.b. Contact person(s)</w:t>
            </w:r>
          </w:p>
        </w:tc>
      </w:tr>
      <w:tr w:rsidR="004C0EC7" w14:paraId="16908C2D" w14:textId="77777777">
        <w:trPr>
          <w:trHeight w:val="300"/>
        </w:trPr>
        <w:tc>
          <w:tcPr>
            <w:tcW w:w="4140" w:type="dxa"/>
            <w:shd w:val="clear" w:color="auto" w:fill="E7E6E6" w:themeFill="background2"/>
            <w:tcMar>
              <w:top w:w="0" w:type="dxa"/>
              <w:left w:w="45" w:type="dxa"/>
              <w:bottom w:w="0" w:type="dxa"/>
              <w:right w:w="45" w:type="dxa"/>
            </w:tcMar>
          </w:tcPr>
          <w:p w14:paraId="0A89602A" w14:textId="77777777" w:rsidR="004C0EC7" w:rsidRDefault="004C0EC7">
            <w:pPr>
              <w:spacing w:after="0" w:line="240" w:lineRule="auto"/>
              <w:rPr>
                <w:rFonts w:ascii="Calibri" w:eastAsia="Times New Roman" w:hAnsi="Calibri" w:cs="Calibri"/>
                <w:color w:val="000000"/>
              </w:rPr>
            </w:pPr>
          </w:p>
        </w:tc>
        <w:tc>
          <w:tcPr>
            <w:tcW w:w="4410" w:type="dxa"/>
            <w:shd w:val="clear" w:color="auto" w:fill="E7E6E6" w:themeFill="background2"/>
          </w:tcPr>
          <w:p w14:paraId="533AEC85" w14:textId="77777777" w:rsidR="004C0EC7" w:rsidRDefault="00380539">
            <w:pPr>
              <w:spacing w:after="0" w:line="240" w:lineRule="auto"/>
              <w:rPr>
                <w:rFonts w:ascii="Calibri" w:eastAsia="Times New Roman" w:hAnsi="Calibri" w:cs="Calibri"/>
                <w:color w:val="000000"/>
              </w:rPr>
            </w:pPr>
            <w:r>
              <w:rPr>
                <w:rFonts w:ascii="Calibri" w:eastAsia="Times New Roman" w:hAnsi="Calibri" w:cs="Calibri"/>
                <w:color w:val="000000"/>
              </w:rPr>
              <w:t>1.c. Contact organisation unit</w:t>
            </w:r>
          </w:p>
        </w:tc>
      </w:tr>
      <w:tr w:rsidR="004C0EC7" w14:paraId="5C1C9613" w14:textId="77777777">
        <w:trPr>
          <w:trHeight w:val="300"/>
        </w:trPr>
        <w:tc>
          <w:tcPr>
            <w:tcW w:w="4140" w:type="dxa"/>
            <w:shd w:val="clear" w:color="auto" w:fill="E7E6E6" w:themeFill="background2"/>
            <w:tcMar>
              <w:top w:w="0" w:type="dxa"/>
              <w:left w:w="45" w:type="dxa"/>
              <w:bottom w:w="0" w:type="dxa"/>
              <w:right w:w="45" w:type="dxa"/>
            </w:tcMar>
          </w:tcPr>
          <w:p w14:paraId="425E565E" w14:textId="77777777" w:rsidR="004C0EC7" w:rsidRDefault="004C0EC7">
            <w:pPr>
              <w:spacing w:after="0" w:line="240" w:lineRule="auto"/>
              <w:rPr>
                <w:rFonts w:ascii="Calibri" w:eastAsia="Times New Roman" w:hAnsi="Calibri" w:cs="Calibri"/>
                <w:color w:val="000000"/>
              </w:rPr>
            </w:pPr>
          </w:p>
        </w:tc>
        <w:tc>
          <w:tcPr>
            <w:tcW w:w="4410" w:type="dxa"/>
            <w:shd w:val="clear" w:color="auto" w:fill="E7E6E6" w:themeFill="background2"/>
          </w:tcPr>
          <w:p w14:paraId="38241A95" w14:textId="77777777" w:rsidR="004C0EC7" w:rsidRDefault="00380539">
            <w:pPr>
              <w:spacing w:after="0" w:line="240" w:lineRule="auto"/>
              <w:rPr>
                <w:rFonts w:ascii="Calibri" w:eastAsia="Times New Roman" w:hAnsi="Calibri" w:cs="Calibri"/>
                <w:color w:val="000000"/>
              </w:rPr>
            </w:pPr>
            <w:r>
              <w:rPr>
                <w:rFonts w:ascii="Calibri" w:eastAsia="Times New Roman" w:hAnsi="Calibri" w:cs="Calibri"/>
                <w:color w:val="000000"/>
              </w:rPr>
              <w:t>1.d. Contact person function</w:t>
            </w:r>
          </w:p>
        </w:tc>
      </w:tr>
      <w:tr w:rsidR="004C0EC7" w14:paraId="45C4C0AE" w14:textId="77777777">
        <w:trPr>
          <w:trHeight w:val="300"/>
        </w:trPr>
        <w:tc>
          <w:tcPr>
            <w:tcW w:w="4140" w:type="dxa"/>
            <w:shd w:val="clear" w:color="auto" w:fill="E7E6E6" w:themeFill="background2"/>
            <w:tcMar>
              <w:top w:w="0" w:type="dxa"/>
              <w:left w:w="45" w:type="dxa"/>
              <w:bottom w:w="0" w:type="dxa"/>
              <w:right w:w="45" w:type="dxa"/>
            </w:tcMar>
          </w:tcPr>
          <w:p w14:paraId="4FB64FD6" w14:textId="77777777" w:rsidR="004C0EC7" w:rsidRDefault="004C0EC7">
            <w:pPr>
              <w:spacing w:after="0" w:line="240" w:lineRule="auto"/>
              <w:rPr>
                <w:rFonts w:ascii="Calibri" w:eastAsia="Times New Roman" w:hAnsi="Calibri" w:cs="Calibri"/>
                <w:color w:val="000000"/>
              </w:rPr>
            </w:pPr>
          </w:p>
        </w:tc>
        <w:tc>
          <w:tcPr>
            <w:tcW w:w="4410" w:type="dxa"/>
            <w:shd w:val="clear" w:color="auto" w:fill="E7E6E6" w:themeFill="background2"/>
          </w:tcPr>
          <w:p w14:paraId="2021A507" w14:textId="77777777" w:rsidR="004C0EC7" w:rsidRDefault="00380539">
            <w:pPr>
              <w:spacing w:after="0" w:line="240" w:lineRule="auto"/>
              <w:rPr>
                <w:rFonts w:ascii="Calibri" w:eastAsia="Times New Roman" w:hAnsi="Calibri" w:cs="Calibri"/>
                <w:color w:val="000000"/>
              </w:rPr>
            </w:pPr>
            <w:r>
              <w:rPr>
                <w:rFonts w:ascii="Calibri" w:eastAsia="Times New Roman" w:hAnsi="Calibri" w:cs="Calibri"/>
                <w:color w:val="000000"/>
              </w:rPr>
              <w:t>1.e. Contact phone</w:t>
            </w:r>
          </w:p>
        </w:tc>
      </w:tr>
      <w:tr w:rsidR="004C0EC7" w14:paraId="31BD1314" w14:textId="77777777">
        <w:trPr>
          <w:trHeight w:val="300"/>
        </w:trPr>
        <w:tc>
          <w:tcPr>
            <w:tcW w:w="4140" w:type="dxa"/>
            <w:shd w:val="clear" w:color="auto" w:fill="E7E6E6" w:themeFill="background2"/>
            <w:tcMar>
              <w:top w:w="0" w:type="dxa"/>
              <w:left w:w="45" w:type="dxa"/>
              <w:bottom w:w="0" w:type="dxa"/>
              <w:right w:w="45" w:type="dxa"/>
            </w:tcMar>
          </w:tcPr>
          <w:p w14:paraId="2820A376" w14:textId="77777777" w:rsidR="004C0EC7" w:rsidRDefault="004C0EC7">
            <w:pPr>
              <w:spacing w:after="0" w:line="240" w:lineRule="auto"/>
              <w:rPr>
                <w:rFonts w:ascii="Calibri" w:eastAsia="Times New Roman" w:hAnsi="Calibri" w:cs="Calibri"/>
                <w:color w:val="000000"/>
              </w:rPr>
            </w:pPr>
          </w:p>
        </w:tc>
        <w:tc>
          <w:tcPr>
            <w:tcW w:w="4410" w:type="dxa"/>
            <w:shd w:val="clear" w:color="auto" w:fill="E7E6E6" w:themeFill="background2"/>
          </w:tcPr>
          <w:p w14:paraId="072BADF4" w14:textId="77777777" w:rsidR="004C0EC7" w:rsidRDefault="00380539">
            <w:pPr>
              <w:spacing w:after="0" w:line="240" w:lineRule="auto"/>
              <w:rPr>
                <w:rFonts w:ascii="Calibri" w:eastAsia="Times New Roman" w:hAnsi="Calibri" w:cs="Calibri"/>
                <w:color w:val="000000"/>
              </w:rPr>
            </w:pPr>
            <w:r>
              <w:rPr>
                <w:rFonts w:ascii="Calibri" w:eastAsia="Times New Roman" w:hAnsi="Calibri" w:cs="Calibri"/>
                <w:color w:val="000000"/>
              </w:rPr>
              <w:t>1.f. Contact mail</w:t>
            </w:r>
          </w:p>
        </w:tc>
      </w:tr>
      <w:tr w:rsidR="004C0EC7" w14:paraId="3B664204" w14:textId="77777777">
        <w:trPr>
          <w:trHeight w:val="300"/>
        </w:trPr>
        <w:tc>
          <w:tcPr>
            <w:tcW w:w="4140" w:type="dxa"/>
            <w:shd w:val="clear" w:color="auto" w:fill="E7E6E6" w:themeFill="background2"/>
            <w:tcMar>
              <w:top w:w="0" w:type="dxa"/>
              <w:left w:w="45" w:type="dxa"/>
              <w:bottom w:w="0" w:type="dxa"/>
              <w:right w:w="45" w:type="dxa"/>
            </w:tcMar>
          </w:tcPr>
          <w:p w14:paraId="3D91AAE7" w14:textId="77777777" w:rsidR="004C0EC7" w:rsidRDefault="004C0EC7">
            <w:pPr>
              <w:spacing w:after="0" w:line="240" w:lineRule="auto"/>
              <w:rPr>
                <w:rFonts w:ascii="Calibri" w:eastAsia="Times New Roman" w:hAnsi="Calibri" w:cs="Calibri"/>
                <w:color w:val="000000"/>
              </w:rPr>
            </w:pPr>
          </w:p>
        </w:tc>
        <w:tc>
          <w:tcPr>
            <w:tcW w:w="4410" w:type="dxa"/>
            <w:shd w:val="clear" w:color="auto" w:fill="E7E6E6" w:themeFill="background2"/>
          </w:tcPr>
          <w:p w14:paraId="18562215" w14:textId="77777777" w:rsidR="004C0EC7" w:rsidRDefault="00380539">
            <w:pPr>
              <w:spacing w:after="0" w:line="240" w:lineRule="auto"/>
              <w:rPr>
                <w:rFonts w:ascii="Calibri" w:eastAsia="Times New Roman" w:hAnsi="Calibri" w:cs="Calibri"/>
                <w:color w:val="000000"/>
              </w:rPr>
            </w:pPr>
            <w:r>
              <w:rPr>
                <w:rFonts w:ascii="Calibri" w:eastAsia="Times New Roman" w:hAnsi="Calibri" w:cs="Calibri"/>
                <w:color w:val="000000"/>
              </w:rPr>
              <w:t>1.g. Contact emails</w:t>
            </w:r>
          </w:p>
        </w:tc>
      </w:tr>
      <w:tr w:rsidR="004C0EC7" w14:paraId="4AACAB7A" w14:textId="77777777">
        <w:trPr>
          <w:trHeight w:val="302"/>
        </w:trPr>
        <w:tc>
          <w:tcPr>
            <w:tcW w:w="4140" w:type="dxa"/>
            <w:shd w:val="clear" w:color="auto" w:fill="E7E6E6" w:themeFill="background2"/>
            <w:tcMar>
              <w:top w:w="0" w:type="dxa"/>
              <w:left w:w="45" w:type="dxa"/>
              <w:bottom w:w="0" w:type="dxa"/>
              <w:right w:w="45" w:type="dxa"/>
            </w:tcMar>
          </w:tcPr>
          <w:p w14:paraId="5CFF6ABE" w14:textId="77777777" w:rsidR="004C0EC7" w:rsidRDefault="00380539">
            <w:pPr>
              <w:spacing w:after="0" w:line="240" w:lineRule="auto"/>
              <w:rPr>
                <w:rFonts w:ascii="Calibri" w:eastAsia="Times New Roman" w:hAnsi="Calibri" w:cs="Calibri"/>
                <w:color w:val="000000"/>
              </w:rPr>
            </w:pPr>
            <w:r>
              <w:rPr>
                <w:rFonts w:ascii="Calibri" w:eastAsia="Times New Roman" w:hAnsi="Calibri" w:cs="Calibri"/>
                <w:color w:val="000000"/>
              </w:rPr>
              <w:t>Concepts and definitions</w:t>
            </w:r>
            <w:r>
              <w:rPr>
                <w:rFonts w:ascii="Calibri" w:eastAsia="Times New Roman" w:hAnsi="Calibri" w:cs="Calibri"/>
                <w:color w:val="000000"/>
              </w:rPr>
              <w:br/>
              <w:t>Definition</w:t>
            </w:r>
            <w:r>
              <w:rPr>
                <w:rFonts w:ascii="Calibri" w:eastAsia="Times New Roman" w:hAnsi="Calibri" w:cs="Calibri"/>
                <w:color w:val="000000"/>
              </w:rPr>
              <w:br/>
              <w:t>Concepts</w:t>
            </w:r>
          </w:p>
        </w:tc>
        <w:tc>
          <w:tcPr>
            <w:tcW w:w="4410" w:type="dxa"/>
            <w:shd w:val="clear" w:color="auto" w:fill="E7E6E6" w:themeFill="background2"/>
          </w:tcPr>
          <w:p w14:paraId="4DAEEC51" w14:textId="77777777" w:rsidR="004C0EC7" w:rsidRDefault="00380539">
            <w:pPr>
              <w:spacing w:after="0" w:line="240" w:lineRule="auto"/>
              <w:rPr>
                <w:rFonts w:ascii="Calibri" w:eastAsia="Times New Roman" w:hAnsi="Calibri" w:cs="Calibri"/>
                <w:color w:val="000000"/>
              </w:rPr>
            </w:pPr>
            <w:r>
              <w:rPr>
                <w:rFonts w:ascii="Calibri" w:eastAsia="Times New Roman" w:hAnsi="Calibri" w:cs="Calibri"/>
                <w:color w:val="000000"/>
              </w:rPr>
              <w:t>2.a. Definition and concepts</w:t>
            </w:r>
          </w:p>
        </w:tc>
      </w:tr>
      <w:tr w:rsidR="004C0EC7" w14:paraId="407C549F" w14:textId="77777777">
        <w:trPr>
          <w:trHeight w:val="300"/>
        </w:trPr>
        <w:tc>
          <w:tcPr>
            <w:tcW w:w="4140" w:type="dxa"/>
            <w:shd w:val="clear" w:color="auto" w:fill="E7E6E6" w:themeFill="background2"/>
            <w:tcMar>
              <w:top w:w="0" w:type="dxa"/>
              <w:left w:w="45" w:type="dxa"/>
              <w:bottom w:w="0" w:type="dxa"/>
              <w:right w:w="45" w:type="dxa"/>
            </w:tcMar>
          </w:tcPr>
          <w:p w14:paraId="5D3B4F2B" w14:textId="77777777" w:rsidR="004C0EC7" w:rsidRDefault="004C0EC7">
            <w:pPr>
              <w:spacing w:after="0" w:line="240" w:lineRule="auto"/>
              <w:rPr>
                <w:rFonts w:ascii="Calibri" w:eastAsia="Times New Roman" w:hAnsi="Calibri" w:cs="Calibri"/>
                <w:color w:val="000000"/>
              </w:rPr>
            </w:pPr>
          </w:p>
        </w:tc>
        <w:tc>
          <w:tcPr>
            <w:tcW w:w="4410" w:type="dxa"/>
            <w:shd w:val="clear" w:color="auto" w:fill="E7E6E6" w:themeFill="background2"/>
          </w:tcPr>
          <w:p w14:paraId="47591B62" w14:textId="77777777" w:rsidR="004C0EC7" w:rsidRDefault="00380539">
            <w:pPr>
              <w:spacing w:after="0" w:line="240" w:lineRule="auto"/>
              <w:rPr>
                <w:rFonts w:ascii="Calibri" w:eastAsia="Times New Roman" w:hAnsi="Calibri" w:cs="Calibri"/>
                <w:color w:val="000000"/>
              </w:rPr>
            </w:pPr>
            <w:r>
              <w:rPr>
                <w:rFonts w:ascii="Calibri" w:eastAsia="Times New Roman" w:hAnsi="Calibri" w:cs="Calibri"/>
                <w:color w:val="000000"/>
              </w:rPr>
              <w:t>2.b. Unit of measure</w:t>
            </w:r>
          </w:p>
        </w:tc>
      </w:tr>
      <w:tr w:rsidR="004C0EC7" w14:paraId="46A2439E" w14:textId="77777777">
        <w:trPr>
          <w:trHeight w:val="300"/>
        </w:trPr>
        <w:tc>
          <w:tcPr>
            <w:tcW w:w="4140" w:type="dxa"/>
            <w:shd w:val="clear" w:color="auto" w:fill="E7E6E6" w:themeFill="background2"/>
            <w:tcMar>
              <w:top w:w="0" w:type="dxa"/>
              <w:left w:w="45" w:type="dxa"/>
              <w:bottom w:w="0" w:type="dxa"/>
              <w:right w:w="45" w:type="dxa"/>
            </w:tcMar>
          </w:tcPr>
          <w:p w14:paraId="7CC71F51" w14:textId="77777777" w:rsidR="004C0EC7" w:rsidRDefault="004C0EC7">
            <w:pPr>
              <w:spacing w:after="0" w:line="240" w:lineRule="auto"/>
              <w:rPr>
                <w:rFonts w:ascii="Calibri" w:eastAsia="Times New Roman" w:hAnsi="Calibri" w:cs="Calibri"/>
                <w:color w:val="000000"/>
              </w:rPr>
            </w:pPr>
          </w:p>
        </w:tc>
        <w:tc>
          <w:tcPr>
            <w:tcW w:w="4410" w:type="dxa"/>
            <w:shd w:val="clear" w:color="auto" w:fill="E7E6E6" w:themeFill="background2"/>
          </w:tcPr>
          <w:p w14:paraId="7E09522B" w14:textId="77777777" w:rsidR="004C0EC7" w:rsidRDefault="00380539">
            <w:pPr>
              <w:spacing w:after="0" w:line="240" w:lineRule="auto"/>
              <w:rPr>
                <w:rFonts w:ascii="Calibri" w:eastAsia="Times New Roman" w:hAnsi="Calibri" w:cs="Calibri"/>
                <w:color w:val="000000"/>
              </w:rPr>
            </w:pPr>
            <w:r>
              <w:rPr>
                <w:rFonts w:ascii="Calibri" w:eastAsia="Times New Roman" w:hAnsi="Calibri" w:cs="Calibri"/>
                <w:color w:val="000000"/>
              </w:rPr>
              <w:t>2.c. Classifications</w:t>
            </w:r>
          </w:p>
        </w:tc>
      </w:tr>
      <w:tr w:rsidR="004C0EC7" w14:paraId="6E453DB2" w14:textId="77777777">
        <w:trPr>
          <w:trHeight w:val="300"/>
        </w:trPr>
        <w:tc>
          <w:tcPr>
            <w:tcW w:w="4140" w:type="dxa"/>
            <w:shd w:val="clear" w:color="auto" w:fill="E7E6E6" w:themeFill="background2"/>
            <w:tcMar>
              <w:top w:w="0" w:type="dxa"/>
              <w:left w:w="45" w:type="dxa"/>
              <w:bottom w:w="0" w:type="dxa"/>
              <w:right w:w="45" w:type="dxa"/>
            </w:tcMar>
          </w:tcPr>
          <w:p w14:paraId="5A08D1F3" w14:textId="77777777" w:rsidR="004C0EC7" w:rsidRDefault="00380539">
            <w:pPr>
              <w:spacing w:after="0" w:line="240" w:lineRule="auto"/>
              <w:rPr>
                <w:rFonts w:ascii="Calibri" w:eastAsia="Times New Roman" w:hAnsi="Calibri" w:cs="Calibri"/>
                <w:color w:val="000000"/>
              </w:rPr>
            </w:pPr>
            <w:r>
              <w:rPr>
                <w:rFonts w:ascii="Calibri" w:eastAsia="Times New Roman" w:hAnsi="Calibri" w:cs="Calibri"/>
                <w:color w:val="000000"/>
              </w:rPr>
              <w:t>Rationale</w:t>
            </w:r>
          </w:p>
        </w:tc>
        <w:tc>
          <w:tcPr>
            <w:tcW w:w="4410" w:type="dxa"/>
            <w:shd w:val="clear" w:color="auto" w:fill="E7E6E6" w:themeFill="background2"/>
          </w:tcPr>
          <w:p w14:paraId="1F6B310B" w14:textId="77777777" w:rsidR="004C0EC7" w:rsidRDefault="00380539">
            <w:pPr>
              <w:spacing w:after="0" w:line="240" w:lineRule="auto"/>
              <w:rPr>
                <w:rFonts w:ascii="Calibri" w:eastAsia="Times New Roman" w:hAnsi="Calibri" w:cs="Calibri"/>
                <w:color w:val="000000"/>
              </w:rPr>
            </w:pPr>
            <w:r>
              <w:rPr>
                <w:rFonts w:ascii="Calibri" w:eastAsia="Times New Roman" w:hAnsi="Calibri" w:cs="Calibri"/>
                <w:color w:val="000000"/>
              </w:rPr>
              <w:t>4.a. Rationale</w:t>
            </w:r>
          </w:p>
        </w:tc>
      </w:tr>
      <w:tr w:rsidR="004C0EC7" w14:paraId="63B9A2E5" w14:textId="77777777">
        <w:trPr>
          <w:trHeight w:val="300"/>
        </w:trPr>
        <w:tc>
          <w:tcPr>
            <w:tcW w:w="4140" w:type="dxa"/>
            <w:shd w:val="clear" w:color="auto" w:fill="E7E6E6" w:themeFill="background2"/>
            <w:tcMar>
              <w:top w:w="0" w:type="dxa"/>
              <w:left w:w="45" w:type="dxa"/>
              <w:bottom w:w="0" w:type="dxa"/>
              <w:right w:w="45" w:type="dxa"/>
            </w:tcMar>
          </w:tcPr>
          <w:p w14:paraId="715CD989" w14:textId="77777777" w:rsidR="004C0EC7" w:rsidRDefault="00380539">
            <w:pPr>
              <w:spacing w:after="0" w:line="240" w:lineRule="auto"/>
              <w:rPr>
                <w:rFonts w:ascii="Calibri" w:eastAsia="Times New Roman" w:hAnsi="Calibri" w:cs="Calibri"/>
                <w:color w:val="000000"/>
              </w:rPr>
            </w:pPr>
            <w:r>
              <w:rPr>
                <w:rFonts w:ascii="Calibri" w:eastAsia="Times New Roman" w:hAnsi="Calibri" w:cs="Calibri"/>
                <w:color w:val="000000"/>
              </w:rPr>
              <w:t>Comments and limitations</w:t>
            </w:r>
          </w:p>
        </w:tc>
        <w:tc>
          <w:tcPr>
            <w:tcW w:w="4410" w:type="dxa"/>
            <w:shd w:val="clear" w:color="auto" w:fill="E7E6E6" w:themeFill="background2"/>
          </w:tcPr>
          <w:p w14:paraId="121250FD" w14:textId="77777777" w:rsidR="004C0EC7" w:rsidRDefault="00380539">
            <w:pPr>
              <w:spacing w:after="0" w:line="240" w:lineRule="auto"/>
              <w:rPr>
                <w:rFonts w:ascii="Calibri" w:eastAsia="Times New Roman" w:hAnsi="Calibri" w:cs="Calibri"/>
                <w:color w:val="000000"/>
              </w:rPr>
            </w:pPr>
            <w:r>
              <w:rPr>
                <w:rFonts w:ascii="Calibri" w:eastAsia="Times New Roman" w:hAnsi="Calibri" w:cs="Calibri"/>
                <w:color w:val="000000"/>
              </w:rPr>
              <w:t>4.b. Comment and limitations</w:t>
            </w:r>
          </w:p>
        </w:tc>
      </w:tr>
      <w:tr w:rsidR="004C0EC7" w14:paraId="17201A26" w14:textId="77777777">
        <w:trPr>
          <w:trHeight w:val="300"/>
        </w:trPr>
        <w:tc>
          <w:tcPr>
            <w:tcW w:w="4140" w:type="dxa"/>
            <w:shd w:val="clear" w:color="auto" w:fill="E7E6E6" w:themeFill="background2"/>
            <w:tcMar>
              <w:top w:w="0" w:type="dxa"/>
              <w:left w:w="45" w:type="dxa"/>
              <w:bottom w:w="0" w:type="dxa"/>
              <w:right w:w="45" w:type="dxa"/>
            </w:tcMar>
          </w:tcPr>
          <w:p w14:paraId="63AB12BE" w14:textId="77777777" w:rsidR="004C0EC7" w:rsidRDefault="00380539">
            <w:pPr>
              <w:spacing w:after="0" w:line="240" w:lineRule="auto"/>
              <w:rPr>
                <w:rFonts w:ascii="Calibri" w:eastAsia="Times New Roman" w:hAnsi="Calibri" w:cs="Calibri"/>
                <w:color w:val="000000"/>
              </w:rPr>
            </w:pPr>
            <w:r>
              <w:rPr>
                <w:rFonts w:ascii="Calibri" w:eastAsia="Times New Roman" w:hAnsi="Calibri" w:cs="Calibri"/>
                <w:color w:val="000000"/>
              </w:rPr>
              <w:t>Methodology</w:t>
            </w:r>
            <w:r>
              <w:rPr>
                <w:rFonts w:ascii="Calibri" w:eastAsia="Times New Roman" w:hAnsi="Calibri" w:cs="Calibri"/>
                <w:color w:val="000000"/>
              </w:rPr>
              <w:br/>
              <w:t>Computation method</w:t>
            </w:r>
          </w:p>
        </w:tc>
        <w:tc>
          <w:tcPr>
            <w:tcW w:w="4410" w:type="dxa"/>
            <w:shd w:val="clear" w:color="auto" w:fill="E7E6E6" w:themeFill="background2"/>
          </w:tcPr>
          <w:p w14:paraId="34FADDEA" w14:textId="77777777" w:rsidR="004C0EC7" w:rsidRDefault="00380539">
            <w:pPr>
              <w:spacing w:after="0" w:line="240" w:lineRule="auto"/>
              <w:rPr>
                <w:rFonts w:ascii="Calibri" w:eastAsia="Times New Roman" w:hAnsi="Calibri" w:cs="Calibri"/>
                <w:color w:val="000000"/>
              </w:rPr>
            </w:pPr>
            <w:r>
              <w:rPr>
                <w:rFonts w:ascii="Calibri" w:eastAsia="Times New Roman" w:hAnsi="Calibri" w:cs="Calibri"/>
                <w:color w:val="000000"/>
              </w:rPr>
              <w:t>4.c. Method of computation</w:t>
            </w:r>
          </w:p>
        </w:tc>
      </w:tr>
      <w:tr w:rsidR="004C0EC7" w14:paraId="6EEB5149" w14:textId="77777777">
        <w:trPr>
          <w:trHeight w:val="300"/>
        </w:trPr>
        <w:tc>
          <w:tcPr>
            <w:tcW w:w="4140" w:type="dxa"/>
            <w:shd w:val="clear" w:color="auto" w:fill="E7E6E6" w:themeFill="background2"/>
            <w:tcMar>
              <w:top w:w="0" w:type="dxa"/>
              <w:left w:w="45" w:type="dxa"/>
              <w:bottom w:w="0" w:type="dxa"/>
              <w:right w:w="45" w:type="dxa"/>
            </w:tcMar>
          </w:tcPr>
          <w:p w14:paraId="4597E9DD" w14:textId="77777777" w:rsidR="004C0EC7" w:rsidRDefault="004C0EC7">
            <w:pPr>
              <w:spacing w:after="0" w:line="240" w:lineRule="auto"/>
              <w:rPr>
                <w:rFonts w:ascii="Calibri" w:eastAsia="Times New Roman" w:hAnsi="Calibri" w:cs="Calibri"/>
                <w:color w:val="000000"/>
              </w:rPr>
            </w:pPr>
          </w:p>
        </w:tc>
        <w:tc>
          <w:tcPr>
            <w:tcW w:w="4410" w:type="dxa"/>
            <w:shd w:val="clear" w:color="auto" w:fill="E7E6E6" w:themeFill="background2"/>
          </w:tcPr>
          <w:p w14:paraId="6FF396C1" w14:textId="77777777" w:rsidR="004C0EC7" w:rsidRDefault="00380539">
            <w:pPr>
              <w:spacing w:after="0" w:line="240" w:lineRule="auto"/>
              <w:rPr>
                <w:rFonts w:ascii="Calibri" w:eastAsia="Times New Roman" w:hAnsi="Calibri" w:cs="Calibri"/>
                <w:color w:val="000000"/>
              </w:rPr>
            </w:pPr>
            <w:r>
              <w:rPr>
                <w:rFonts w:ascii="Calibri" w:eastAsia="Times New Roman" w:hAnsi="Calibri" w:cs="Calibri"/>
                <w:color w:val="000000"/>
              </w:rPr>
              <w:t>4.d. Validation</w:t>
            </w:r>
          </w:p>
        </w:tc>
      </w:tr>
      <w:tr w:rsidR="004C0EC7" w14:paraId="79513D37" w14:textId="77777777">
        <w:trPr>
          <w:trHeight w:val="300"/>
        </w:trPr>
        <w:tc>
          <w:tcPr>
            <w:tcW w:w="4140" w:type="dxa"/>
            <w:shd w:val="clear" w:color="auto" w:fill="E7E6E6" w:themeFill="background2"/>
            <w:tcMar>
              <w:top w:w="0" w:type="dxa"/>
              <w:left w:w="45" w:type="dxa"/>
              <w:bottom w:w="0" w:type="dxa"/>
              <w:right w:w="45" w:type="dxa"/>
            </w:tcMar>
          </w:tcPr>
          <w:p w14:paraId="549A625E" w14:textId="77777777" w:rsidR="004C0EC7" w:rsidRDefault="004C0EC7">
            <w:pPr>
              <w:spacing w:after="0" w:line="240" w:lineRule="auto"/>
              <w:rPr>
                <w:rFonts w:ascii="Calibri" w:eastAsia="Times New Roman" w:hAnsi="Calibri" w:cs="Calibri"/>
                <w:color w:val="000000"/>
              </w:rPr>
            </w:pPr>
          </w:p>
        </w:tc>
        <w:tc>
          <w:tcPr>
            <w:tcW w:w="4410" w:type="dxa"/>
            <w:shd w:val="clear" w:color="auto" w:fill="E7E6E6" w:themeFill="background2"/>
          </w:tcPr>
          <w:p w14:paraId="41BC8BF0" w14:textId="77777777" w:rsidR="004C0EC7" w:rsidRDefault="00380539">
            <w:pPr>
              <w:spacing w:after="0" w:line="240" w:lineRule="auto"/>
              <w:rPr>
                <w:rFonts w:ascii="Calibri" w:eastAsia="Times New Roman" w:hAnsi="Calibri" w:cs="Calibri"/>
                <w:color w:val="000000"/>
              </w:rPr>
            </w:pPr>
            <w:r>
              <w:rPr>
                <w:rFonts w:ascii="Calibri" w:eastAsia="Times New Roman" w:hAnsi="Calibri" w:cs="Calibri"/>
                <w:color w:val="000000"/>
              </w:rPr>
              <w:t>4.e. Adjustments</w:t>
            </w:r>
          </w:p>
        </w:tc>
      </w:tr>
      <w:tr w:rsidR="004C0EC7" w14:paraId="493E80B7" w14:textId="77777777">
        <w:trPr>
          <w:trHeight w:val="300"/>
        </w:trPr>
        <w:tc>
          <w:tcPr>
            <w:tcW w:w="4140" w:type="dxa"/>
            <w:shd w:val="clear" w:color="auto" w:fill="E7E6E6" w:themeFill="background2"/>
            <w:tcMar>
              <w:top w:w="0" w:type="dxa"/>
              <w:left w:w="45" w:type="dxa"/>
              <w:bottom w:w="0" w:type="dxa"/>
              <w:right w:w="45" w:type="dxa"/>
            </w:tcMar>
          </w:tcPr>
          <w:p w14:paraId="3CA66EAD" w14:textId="77777777" w:rsidR="004C0EC7" w:rsidRDefault="00380539">
            <w:pPr>
              <w:spacing w:after="0" w:line="240" w:lineRule="auto"/>
              <w:rPr>
                <w:rFonts w:ascii="Calibri" w:eastAsia="Times New Roman" w:hAnsi="Calibri" w:cs="Calibri"/>
                <w:color w:val="000000"/>
              </w:rPr>
            </w:pPr>
            <w:r>
              <w:rPr>
                <w:rFonts w:ascii="Calibri" w:eastAsia="Times New Roman" w:hAnsi="Calibri" w:cs="Calibri"/>
                <w:color w:val="000000"/>
              </w:rPr>
              <w:t>Treatment of missing values</w:t>
            </w:r>
            <w:r>
              <w:rPr>
                <w:rFonts w:ascii="Calibri" w:eastAsia="Times New Roman" w:hAnsi="Calibri" w:cs="Calibri"/>
                <w:color w:val="000000"/>
              </w:rPr>
              <w:br/>
              <w:t xml:space="preserve">* At country level: </w:t>
            </w:r>
            <w:r>
              <w:rPr>
                <w:rFonts w:ascii="Calibri" w:eastAsia="Times New Roman" w:hAnsi="Calibri" w:cs="Calibri"/>
                <w:color w:val="000000"/>
              </w:rPr>
              <w:br/>
              <w:t xml:space="preserve">* At regional or global levels: </w:t>
            </w:r>
          </w:p>
        </w:tc>
        <w:tc>
          <w:tcPr>
            <w:tcW w:w="4410" w:type="dxa"/>
            <w:shd w:val="clear" w:color="auto" w:fill="E7E6E6" w:themeFill="background2"/>
          </w:tcPr>
          <w:p w14:paraId="57F0BAE3" w14:textId="77777777" w:rsidR="004C0EC7" w:rsidRDefault="00380539">
            <w:pPr>
              <w:spacing w:after="0" w:line="240" w:lineRule="auto"/>
              <w:rPr>
                <w:rFonts w:ascii="Calibri" w:eastAsia="Times New Roman" w:hAnsi="Calibri" w:cs="Calibri"/>
                <w:color w:val="000000"/>
              </w:rPr>
            </w:pPr>
            <w:r>
              <w:rPr>
                <w:rFonts w:ascii="Calibri" w:eastAsia="Times New Roman" w:hAnsi="Calibri" w:cs="Calibri"/>
                <w:color w:val="000000"/>
              </w:rPr>
              <w:t>4.f. Treatment of missing values (i) at country level and (ii) at regional level.</w:t>
            </w:r>
          </w:p>
        </w:tc>
      </w:tr>
      <w:tr w:rsidR="004C0EC7" w14:paraId="16B4F988" w14:textId="77777777">
        <w:trPr>
          <w:trHeight w:val="300"/>
        </w:trPr>
        <w:tc>
          <w:tcPr>
            <w:tcW w:w="4140" w:type="dxa"/>
            <w:shd w:val="clear" w:color="auto" w:fill="E7E6E6" w:themeFill="background2"/>
            <w:tcMar>
              <w:top w:w="0" w:type="dxa"/>
              <w:left w:w="45" w:type="dxa"/>
              <w:bottom w:w="0" w:type="dxa"/>
              <w:right w:w="45" w:type="dxa"/>
            </w:tcMar>
          </w:tcPr>
          <w:p w14:paraId="7DDCB5AF" w14:textId="77777777" w:rsidR="004C0EC7" w:rsidRDefault="00380539">
            <w:pPr>
              <w:spacing w:after="0" w:line="240" w:lineRule="auto"/>
              <w:rPr>
                <w:rFonts w:ascii="Calibri" w:eastAsia="Times New Roman" w:hAnsi="Calibri" w:cs="Calibri"/>
                <w:color w:val="000000"/>
              </w:rPr>
            </w:pPr>
            <w:r>
              <w:rPr>
                <w:rFonts w:ascii="Calibri" w:eastAsia="Times New Roman" w:hAnsi="Calibri" w:cs="Calibri"/>
                <w:color w:val="000000"/>
              </w:rPr>
              <w:t>Regional aggregates</w:t>
            </w:r>
          </w:p>
        </w:tc>
        <w:tc>
          <w:tcPr>
            <w:tcW w:w="4410" w:type="dxa"/>
            <w:shd w:val="clear" w:color="auto" w:fill="E7E6E6" w:themeFill="background2"/>
          </w:tcPr>
          <w:p w14:paraId="1732E62D" w14:textId="77777777" w:rsidR="004C0EC7" w:rsidRDefault="00380539">
            <w:pPr>
              <w:spacing w:after="0" w:line="240" w:lineRule="auto"/>
              <w:rPr>
                <w:rFonts w:ascii="Calibri" w:eastAsia="Times New Roman" w:hAnsi="Calibri" w:cs="Calibri"/>
                <w:color w:val="000000"/>
              </w:rPr>
            </w:pPr>
            <w:r>
              <w:rPr>
                <w:rFonts w:ascii="Calibri" w:eastAsia="Times New Roman" w:hAnsi="Calibri" w:cs="Calibri"/>
                <w:color w:val="000000"/>
              </w:rPr>
              <w:t>4.g. Regional aggregations</w:t>
            </w:r>
          </w:p>
        </w:tc>
      </w:tr>
      <w:tr w:rsidR="004C0EC7" w14:paraId="5971C1B0" w14:textId="77777777">
        <w:trPr>
          <w:trHeight w:val="300"/>
        </w:trPr>
        <w:tc>
          <w:tcPr>
            <w:tcW w:w="4140" w:type="dxa"/>
            <w:shd w:val="clear" w:color="auto" w:fill="E7E6E6" w:themeFill="background2"/>
            <w:tcMar>
              <w:top w:w="0" w:type="dxa"/>
              <w:left w:w="45" w:type="dxa"/>
              <w:bottom w:w="0" w:type="dxa"/>
              <w:right w:w="45" w:type="dxa"/>
            </w:tcMar>
          </w:tcPr>
          <w:p w14:paraId="37D59E30" w14:textId="77777777" w:rsidR="004C0EC7" w:rsidRDefault="00380539">
            <w:pPr>
              <w:spacing w:after="0" w:line="240" w:lineRule="auto"/>
              <w:rPr>
                <w:rFonts w:ascii="Calibri" w:eastAsia="Times New Roman" w:hAnsi="Calibri" w:cs="Calibri"/>
                <w:color w:val="000000"/>
              </w:rPr>
            </w:pPr>
            <w:r>
              <w:rPr>
                <w:rFonts w:ascii="Calibri" w:eastAsia="Times New Roman" w:hAnsi="Calibri" w:cs="Calibri"/>
                <w:color w:val="000000"/>
              </w:rPr>
              <w:t>Sources of discrepancies</w:t>
            </w:r>
          </w:p>
        </w:tc>
        <w:tc>
          <w:tcPr>
            <w:tcW w:w="4410" w:type="dxa"/>
            <w:shd w:val="clear" w:color="auto" w:fill="E7E6E6" w:themeFill="background2"/>
          </w:tcPr>
          <w:p w14:paraId="192271BB" w14:textId="77777777" w:rsidR="004C0EC7" w:rsidRDefault="00380539">
            <w:pPr>
              <w:spacing w:after="0" w:line="240" w:lineRule="auto"/>
              <w:rPr>
                <w:rFonts w:ascii="Calibri" w:eastAsia="Times New Roman" w:hAnsi="Calibri" w:cs="Calibri"/>
                <w:color w:val="000000"/>
              </w:rPr>
            </w:pPr>
            <w:r>
              <w:rPr>
                <w:rFonts w:ascii="Calibri" w:eastAsia="Times New Roman" w:hAnsi="Calibri" w:cs="Calibri"/>
                <w:color w:val="000000"/>
              </w:rPr>
              <w:t>6. Comparability / Deviation from international standards</w:t>
            </w:r>
          </w:p>
        </w:tc>
      </w:tr>
      <w:tr w:rsidR="004C0EC7" w14:paraId="1D2B6707" w14:textId="77777777">
        <w:trPr>
          <w:trHeight w:val="300"/>
        </w:trPr>
        <w:tc>
          <w:tcPr>
            <w:tcW w:w="4140" w:type="dxa"/>
            <w:shd w:val="clear" w:color="auto" w:fill="E7E6E6" w:themeFill="background2"/>
            <w:tcMar>
              <w:top w:w="0" w:type="dxa"/>
              <w:left w:w="45" w:type="dxa"/>
              <w:bottom w:w="0" w:type="dxa"/>
              <w:right w:w="45" w:type="dxa"/>
            </w:tcMar>
          </w:tcPr>
          <w:p w14:paraId="7C2063F6" w14:textId="77777777" w:rsidR="004C0EC7" w:rsidRDefault="00380539">
            <w:pPr>
              <w:spacing w:after="0" w:line="240" w:lineRule="auto"/>
              <w:rPr>
                <w:rFonts w:ascii="Calibri" w:eastAsia="Times New Roman" w:hAnsi="Calibri" w:cs="Calibri"/>
                <w:color w:val="000000"/>
              </w:rPr>
            </w:pPr>
            <w:r>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01A7CB35" w14:textId="77777777" w:rsidR="004C0EC7" w:rsidRDefault="00380539">
            <w:pPr>
              <w:spacing w:after="0" w:line="240" w:lineRule="auto"/>
              <w:rPr>
                <w:rFonts w:ascii="Calibri" w:eastAsia="Times New Roman" w:hAnsi="Calibri" w:cs="Calibri"/>
                <w:color w:val="000000"/>
              </w:rPr>
            </w:pPr>
            <w:r>
              <w:rPr>
                <w:rFonts w:ascii="Calibri" w:eastAsia="Times New Roman" w:hAnsi="Calibri" w:cs="Calibri"/>
                <w:color w:val="000000"/>
              </w:rPr>
              <w:t>4.h. Methods and guidance available to countries for the compilation of the data at the national level</w:t>
            </w:r>
          </w:p>
        </w:tc>
      </w:tr>
      <w:tr w:rsidR="004C0EC7" w14:paraId="57E84B52" w14:textId="77777777">
        <w:trPr>
          <w:trHeight w:val="300"/>
        </w:trPr>
        <w:tc>
          <w:tcPr>
            <w:tcW w:w="4140" w:type="dxa"/>
            <w:shd w:val="clear" w:color="auto" w:fill="E7E6E6" w:themeFill="background2"/>
            <w:tcMar>
              <w:top w:w="0" w:type="dxa"/>
              <w:left w:w="45" w:type="dxa"/>
              <w:bottom w:w="0" w:type="dxa"/>
              <w:right w:w="45" w:type="dxa"/>
            </w:tcMar>
          </w:tcPr>
          <w:p w14:paraId="251C48EB" w14:textId="77777777" w:rsidR="004C0EC7" w:rsidRDefault="004C0EC7">
            <w:pPr>
              <w:spacing w:after="0" w:line="240" w:lineRule="auto"/>
              <w:rPr>
                <w:rFonts w:ascii="Calibri" w:eastAsia="Times New Roman" w:hAnsi="Calibri" w:cs="Calibri"/>
                <w:color w:val="000000"/>
              </w:rPr>
            </w:pPr>
          </w:p>
        </w:tc>
        <w:tc>
          <w:tcPr>
            <w:tcW w:w="4410" w:type="dxa"/>
            <w:shd w:val="clear" w:color="auto" w:fill="E7E6E6" w:themeFill="background2"/>
          </w:tcPr>
          <w:p w14:paraId="49262863" w14:textId="77777777" w:rsidR="004C0EC7" w:rsidRDefault="00380539">
            <w:pPr>
              <w:spacing w:after="0" w:line="240" w:lineRule="auto"/>
              <w:rPr>
                <w:rFonts w:ascii="Calibri" w:eastAsia="Times New Roman" w:hAnsi="Calibri" w:cs="Calibri"/>
                <w:color w:val="000000"/>
              </w:rPr>
            </w:pPr>
            <w:r>
              <w:rPr>
                <w:rFonts w:ascii="Calibri" w:eastAsia="Times New Roman" w:hAnsi="Calibri" w:cs="Calibri"/>
                <w:color w:val="000000"/>
              </w:rPr>
              <w:t>4.i. Quality management</w:t>
            </w:r>
          </w:p>
        </w:tc>
      </w:tr>
      <w:tr w:rsidR="004C0EC7" w14:paraId="041DAA81" w14:textId="77777777">
        <w:trPr>
          <w:trHeight w:val="300"/>
        </w:trPr>
        <w:tc>
          <w:tcPr>
            <w:tcW w:w="4140" w:type="dxa"/>
            <w:shd w:val="clear" w:color="auto" w:fill="E7E6E6" w:themeFill="background2"/>
            <w:tcMar>
              <w:top w:w="0" w:type="dxa"/>
              <w:left w:w="45" w:type="dxa"/>
              <w:bottom w:w="0" w:type="dxa"/>
              <w:right w:w="45" w:type="dxa"/>
            </w:tcMar>
          </w:tcPr>
          <w:p w14:paraId="059E79C9" w14:textId="77777777" w:rsidR="004C0EC7" w:rsidRDefault="00380539">
            <w:pPr>
              <w:spacing w:after="0" w:line="240" w:lineRule="auto"/>
              <w:rPr>
                <w:rFonts w:ascii="Calibri" w:eastAsia="Times New Roman" w:hAnsi="Calibri" w:cs="Calibri"/>
                <w:color w:val="000000"/>
              </w:rPr>
            </w:pPr>
            <w:r>
              <w:rPr>
                <w:rFonts w:ascii="Calibri" w:eastAsia="Times New Roman" w:hAnsi="Calibri" w:cs="Calibri"/>
                <w:color w:val="000000"/>
              </w:rPr>
              <w:t>Quality assurance</w:t>
            </w:r>
          </w:p>
        </w:tc>
        <w:tc>
          <w:tcPr>
            <w:tcW w:w="4410" w:type="dxa"/>
            <w:shd w:val="clear" w:color="auto" w:fill="E7E6E6" w:themeFill="background2"/>
          </w:tcPr>
          <w:p w14:paraId="2BB2C433" w14:textId="77777777" w:rsidR="004C0EC7" w:rsidRDefault="00380539">
            <w:pPr>
              <w:spacing w:after="0" w:line="240" w:lineRule="auto"/>
              <w:rPr>
                <w:rFonts w:ascii="Calibri" w:eastAsia="Times New Roman" w:hAnsi="Calibri" w:cs="Calibri"/>
                <w:color w:val="000000"/>
              </w:rPr>
            </w:pPr>
            <w:r>
              <w:rPr>
                <w:rFonts w:ascii="Calibri" w:eastAsia="Times New Roman" w:hAnsi="Calibri" w:cs="Calibri"/>
                <w:color w:val="000000"/>
              </w:rPr>
              <w:t>4.j. Quality assurance</w:t>
            </w:r>
          </w:p>
        </w:tc>
      </w:tr>
      <w:tr w:rsidR="004C0EC7" w14:paraId="2F484226" w14:textId="77777777">
        <w:trPr>
          <w:trHeight w:val="300"/>
        </w:trPr>
        <w:tc>
          <w:tcPr>
            <w:tcW w:w="4140" w:type="dxa"/>
            <w:shd w:val="clear" w:color="auto" w:fill="E7E6E6" w:themeFill="background2"/>
            <w:tcMar>
              <w:top w:w="0" w:type="dxa"/>
              <w:left w:w="45" w:type="dxa"/>
              <w:bottom w:w="0" w:type="dxa"/>
              <w:right w:w="45" w:type="dxa"/>
            </w:tcMar>
          </w:tcPr>
          <w:p w14:paraId="0122BF67" w14:textId="77777777" w:rsidR="004C0EC7" w:rsidRDefault="004C0EC7">
            <w:pPr>
              <w:spacing w:after="0" w:line="240" w:lineRule="auto"/>
              <w:rPr>
                <w:rFonts w:ascii="Calibri" w:eastAsia="Times New Roman" w:hAnsi="Calibri" w:cs="Calibri"/>
                <w:color w:val="000000"/>
              </w:rPr>
            </w:pPr>
          </w:p>
        </w:tc>
        <w:tc>
          <w:tcPr>
            <w:tcW w:w="4410" w:type="dxa"/>
            <w:shd w:val="clear" w:color="auto" w:fill="E7E6E6" w:themeFill="background2"/>
          </w:tcPr>
          <w:p w14:paraId="2D159029" w14:textId="77777777" w:rsidR="004C0EC7" w:rsidRDefault="00380539">
            <w:pPr>
              <w:spacing w:after="0" w:line="240" w:lineRule="auto"/>
              <w:rPr>
                <w:rFonts w:ascii="Calibri" w:eastAsia="Times New Roman" w:hAnsi="Calibri" w:cs="Calibri"/>
                <w:color w:val="000000"/>
              </w:rPr>
            </w:pPr>
            <w:r>
              <w:rPr>
                <w:rFonts w:ascii="Calibri" w:eastAsia="Times New Roman" w:hAnsi="Calibri" w:cs="Calibri"/>
                <w:color w:val="000000"/>
              </w:rPr>
              <w:t>4.k. Quality assessment</w:t>
            </w:r>
          </w:p>
        </w:tc>
      </w:tr>
      <w:tr w:rsidR="004C0EC7" w14:paraId="6A31816D" w14:textId="77777777">
        <w:trPr>
          <w:trHeight w:val="300"/>
        </w:trPr>
        <w:tc>
          <w:tcPr>
            <w:tcW w:w="4140" w:type="dxa"/>
            <w:shd w:val="clear" w:color="auto" w:fill="E7E6E6" w:themeFill="background2"/>
            <w:tcMar>
              <w:top w:w="0" w:type="dxa"/>
              <w:left w:w="45" w:type="dxa"/>
              <w:bottom w:w="0" w:type="dxa"/>
              <w:right w:w="45" w:type="dxa"/>
            </w:tcMar>
          </w:tcPr>
          <w:p w14:paraId="021E7533" w14:textId="77777777" w:rsidR="004C0EC7" w:rsidRDefault="00380539">
            <w:pPr>
              <w:spacing w:after="0" w:line="240" w:lineRule="auto"/>
              <w:rPr>
                <w:rFonts w:ascii="Calibri" w:eastAsia="Times New Roman" w:hAnsi="Calibri" w:cs="Calibri"/>
                <w:color w:val="000000"/>
              </w:rPr>
            </w:pPr>
            <w:r>
              <w:rPr>
                <w:rFonts w:ascii="Calibri" w:eastAsia="Times New Roman" w:hAnsi="Calibri" w:cs="Calibri"/>
                <w:color w:val="000000"/>
              </w:rPr>
              <w:t>Data sources</w:t>
            </w:r>
            <w:r>
              <w:rPr>
                <w:rFonts w:ascii="Calibri" w:eastAsia="Times New Roman" w:hAnsi="Calibri" w:cs="Calibri"/>
                <w:color w:val="000000"/>
              </w:rPr>
              <w:br/>
              <w:t>Description</w:t>
            </w:r>
          </w:p>
        </w:tc>
        <w:tc>
          <w:tcPr>
            <w:tcW w:w="4410" w:type="dxa"/>
            <w:shd w:val="clear" w:color="auto" w:fill="E7E6E6" w:themeFill="background2"/>
          </w:tcPr>
          <w:p w14:paraId="6582E900" w14:textId="77777777" w:rsidR="004C0EC7" w:rsidRDefault="00380539">
            <w:pPr>
              <w:spacing w:after="0" w:line="240" w:lineRule="auto"/>
              <w:rPr>
                <w:rFonts w:ascii="Calibri" w:eastAsia="Times New Roman" w:hAnsi="Calibri" w:cs="Calibri"/>
                <w:color w:val="000000"/>
              </w:rPr>
            </w:pPr>
            <w:r>
              <w:rPr>
                <w:rFonts w:ascii="Calibri" w:eastAsia="Times New Roman" w:hAnsi="Calibri" w:cs="Calibri"/>
                <w:color w:val="000000"/>
              </w:rPr>
              <w:t>3.a. Data sources</w:t>
            </w:r>
          </w:p>
        </w:tc>
      </w:tr>
      <w:tr w:rsidR="004C0EC7" w14:paraId="6C884448" w14:textId="77777777">
        <w:trPr>
          <w:trHeight w:val="300"/>
        </w:trPr>
        <w:tc>
          <w:tcPr>
            <w:tcW w:w="4140" w:type="dxa"/>
            <w:shd w:val="clear" w:color="auto" w:fill="E7E6E6" w:themeFill="background2"/>
            <w:tcMar>
              <w:top w:w="0" w:type="dxa"/>
              <w:left w:w="45" w:type="dxa"/>
              <w:bottom w:w="0" w:type="dxa"/>
              <w:right w:w="45" w:type="dxa"/>
            </w:tcMar>
          </w:tcPr>
          <w:p w14:paraId="083F1249" w14:textId="77777777" w:rsidR="004C0EC7" w:rsidRDefault="00380539">
            <w:pPr>
              <w:spacing w:after="0" w:line="240" w:lineRule="auto"/>
              <w:rPr>
                <w:rFonts w:ascii="Calibri" w:eastAsia="Times New Roman" w:hAnsi="Calibri" w:cs="Calibri"/>
                <w:color w:val="000000"/>
              </w:rPr>
            </w:pPr>
            <w:r>
              <w:rPr>
                <w:rFonts w:ascii="Calibri" w:eastAsia="Times New Roman" w:hAnsi="Calibri" w:cs="Calibri"/>
                <w:color w:val="000000"/>
              </w:rPr>
              <w:t>Collection process</w:t>
            </w:r>
          </w:p>
        </w:tc>
        <w:tc>
          <w:tcPr>
            <w:tcW w:w="4410" w:type="dxa"/>
            <w:shd w:val="clear" w:color="auto" w:fill="E7E6E6" w:themeFill="background2"/>
          </w:tcPr>
          <w:p w14:paraId="76AD2C45" w14:textId="77777777" w:rsidR="004C0EC7" w:rsidRDefault="00380539">
            <w:pPr>
              <w:spacing w:after="0" w:line="240" w:lineRule="auto"/>
              <w:rPr>
                <w:rFonts w:ascii="Calibri" w:eastAsia="Times New Roman" w:hAnsi="Calibri" w:cs="Calibri"/>
                <w:color w:val="000000"/>
              </w:rPr>
            </w:pPr>
            <w:r>
              <w:rPr>
                <w:rFonts w:ascii="Calibri" w:eastAsia="Times New Roman" w:hAnsi="Calibri" w:cs="Calibri"/>
                <w:color w:val="000000"/>
              </w:rPr>
              <w:t>3.b. Data collection method</w:t>
            </w:r>
          </w:p>
        </w:tc>
      </w:tr>
      <w:tr w:rsidR="004C0EC7" w14:paraId="2E6E6528" w14:textId="77777777">
        <w:trPr>
          <w:trHeight w:val="300"/>
        </w:trPr>
        <w:tc>
          <w:tcPr>
            <w:tcW w:w="4140" w:type="dxa"/>
            <w:shd w:val="clear" w:color="auto" w:fill="E7E6E6" w:themeFill="background2"/>
            <w:tcMar>
              <w:top w:w="0" w:type="dxa"/>
              <w:left w:w="45" w:type="dxa"/>
              <w:bottom w:w="0" w:type="dxa"/>
              <w:right w:w="45" w:type="dxa"/>
            </w:tcMar>
          </w:tcPr>
          <w:p w14:paraId="42B069AE" w14:textId="77777777" w:rsidR="004C0EC7" w:rsidRDefault="00380539">
            <w:pPr>
              <w:spacing w:after="0" w:line="240" w:lineRule="auto"/>
              <w:rPr>
                <w:rFonts w:ascii="Calibri" w:eastAsia="Times New Roman" w:hAnsi="Calibri" w:cs="Calibri"/>
                <w:color w:val="000000"/>
              </w:rPr>
            </w:pPr>
            <w:r>
              <w:rPr>
                <w:rFonts w:ascii="Calibri" w:eastAsia="Times New Roman" w:hAnsi="Calibri" w:cs="Calibri"/>
                <w:color w:val="000000"/>
              </w:rPr>
              <w:t>Data availability</w:t>
            </w:r>
            <w:r>
              <w:rPr>
                <w:rFonts w:ascii="Calibri" w:eastAsia="Times New Roman" w:hAnsi="Calibri" w:cs="Calibri"/>
                <w:color w:val="000000"/>
              </w:rPr>
              <w:br/>
              <w:t>Disaggregation</w:t>
            </w:r>
          </w:p>
        </w:tc>
        <w:tc>
          <w:tcPr>
            <w:tcW w:w="4410" w:type="dxa"/>
            <w:shd w:val="clear" w:color="auto" w:fill="E7E6E6" w:themeFill="background2"/>
          </w:tcPr>
          <w:p w14:paraId="04D304DE" w14:textId="77777777" w:rsidR="004C0EC7" w:rsidRDefault="00380539">
            <w:pPr>
              <w:spacing w:after="0" w:line="240" w:lineRule="auto"/>
              <w:rPr>
                <w:rFonts w:ascii="Calibri" w:eastAsia="Times New Roman" w:hAnsi="Calibri" w:cs="Calibri"/>
                <w:color w:val="000000"/>
              </w:rPr>
            </w:pPr>
            <w:r>
              <w:rPr>
                <w:rFonts w:ascii="Calibri" w:eastAsia="Times New Roman" w:hAnsi="Calibri" w:cs="Calibri"/>
                <w:color w:val="000000"/>
              </w:rPr>
              <w:t>5. Data availability and disaggregation</w:t>
            </w:r>
          </w:p>
        </w:tc>
      </w:tr>
      <w:tr w:rsidR="004C0EC7" w14:paraId="6E75355E" w14:textId="77777777">
        <w:trPr>
          <w:trHeight w:val="300"/>
        </w:trPr>
        <w:tc>
          <w:tcPr>
            <w:tcW w:w="4140" w:type="dxa"/>
            <w:shd w:val="clear" w:color="auto" w:fill="E7E6E6" w:themeFill="background2"/>
            <w:tcMar>
              <w:top w:w="0" w:type="dxa"/>
              <w:left w:w="45" w:type="dxa"/>
              <w:bottom w:w="0" w:type="dxa"/>
              <w:right w:w="45" w:type="dxa"/>
            </w:tcMar>
          </w:tcPr>
          <w:p w14:paraId="5C2B8553" w14:textId="77777777" w:rsidR="004C0EC7" w:rsidRDefault="00380539">
            <w:pPr>
              <w:spacing w:after="0" w:line="240" w:lineRule="auto"/>
              <w:rPr>
                <w:rFonts w:ascii="Calibri" w:eastAsia="Times New Roman" w:hAnsi="Calibri" w:cs="Calibri"/>
                <w:color w:val="000000"/>
              </w:rPr>
            </w:pPr>
            <w:r>
              <w:rPr>
                <w:rFonts w:ascii="Calibri" w:eastAsia="Times New Roman" w:hAnsi="Calibri" w:cs="Calibri"/>
                <w:color w:val="000000"/>
              </w:rPr>
              <w:t>Calendar</w:t>
            </w:r>
            <w:r>
              <w:rPr>
                <w:rFonts w:ascii="Calibri" w:eastAsia="Times New Roman" w:hAnsi="Calibri" w:cs="Calibri"/>
                <w:color w:val="000000"/>
              </w:rPr>
              <w:br/>
              <w:t>Data collection</w:t>
            </w:r>
          </w:p>
        </w:tc>
        <w:tc>
          <w:tcPr>
            <w:tcW w:w="4410" w:type="dxa"/>
            <w:shd w:val="clear" w:color="auto" w:fill="E7E6E6" w:themeFill="background2"/>
          </w:tcPr>
          <w:p w14:paraId="0CA69A2C" w14:textId="77777777" w:rsidR="004C0EC7" w:rsidRDefault="00380539">
            <w:pPr>
              <w:spacing w:after="0" w:line="240" w:lineRule="auto"/>
              <w:rPr>
                <w:rFonts w:ascii="Calibri" w:eastAsia="Times New Roman" w:hAnsi="Calibri" w:cs="Calibri"/>
                <w:color w:val="000000"/>
              </w:rPr>
            </w:pPr>
            <w:r>
              <w:rPr>
                <w:rFonts w:ascii="Calibri" w:eastAsia="Times New Roman" w:hAnsi="Calibri" w:cs="Calibri"/>
                <w:color w:val="000000"/>
              </w:rPr>
              <w:t>3.c. Data collection calendar</w:t>
            </w:r>
          </w:p>
        </w:tc>
      </w:tr>
      <w:tr w:rsidR="004C0EC7" w14:paraId="629188BF" w14:textId="77777777">
        <w:trPr>
          <w:trHeight w:val="300"/>
        </w:trPr>
        <w:tc>
          <w:tcPr>
            <w:tcW w:w="4140" w:type="dxa"/>
            <w:shd w:val="clear" w:color="auto" w:fill="E7E6E6" w:themeFill="background2"/>
            <w:tcMar>
              <w:top w:w="0" w:type="dxa"/>
              <w:left w:w="45" w:type="dxa"/>
              <w:bottom w:w="0" w:type="dxa"/>
              <w:right w:w="45" w:type="dxa"/>
            </w:tcMar>
          </w:tcPr>
          <w:p w14:paraId="218D3782" w14:textId="77777777" w:rsidR="004C0EC7" w:rsidRDefault="00380539">
            <w:pPr>
              <w:spacing w:after="0" w:line="240" w:lineRule="auto"/>
              <w:rPr>
                <w:rFonts w:ascii="Calibri" w:eastAsia="Times New Roman" w:hAnsi="Calibri" w:cs="Calibri"/>
                <w:color w:val="000000"/>
              </w:rPr>
            </w:pPr>
            <w:r>
              <w:rPr>
                <w:rFonts w:ascii="Calibri" w:eastAsia="Times New Roman" w:hAnsi="Calibri" w:cs="Calibri"/>
                <w:color w:val="000000"/>
              </w:rPr>
              <w:t>Data release</w:t>
            </w:r>
          </w:p>
        </w:tc>
        <w:tc>
          <w:tcPr>
            <w:tcW w:w="4410" w:type="dxa"/>
            <w:shd w:val="clear" w:color="auto" w:fill="E7E6E6" w:themeFill="background2"/>
          </w:tcPr>
          <w:p w14:paraId="4197407B" w14:textId="77777777" w:rsidR="004C0EC7" w:rsidRDefault="00380539">
            <w:pPr>
              <w:spacing w:after="0" w:line="240" w:lineRule="auto"/>
              <w:rPr>
                <w:rFonts w:ascii="Calibri" w:eastAsia="Times New Roman" w:hAnsi="Calibri" w:cs="Calibri"/>
                <w:color w:val="000000"/>
              </w:rPr>
            </w:pPr>
            <w:r>
              <w:rPr>
                <w:rFonts w:ascii="Calibri" w:eastAsia="Times New Roman" w:hAnsi="Calibri" w:cs="Calibri"/>
                <w:color w:val="000000"/>
              </w:rPr>
              <w:t>3.d. Data release calendar</w:t>
            </w:r>
          </w:p>
        </w:tc>
      </w:tr>
      <w:tr w:rsidR="004C0EC7" w14:paraId="4E0486D3" w14:textId="77777777">
        <w:trPr>
          <w:trHeight w:val="300"/>
        </w:trPr>
        <w:tc>
          <w:tcPr>
            <w:tcW w:w="4140" w:type="dxa"/>
            <w:shd w:val="clear" w:color="auto" w:fill="E7E6E6" w:themeFill="background2"/>
            <w:tcMar>
              <w:top w:w="0" w:type="dxa"/>
              <w:left w:w="45" w:type="dxa"/>
              <w:bottom w:w="0" w:type="dxa"/>
              <w:right w:w="45" w:type="dxa"/>
            </w:tcMar>
          </w:tcPr>
          <w:p w14:paraId="0437EDF8" w14:textId="77777777" w:rsidR="004C0EC7" w:rsidRDefault="00380539">
            <w:pPr>
              <w:spacing w:after="0" w:line="240" w:lineRule="auto"/>
              <w:rPr>
                <w:rFonts w:ascii="Calibri" w:eastAsia="Times New Roman" w:hAnsi="Calibri" w:cs="Calibri"/>
                <w:color w:val="000000"/>
              </w:rPr>
            </w:pPr>
            <w:r>
              <w:rPr>
                <w:rFonts w:ascii="Calibri" w:eastAsia="Times New Roman" w:hAnsi="Calibri" w:cs="Calibri"/>
                <w:color w:val="000000"/>
              </w:rPr>
              <w:t>Data providers</w:t>
            </w:r>
          </w:p>
        </w:tc>
        <w:tc>
          <w:tcPr>
            <w:tcW w:w="4410" w:type="dxa"/>
            <w:shd w:val="clear" w:color="auto" w:fill="E7E6E6" w:themeFill="background2"/>
          </w:tcPr>
          <w:p w14:paraId="70B0E9C1" w14:textId="77777777" w:rsidR="004C0EC7" w:rsidRDefault="00380539">
            <w:pPr>
              <w:spacing w:after="0" w:line="240" w:lineRule="auto"/>
              <w:rPr>
                <w:rFonts w:ascii="Calibri" w:eastAsia="Times New Roman" w:hAnsi="Calibri" w:cs="Calibri"/>
                <w:color w:val="000000"/>
              </w:rPr>
            </w:pPr>
            <w:r>
              <w:rPr>
                <w:rFonts w:ascii="Calibri" w:eastAsia="Times New Roman" w:hAnsi="Calibri" w:cs="Calibri"/>
                <w:color w:val="000000"/>
              </w:rPr>
              <w:t>3.e. Data providers</w:t>
            </w:r>
          </w:p>
        </w:tc>
      </w:tr>
      <w:tr w:rsidR="004C0EC7" w14:paraId="2018E7B0" w14:textId="77777777">
        <w:trPr>
          <w:trHeight w:val="300"/>
        </w:trPr>
        <w:tc>
          <w:tcPr>
            <w:tcW w:w="4140" w:type="dxa"/>
            <w:shd w:val="clear" w:color="auto" w:fill="E7E6E6" w:themeFill="background2"/>
            <w:tcMar>
              <w:top w:w="0" w:type="dxa"/>
              <w:left w:w="45" w:type="dxa"/>
              <w:bottom w:w="0" w:type="dxa"/>
              <w:right w:w="45" w:type="dxa"/>
            </w:tcMar>
          </w:tcPr>
          <w:p w14:paraId="1EB53448" w14:textId="77777777" w:rsidR="004C0EC7" w:rsidRDefault="00380539">
            <w:pPr>
              <w:spacing w:after="0" w:line="240" w:lineRule="auto"/>
              <w:rPr>
                <w:rFonts w:ascii="Calibri" w:eastAsia="Times New Roman" w:hAnsi="Calibri" w:cs="Calibri"/>
                <w:color w:val="000000"/>
              </w:rPr>
            </w:pPr>
            <w:r>
              <w:rPr>
                <w:rFonts w:ascii="Calibri" w:eastAsia="Times New Roman" w:hAnsi="Calibri" w:cs="Calibri"/>
                <w:color w:val="000000"/>
              </w:rPr>
              <w:t>Data compilers</w:t>
            </w:r>
          </w:p>
        </w:tc>
        <w:tc>
          <w:tcPr>
            <w:tcW w:w="4410" w:type="dxa"/>
            <w:shd w:val="clear" w:color="auto" w:fill="E7E6E6" w:themeFill="background2"/>
          </w:tcPr>
          <w:p w14:paraId="28A369A7" w14:textId="77777777" w:rsidR="004C0EC7" w:rsidRDefault="00380539">
            <w:pPr>
              <w:spacing w:after="0" w:line="240" w:lineRule="auto"/>
              <w:rPr>
                <w:rFonts w:ascii="Calibri" w:eastAsia="Times New Roman" w:hAnsi="Calibri" w:cs="Calibri"/>
                <w:color w:val="000000"/>
              </w:rPr>
            </w:pPr>
            <w:r>
              <w:rPr>
                <w:rFonts w:ascii="Calibri" w:eastAsia="Times New Roman" w:hAnsi="Calibri" w:cs="Calibri"/>
                <w:color w:val="000000"/>
              </w:rPr>
              <w:t>3.f. Data compilers</w:t>
            </w:r>
          </w:p>
        </w:tc>
      </w:tr>
      <w:tr w:rsidR="004C0EC7" w14:paraId="04793684" w14:textId="77777777">
        <w:trPr>
          <w:trHeight w:val="300"/>
        </w:trPr>
        <w:tc>
          <w:tcPr>
            <w:tcW w:w="4140" w:type="dxa"/>
            <w:shd w:val="clear" w:color="auto" w:fill="E7E6E6" w:themeFill="background2"/>
            <w:tcMar>
              <w:top w:w="0" w:type="dxa"/>
              <w:left w:w="45" w:type="dxa"/>
              <w:bottom w:w="0" w:type="dxa"/>
              <w:right w:w="45" w:type="dxa"/>
            </w:tcMar>
          </w:tcPr>
          <w:p w14:paraId="767D115E" w14:textId="77777777" w:rsidR="004C0EC7" w:rsidRDefault="004C0EC7">
            <w:pPr>
              <w:spacing w:after="0" w:line="240" w:lineRule="auto"/>
              <w:rPr>
                <w:rFonts w:ascii="Calibri" w:eastAsia="Times New Roman" w:hAnsi="Calibri" w:cs="Calibri"/>
                <w:color w:val="000000"/>
              </w:rPr>
            </w:pPr>
          </w:p>
        </w:tc>
        <w:tc>
          <w:tcPr>
            <w:tcW w:w="4410" w:type="dxa"/>
            <w:shd w:val="clear" w:color="auto" w:fill="E7E6E6" w:themeFill="background2"/>
          </w:tcPr>
          <w:p w14:paraId="37103976" w14:textId="77777777" w:rsidR="004C0EC7" w:rsidRDefault="00380539">
            <w:pPr>
              <w:spacing w:after="0" w:line="240" w:lineRule="auto"/>
              <w:rPr>
                <w:rFonts w:ascii="Calibri" w:eastAsia="Times New Roman" w:hAnsi="Calibri" w:cs="Calibri"/>
                <w:color w:val="000000"/>
              </w:rPr>
            </w:pPr>
            <w:r>
              <w:rPr>
                <w:rFonts w:ascii="Calibri" w:eastAsia="Times New Roman" w:hAnsi="Calibri" w:cs="Calibri"/>
                <w:color w:val="000000"/>
              </w:rPr>
              <w:t>3.g. Institutional mandate</w:t>
            </w:r>
          </w:p>
        </w:tc>
      </w:tr>
      <w:tr w:rsidR="004C0EC7" w14:paraId="4051C4AC" w14:textId="77777777">
        <w:trPr>
          <w:trHeight w:val="300"/>
        </w:trPr>
        <w:tc>
          <w:tcPr>
            <w:tcW w:w="4140" w:type="dxa"/>
            <w:shd w:val="clear" w:color="auto" w:fill="E7E6E6" w:themeFill="background2"/>
            <w:tcMar>
              <w:top w:w="0" w:type="dxa"/>
              <w:left w:w="45" w:type="dxa"/>
              <w:bottom w:w="0" w:type="dxa"/>
              <w:right w:w="45" w:type="dxa"/>
            </w:tcMar>
          </w:tcPr>
          <w:p w14:paraId="392D26D7" w14:textId="77777777" w:rsidR="004C0EC7" w:rsidRDefault="00380539">
            <w:pPr>
              <w:spacing w:after="0" w:line="240" w:lineRule="auto"/>
              <w:rPr>
                <w:rFonts w:ascii="Calibri" w:eastAsia="Times New Roman" w:hAnsi="Calibri" w:cs="Calibri"/>
                <w:color w:val="000000"/>
              </w:rPr>
            </w:pPr>
            <w:r>
              <w:rPr>
                <w:rFonts w:ascii="Calibri" w:eastAsia="Times New Roman" w:hAnsi="Calibri" w:cs="Calibri"/>
                <w:color w:val="000000"/>
              </w:rPr>
              <w:t>References</w:t>
            </w:r>
            <w:r>
              <w:rPr>
                <w:rFonts w:ascii="Calibri" w:eastAsia="Times New Roman" w:hAnsi="Calibri" w:cs="Calibri"/>
                <w:color w:val="000000"/>
              </w:rPr>
              <w:br/>
              <w:t>URL</w:t>
            </w:r>
            <w:r>
              <w:rPr>
                <w:rFonts w:ascii="Calibri" w:eastAsia="Times New Roman" w:hAnsi="Calibri" w:cs="Calibri"/>
                <w:color w:val="000000"/>
              </w:rPr>
              <w:br/>
              <w:t>References</w:t>
            </w:r>
          </w:p>
        </w:tc>
        <w:tc>
          <w:tcPr>
            <w:tcW w:w="4410" w:type="dxa"/>
            <w:shd w:val="clear" w:color="auto" w:fill="E7E6E6" w:themeFill="background2"/>
          </w:tcPr>
          <w:p w14:paraId="1437EB7D" w14:textId="77777777" w:rsidR="004C0EC7" w:rsidRDefault="00380539">
            <w:pPr>
              <w:spacing w:after="0" w:line="240" w:lineRule="auto"/>
              <w:rPr>
                <w:rFonts w:ascii="Calibri" w:eastAsia="Times New Roman" w:hAnsi="Calibri" w:cs="Calibri"/>
                <w:color w:val="000000"/>
              </w:rPr>
            </w:pPr>
            <w:r>
              <w:rPr>
                <w:rFonts w:ascii="Calibri" w:eastAsia="Times New Roman" w:hAnsi="Calibri" w:cs="Calibri"/>
                <w:color w:val="000000"/>
              </w:rPr>
              <w:t>7. References and Documentation</w:t>
            </w:r>
          </w:p>
        </w:tc>
      </w:tr>
      <w:tr w:rsidR="004C0EC7" w14:paraId="410E1018" w14:textId="77777777">
        <w:trPr>
          <w:trHeight w:val="300"/>
        </w:trPr>
        <w:tc>
          <w:tcPr>
            <w:tcW w:w="4140" w:type="dxa"/>
            <w:shd w:val="clear" w:color="auto" w:fill="E7E6E6" w:themeFill="background2"/>
            <w:tcMar>
              <w:top w:w="0" w:type="dxa"/>
              <w:left w:w="45" w:type="dxa"/>
              <w:bottom w:w="0" w:type="dxa"/>
              <w:right w:w="45" w:type="dxa"/>
            </w:tcMar>
          </w:tcPr>
          <w:p w14:paraId="1BF2BF0C" w14:textId="77777777" w:rsidR="004C0EC7" w:rsidRDefault="00380539">
            <w:pPr>
              <w:spacing w:after="0" w:line="240" w:lineRule="auto"/>
              <w:rPr>
                <w:rFonts w:ascii="Calibri" w:eastAsia="Times New Roman" w:hAnsi="Calibri" w:cs="Calibri"/>
              </w:rPr>
            </w:pPr>
            <w:r>
              <w:rPr>
                <w:rFonts w:ascii="Calibri" w:eastAsia="Times New Roman" w:hAnsi="Calibri" w:cs="Calibri"/>
              </w:rPr>
              <w:t>Related indicators</w:t>
            </w:r>
          </w:p>
        </w:tc>
        <w:tc>
          <w:tcPr>
            <w:tcW w:w="4410" w:type="dxa"/>
            <w:shd w:val="clear" w:color="auto" w:fill="E7E6E6" w:themeFill="background2"/>
          </w:tcPr>
          <w:p w14:paraId="4A97EA8D" w14:textId="77777777" w:rsidR="004C0EC7" w:rsidRDefault="00380539">
            <w:pPr>
              <w:spacing w:after="0" w:line="240" w:lineRule="auto"/>
              <w:rPr>
                <w:rFonts w:ascii="Calibri" w:eastAsia="Times New Roman" w:hAnsi="Calibri" w:cs="Calibri"/>
              </w:rPr>
            </w:pPr>
            <w:r>
              <w:rPr>
                <w:rFonts w:ascii="Calibri" w:eastAsia="Times New Roman" w:hAnsi="Calibri" w:cs="Calibri"/>
              </w:rPr>
              <w:t>0.f. Related indicators</w:t>
            </w:r>
          </w:p>
        </w:tc>
      </w:tr>
      <w:bookmarkEnd w:id="33"/>
    </w:tbl>
    <w:p w14:paraId="538C3FA2" w14:textId="77777777" w:rsidR="004C0EC7" w:rsidRDefault="004C0EC7">
      <w:pPr>
        <w:pStyle w:val="MText"/>
      </w:pPr>
    </w:p>
    <w:sectPr w:rsidR="004C0EC7">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90895F5" w14:textId="77777777" w:rsidR="004C0EC7" w:rsidRDefault="00380539">
      <w:pPr>
        <w:spacing w:line="240" w:lineRule="auto"/>
      </w:pPr>
      <w:r>
        <w:separator/>
      </w:r>
    </w:p>
  </w:endnote>
  <w:endnote w:type="continuationSeparator" w:id="0">
    <w:p w14:paraId="5334FBA5" w14:textId="77777777" w:rsidR="004C0EC7" w:rsidRDefault="00380539">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Times New Roman">
    <w:panose1 w:val="02020603050405020304"/>
    <w:charset w:val="00"/>
    <w:family w:val="roman"/>
    <w:pitch w:val="variable"/>
    <w:sig w:usb0="E0002EFF" w:usb1="C000785B" w:usb2="00000009" w:usb3="00000000" w:csb0="000001FF" w:csb1="00000000"/>
  </w:font>
  <w:font w:name="Segoe UI">
    <w:panose1 w:val="020B0502040204020203"/>
    <w:charset w:val="00"/>
    <w:family w:val="swiss"/>
    <w:pitch w:val="variable"/>
    <w:sig w:usb0="E4002EFF" w:usb1="C000E47F"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AutoText"/>
      </w:docPartObj>
    </w:sdtPr>
    <w:sdtEndPr/>
    <w:sdtContent>
      <w:p w14:paraId="437F9956" w14:textId="77777777" w:rsidR="004C0EC7" w:rsidRDefault="00380539">
        <w:pPr>
          <w:pStyle w:val="Footer"/>
          <w:jc w:val="right"/>
        </w:pPr>
        <w:r>
          <w:fldChar w:fldCharType="begin"/>
        </w:r>
        <w:r>
          <w:instrText xml:space="preserve"> PAGE   \* MERGEFORMAT </w:instrText>
        </w:r>
        <w:r>
          <w:fldChar w:fldCharType="separate"/>
        </w:r>
        <w:r>
          <w:t>2</w:t>
        </w:r>
        <w:r>
          <w:fldChar w:fldCharType="end"/>
        </w:r>
      </w:p>
    </w:sdtContent>
  </w:sdt>
  <w:p w14:paraId="112A4C9D" w14:textId="77777777" w:rsidR="004C0EC7" w:rsidRDefault="004C0EC7">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AutoText"/>
      </w:docPartObj>
    </w:sdtPr>
    <w:sdtEndPr/>
    <w:sdtContent>
      <w:p w14:paraId="433F4E58" w14:textId="77777777" w:rsidR="004C0EC7" w:rsidRDefault="00380539">
        <w:pPr>
          <w:pStyle w:val="Footer"/>
          <w:jc w:val="right"/>
        </w:pPr>
        <w:r>
          <w:fldChar w:fldCharType="begin"/>
        </w:r>
        <w:r>
          <w:instrText xml:space="preserve"> PAGE   \* MERGEFORMAT </w:instrText>
        </w:r>
        <w:r>
          <w:fldChar w:fldCharType="separate"/>
        </w:r>
        <w:r>
          <w:t>1</w:t>
        </w:r>
        <w:r>
          <w:fldChar w:fldCharType="end"/>
        </w:r>
      </w:p>
    </w:sdtContent>
  </w:sdt>
  <w:p w14:paraId="6EAD5F35" w14:textId="77777777" w:rsidR="004C0EC7" w:rsidRDefault="004C0EC7">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BB4660A" w14:textId="77777777" w:rsidR="004C0EC7" w:rsidRDefault="00380539">
      <w:pPr>
        <w:spacing w:after="0"/>
      </w:pPr>
      <w:r>
        <w:separator/>
      </w:r>
    </w:p>
  </w:footnote>
  <w:footnote w:type="continuationSeparator" w:id="0">
    <w:p w14:paraId="3C186C23" w14:textId="77777777" w:rsidR="004C0EC7" w:rsidRDefault="00380539">
      <w:pPr>
        <w:spacing w:after="0"/>
      </w:pPr>
      <w:r>
        <w:continuationSeparator/>
      </w:r>
    </w:p>
  </w:footnote>
  <w:footnote w:id="1">
    <w:p w14:paraId="03AA10C4" w14:textId="77777777" w:rsidR="004C0EC7" w:rsidRDefault="00380539">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formsDesign/>
  <w:documentProtection w:edit="readOnly" w:enforcement="1"/>
  <w:defaultTabStop w:val="720"/>
  <w:characterSpacingControl w:val="doNotCompres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002B"/>
    <w:rsid w:val="000B1F92"/>
    <w:rsid w:val="000B6681"/>
    <w:rsid w:val="000C6D3A"/>
    <w:rsid w:val="000E0579"/>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539"/>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0EC7"/>
    <w:rsid w:val="004C665C"/>
    <w:rsid w:val="004D418D"/>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75DEB"/>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66E"/>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22AA29AE"/>
    <w:rsid w:val="6CC87D90"/>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1030"/>
    <o:shapelayout v:ext="edit">
      <o:idmap v:ext="edit" data="1"/>
    </o:shapelayout>
  </w:shapeDefaults>
  <w:decimalSymbol w:val="."/>
  <w:listSeparator w:val=","/>
  <w14:docId w14:val="47C040F6"/>
  <w15:docId w15:val="{B9E194B6-5CED-47A2-9F22-57B486ABEA4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unhideWhenUsed="1"/>
    <w:lsdException w:name="toc 2" w:uiPriority="39" w:unhideWhenUsed="1"/>
    <w:lsdException w:name="toc 3"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qFormat="1"/>
    <w:lsdException w:name="header" w:unhideWhenUsed="1"/>
    <w:lsdException w:name="footer"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unhideWhenUsed="1"/>
    <w:lsdException w:name="FollowedHyperlink" w:semiHidden="1" w:unhideWhenUsed="1" w:qFormat="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59" w:lineRule="auto"/>
    </w:pPr>
    <w:rPr>
      <w:sz w:val="22"/>
      <w:szCs w:val="22"/>
    </w:rPr>
  </w:style>
  <w:style w:type="paragraph" w:styleId="Heading1">
    <w:name w:val="heading 1"/>
    <w:basedOn w:val="Normal"/>
    <w:next w:val="Normal"/>
    <w:link w:val="Heading1Char"/>
    <w:uiPriority w:val="9"/>
    <w:qFormat/>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pPr>
      <w:keepNext/>
      <w:keepLines/>
      <w:spacing w:before="40" w:after="0"/>
      <w:outlineLvl w:val="1"/>
    </w:pPr>
    <w:rPr>
      <w:rFonts w:asciiTheme="majorHAnsi" w:eastAsiaTheme="majorEastAsia" w:hAnsiTheme="majorHAnsi" w:cstheme="majorBidi"/>
      <w:color w:val="2E74B5" w:themeColor="accent1" w:themeShade="BF"/>
      <w:sz w:val="26"/>
      <w:szCs w:val="26"/>
    </w:rPr>
  </w:style>
  <w:style w:type="paragraph" w:styleId="Heading5">
    <w:name w:val="heading 5"/>
    <w:basedOn w:val="Normal"/>
    <w:next w:val="Normal"/>
    <w:link w:val="Heading5Char"/>
    <w:uiPriority w:val="9"/>
    <w:semiHidden/>
    <w:unhideWhenUsed/>
    <w:qFormat/>
    <w:pPr>
      <w:keepNext/>
      <w:keepLines/>
      <w:spacing w:before="40" w:after="0"/>
      <w:outlineLvl w:val="4"/>
    </w:pPr>
    <w:rPr>
      <w:rFonts w:asciiTheme="majorHAnsi" w:eastAsiaTheme="majorEastAsia" w:hAnsiTheme="majorHAnsi" w:cstheme="majorBidi"/>
      <w:color w:val="2E74B5"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pPr>
      <w:spacing w:after="0" w:line="240" w:lineRule="auto"/>
    </w:pPr>
    <w:rPr>
      <w:rFonts w:ascii="Segoe UI" w:hAnsi="Segoe UI" w:cs="Segoe UI"/>
      <w:sz w:val="18"/>
      <w:szCs w:val="18"/>
    </w:rPr>
  </w:style>
  <w:style w:type="character" w:styleId="CommentReference">
    <w:name w:val="annotation reference"/>
    <w:basedOn w:val="DefaultParagraphFont"/>
    <w:uiPriority w:val="99"/>
    <w:semiHidden/>
    <w:unhideWhenUsed/>
    <w:rPr>
      <w:sz w:val="16"/>
      <w:szCs w:val="16"/>
    </w:rPr>
  </w:style>
  <w:style w:type="paragraph" w:styleId="CommentText">
    <w:name w:val="annotation text"/>
    <w:basedOn w:val="Normal"/>
    <w:link w:val="CommentTextChar"/>
    <w:uiPriority w:val="99"/>
    <w:semiHidden/>
    <w:unhideWhenUsed/>
    <w:qFormat/>
    <w:pPr>
      <w:spacing w:line="240" w:lineRule="auto"/>
    </w:pPr>
    <w:rPr>
      <w:sz w:val="20"/>
      <w:szCs w:val="20"/>
    </w:rPr>
  </w:style>
  <w:style w:type="paragraph" w:styleId="CommentSubject">
    <w:name w:val="annotation subject"/>
    <w:basedOn w:val="CommentText"/>
    <w:next w:val="CommentText"/>
    <w:link w:val="CommentSubjectChar"/>
    <w:uiPriority w:val="99"/>
    <w:semiHidden/>
    <w:unhideWhenUsed/>
    <w:rPr>
      <w:b/>
      <w:bCs/>
    </w:rPr>
  </w:style>
  <w:style w:type="character" w:styleId="EndnoteReference">
    <w:name w:val="endnote reference"/>
    <w:basedOn w:val="DefaultParagraphFont"/>
    <w:uiPriority w:val="99"/>
    <w:semiHidden/>
    <w:unhideWhenUsed/>
    <w:rPr>
      <w:vertAlign w:val="superscript"/>
    </w:rPr>
  </w:style>
  <w:style w:type="paragraph" w:styleId="EndnoteText">
    <w:name w:val="endnote text"/>
    <w:basedOn w:val="Normal"/>
    <w:link w:val="EndnoteTextChar"/>
    <w:uiPriority w:val="99"/>
    <w:unhideWhenUsed/>
    <w:pPr>
      <w:spacing w:after="0" w:line="240" w:lineRule="auto"/>
    </w:pPr>
    <w:rPr>
      <w:sz w:val="20"/>
      <w:szCs w:val="20"/>
    </w:rPr>
  </w:style>
  <w:style w:type="character" w:styleId="FollowedHyperlink">
    <w:name w:val="FollowedHyperlink"/>
    <w:basedOn w:val="DefaultParagraphFont"/>
    <w:uiPriority w:val="99"/>
    <w:semiHidden/>
    <w:unhideWhenUsed/>
    <w:qFormat/>
    <w:rPr>
      <w:color w:val="954F72" w:themeColor="followedHyperlink"/>
      <w:u w:val="single"/>
    </w:rPr>
  </w:style>
  <w:style w:type="paragraph" w:styleId="Footer">
    <w:name w:val="footer"/>
    <w:basedOn w:val="Normal"/>
    <w:link w:val="FooterChar"/>
    <w:uiPriority w:val="99"/>
    <w:unhideWhenUsed/>
    <w:pPr>
      <w:tabs>
        <w:tab w:val="center" w:pos="4680"/>
        <w:tab w:val="right" w:pos="9360"/>
      </w:tabs>
      <w:spacing w:after="0" w:line="240" w:lineRule="auto"/>
    </w:pPr>
  </w:style>
  <w:style w:type="character" w:styleId="FootnoteReference">
    <w:name w:val="footnote reference"/>
    <w:basedOn w:val="DefaultParagraphFont"/>
    <w:link w:val="BVIfnrChar1CharCharCharCharChar"/>
    <w:uiPriority w:val="99"/>
    <w:unhideWhenUsed/>
    <w:qFormat/>
    <w:rPr>
      <w:vertAlign w:val="superscript"/>
    </w:rPr>
  </w:style>
  <w:style w:type="paragraph" w:customStyle="1" w:styleId="BVIfnrChar1CharCharCharCharChar">
    <w:name w:val="BVI fnr Char1 Char Char Char Char Char"/>
    <w:basedOn w:val="Normal"/>
    <w:link w:val="FootnoteReference"/>
    <w:uiPriority w:val="99"/>
    <w:pPr>
      <w:spacing w:line="240" w:lineRule="exact"/>
      <w:jc w:val="both"/>
    </w:pPr>
    <w:rPr>
      <w:vertAlign w:val="superscript"/>
    </w:rPr>
  </w:style>
  <w:style w:type="paragraph" w:styleId="FootnoteText">
    <w:name w:val="footnote text"/>
    <w:basedOn w:val="Normal"/>
    <w:link w:val="FootnoteTextChar"/>
    <w:uiPriority w:val="99"/>
    <w:semiHidden/>
    <w:unhideWhenUsed/>
    <w:pPr>
      <w:spacing w:after="0" w:line="240" w:lineRule="auto"/>
    </w:pPr>
    <w:rPr>
      <w:rFonts w:eastAsiaTheme="minorEastAsia"/>
      <w:sz w:val="20"/>
      <w:szCs w:val="20"/>
      <w:lang w:val="en-GB" w:eastAsia="zh-CN"/>
    </w:rPr>
  </w:style>
  <w:style w:type="paragraph" w:styleId="Header">
    <w:name w:val="header"/>
    <w:basedOn w:val="Normal"/>
    <w:link w:val="HeaderChar"/>
    <w:uiPriority w:val="99"/>
    <w:unhideWhenUsed/>
    <w:pPr>
      <w:tabs>
        <w:tab w:val="center" w:pos="4513"/>
        <w:tab w:val="right" w:pos="9026"/>
      </w:tabs>
      <w:spacing w:after="0" w:line="240" w:lineRule="auto"/>
    </w:pPr>
    <w:rPr>
      <w:rFonts w:eastAsiaTheme="minorEastAsia"/>
      <w:lang w:val="en-GB" w:eastAsia="zh-CN"/>
    </w:rPr>
  </w:style>
  <w:style w:type="character" w:styleId="Hyperlink">
    <w:name w:val="Hyperlink"/>
    <w:basedOn w:val="DefaultParagraphFont"/>
    <w:uiPriority w:val="99"/>
    <w:unhideWhenUsed/>
    <w:rPr>
      <w:color w:val="0563C1" w:themeColor="hyperlink"/>
      <w:u w:val="single"/>
    </w:rPr>
  </w:style>
  <w:style w:type="character" w:styleId="Strong">
    <w:name w:val="Strong"/>
    <w:basedOn w:val="DefaultParagraphFont"/>
    <w:uiPriority w:val="22"/>
    <w:qFormat/>
    <w:rPr>
      <w:b/>
      <w:bCs/>
    </w:rPr>
  </w:style>
  <w:style w:type="paragraph" w:styleId="Subtitle">
    <w:name w:val="Subtitle"/>
    <w:basedOn w:val="Normal"/>
    <w:next w:val="Normal"/>
    <w:link w:val="SubtitleChar"/>
    <w:uiPriority w:val="11"/>
    <w:qFormat/>
    <w:rPr>
      <w:rFonts w:eastAsiaTheme="minorEastAsia"/>
      <w:color w:val="595959" w:themeColor="text1" w:themeTint="A6"/>
      <w:spacing w:val="15"/>
    </w:rPr>
  </w:style>
  <w:style w:type="table" w:styleId="TableGrid">
    <w:name w:val="Table Grid"/>
    <w:basedOn w:val="TableNormal"/>
    <w:uiPriority w:val="59"/>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itle">
    <w:name w:val="Title"/>
    <w:basedOn w:val="Normal"/>
    <w:next w:val="Normal"/>
    <w:link w:val="TitleChar"/>
    <w:uiPriority w:val="10"/>
    <w:qFormat/>
    <w:pPr>
      <w:spacing w:after="0" w:line="240" w:lineRule="auto"/>
      <w:contextualSpacing/>
    </w:pPr>
    <w:rPr>
      <w:rFonts w:asciiTheme="majorHAnsi" w:eastAsiaTheme="majorEastAsia" w:hAnsiTheme="majorHAnsi" w:cstheme="majorBidi"/>
      <w:spacing w:val="-10"/>
      <w:kern w:val="28"/>
      <w:sz w:val="56"/>
      <w:szCs w:val="56"/>
    </w:rPr>
  </w:style>
  <w:style w:type="paragraph" w:styleId="TOC1">
    <w:name w:val="toc 1"/>
    <w:basedOn w:val="Normal"/>
    <w:next w:val="Normal"/>
    <w:uiPriority w:val="39"/>
    <w:unhideWhenUsed/>
    <w:pPr>
      <w:spacing w:after="100"/>
    </w:pPr>
  </w:style>
  <w:style w:type="paragraph" w:styleId="TOC2">
    <w:name w:val="toc 2"/>
    <w:basedOn w:val="Normal"/>
    <w:next w:val="Normal"/>
    <w:uiPriority w:val="39"/>
    <w:unhideWhenUsed/>
    <w:pPr>
      <w:spacing w:after="100"/>
      <w:ind w:left="220"/>
    </w:pPr>
  </w:style>
  <w:style w:type="paragraph" w:styleId="TOC3">
    <w:name w:val="toc 3"/>
    <w:basedOn w:val="Normal"/>
    <w:next w:val="Normal"/>
    <w:uiPriority w:val="39"/>
    <w:unhideWhenUsed/>
    <w:qFormat/>
    <w:pPr>
      <w:spacing w:after="100"/>
      <w:ind w:left="440"/>
    </w:pPr>
  </w:style>
  <w:style w:type="character" w:customStyle="1" w:styleId="Heading1Char">
    <w:name w:val="Heading 1 Char"/>
    <w:basedOn w:val="DefaultParagraphFont"/>
    <w:link w:val="Heading1"/>
    <w:uiPriority w:val="9"/>
    <w:qFormat/>
    <w:rPr>
      <w:rFonts w:asciiTheme="majorHAnsi" w:eastAsiaTheme="majorEastAsia" w:hAnsiTheme="majorHAnsi" w:cstheme="majorBidi"/>
      <w:color w:val="2E74B5" w:themeColor="accent1" w:themeShade="BF"/>
      <w:sz w:val="32"/>
      <w:szCs w:val="32"/>
    </w:rPr>
  </w:style>
  <w:style w:type="paragraph" w:customStyle="1" w:styleId="TOCHeading1">
    <w:name w:val="TOC Heading1"/>
    <w:basedOn w:val="Heading1"/>
    <w:next w:val="Normal"/>
    <w:uiPriority w:val="39"/>
    <w:unhideWhenUsed/>
    <w:qFormat/>
    <w:pPr>
      <w:outlineLvl w:val="9"/>
    </w:pPr>
  </w:style>
  <w:style w:type="character" w:customStyle="1" w:styleId="TitleChar">
    <w:name w:val="Title Char"/>
    <w:basedOn w:val="DefaultParagraphFont"/>
    <w:link w:val="Title"/>
    <w:uiPriority w:val="10"/>
    <w:rPr>
      <w:rFonts w:asciiTheme="majorHAnsi" w:eastAsiaTheme="majorEastAsia" w:hAnsiTheme="majorHAnsi" w:cstheme="majorBidi"/>
      <w:spacing w:val="-10"/>
      <w:kern w:val="28"/>
      <w:sz w:val="56"/>
      <w:szCs w:val="56"/>
    </w:rPr>
  </w:style>
  <w:style w:type="character" w:customStyle="1" w:styleId="SubtitleChar">
    <w:name w:val="Subtitle Char"/>
    <w:basedOn w:val="DefaultParagraphFont"/>
    <w:link w:val="Subtitle"/>
    <w:uiPriority w:val="11"/>
    <w:qFormat/>
    <w:rPr>
      <w:rFonts w:eastAsiaTheme="minorEastAsia"/>
      <w:color w:val="595959" w:themeColor="text1" w:themeTint="A6"/>
      <w:spacing w:val="15"/>
    </w:rPr>
  </w:style>
  <w:style w:type="paragraph" w:customStyle="1" w:styleId="MGTHeader">
    <w:name w:val="M.G+T.Header"/>
    <w:basedOn w:val="Normal"/>
    <w:link w:val="MGTHeaderChar"/>
    <w:qFormat/>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Pr>
      <w:rFonts w:eastAsia="Times New Roman" w:cs="Times New Roman"/>
      <w:color w:val="1C75BC"/>
      <w:shd w:val="clear" w:color="auto" w:fill="F5F5F5"/>
      <w:lang w:val="en-GB" w:eastAsia="en-GB"/>
    </w:rPr>
  </w:style>
  <w:style w:type="character" w:customStyle="1" w:styleId="HeaderChar">
    <w:name w:val="Header Char"/>
    <w:basedOn w:val="DefaultParagraphFont"/>
    <w:link w:val="Header"/>
    <w:uiPriority w:val="99"/>
    <w:rPr>
      <w:rFonts w:eastAsiaTheme="minorEastAsia"/>
      <w:lang w:val="en-GB" w:eastAsia="zh-CN"/>
    </w:rPr>
  </w:style>
  <w:style w:type="paragraph" w:customStyle="1" w:styleId="MText">
    <w:name w:val="M.Text"/>
    <w:basedOn w:val="Normal"/>
    <w:link w:val="MTextChar"/>
    <w:qFormat/>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Pr>
      <w:rFonts w:eastAsiaTheme="minorEastAsia"/>
      <w:lang w:val="en-GB" w:eastAsia="zh-CN"/>
    </w:rPr>
    <w:tblPr>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Pr>
      <w:rFonts w:eastAsia="Times New Roman" w:cs="Times New Roman"/>
      <w:b/>
      <w:bCs/>
      <w:color w:val="4A4A4A"/>
      <w:sz w:val="21"/>
      <w:szCs w:val="21"/>
      <w:shd w:val="clear" w:color="auto" w:fill="FFFFFF"/>
      <w:lang w:val="en-GB" w:eastAsia="en-GB"/>
    </w:rPr>
  </w:style>
  <w:style w:type="character" w:customStyle="1" w:styleId="FootnoteTextChar">
    <w:name w:val="Footnote Text Char"/>
    <w:basedOn w:val="DefaultParagraphFont"/>
    <w:link w:val="FootnoteText"/>
    <w:uiPriority w:val="99"/>
    <w:semiHidden/>
    <w:rPr>
      <w:rFonts w:eastAsiaTheme="minorEastAsia"/>
      <w:sz w:val="20"/>
      <w:szCs w:val="20"/>
      <w:lang w:val="en-GB" w:eastAsia="zh-CN"/>
    </w:rPr>
  </w:style>
  <w:style w:type="paragraph" w:styleId="ListParagraph">
    <w:name w:val="List Paragraph"/>
    <w:basedOn w:val="Normal"/>
    <w:uiPriority w:val="34"/>
    <w:qFormat/>
    <w:pPr>
      <w:spacing w:after="200" w:line="276" w:lineRule="auto"/>
      <w:ind w:left="720"/>
      <w:contextualSpacing/>
    </w:pPr>
    <w:rPr>
      <w:rFonts w:eastAsiaTheme="minorEastAsia"/>
      <w:lang w:val="en-GB" w:eastAsia="zh-CN"/>
    </w:rPr>
  </w:style>
  <w:style w:type="character" w:customStyle="1" w:styleId="BalloonTextChar">
    <w:name w:val="Balloon Text Char"/>
    <w:basedOn w:val="DefaultParagraphFont"/>
    <w:link w:val="BalloonText"/>
    <w:uiPriority w:val="99"/>
    <w:semiHidden/>
    <w:rPr>
      <w:rFonts w:ascii="Segoe UI" w:hAnsi="Segoe UI" w:cs="Segoe UI"/>
      <w:sz w:val="18"/>
      <w:szCs w:val="18"/>
    </w:rPr>
  </w:style>
  <w:style w:type="character" w:customStyle="1" w:styleId="FooterChar">
    <w:name w:val="Footer Char"/>
    <w:basedOn w:val="DefaultParagraphFont"/>
    <w:link w:val="Footer"/>
    <w:uiPriority w:val="99"/>
  </w:style>
  <w:style w:type="character" w:customStyle="1" w:styleId="UnresolvedMention1">
    <w:name w:val="Unresolved Mention1"/>
    <w:basedOn w:val="DefaultParagraphFont"/>
    <w:uiPriority w:val="99"/>
    <w:semiHidden/>
    <w:unhideWhenUsed/>
    <w:rPr>
      <w:color w:val="605E5C"/>
      <w:shd w:val="clear" w:color="auto" w:fill="E1DFDD"/>
    </w:rPr>
  </w:style>
  <w:style w:type="character" w:customStyle="1" w:styleId="CommentTextChar">
    <w:name w:val="Comment Text Char"/>
    <w:basedOn w:val="DefaultParagraphFont"/>
    <w:link w:val="CommentText"/>
    <w:uiPriority w:val="99"/>
    <w:semiHidden/>
    <w:rPr>
      <w:sz w:val="20"/>
      <w:szCs w:val="20"/>
    </w:rPr>
  </w:style>
  <w:style w:type="character" w:customStyle="1" w:styleId="CommentSubjectChar">
    <w:name w:val="Comment Subject Char"/>
    <w:basedOn w:val="CommentTextChar"/>
    <w:link w:val="CommentSubject"/>
    <w:uiPriority w:val="99"/>
    <w:semiHidden/>
    <w:qFormat/>
    <w:rPr>
      <w:b/>
      <w:bCs/>
      <w:sz w:val="20"/>
      <w:szCs w:val="20"/>
    </w:rPr>
  </w:style>
  <w:style w:type="character" w:styleId="PlaceholderText">
    <w:name w:val="Placeholder Text"/>
    <w:basedOn w:val="DefaultParagraphFont"/>
    <w:uiPriority w:val="99"/>
    <w:semiHidden/>
    <w:rPr>
      <w:color w:val="808080"/>
    </w:rPr>
  </w:style>
  <w:style w:type="character" w:customStyle="1" w:styleId="EndnoteTextChar">
    <w:name w:val="Endnote Text Char"/>
    <w:basedOn w:val="DefaultParagraphFont"/>
    <w:link w:val="EndnoteText"/>
    <w:uiPriority w:val="99"/>
    <w:rPr>
      <w:sz w:val="20"/>
      <w:szCs w:val="20"/>
    </w:rPr>
  </w:style>
  <w:style w:type="character" w:customStyle="1" w:styleId="Heading2Char">
    <w:name w:val="Heading 2 Char"/>
    <w:basedOn w:val="DefaultParagraphFont"/>
    <w:link w:val="Heading2"/>
    <w:uiPriority w:val="9"/>
    <w:rPr>
      <w:rFonts w:asciiTheme="majorHAnsi" w:eastAsiaTheme="majorEastAsia" w:hAnsiTheme="majorHAnsi" w:cstheme="majorBidi"/>
      <w:color w:val="2E74B5" w:themeColor="accent1" w:themeShade="BF"/>
      <w:sz w:val="26"/>
      <w:szCs w:val="26"/>
    </w:rPr>
  </w:style>
  <w:style w:type="paragraph" w:customStyle="1" w:styleId="Default">
    <w:name w:val="Default"/>
    <w:qFormat/>
    <w:pPr>
      <w:autoSpaceDE w:val="0"/>
      <w:autoSpaceDN w:val="0"/>
      <w:adjustRightInd w:val="0"/>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rPr>
      <w:color w:val="605E5C"/>
      <w:shd w:val="clear" w:color="auto" w:fill="E1DFDD"/>
    </w:rPr>
  </w:style>
  <w:style w:type="character" w:customStyle="1" w:styleId="hidden-sm">
    <w:name w:val="hidden-sm"/>
    <w:basedOn w:val="DefaultParagraphFont"/>
  </w:style>
  <w:style w:type="character" w:customStyle="1" w:styleId="Heading5Char">
    <w:name w:val="Heading 5 Char"/>
    <w:basedOn w:val="DefaultParagraphFont"/>
    <w:link w:val="Heading5"/>
    <w:uiPriority w:val="9"/>
    <w:semiHidden/>
    <w:rPr>
      <w:rFonts w:asciiTheme="majorHAnsi" w:eastAsiaTheme="majorEastAsia" w:hAnsiTheme="majorHAnsi" w:cstheme="majorBidi"/>
      <w:color w:val="2E74B5" w:themeColor="accent1" w:themeShade="BF"/>
    </w:rPr>
  </w:style>
  <w:style w:type="paragraph" w:customStyle="1" w:styleId="form-control-static">
    <w:name w:val="form-control-static"/>
    <w:basedOn w:val="Normal"/>
    <w:pPr>
      <w:spacing w:before="100" w:beforeAutospacing="1" w:after="100" w:afterAutospacing="1" w:line="240" w:lineRule="auto"/>
    </w:pPr>
    <w:rPr>
      <w:rFonts w:ascii="Times New Roman" w:eastAsia="Times New Roman" w:hAnsi="Times New Roman" w:cs="Times New Roman"/>
      <w:sz w:val="24"/>
      <w:szCs w:val="24"/>
      <w:lang w:val="en-GB" w:eastAsia="en-GB"/>
    </w:rPr>
  </w:style>
  <w:style w:type="character" w:customStyle="1" w:styleId="apple-converted-space">
    <w:name w:val="apple-converted-space"/>
    <w:basedOn w:val="DefaultParagraphFont"/>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image" Target="media/image2.wmf"/><Relationship Id="rId18" Type="http://schemas.openxmlformats.org/officeDocument/2006/relationships/image" Target="media/image4.wmf"/><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ettings" Target="settings.xml"/><Relationship Id="rId12" Type="http://schemas.openxmlformats.org/officeDocument/2006/relationships/control" Target="activeX/activeX1.xml"/><Relationship Id="rId17" Type="http://schemas.openxmlformats.org/officeDocument/2006/relationships/control" Target="activeX/activeX3.xml"/><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image" Target="media/image3.wmf"/><Relationship Id="rId20" Type="http://schemas.openxmlformats.org/officeDocument/2006/relationships/hyperlink" Target="https://sustainabledevelopment-ghana.github.io/quality-education" TargetMode="External"/><Relationship Id="rId1" Type="http://schemas.microsoft.com/office/2006/relationships/vbaProject" Target="vbaProject.bin"/><Relationship Id="rId6" Type="http://schemas.openxmlformats.org/officeDocument/2006/relationships/styles" Target="styles.xml"/><Relationship Id="rId11" Type="http://schemas.openxmlformats.org/officeDocument/2006/relationships/image" Target="media/image1.wmf"/><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hyperlink" Target="https://www.iso.org/iso-639-language-codes.html" TargetMode="External"/><Relationship Id="rId23" Type="http://schemas.openxmlformats.org/officeDocument/2006/relationships/fontTable" Target="fontTable.xml"/><Relationship Id="rId10" Type="http://schemas.openxmlformats.org/officeDocument/2006/relationships/endnotes" Target="endnotes.xml"/><Relationship Id="rId19" Type="http://schemas.openxmlformats.org/officeDocument/2006/relationships/control" Target="activeX/activeX4.xml"/><Relationship Id="rId4" Type="http://schemas.openxmlformats.org/officeDocument/2006/relationships/customXml" Target="../customXml/item3.xml"/><Relationship Id="rId9" Type="http://schemas.openxmlformats.org/officeDocument/2006/relationships/footnotes" Target="footnotes.xml"/><Relationship Id="rId14" Type="http://schemas.openxmlformats.org/officeDocument/2006/relationships/control" Target="activeX/activeX2.xml"/><Relationship Id="rId22" Type="http://schemas.openxmlformats.org/officeDocument/2006/relationships/footer" Target="footer2.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endnotes" Target="endnotes.xml"/><Relationship Id="rId4" Type="http://schemas.openxmlformats.org/officeDocument/2006/relationships/footnotes" Target="footnote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044589" w:rsidRDefault="00044589">
          <w:pPr>
            <w:pStyle w:val="AC4C4D2681C1478B808B26B73E0AC72E2"/>
          </w:pPr>
          <w:r>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044589" w:rsidRDefault="00044589">
          <w:pPr>
            <w:pStyle w:val="DB7371FC7ED840DFBDF71FAA6B56F8452"/>
          </w:pPr>
          <w:r>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044589" w:rsidRDefault="00044589">
          <w:pPr>
            <w:pStyle w:val="BE0DD80F803347FDB216398955CD3FB92"/>
          </w:pPr>
          <w:r>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044589" w:rsidRDefault="00044589">
          <w:pPr>
            <w:pStyle w:val="56518A61C4FB476588FF84435CA4EDBA2"/>
          </w:pPr>
          <w:r>
            <w:rPr>
              <w:rStyle w:val="PlaceholderText"/>
            </w:rPr>
            <w:t>Choose an item or type a code.</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044589" w:rsidRDefault="00044589">
          <w:pPr>
            <w:pStyle w:val="6579C099C5094C30AA228610665230E0"/>
          </w:pPr>
          <w:r>
            <w:rPr>
              <w:rStyle w:val="PlaceholderText"/>
            </w:rPr>
            <w:t>Click or tap here to enter text.</w:t>
          </w:r>
        </w:p>
      </w:docPartBody>
    </w:docPart>
  </w:docParts>
</w:glossaryDocument>
</file>

<file path=word/glossary/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rsidR="00044589" w:rsidRDefault="00044589">
      <w:pPr>
        <w:spacing w:line="240" w:lineRule="auto"/>
      </w:pPr>
      <w:r>
        <w:separator/>
      </w:r>
    </w:p>
  </w:endnote>
  <w:endnote w:type="continuationSeparator" w:id="0">
    <w:p w:rsidR="00044589" w:rsidRDefault="00044589">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Times New Roman">
    <w:panose1 w:val="02020603050405020304"/>
    <w:charset w:val="00"/>
    <w:family w:val="roman"/>
    <w:pitch w:val="variable"/>
    <w:sig w:usb0="E0002EFF" w:usb1="C000785B" w:usb2="00000009" w:usb3="00000000" w:csb0="000001FF" w:csb1="00000000"/>
  </w:font>
  <w:font w:name="Segoe UI">
    <w:panose1 w:val="020B0502040204020203"/>
    <w:charset w:val="00"/>
    <w:family w:val="swiss"/>
    <w:pitch w:val="variable"/>
    <w:sig w:usb0="E4002EFF" w:usb1="C000E47F"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s>
</file>

<file path=word/glossary/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rsidR="00044589" w:rsidRDefault="00044589">
      <w:pPr>
        <w:spacing w:after="0"/>
      </w:pPr>
      <w:r>
        <w:separator/>
      </w:r>
    </w:p>
  </w:footnote>
  <w:footnote w:type="continuationSeparator" w:id="0">
    <w:p w:rsidR="00044589" w:rsidRDefault="00044589">
      <w:pPr>
        <w:spacing w:after="0"/>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defaultTabStop w:val="720"/>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96525"/>
    <w:rsid w:val="00044589"/>
    <w:rsid w:val="00296525"/>
    <w:rsid w:val="0036646D"/>
    <w:rsid w:val="006153AA"/>
    <w:rsid w:val="0064052E"/>
    <w:rsid w:val="00760A1F"/>
    <w:rsid w:val="00B45013"/>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lang w:val="en-US" w:eastAsia="en-US" w:bidi="ar-SA"/>
      </w:rPr>
    </w:rPrDefault>
    <w:pPrDefault/>
  </w:docDefaults>
  <w:latentStyles w:defLockedState="0" w:defUIPriority="99" w:defSemiHidden="0" w:defUnhideWhenUsed="0" w:defQFormat="0" w:count="376">
    <w:lsdException w:name="Normal" w:uiPriority="0" w:qFormat="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nhideWhenUsed="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59" w:lineRule="auto"/>
    </w:pPr>
    <w:rPr>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Pr>
      <w:color w:val="808080"/>
    </w:rPr>
  </w:style>
  <w:style w:type="paragraph" w:customStyle="1" w:styleId="6579C099C5094C30AA228610665230E0">
    <w:name w:val="6579C099C5094C30AA228610665230E0"/>
    <w:pPr>
      <w:spacing w:after="160" w:line="259" w:lineRule="auto"/>
    </w:pPr>
    <w:rPr>
      <w:rFonts w:eastAsiaTheme="minorHAnsi"/>
      <w:sz w:val="22"/>
      <w:szCs w:val="22"/>
    </w:rPr>
  </w:style>
  <w:style w:type="paragraph" w:customStyle="1" w:styleId="AC4C4D2681C1478B808B26B73E0AC72E2">
    <w:name w:val="AC4C4D2681C1478B808B26B73E0AC72E2"/>
    <w:pPr>
      <w:spacing w:after="160" w:line="259" w:lineRule="auto"/>
    </w:pPr>
    <w:rPr>
      <w:rFonts w:eastAsiaTheme="minorHAnsi"/>
      <w:sz w:val="22"/>
      <w:szCs w:val="22"/>
    </w:rPr>
  </w:style>
  <w:style w:type="paragraph" w:customStyle="1" w:styleId="DB7371FC7ED840DFBDF71FAA6B56F8452">
    <w:name w:val="DB7371FC7ED840DFBDF71FAA6B56F8452"/>
    <w:pPr>
      <w:spacing w:after="160" w:line="259" w:lineRule="auto"/>
    </w:pPr>
    <w:rPr>
      <w:rFonts w:eastAsiaTheme="minorHAnsi"/>
      <w:sz w:val="22"/>
      <w:szCs w:val="22"/>
    </w:rPr>
  </w:style>
  <w:style w:type="paragraph" w:customStyle="1" w:styleId="BE0DD80F803347FDB216398955CD3FB92">
    <w:name w:val="BE0DD80F803347FDB216398955CD3FB92"/>
    <w:pPr>
      <w:spacing w:after="160" w:line="259" w:lineRule="auto"/>
    </w:pPr>
    <w:rPr>
      <w:rFonts w:eastAsiaTheme="minorHAnsi"/>
      <w:sz w:val="22"/>
      <w:szCs w:val="22"/>
    </w:rPr>
  </w:style>
  <w:style w:type="paragraph" w:customStyle="1" w:styleId="56518A61C4FB476588FF84435CA4EDBA2">
    <w:name w:val="56518A61C4FB476588FF84435CA4EDBA2"/>
    <w:pPr>
      <w:spacing w:after="160" w:line="259" w:lineRule="auto"/>
    </w:pPr>
    <w:rPr>
      <w:rFonts w:eastAsiaTheme="minorHAnsi"/>
      <w:sz w:val="22"/>
      <w:szCs w:val="22"/>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EB1C2039-A1E2-420D-9A37-E0F60F4991A9}">
  <ds:schemaRefs/>
</ds:datastoreItem>
</file>

<file path=customXml/itemProps2.xml><?xml version="1.0" encoding="utf-8"?>
<ds:datastoreItem xmlns:ds="http://schemas.openxmlformats.org/officeDocument/2006/customXml" ds:itemID="{57E59553-E217-482E-8EE7-C905E1600DAA}">
  <ds:schemaRefs/>
</ds:datastoreItem>
</file>

<file path=customXml/itemProps3.xml><?xml version="1.0" encoding="utf-8"?>
<ds:datastoreItem xmlns:ds="http://schemas.openxmlformats.org/officeDocument/2006/customXml" ds:itemID="{1ED1DF50-B557-40DB-AB1D-53089885C6E0}">
  <ds:schemaRefs/>
</ds:datastoreItem>
</file>

<file path=customXml/itemProps4.xml><?xml version="1.0" encoding="utf-8"?>
<ds:datastoreItem xmlns:ds="http://schemas.openxmlformats.org/officeDocument/2006/customXml" ds:itemID="{4712825F-F8FB-47DE-B6A1-8CCC6E07E218}">
  <ds:schemaRefs/>
</ds:datastoreItem>
</file>

<file path=docProps/app.xml><?xml version="1.0" encoding="utf-8"?>
<Properties xmlns="http://schemas.openxmlformats.org/officeDocument/2006/extended-properties" xmlns:vt="http://schemas.openxmlformats.org/officeDocument/2006/docPropsVTypes">
  <Template>Normal</Template>
  <TotalTime>16</TotalTime>
  <Pages>11</Pages>
  <Words>215672</Words>
  <Characters>1229335</Characters>
  <Application>Microsoft Office Word</Application>
  <DocSecurity>8</DocSecurity>
  <Lines>10244</Lines>
  <Paragraphs>2884</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1442123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hp</cp:lastModifiedBy>
  <cp:revision>5</cp:revision>
  <cp:lastPrinted>2020-04-16T14:23:00Z</cp:lastPrinted>
  <dcterms:created xsi:type="dcterms:W3CDTF">2021-10-18T12:48:00Z</dcterms:created>
  <dcterms:modified xsi:type="dcterms:W3CDTF">2022-10-19T09:57:00Z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1033-11.2.0.11306</vt:lpwstr>
  </property>
  <property fmtid="{D5CDD505-2E9C-101B-9397-08002B2CF9AE}" pid="4" name="ICV">
    <vt:lpwstr>BAAFB7387EBF4CA4A982DF9971340C1C</vt:lpwstr>
  </property>
</Properties>
</file>