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3EABF9" w14:textId="77777777" w:rsidR="007926D8" w:rsidRDefault="00E11A57">
      <w:pPr>
        <w:pStyle w:val="Title"/>
        <w:jc w:val="center"/>
        <w:rPr>
          <w:rFonts w:eastAsiaTheme="minorHAnsi"/>
          <w:sz w:val="48"/>
          <w:szCs w:val="48"/>
        </w:rPr>
      </w:pPr>
      <w:r>
        <w:rPr>
          <w:rFonts w:eastAsiaTheme="minorHAnsi"/>
          <w:sz w:val="48"/>
          <w:szCs w:val="48"/>
        </w:rPr>
        <w:t>SDG Metadata Authoring Tool Template</w:t>
      </w:r>
    </w:p>
    <w:p w14:paraId="5B58142C" w14:textId="77777777" w:rsidR="007926D8" w:rsidRDefault="00E11A57">
      <w:pPr>
        <w:pStyle w:val="Subtitle"/>
        <w:jc w:val="center"/>
      </w:pPr>
      <w:r>
        <w:t>Word Version 3.4 (DRAFT)</w:t>
      </w:r>
    </w:p>
    <w:p w14:paraId="5D0AB5F9" w14:textId="77777777" w:rsidR="007926D8" w:rsidRDefault="00E11A5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EF3F110" w14:textId="77777777" w:rsidR="007926D8" w:rsidRDefault="00E11A57">
          <w:pPr>
            <w:pStyle w:val="TOCHeading1"/>
          </w:pPr>
          <w:r>
            <w:t>Contents</w:t>
          </w:r>
        </w:p>
        <w:p w14:paraId="6F73EA52" w14:textId="77777777" w:rsidR="007926D8" w:rsidRDefault="00E11A5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CF14134" w14:textId="77777777" w:rsidR="007926D8" w:rsidRDefault="007B75E1">
          <w:pPr>
            <w:pStyle w:val="TOC1"/>
            <w:tabs>
              <w:tab w:val="right" w:leader="dot" w:pos="9350"/>
            </w:tabs>
            <w:rPr>
              <w:rFonts w:eastAsiaTheme="minorEastAsia"/>
            </w:rPr>
          </w:pPr>
          <w:hyperlink w:anchor="_Toc37932742" w:history="1">
            <w:r w:rsidR="00E11A57">
              <w:rPr>
                <w:rStyle w:val="Hyperlink"/>
              </w:rPr>
              <w:t>Metadata Submission Form</w:t>
            </w:r>
            <w:r w:rsidR="00E11A57">
              <w:tab/>
            </w:r>
            <w:r w:rsidR="00E11A57">
              <w:fldChar w:fldCharType="begin"/>
            </w:r>
            <w:r w:rsidR="00E11A57">
              <w:instrText xml:space="preserve"> PAGEREF _Toc37932742 \h </w:instrText>
            </w:r>
            <w:r w:rsidR="00E11A57">
              <w:fldChar w:fldCharType="separate"/>
            </w:r>
            <w:r w:rsidR="00E11A57">
              <w:t>2</w:t>
            </w:r>
            <w:r w:rsidR="00E11A57">
              <w:fldChar w:fldCharType="end"/>
            </w:r>
          </w:hyperlink>
        </w:p>
        <w:p w14:paraId="5E5F33A4" w14:textId="77777777" w:rsidR="007926D8" w:rsidRDefault="007B75E1">
          <w:pPr>
            <w:pStyle w:val="TOC2"/>
            <w:tabs>
              <w:tab w:val="right" w:leader="dot" w:pos="9350"/>
            </w:tabs>
            <w:rPr>
              <w:rFonts w:eastAsiaTheme="minorEastAsia"/>
            </w:rPr>
          </w:pPr>
          <w:hyperlink w:anchor="_Toc37932743" w:history="1">
            <w:r w:rsidR="00E11A57">
              <w:rPr>
                <w:rStyle w:val="Hyperlink"/>
              </w:rPr>
              <w:t>0. Indicator information</w:t>
            </w:r>
            <w:r w:rsidR="00E11A57">
              <w:tab/>
            </w:r>
            <w:r w:rsidR="00E11A57">
              <w:fldChar w:fldCharType="begin"/>
            </w:r>
            <w:r w:rsidR="00E11A57">
              <w:instrText xml:space="preserve"> PAGEREF _Toc37932743 \h </w:instrText>
            </w:r>
            <w:r w:rsidR="00E11A57">
              <w:fldChar w:fldCharType="separate"/>
            </w:r>
            <w:r w:rsidR="00E11A57">
              <w:t>2</w:t>
            </w:r>
            <w:r w:rsidR="00E11A57">
              <w:fldChar w:fldCharType="end"/>
            </w:r>
          </w:hyperlink>
        </w:p>
        <w:p w14:paraId="054D0CEC" w14:textId="77777777" w:rsidR="007926D8" w:rsidRDefault="007B75E1">
          <w:pPr>
            <w:pStyle w:val="TOC2"/>
            <w:tabs>
              <w:tab w:val="right" w:leader="dot" w:pos="9350"/>
            </w:tabs>
            <w:rPr>
              <w:rFonts w:eastAsiaTheme="minorEastAsia"/>
            </w:rPr>
          </w:pPr>
          <w:hyperlink w:anchor="_Toc37932744" w:history="1">
            <w:r w:rsidR="00E11A57">
              <w:rPr>
                <w:rStyle w:val="Hyperlink"/>
              </w:rPr>
              <w:t>1. Data reporter</w:t>
            </w:r>
            <w:r w:rsidR="00E11A57">
              <w:tab/>
            </w:r>
            <w:r w:rsidR="00E11A57">
              <w:fldChar w:fldCharType="begin"/>
            </w:r>
            <w:r w:rsidR="00E11A57">
              <w:instrText xml:space="preserve"> PAGEREF _Toc37932744 \h </w:instrText>
            </w:r>
            <w:r w:rsidR="00E11A57">
              <w:fldChar w:fldCharType="separate"/>
            </w:r>
            <w:r w:rsidR="00E11A57">
              <w:t>2</w:t>
            </w:r>
            <w:r w:rsidR="00E11A57">
              <w:fldChar w:fldCharType="end"/>
            </w:r>
          </w:hyperlink>
        </w:p>
        <w:p w14:paraId="77F57440" w14:textId="77777777" w:rsidR="007926D8" w:rsidRDefault="007B75E1">
          <w:pPr>
            <w:pStyle w:val="TOC2"/>
            <w:tabs>
              <w:tab w:val="right" w:leader="dot" w:pos="9350"/>
            </w:tabs>
            <w:rPr>
              <w:rFonts w:eastAsiaTheme="minorEastAsia"/>
            </w:rPr>
          </w:pPr>
          <w:hyperlink w:anchor="_Toc37932745" w:history="1">
            <w:r w:rsidR="00E11A57">
              <w:rPr>
                <w:rStyle w:val="Hyperlink"/>
              </w:rPr>
              <w:t>2. Definition, concepts, and classifications</w:t>
            </w:r>
            <w:r w:rsidR="00E11A57">
              <w:tab/>
            </w:r>
            <w:r w:rsidR="00E11A57">
              <w:fldChar w:fldCharType="begin"/>
            </w:r>
            <w:r w:rsidR="00E11A57">
              <w:instrText xml:space="preserve"> PAGEREF _Toc37932745 \h </w:instrText>
            </w:r>
            <w:r w:rsidR="00E11A57">
              <w:fldChar w:fldCharType="separate"/>
            </w:r>
            <w:r w:rsidR="00E11A57">
              <w:t>3</w:t>
            </w:r>
            <w:r w:rsidR="00E11A57">
              <w:fldChar w:fldCharType="end"/>
            </w:r>
          </w:hyperlink>
        </w:p>
        <w:p w14:paraId="1E79B623" w14:textId="77777777" w:rsidR="007926D8" w:rsidRDefault="007B75E1">
          <w:pPr>
            <w:pStyle w:val="TOC2"/>
            <w:tabs>
              <w:tab w:val="right" w:leader="dot" w:pos="9350"/>
            </w:tabs>
            <w:rPr>
              <w:rFonts w:eastAsiaTheme="minorEastAsia"/>
            </w:rPr>
          </w:pPr>
          <w:hyperlink w:anchor="_Toc37932746" w:history="1">
            <w:r w:rsidR="00E11A57">
              <w:rPr>
                <w:rStyle w:val="Hyperlink"/>
              </w:rPr>
              <w:t>3. Data source type and data collection method</w:t>
            </w:r>
            <w:r w:rsidR="00E11A57">
              <w:tab/>
            </w:r>
            <w:r w:rsidR="00E11A57">
              <w:fldChar w:fldCharType="begin"/>
            </w:r>
            <w:r w:rsidR="00E11A57">
              <w:instrText xml:space="preserve"> PAGEREF _Toc37932746 \h </w:instrText>
            </w:r>
            <w:r w:rsidR="00E11A57">
              <w:fldChar w:fldCharType="separate"/>
            </w:r>
            <w:r w:rsidR="00E11A57">
              <w:t>3</w:t>
            </w:r>
            <w:r w:rsidR="00E11A57">
              <w:fldChar w:fldCharType="end"/>
            </w:r>
          </w:hyperlink>
        </w:p>
        <w:p w14:paraId="3E4D0BFF" w14:textId="77777777" w:rsidR="007926D8" w:rsidRDefault="007B75E1">
          <w:pPr>
            <w:pStyle w:val="TOC2"/>
            <w:tabs>
              <w:tab w:val="right" w:leader="dot" w:pos="9350"/>
            </w:tabs>
            <w:rPr>
              <w:rFonts w:eastAsiaTheme="minorEastAsia"/>
            </w:rPr>
          </w:pPr>
          <w:hyperlink w:anchor="_Toc37932747" w:history="1">
            <w:r w:rsidR="00E11A57">
              <w:rPr>
                <w:rStyle w:val="Hyperlink"/>
              </w:rPr>
              <w:t>4. Other methodological considerations</w:t>
            </w:r>
            <w:r w:rsidR="00E11A57">
              <w:tab/>
            </w:r>
            <w:r w:rsidR="00E11A57">
              <w:fldChar w:fldCharType="begin"/>
            </w:r>
            <w:r w:rsidR="00E11A57">
              <w:instrText xml:space="preserve"> PAGEREF _Toc37932747 \h </w:instrText>
            </w:r>
            <w:r w:rsidR="00E11A57">
              <w:fldChar w:fldCharType="separate"/>
            </w:r>
            <w:r w:rsidR="00E11A57">
              <w:t>3</w:t>
            </w:r>
            <w:r w:rsidR="00E11A57">
              <w:fldChar w:fldCharType="end"/>
            </w:r>
          </w:hyperlink>
        </w:p>
        <w:p w14:paraId="2CD200B7" w14:textId="77777777" w:rsidR="007926D8" w:rsidRDefault="007B75E1">
          <w:pPr>
            <w:pStyle w:val="TOC2"/>
            <w:tabs>
              <w:tab w:val="right" w:leader="dot" w:pos="9350"/>
            </w:tabs>
            <w:rPr>
              <w:rFonts w:eastAsiaTheme="minorEastAsia"/>
            </w:rPr>
          </w:pPr>
          <w:hyperlink w:anchor="_Toc37932748" w:history="1">
            <w:r w:rsidR="00E11A57">
              <w:rPr>
                <w:rStyle w:val="Hyperlink"/>
              </w:rPr>
              <w:t>5. Data availability and disaggregation</w:t>
            </w:r>
            <w:r w:rsidR="00E11A57">
              <w:tab/>
            </w:r>
            <w:r w:rsidR="00E11A57">
              <w:fldChar w:fldCharType="begin"/>
            </w:r>
            <w:r w:rsidR="00E11A57">
              <w:instrText xml:space="preserve"> PAGEREF _Toc37932748 \h </w:instrText>
            </w:r>
            <w:r w:rsidR="00E11A57">
              <w:fldChar w:fldCharType="separate"/>
            </w:r>
            <w:r w:rsidR="00E11A57">
              <w:t>4</w:t>
            </w:r>
            <w:r w:rsidR="00E11A57">
              <w:fldChar w:fldCharType="end"/>
            </w:r>
          </w:hyperlink>
        </w:p>
        <w:p w14:paraId="0F724679" w14:textId="77777777" w:rsidR="007926D8" w:rsidRDefault="007B75E1">
          <w:pPr>
            <w:pStyle w:val="TOC2"/>
            <w:tabs>
              <w:tab w:val="right" w:leader="dot" w:pos="9350"/>
            </w:tabs>
            <w:rPr>
              <w:rFonts w:eastAsiaTheme="minorEastAsia"/>
            </w:rPr>
          </w:pPr>
          <w:hyperlink w:anchor="_Toc37932749" w:history="1">
            <w:r w:rsidR="00E11A57">
              <w:rPr>
                <w:rStyle w:val="Hyperlink"/>
              </w:rPr>
              <w:t>6. Comparability/deviation from international standards</w:t>
            </w:r>
            <w:r w:rsidR="00E11A57">
              <w:tab/>
            </w:r>
            <w:r w:rsidR="00E11A57">
              <w:fldChar w:fldCharType="begin"/>
            </w:r>
            <w:r w:rsidR="00E11A57">
              <w:instrText xml:space="preserve"> PAGEREF _Toc37932749 \h </w:instrText>
            </w:r>
            <w:r w:rsidR="00E11A57">
              <w:fldChar w:fldCharType="separate"/>
            </w:r>
            <w:r w:rsidR="00E11A57">
              <w:t>4</w:t>
            </w:r>
            <w:r w:rsidR="00E11A57">
              <w:fldChar w:fldCharType="end"/>
            </w:r>
          </w:hyperlink>
        </w:p>
        <w:p w14:paraId="2E064934" w14:textId="77777777" w:rsidR="007926D8" w:rsidRDefault="007B75E1">
          <w:pPr>
            <w:pStyle w:val="TOC2"/>
            <w:tabs>
              <w:tab w:val="right" w:leader="dot" w:pos="9350"/>
            </w:tabs>
            <w:rPr>
              <w:rFonts w:eastAsiaTheme="minorEastAsia"/>
            </w:rPr>
          </w:pPr>
          <w:hyperlink w:anchor="_Toc37932750" w:history="1">
            <w:r w:rsidR="00E11A57">
              <w:rPr>
                <w:rStyle w:val="Hyperlink"/>
              </w:rPr>
              <w:t>7. References and documentation</w:t>
            </w:r>
            <w:r w:rsidR="00E11A57">
              <w:tab/>
            </w:r>
            <w:r w:rsidR="00E11A57">
              <w:fldChar w:fldCharType="begin"/>
            </w:r>
            <w:r w:rsidR="00E11A57">
              <w:instrText xml:space="preserve"> PAGEREF _Toc37932750 \h </w:instrText>
            </w:r>
            <w:r w:rsidR="00E11A57">
              <w:fldChar w:fldCharType="separate"/>
            </w:r>
            <w:r w:rsidR="00E11A57">
              <w:t>4</w:t>
            </w:r>
            <w:r w:rsidR="00E11A57">
              <w:fldChar w:fldCharType="end"/>
            </w:r>
          </w:hyperlink>
        </w:p>
        <w:p w14:paraId="4233210A" w14:textId="77777777" w:rsidR="007926D8" w:rsidRDefault="007B75E1">
          <w:pPr>
            <w:pStyle w:val="TOC1"/>
            <w:tabs>
              <w:tab w:val="right" w:leader="dot" w:pos="9350"/>
            </w:tabs>
            <w:rPr>
              <w:rFonts w:eastAsiaTheme="minorEastAsia"/>
            </w:rPr>
          </w:pPr>
          <w:hyperlink w:anchor="_Toc37932751" w:history="1">
            <w:r w:rsidR="00E11A57">
              <w:rPr>
                <w:rStyle w:val="Hyperlink"/>
                <w:rFonts w:eastAsia="Times New Roman" w:cs="Times New Roman"/>
                <w:lang w:val="en-GB" w:eastAsia="en-GB"/>
              </w:rPr>
              <w:t>Appendices</w:t>
            </w:r>
            <w:r w:rsidR="00E11A57">
              <w:tab/>
            </w:r>
            <w:r w:rsidR="00E11A57">
              <w:fldChar w:fldCharType="begin"/>
            </w:r>
            <w:r w:rsidR="00E11A57">
              <w:instrText xml:space="preserve"> PAGEREF _Toc37932751 \h </w:instrText>
            </w:r>
            <w:r w:rsidR="00E11A57">
              <w:fldChar w:fldCharType="separate"/>
            </w:r>
            <w:r w:rsidR="00E11A57">
              <w:t>4</w:t>
            </w:r>
            <w:r w:rsidR="00E11A57">
              <w:fldChar w:fldCharType="end"/>
            </w:r>
          </w:hyperlink>
        </w:p>
        <w:p w14:paraId="3E874B9C" w14:textId="77777777" w:rsidR="007926D8" w:rsidRDefault="007B75E1">
          <w:pPr>
            <w:pStyle w:val="TOC2"/>
            <w:tabs>
              <w:tab w:val="right" w:leader="dot" w:pos="9350"/>
            </w:tabs>
            <w:rPr>
              <w:rFonts w:eastAsiaTheme="minorEastAsia"/>
            </w:rPr>
          </w:pPr>
          <w:hyperlink w:anchor="_Toc37932752" w:history="1">
            <w:r w:rsidR="00E11A57">
              <w:rPr>
                <w:rStyle w:val="Hyperlink"/>
              </w:rPr>
              <w:t>A. Definitions of Metadata Concepts</w:t>
            </w:r>
            <w:r w:rsidR="00E11A57">
              <w:tab/>
            </w:r>
            <w:r w:rsidR="00E11A57">
              <w:fldChar w:fldCharType="begin"/>
            </w:r>
            <w:r w:rsidR="00E11A57">
              <w:instrText xml:space="preserve"> PAGEREF _Toc37932752 \h </w:instrText>
            </w:r>
            <w:r w:rsidR="00E11A57">
              <w:fldChar w:fldCharType="separate"/>
            </w:r>
            <w:r w:rsidR="00E11A57">
              <w:t>4</w:t>
            </w:r>
            <w:r w:rsidR="00E11A57">
              <w:fldChar w:fldCharType="end"/>
            </w:r>
          </w:hyperlink>
        </w:p>
        <w:p w14:paraId="676C6461" w14:textId="77777777" w:rsidR="007926D8" w:rsidRDefault="007B75E1">
          <w:pPr>
            <w:pStyle w:val="TOC2"/>
            <w:tabs>
              <w:tab w:val="right" w:leader="dot" w:pos="9350"/>
            </w:tabs>
            <w:rPr>
              <w:rFonts w:eastAsiaTheme="minorEastAsia"/>
            </w:rPr>
          </w:pPr>
          <w:hyperlink w:anchor="_Toc37932753" w:history="1">
            <w:r w:rsidR="00E11A57">
              <w:rPr>
                <w:rStyle w:val="Hyperlink"/>
              </w:rPr>
              <w:t>B. Mapping of SDMX Detailed Concepts to IAEG-SDG File Format</w:t>
            </w:r>
            <w:r w:rsidR="00E11A57">
              <w:tab/>
            </w:r>
            <w:r w:rsidR="00E11A57">
              <w:fldChar w:fldCharType="begin"/>
            </w:r>
            <w:r w:rsidR="00E11A57">
              <w:instrText xml:space="preserve"> PAGEREF _Toc37932753 \h </w:instrText>
            </w:r>
            <w:r w:rsidR="00E11A57">
              <w:fldChar w:fldCharType="separate"/>
            </w:r>
            <w:r w:rsidR="00E11A57">
              <w:t>7</w:t>
            </w:r>
            <w:r w:rsidR="00E11A57">
              <w:fldChar w:fldCharType="end"/>
            </w:r>
          </w:hyperlink>
        </w:p>
        <w:p w14:paraId="4453CCBB" w14:textId="77777777" w:rsidR="007926D8" w:rsidRDefault="007B75E1">
          <w:pPr>
            <w:pStyle w:val="TOC2"/>
            <w:tabs>
              <w:tab w:val="right" w:leader="dot" w:pos="9350"/>
            </w:tabs>
            <w:rPr>
              <w:b/>
              <w:bCs/>
            </w:rPr>
          </w:pPr>
          <w:hyperlink w:anchor="_Toc37932754" w:history="1">
            <w:r w:rsidR="00E11A57">
              <w:rPr>
                <w:rStyle w:val="Hyperlink"/>
              </w:rPr>
              <w:t>C. Mapping of IAEG-SDG File Format to SDMX Detailed Concepts</w:t>
            </w:r>
            <w:r w:rsidR="00E11A57">
              <w:tab/>
            </w:r>
            <w:r w:rsidR="00E11A57">
              <w:fldChar w:fldCharType="begin"/>
            </w:r>
            <w:r w:rsidR="00E11A57">
              <w:instrText xml:space="preserve"> PAGEREF _Toc37932754 \h </w:instrText>
            </w:r>
            <w:r w:rsidR="00E11A57">
              <w:fldChar w:fldCharType="separate"/>
            </w:r>
            <w:r w:rsidR="00E11A57">
              <w:t>8</w:t>
            </w:r>
            <w:r w:rsidR="00E11A57">
              <w:fldChar w:fldCharType="end"/>
            </w:r>
          </w:hyperlink>
          <w:r w:rsidR="00E11A57">
            <w:rPr>
              <w:b/>
              <w:bCs/>
            </w:rPr>
            <w:fldChar w:fldCharType="end"/>
          </w:r>
        </w:p>
      </w:sdtContent>
    </w:sdt>
    <w:p w14:paraId="5DE20690" w14:textId="77777777" w:rsidR="007926D8" w:rsidRDefault="00E11A57">
      <w:pPr>
        <w:pStyle w:val="MHeader"/>
        <w:outlineLvl w:val="9"/>
      </w:pPr>
      <w:r>
        <w:t>Instructions</w:t>
      </w:r>
    </w:p>
    <w:p w14:paraId="432299FB" w14:textId="77777777" w:rsidR="007926D8" w:rsidRDefault="00E11A5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179F998" w14:textId="77777777" w:rsidR="007926D8" w:rsidRDefault="00E11A57">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F68F3AA" w14:textId="77777777" w:rsidR="007926D8" w:rsidRDefault="00E11A57">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858AA7B" w14:textId="77777777" w:rsidR="007926D8" w:rsidRDefault="00E11A57">
      <w:r>
        <w:rPr>
          <w:b/>
          <w:bCs/>
        </w:rPr>
        <w:t>Submit one set of tables for each SDG indicator metadata file</w:t>
      </w:r>
      <w:r>
        <w:t>.</w:t>
      </w:r>
    </w:p>
    <w:p w14:paraId="5C9115D6" w14:textId="77777777" w:rsidR="007926D8" w:rsidRDefault="007926D8"/>
    <w:p w14:paraId="44FF94D3" w14:textId="77777777" w:rsidR="007926D8" w:rsidRDefault="00E11A57">
      <w:pPr>
        <w:pStyle w:val="MHeader"/>
        <w:outlineLvl w:val="0"/>
      </w:pPr>
      <w:bookmarkStart w:id="0" w:name="_Toc37932741"/>
      <w:r>
        <w:t>Metadata Attachment</w:t>
      </w:r>
      <w:bookmarkEnd w:id="0"/>
    </w:p>
    <w:p w14:paraId="1BFD3394" w14:textId="77777777" w:rsidR="007926D8" w:rsidRDefault="00E11A57">
      <w:pPr>
        <w:spacing w:after="0"/>
        <w:rPr>
          <w:sz w:val="26"/>
          <w:szCs w:val="26"/>
        </w:rPr>
      </w:pPr>
      <w:r>
        <w:rPr>
          <w:sz w:val="26"/>
          <w:szCs w:val="26"/>
        </w:rPr>
        <w:t>Reporting type</w:t>
      </w:r>
    </w:p>
    <w:permStart w:id="174734361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BB06ED5" w14:textId="77777777" w:rsidR="007926D8" w:rsidRDefault="00E11A57">
          <w:r>
            <w:t>National (N)</w:t>
          </w:r>
        </w:p>
      </w:sdtContent>
    </w:sdt>
    <w:permEnd w:id="1747343611"/>
    <w:p w14:paraId="1A98D8D1" w14:textId="77777777" w:rsidR="007926D8" w:rsidRDefault="00E11A57">
      <w:pPr>
        <w:spacing w:after="0"/>
        <w:rPr>
          <w:sz w:val="26"/>
          <w:szCs w:val="26"/>
        </w:rPr>
      </w:pPr>
      <w:r>
        <w:rPr>
          <w:sz w:val="26"/>
          <w:szCs w:val="26"/>
        </w:rPr>
        <w:t>SDG series</w:t>
      </w:r>
    </w:p>
    <w:permStart w:id="85676996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4C291EE" w14:textId="77777777" w:rsidR="007926D8" w:rsidRDefault="00E11A57">
          <w:r>
            <w:t>4.2.2 Participation rate in organized learning (one year before the official primary entry age) [4.2.2] (SE_PRE_PARTN)</w:t>
          </w:r>
        </w:p>
        <w:permEnd w:id="856769968" w:displacedByCustomXml="next"/>
      </w:sdtContent>
    </w:sdt>
    <w:bookmarkEnd w:id="1"/>
    <w:p w14:paraId="676546A7" w14:textId="77777777" w:rsidR="007926D8" w:rsidRDefault="007926D8">
      <w:pPr>
        <w:spacing w:after="0"/>
        <w:rPr>
          <w:sz w:val="26"/>
          <w:szCs w:val="26"/>
        </w:rPr>
      </w:pPr>
    </w:p>
    <w:p w14:paraId="335463CA" w14:textId="6D439E1C" w:rsidR="007926D8" w:rsidRDefault="00E11A57">
      <w:pPr>
        <w:spacing w:after="0"/>
        <w:rPr>
          <w:sz w:val="26"/>
          <w:szCs w:val="26"/>
        </w:rPr>
      </w:pPr>
      <w:r>
        <w:rPr>
          <w:sz w:val="26"/>
          <w:szCs w:val="26"/>
        </w:rPr>
        <w:object w:dxaOrig="1440" w:dyaOrig="480" w14:anchorId="218356A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469EF7BD">
          <v:shape id="_x0000_i1035" type="#_x0000_t75" alt="" style="width:91.5pt;height:24pt" o:ole="">
            <v:imagedata r:id="rId13" o:title=""/>
          </v:shape>
          <w:control r:id="rId14" w:name="RemoveSeries" w:shapeid="_x0000_i1035"/>
        </w:object>
      </w:r>
    </w:p>
    <w:p w14:paraId="4784FE2B" w14:textId="77777777" w:rsidR="007926D8" w:rsidRDefault="007926D8">
      <w:pPr>
        <w:spacing w:after="0"/>
        <w:rPr>
          <w:sz w:val="26"/>
          <w:szCs w:val="26"/>
        </w:rPr>
      </w:pPr>
    </w:p>
    <w:p w14:paraId="5417A3E4" w14:textId="77777777" w:rsidR="007926D8" w:rsidRDefault="00E11A57">
      <w:pPr>
        <w:spacing w:after="0"/>
        <w:rPr>
          <w:sz w:val="26"/>
          <w:szCs w:val="26"/>
        </w:rPr>
      </w:pPr>
      <w:r>
        <w:rPr>
          <w:sz w:val="26"/>
          <w:szCs w:val="26"/>
        </w:rPr>
        <w:t>Reference area</w:t>
      </w:r>
    </w:p>
    <w:permStart w:id="202506405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9F74DBA" w14:textId="77777777" w:rsidR="007926D8" w:rsidRDefault="00E11A57">
          <w:r>
            <w:t>Ghana (288)</w:t>
          </w:r>
        </w:p>
      </w:sdtContent>
    </w:sdt>
    <w:permEnd w:id="2025064050"/>
    <w:p w14:paraId="0F6DA1A1" w14:textId="77777777" w:rsidR="007926D8" w:rsidRDefault="00E11A57">
      <w:pPr>
        <w:spacing w:after="0"/>
        <w:rPr>
          <w:sz w:val="26"/>
          <w:szCs w:val="26"/>
        </w:rPr>
      </w:pPr>
      <w:r>
        <w:rPr>
          <w:sz w:val="26"/>
          <w:szCs w:val="26"/>
        </w:rPr>
        <w:t xml:space="preserve">Metadata language </w:t>
      </w:r>
    </w:p>
    <w:permStart w:id="33845053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BDE54C8" w14:textId="77777777" w:rsidR="007926D8" w:rsidRDefault="00E11A57">
          <w:proofErr w:type="spellStart"/>
          <w:r>
            <w:t>en</w:t>
          </w:r>
          <w:proofErr w:type="spellEnd"/>
        </w:p>
      </w:sdtContent>
    </w:sdt>
    <w:permEnd w:id="338450531"/>
    <w:p w14:paraId="1B677ECF" w14:textId="77777777" w:rsidR="007926D8" w:rsidRDefault="00E11A57">
      <w:r>
        <w:t xml:space="preserve">Please use a 2-letter ISO 639-1 language code. Full list is available at the </w:t>
      </w:r>
      <w:hyperlink r:id="rId15" w:history="1">
        <w:r>
          <w:rPr>
            <w:rStyle w:val="Hyperlink"/>
          </w:rPr>
          <w:t>ISO web page</w:t>
        </w:r>
      </w:hyperlink>
      <w:r>
        <w:t>.</w:t>
      </w:r>
    </w:p>
    <w:p w14:paraId="6C78924E" w14:textId="77777777" w:rsidR="007926D8" w:rsidRDefault="007926D8"/>
    <w:p w14:paraId="6891A2A2" w14:textId="77777777" w:rsidR="007926D8" w:rsidRDefault="00E11A57">
      <w:pPr>
        <w:pStyle w:val="Heading2"/>
      </w:pPr>
      <w:r>
        <w:t>Import Data Structure Definition</w:t>
      </w:r>
    </w:p>
    <w:p w14:paraId="36191B0F" w14:textId="77777777" w:rsidR="007926D8" w:rsidRDefault="00E11A57">
      <w:r>
        <w:t>To update the options in the dropdowns according to an SDMX DSD, click one of the buttons below:</w:t>
      </w:r>
    </w:p>
    <w:p w14:paraId="7C2FF21A" w14:textId="2CA72E23" w:rsidR="007926D8" w:rsidRDefault="00E11A57">
      <w:r>
        <w:object w:dxaOrig="1440" w:dyaOrig="480" w14:anchorId="5B92EFAA">
          <v:shape id="_x0000_i1037" type="#_x0000_t75" alt="" style="width:140.25pt;height:24pt" o:ole="">
            <v:imagedata r:id="rId16" o:title=""/>
          </v:shape>
          <w:control r:id="rId17" w:name="ImportSdmxDsd" w:shapeid="_x0000_i1037"/>
        </w:object>
      </w:r>
      <w:r>
        <w:t xml:space="preserve">             </w:t>
      </w:r>
      <w:r>
        <w:object w:dxaOrig="1440" w:dyaOrig="480" w14:anchorId="2F013D14">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667BF9D" w14:textId="77777777" w:rsidR="007926D8" w:rsidRDefault="00E11A57">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52EC0BA" w14:textId="77777777" w:rsidR="007926D8" w:rsidRDefault="00E11A57">
      <w:pPr>
        <w:pStyle w:val="MHeader"/>
        <w:outlineLvl w:val="0"/>
      </w:pPr>
      <w:bookmarkStart w:id="2" w:name="_Toc37932742"/>
      <w:r>
        <w:t>Metadata Submission Form</w:t>
      </w:r>
      <w:bookmarkEnd w:id="2"/>
    </w:p>
    <w:p w14:paraId="4DA47F7A" w14:textId="77777777" w:rsidR="007926D8" w:rsidRDefault="007926D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926D8" w14:paraId="4038E676" w14:textId="77777777">
        <w:trPr>
          <w:trHeight w:val="470"/>
        </w:trPr>
        <w:tc>
          <w:tcPr>
            <w:tcW w:w="8892" w:type="dxa"/>
            <w:gridSpan w:val="2"/>
            <w:tcBorders>
              <w:top w:val="nil"/>
              <w:left w:val="nil"/>
              <w:bottom w:val="nil"/>
              <w:right w:val="nil"/>
            </w:tcBorders>
            <w:shd w:val="clear" w:color="auto" w:fill="auto"/>
            <w:noWrap/>
            <w:vAlign w:val="bottom"/>
          </w:tcPr>
          <w:p w14:paraId="3ABB5857" w14:textId="77777777" w:rsidR="007926D8" w:rsidRDefault="00E11A57">
            <w:pPr>
              <w:pStyle w:val="Heading2"/>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rsidR="007926D8" w14:paraId="1E82A2A3" w14:textId="77777777">
        <w:trPr>
          <w:trHeight w:val="300"/>
        </w:trPr>
        <w:tc>
          <w:tcPr>
            <w:tcW w:w="3088" w:type="dxa"/>
            <w:tcBorders>
              <w:top w:val="nil"/>
              <w:left w:val="nil"/>
              <w:bottom w:val="nil"/>
              <w:right w:val="nil"/>
            </w:tcBorders>
            <w:shd w:val="clear" w:color="000000" w:fill="D9E1F2"/>
            <w:noWrap/>
            <w:vAlign w:val="bottom"/>
          </w:tcPr>
          <w:p w14:paraId="61EE031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2F8D150" w14:textId="77777777" w:rsidR="007926D8" w:rsidRDefault="00E11A5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7926D8" w14:paraId="2E43E56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4A60004" w14:textId="77777777" w:rsidR="007926D8" w:rsidRDefault="00E11A57">
            <w:pPr>
              <w:spacing w:after="0" w:line="240" w:lineRule="auto"/>
              <w:rPr>
                <w:rFonts w:ascii="Calibri" w:eastAsia="Times New Roman" w:hAnsi="Calibri" w:cs="Calibri"/>
              </w:rPr>
            </w:pPr>
            <w:permStart w:id="19047391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F5B57CB" w14:textId="77777777" w:rsidR="007926D8" w:rsidRDefault="007926D8"/>
        </w:tc>
      </w:tr>
      <w:tr w:rsidR="007926D8" w14:paraId="3BABDB9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DC3A3E2" w14:textId="77777777" w:rsidR="007926D8" w:rsidRDefault="00E11A57">
            <w:pPr>
              <w:spacing w:after="0" w:line="240" w:lineRule="auto"/>
              <w:ind w:left="155"/>
              <w:rPr>
                <w:rFonts w:ascii="Calibri" w:eastAsia="Times New Roman" w:hAnsi="Calibri" w:cs="Calibri"/>
                <w:color w:val="000000"/>
              </w:rPr>
            </w:pPr>
            <w:permStart w:id="774645573" w:edGrp="everyone" w:colFirst="1" w:colLast="1"/>
            <w:permEnd w:id="19047391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57319A6" w14:textId="77777777" w:rsidR="007926D8" w:rsidRPr="007E6342" w:rsidRDefault="00E11A57">
            <w:pPr>
              <w:rPr>
                <w:rFonts w:cstheme="minorHAnsi"/>
              </w:rPr>
            </w:pPr>
            <w:r w:rsidRPr="007E6342">
              <w:rPr>
                <w:rFonts w:eastAsia="SimSun" w:cstheme="minorHAnsi"/>
                <w:color w:val="000000"/>
              </w:rPr>
              <w:t>Goal 4: Ensure inclusive and equitable quality education and promote lifelong learning opportunities for all</w:t>
            </w:r>
          </w:p>
        </w:tc>
      </w:tr>
      <w:tr w:rsidR="007926D8" w14:paraId="555830FB" w14:textId="77777777">
        <w:tc>
          <w:tcPr>
            <w:tcW w:w="3088" w:type="dxa"/>
            <w:tcBorders>
              <w:top w:val="nil"/>
              <w:left w:val="nil"/>
              <w:bottom w:val="single" w:sz="4" w:space="0" w:color="auto"/>
              <w:right w:val="single" w:sz="4" w:space="0" w:color="auto"/>
            </w:tcBorders>
            <w:shd w:val="clear" w:color="auto" w:fill="E7E6E6" w:themeFill="background2"/>
          </w:tcPr>
          <w:p w14:paraId="4B13BAA5" w14:textId="77777777" w:rsidR="007926D8" w:rsidRDefault="00E11A57">
            <w:pPr>
              <w:spacing w:after="0" w:line="240" w:lineRule="auto"/>
              <w:ind w:left="155"/>
              <w:rPr>
                <w:rFonts w:ascii="Calibri" w:eastAsia="Times New Roman" w:hAnsi="Calibri" w:cs="Calibri"/>
                <w:color w:val="000000"/>
              </w:rPr>
            </w:pPr>
            <w:permStart w:id="1950092030" w:edGrp="everyone" w:colFirst="1" w:colLast="1"/>
            <w:permEnd w:id="77464557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EEC2BC6" w14:textId="77777777" w:rsidR="007926D8" w:rsidRPr="007E6342" w:rsidRDefault="00E11A57">
            <w:pPr>
              <w:rPr>
                <w:rFonts w:cstheme="minorHAnsi"/>
              </w:rPr>
            </w:pPr>
            <w:r w:rsidRPr="007E6342">
              <w:rPr>
                <w:rFonts w:eastAsia="SimSun" w:cstheme="minorHAnsi"/>
                <w:color w:val="000000"/>
              </w:rPr>
              <w:t>Target 4.2: By 2030, ensure that all girls and boys have access to quality early childhood development, care and pre-primary education so that they are ready for primary education</w:t>
            </w:r>
          </w:p>
        </w:tc>
      </w:tr>
      <w:tr w:rsidR="007926D8" w14:paraId="0195EC81" w14:textId="77777777">
        <w:tc>
          <w:tcPr>
            <w:tcW w:w="3088" w:type="dxa"/>
            <w:tcBorders>
              <w:top w:val="nil"/>
              <w:left w:val="nil"/>
              <w:bottom w:val="single" w:sz="4" w:space="0" w:color="auto"/>
              <w:right w:val="single" w:sz="4" w:space="0" w:color="auto"/>
            </w:tcBorders>
            <w:shd w:val="clear" w:color="auto" w:fill="E7E6E6" w:themeFill="background2"/>
          </w:tcPr>
          <w:p w14:paraId="335BF629" w14:textId="77777777" w:rsidR="007926D8" w:rsidRDefault="00E11A57">
            <w:pPr>
              <w:spacing w:after="0" w:line="240" w:lineRule="auto"/>
              <w:ind w:left="155"/>
              <w:rPr>
                <w:rFonts w:ascii="Calibri" w:eastAsia="Times New Roman" w:hAnsi="Calibri" w:cs="Calibri"/>
                <w:color w:val="000000"/>
              </w:rPr>
            </w:pPr>
            <w:permStart w:id="706246584" w:edGrp="everyone" w:colFirst="1" w:colLast="1"/>
            <w:permEnd w:id="1950092030"/>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9FF48BA" w14:textId="77777777" w:rsidR="007926D8" w:rsidRPr="007E6342" w:rsidRDefault="00E11A57">
            <w:pPr>
              <w:rPr>
                <w:rFonts w:cstheme="minorHAnsi"/>
              </w:rPr>
            </w:pPr>
            <w:r w:rsidRPr="007E6342">
              <w:rPr>
                <w:rFonts w:eastAsia="SimSun" w:cstheme="minorHAnsi"/>
                <w:color w:val="000000"/>
              </w:rPr>
              <w:t>Indicator 4.2.2: Participation rate in organized learning (one year before the official primary entry age), by sex</w:t>
            </w:r>
          </w:p>
        </w:tc>
      </w:tr>
      <w:tr w:rsidR="007926D8" w14:paraId="13DE1447" w14:textId="77777777">
        <w:tc>
          <w:tcPr>
            <w:tcW w:w="3088" w:type="dxa"/>
            <w:tcBorders>
              <w:top w:val="nil"/>
              <w:left w:val="nil"/>
              <w:bottom w:val="single" w:sz="4" w:space="0" w:color="auto"/>
              <w:right w:val="single" w:sz="4" w:space="0" w:color="auto"/>
            </w:tcBorders>
            <w:shd w:val="clear" w:color="auto" w:fill="E7E6E6" w:themeFill="background2"/>
          </w:tcPr>
          <w:p w14:paraId="6F9EB7AC" w14:textId="77777777" w:rsidR="007926D8" w:rsidRDefault="00E11A57">
            <w:pPr>
              <w:spacing w:after="0" w:line="240" w:lineRule="auto"/>
              <w:ind w:left="155"/>
              <w:rPr>
                <w:rFonts w:ascii="Calibri" w:eastAsia="Times New Roman" w:hAnsi="Calibri" w:cs="Calibri"/>
                <w:color w:val="000000"/>
              </w:rPr>
            </w:pPr>
            <w:permStart w:id="690098377" w:edGrp="everyone" w:colFirst="1" w:colLast="1"/>
            <w:permEnd w:id="70624658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6F94523" w14:textId="77777777" w:rsidR="007926D8" w:rsidRDefault="007926D8"/>
        </w:tc>
      </w:tr>
      <w:tr w:rsidR="007926D8" w14:paraId="095C01CB" w14:textId="77777777">
        <w:tc>
          <w:tcPr>
            <w:tcW w:w="3088" w:type="dxa"/>
            <w:tcBorders>
              <w:top w:val="nil"/>
              <w:left w:val="nil"/>
              <w:bottom w:val="single" w:sz="4" w:space="0" w:color="auto"/>
              <w:right w:val="single" w:sz="4" w:space="0" w:color="auto"/>
            </w:tcBorders>
            <w:shd w:val="clear" w:color="auto" w:fill="E7E6E6" w:themeFill="background2"/>
          </w:tcPr>
          <w:p w14:paraId="49BCA2FC" w14:textId="77777777" w:rsidR="007926D8" w:rsidRDefault="00E11A57">
            <w:pPr>
              <w:spacing w:after="0" w:line="240" w:lineRule="auto"/>
              <w:ind w:left="155"/>
              <w:rPr>
                <w:rFonts w:ascii="Calibri" w:eastAsia="Times New Roman" w:hAnsi="Calibri" w:cs="Calibri"/>
                <w:color w:val="000000"/>
              </w:rPr>
            </w:pPr>
            <w:permStart w:id="142029943" w:edGrp="everyone" w:colFirst="1" w:colLast="1"/>
            <w:permEnd w:id="69009837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4C58A6A" w14:textId="77777777" w:rsidR="007926D8" w:rsidRDefault="007926D8"/>
        </w:tc>
      </w:tr>
      <w:tr w:rsidR="007926D8" w14:paraId="52094B3F"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BD70D6" w14:textId="77777777" w:rsidR="007926D8" w:rsidRDefault="00E11A57">
            <w:pPr>
              <w:spacing w:after="0" w:line="240" w:lineRule="auto"/>
              <w:ind w:left="155"/>
              <w:rPr>
                <w:rFonts w:ascii="Calibri" w:eastAsia="Times New Roman" w:hAnsi="Calibri" w:cs="Calibri"/>
                <w:color w:val="000000"/>
              </w:rPr>
            </w:pPr>
            <w:permStart w:id="2117565768" w:edGrp="everyone" w:colFirst="1" w:colLast="1"/>
            <w:permEnd w:id="14202994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39E7C09" w14:textId="77777777" w:rsidR="007926D8" w:rsidRDefault="007926D8"/>
        </w:tc>
      </w:tr>
      <w:tr w:rsidR="007926D8" w14:paraId="14081800" w14:textId="77777777">
        <w:tc>
          <w:tcPr>
            <w:tcW w:w="3088" w:type="dxa"/>
            <w:tcBorders>
              <w:top w:val="nil"/>
              <w:left w:val="nil"/>
              <w:bottom w:val="single" w:sz="4" w:space="0" w:color="auto"/>
              <w:right w:val="single" w:sz="4" w:space="0" w:color="auto"/>
            </w:tcBorders>
            <w:shd w:val="clear" w:color="auto" w:fill="E7E6E6" w:themeFill="background2"/>
          </w:tcPr>
          <w:p w14:paraId="499891E5" w14:textId="77777777" w:rsidR="007926D8" w:rsidRDefault="00E11A57">
            <w:pPr>
              <w:spacing w:after="0" w:line="240" w:lineRule="auto"/>
              <w:ind w:left="155"/>
              <w:rPr>
                <w:rFonts w:ascii="Calibri" w:eastAsia="Times New Roman" w:hAnsi="Calibri" w:cs="Calibri"/>
                <w:color w:val="000000"/>
              </w:rPr>
            </w:pPr>
            <w:permStart w:id="155936010" w:edGrp="everyone" w:colFirst="1" w:colLast="1"/>
            <w:permEnd w:id="211756576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D21C824" w14:textId="77777777" w:rsidR="007926D8" w:rsidRPr="007E6342" w:rsidRDefault="00E11A57">
            <w:pPr>
              <w:rPr>
                <w:rFonts w:cstheme="minorHAnsi"/>
              </w:rPr>
            </w:pPr>
            <w:r w:rsidRPr="007E6342">
              <w:rPr>
                <w:rFonts w:eastAsia="SimSun" w:cstheme="minorHAnsi"/>
                <w:color w:val="000000"/>
              </w:rPr>
              <w:t>UNESCO Institute for Statistics (UIS)</w:t>
            </w:r>
          </w:p>
        </w:tc>
      </w:tr>
      <w:permEnd w:id="155936010"/>
    </w:tbl>
    <w:p w14:paraId="158D627D" w14:textId="77777777" w:rsidR="007926D8" w:rsidRDefault="007926D8"/>
    <w:tbl>
      <w:tblPr>
        <w:tblW w:w="4750" w:type="pct"/>
        <w:tblLayout w:type="fixed"/>
        <w:tblLook w:val="04A0" w:firstRow="1" w:lastRow="0" w:firstColumn="1" w:lastColumn="0" w:noHBand="0" w:noVBand="1"/>
        <w:tblCaption w:val="1. Data reporter"/>
      </w:tblPr>
      <w:tblGrid>
        <w:gridCol w:w="3183"/>
        <w:gridCol w:w="5709"/>
      </w:tblGrid>
      <w:tr w:rsidR="007926D8" w14:paraId="0B3B5EC9" w14:textId="77777777">
        <w:trPr>
          <w:trHeight w:val="432"/>
        </w:trPr>
        <w:tc>
          <w:tcPr>
            <w:tcW w:w="5000" w:type="pct"/>
            <w:gridSpan w:val="2"/>
            <w:tcBorders>
              <w:top w:val="nil"/>
              <w:left w:val="nil"/>
              <w:bottom w:val="nil"/>
              <w:right w:val="nil"/>
            </w:tcBorders>
            <w:shd w:val="clear" w:color="auto" w:fill="auto"/>
            <w:noWrap/>
            <w:vAlign w:val="bottom"/>
          </w:tcPr>
          <w:p w14:paraId="6C080882" w14:textId="77777777" w:rsidR="007926D8" w:rsidRDefault="00E11A57">
            <w:pPr>
              <w:pStyle w:val="Heading2"/>
              <w:rPr>
                <w:rFonts w:ascii="Times New Roman" w:hAnsi="Times New Roman"/>
                <w:sz w:val="32"/>
                <w:szCs w:val="32"/>
              </w:rPr>
            </w:pPr>
            <w:bookmarkStart w:id="8" w:name="_Toc36812572"/>
            <w:bookmarkStart w:id="9" w:name="_Toc36655609"/>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7926D8" w14:paraId="31791A12" w14:textId="77777777">
        <w:trPr>
          <w:trHeight w:val="300"/>
        </w:trPr>
        <w:tc>
          <w:tcPr>
            <w:tcW w:w="1790" w:type="pct"/>
            <w:tcBorders>
              <w:top w:val="nil"/>
              <w:left w:val="nil"/>
              <w:bottom w:val="nil"/>
              <w:right w:val="nil"/>
            </w:tcBorders>
            <w:shd w:val="clear" w:color="000000" w:fill="D9E1F2"/>
            <w:noWrap/>
            <w:vAlign w:val="bottom"/>
          </w:tcPr>
          <w:p w14:paraId="7FB00CB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FE50EE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26D8" w14:paraId="4EEED75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DE9E4D5" w14:textId="77777777" w:rsidR="007926D8" w:rsidRDefault="00E11A57">
            <w:pPr>
              <w:spacing w:after="0" w:line="240" w:lineRule="auto"/>
              <w:rPr>
                <w:rFonts w:ascii="Calibri" w:eastAsia="Times New Roman" w:hAnsi="Calibri" w:cs="Calibri"/>
              </w:rPr>
            </w:pPr>
            <w:permStart w:id="174393080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0FC6D02" w14:textId="77777777" w:rsidR="007926D8" w:rsidRDefault="007926D8"/>
        </w:tc>
      </w:tr>
      <w:tr w:rsidR="007926D8" w14:paraId="2C8291B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BC7265A" w14:textId="77777777" w:rsidR="007926D8" w:rsidRDefault="00E11A57">
            <w:pPr>
              <w:spacing w:after="0" w:line="240" w:lineRule="auto"/>
              <w:ind w:left="160"/>
              <w:rPr>
                <w:rFonts w:ascii="Calibri" w:eastAsia="Times New Roman" w:hAnsi="Calibri" w:cs="Calibri"/>
                <w:color w:val="000000"/>
              </w:rPr>
            </w:pPr>
            <w:permStart w:id="1989508140" w:edGrp="everyone" w:colFirst="1" w:colLast="1"/>
            <w:permEnd w:id="174393080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17220F" w14:textId="77777777" w:rsidR="007926D8" w:rsidRDefault="00E11A57">
            <w:r>
              <w:t>Ghana Statistical Service</w:t>
            </w:r>
          </w:p>
        </w:tc>
      </w:tr>
      <w:tr w:rsidR="007926D8" w14:paraId="57D07E5E" w14:textId="77777777">
        <w:tc>
          <w:tcPr>
            <w:tcW w:w="1790" w:type="pct"/>
            <w:tcBorders>
              <w:top w:val="nil"/>
              <w:left w:val="nil"/>
              <w:bottom w:val="single" w:sz="4" w:space="0" w:color="auto"/>
              <w:right w:val="single" w:sz="4" w:space="0" w:color="auto"/>
            </w:tcBorders>
            <w:shd w:val="clear" w:color="auto" w:fill="E7E6E6" w:themeFill="background2"/>
          </w:tcPr>
          <w:p w14:paraId="281CBB0D" w14:textId="77777777" w:rsidR="007926D8" w:rsidRDefault="00E11A57">
            <w:pPr>
              <w:spacing w:after="0" w:line="240" w:lineRule="auto"/>
              <w:ind w:left="160"/>
              <w:rPr>
                <w:rFonts w:ascii="Calibri" w:eastAsia="Times New Roman" w:hAnsi="Calibri" w:cs="Calibri"/>
                <w:color w:val="000000"/>
              </w:rPr>
            </w:pPr>
            <w:permStart w:id="951811565" w:edGrp="everyone" w:colFirst="1" w:colLast="1"/>
            <w:permEnd w:id="198950814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140A395" w14:textId="77777777" w:rsidR="007926D8" w:rsidRDefault="007926D8"/>
        </w:tc>
      </w:tr>
      <w:tr w:rsidR="007926D8" w14:paraId="6F23FD1C" w14:textId="77777777">
        <w:tc>
          <w:tcPr>
            <w:tcW w:w="1790" w:type="pct"/>
            <w:tcBorders>
              <w:top w:val="nil"/>
              <w:left w:val="nil"/>
              <w:bottom w:val="single" w:sz="4" w:space="0" w:color="auto"/>
              <w:right w:val="single" w:sz="4" w:space="0" w:color="auto"/>
            </w:tcBorders>
            <w:shd w:val="clear" w:color="auto" w:fill="E7E6E6" w:themeFill="background2"/>
          </w:tcPr>
          <w:p w14:paraId="748CC412" w14:textId="77777777" w:rsidR="007926D8" w:rsidRDefault="00E11A57">
            <w:pPr>
              <w:spacing w:after="0" w:line="240" w:lineRule="auto"/>
              <w:ind w:left="160"/>
              <w:rPr>
                <w:rFonts w:ascii="Calibri" w:eastAsia="Times New Roman" w:hAnsi="Calibri" w:cs="Calibri"/>
                <w:color w:val="000000"/>
              </w:rPr>
            </w:pPr>
            <w:permStart w:id="1844319502" w:edGrp="everyone" w:colFirst="1" w:colLast="1"/>
            <w:permEnd w:id="95181156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74AE445" w14:textId="77777777" w:rsidR="007926D8" w:rsidRDefault="007926D8"/>
        </w:tc>
      </w:tr>
      <w:tr w:rsidR="007926D8" w14:paraId="39F3BEC9" w14:textId="77777777">
        <w:tc>
          <w:tcPr>
            <w:tcW w:w="1790" w:type="pct"/>
            <w:tcBorders>
              <w:top w:val="nil"/>
              <w:left w:val="nil"/>
              <w:bottom w:val="single" w:sz="4" w:space="0" w:color="auto"/>
              <w:right w:val="single" w:sz="4" w:space="0" w:color="auto"/>
            </w:tcBorders>
            <w:shd w:val="clear" w:color="auto" w:fill="E7E6E6" w:themeFill="background2"/>
          </w:tcPr>
          <w:p w14:paraId="52B21767" w14:textId="77777777" w:rsidR="007926D8" w:rsidRDefault="00E11A57">
            <w:pPr>
              <w:spacing w:after="0" w:line="240" w:lineRule="auto"/>
              <w:ind w:left="160"/>
              <w:rPr>
                <w:rFonts w:ascii="Calibri" w:eastAsia="Times New Roman" w:hAnsi="Calibri" w:cs="Calibri"/>
                <w:color w:val="000000"/>
              </w:rPr>
            </w:pPr>
            <w:permStart w:id="1694046171" w:edGrp="everyone" w:colFirst="1" w:colLast="1"/>
            <w:permEnd w:id="1844319502"/>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538AA8E" w14:textId="77777777" w:rsidR="007926D8" w:rsidRDefault="007926D8"/>
        </w:tc>
      </w:tr>
      <w:tr w:rsidR="007926D8" w14:paraId="43AFA194" w14:textId="77777777">
        <w:tc>
          <w:tcPr>
            <w:tcW w:w="1790" w:type="pct"/>
            <w:tcBorders>
              <w:top w:val="nil"/>
              <w:left w:val="nil"/>
              <w:bottom w:val="single" w:sz="4" w:space="0" w:color="auto"/>
              <w:right w:val="single" w:sz="4" w:space="0" w:color="auto"/>
            </w:tcBorders>
            <w:shd w:val="clear" w:color="auto" w:fill="E7E6E6" w:themeFill="background2"/>
          </w:tcPr>
          <w:p w14:paraId="56EAFD82" w14:textId="77777777" w:rsidR="007926D8" w:rsidRDefault="00E11A57">
            <w:pPr>
              <w:spacing w:after="0" w:line="240" w:lineRule="auto"/>
              <w:ind w:left="160"/>
              <w:rPr>
                <w:rFonts w:ascii="Calibri" w:eastAsia="Times New Roman" w:hAnsi="Calibri" w:cs="Calibri"/>
                <w:color w:val="000000"/>
              </w:rPr>
            </w:pPr>
            <w:permStart w:id="2025158243" w:edGrp="everyone" w:colFirst="1" w:colLast="1"/>
            <w:permEnd w:id="169404617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00C51ED" w14:textId="77777777" w:rsidR="007926D8" w:rsidRDefault="007926D8"/>
        </w:tc>
      </w:tr>
      <w:tr w:rsidR="007926D8" w14:paraId="666AC25C" w14:textId="77777777">
        <w:tc>
          <w:tcPr>
            <w:tcW w:w="1790" w:type="pct"/>
            <w:tcBorders>
              <w:top w:val="nil"/>
              <w:left w:val="nil"/>
              <w:bottom w:val="single" w:sz="4" w:space="0" w:color="auto"/>
              <w:right w:val="single" w:sz="4" w:space="0" w:color="auto"/>
            </w:tcBorders>
            <w:shd w:val="clear" w:color="auto" w:fill="E7E6E6" w:themeFill="background2"/>
          </w:tcPr>
          <w:p w14:paraId="43D6723F" w14:textId="77777777" w:rsidR="007926D8" w:rsidRDefault="00E11A57">
            <w:pPr>
              <w:spacing w:after="0" w:line="240" w:lineRule="auto"/>
              <w:ind w:left="160"/>
              <w:rPr>
                <w:rFonts w:ascii="Calibri" w:eastAsia="Times New Roman" w:hAnsi="Calibri" w:cs="Calibri"/>
                <w:color w:val="000000"/>
              </w:rPr>
            </w:pPr>
            <w:permStart w:id="1006533925" w:edGrp="everyone" w:colFirst="1" w:colLast="1"/>
            <w:permEnd w:id="202515824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4E9BFAB" w14:textId="77777777" w:rsidR="007926D8" w:rsidRDefault="007926D8"/>
        </w:tc>
      </w:tr>
      <w:tr w:rsidR="007926D8" w14:paraId="66D2846C" w14:textId="77777777">
        <w:tc>
          <w:tcPr>
            <w:tcW w:w="1790" w:type="pct"/>
            <w:tcBorders>
              <w:top w:val="nil"/>
              <w:left w:val="nil"/>
              <w:bottom w:val="single" w:sz="4" w:space="0" w:color="auto"/>
              <w:right w:val="single" w:sz="4" w:space="0" w:color="auto"/>
            </w:tcBorders>
            <w:shd w:val="clear" w:color="auto" w:fill="E7E6E6" w:themeFill="background2"/>
          </w:tcPr>
          <w:p w14:paraId="28AF28F4" w14:textId="77777777" w:rsidR="007926D8" w:rsidRDefault="00E11A57">
            <w:pPr>
              <w:spacing w:after="0" w:line="240" w:lineRule="auto"/>
              <w:ind w:left="160"/>
              <w:rPr>
                <w:rFonts w:ascii="Calibri" w:eastAsia="Times New Roman" w:hAnsi="Calibri" w:cs="Calibri"/>
                <w:color w:val="000000"/>
              </w:rPr>
            </w:pPr>
            <w:permStart w:id="1731674755" w:edGrp="everyone" w:colFirst="1" w:colLast="1"/>
            <w:permEnd w:id="100653392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2C2D0D6" w14:textId="77777777" w:rsidR="007926D8" w:rsidRDefault="007926D8"/>
        </w:tc>
      </w:tr>
      <w:permEnd w:id="1731674755"/>
    </w:tbl>
    <w:p w14:paraId="352F058B" w14:textId="77777777" w:rsidR="007926D8" w:rsidRDefault="007926D8"/>
    <w:tbl>
      <w:tblPr>
        <w:tblW w:w="4750" w:type="pct"/>
        <w:tblLayout w:type="fixed"/>
        <w:tblLook w:val="04A0" w:firstRow="1" w:lastRow="0" w:firstColumn="1" w:lastColumn="0" w:noHBand="0" w:noVBand="1"/>
        <w:tblCaption w:val="2. Definition, concepts, and classifications"/>
      </w:tblPr>
      <w:tblGrid>
        <w:gridCol w:w="3118"/>
        <w:gridCol w:w="5774"/>
      </w:tblGrid>
      <w:tr w:rsidR="007926D8" w14:paraId="25D20570" w14:textId="77777777">
        <w:trPr>
          <w:trHeight w:val="396"/>
        </w:trPr>
        <w:tc>
          <w:tcPr>
            <w:tcW w:w="5000" w:type="pct"/>
            <w:gridSpan w:val="2"/>
            <w:tcBorders>
              <w:top w:val="nil"/>
              <w:left w:val="nil"/>
              <w:bottom w:val="nil"/>
              <w:right w:val="nil"/>
            </w:tcBorders>
            <w:shd w:val="clear" w:color="auto" w:fill="auto"/>
            <w:noWrap/>
            <w:vAlign w:val="bottom"/>
          </w:tcPr>
          <w:p w14:paraId="67F464F5" w14:textId="77777777" w:rsidR="007926D8" w:rsidRDefault="00E11A57">
            <w:pPr>
              <w:pStyle w:val="Heading2"/>
              <w:rPr>
                <w:sz w:val="32"/>
                <w:szCs w:val="32"/>
              </w:rPr>
            </w:pPr>
            <w:bookmarkStart w:id="13" w:name="_Toc36655610"/>
            <w:bookmarkStart w:id="14" w:name="_Toc36812573"/>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rsidR="007926D8" w14:paraId="66C3BC05" w14:textId="77777777">
        <w:trPr>
          <w:trHeight w:val="300"/>
        </w:trPr>
        <w:tc>
          <w:tcPr>
            <w:tcW w:w="1753" w:type="pct"/>
            <w:tcBorders>
              <w:top w:val="nil"/>
              <w:left w:val="nil"/>
              <w:bottom w:val="nil"/>
              <w:right w:val="nil"/>
            </w:tcBorders>
            <w:shd w:val="clear" w:color="000000" w:fill="D9E1F2"/>
            <w:noWrap/>
            <w:vAlign w:val="bottom"/>
          </w:tcPr>
          <w:p w14:paraId="05276BE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462A0E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26D8" w14:paraId="0FBC649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E11008D" w14:textId="77777777" w:rsidR="007926D8" w:rsidRDefault="00E11A57">
            <w:pPr>
              <w:spacing w:after="0" w:line="240" w:lineRule="auto"/>
              <w:rPr>
                <w:rFonts w:ascii="Calibri" w:eastAsia="Times New Roman" w:hAnsi="Calibri" w:cs="Calibri"/>
              </w:rPr>
            </w:pPr>
            <w:permStart w:id="96871374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D4F2146" w14:textId="77777777" w:rsidR="007926D8" w:rsidRDefault="007926D8"/>
        </w:tc>
      </w:tr>
      <w:tr w:rsidR="007926D8" w14:paraId="766CF20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6C509F" w14:textId="77777777" w:rsidR="007926D8" w:rsidRDefault="00E11A57">
            <w:pPr>
              <w:spacing w:after="0" w:line="240" w:lineRule="auto"/>
              <w:ind w:left="160"/>
              <w:rPr>
                <w:rFonts w:ascii="Calibri" w:eastAsia="Times New Roman" w:hAnsi="Calibri" w:cs="Calibri"/>
                <w:color w:val="000000"/>
              </w:rPr>
            </w:pPr>
            <w:permStart w:id="1672893624" w:edGrp="everyone" w:colFirst="1" w:colLast="1"/>
            <w:permEnd w:id="96871374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B5DB415" w14:textId="77777777" w:rsidR="007926D8" w:rsidRPr="007B75E1" w:rsidRDefault="00E11A57">
            <w:pPr>
              <w:pStyle w:val="NormalWeb"/>
              <w:rPr>
                <w:rFonts w:asciiTheme="minorHAnsi" w:hAnsiTheme="minorHAnsi" w:cstheme="minorHAnsi"/>
                <w:b/>
                <w:bCs/>
                <w:color w:val="000000"/>
                <w:sz w:val="22"/>
                <w:szCs w:val="22"/>
              </w:rPr>
            </w:pPr>
            <w:r w:rsidRPr="007B75E1">
              <w:rPr>
                <w:rFonts w:asciiTheme="minorHAnsi" w:hAnsiTheme="minorHAnsi" w:cstheme="minorHAnsi"/>
                <w:b/>
                <w:bCs/>
                <w:color w:val="000000"/>
                <w:sz w:val="22"/>
                <w:szCs w:val="22"/>
              </w:rPr>
              <w:t>Definition:</w:t>
            </w:r>
          </w:p>
          <w:p w14:paraId="34D27F0B" w14:textId="77777777" w:rsidR="007926D8" w:rsidRPr="007B75E1" w:rsidRDefault="00E11A57">
            <w:pPr>
              <w:pStyle w:val="NormalWeb"/>
              <w:rPr>
                <w:rFonts w:asciiTheme="minorHAnsi" w:hAnsiTheme="minorHAnsi" w:cstheme="minorHAnsi"/>
                <w:color w:val="000000"/>
                <w:sz w:val="22"/>
                <w:szCs w:val="22"/>
              </w:rPr>
            </w:pPr>
            <w:r w:rsidRPr="007B75E1">
              <w:rPr>
                <w:rFonts w:asciiTheme="minorHAnsi" w:hAnsiTheme="minorHAnsi" w:cstheme="minorHAnsi"/>
                <w:color w:val="000000"/>
                <w:sz w:val="22"/>
                <w:szCs w:val="22"/>
              </w:rPr>
              <w:t xml:space="preserve">The participation rate in organized learning (one year before the official primary entry age), by sex is defined as the percentage of children in the given age range who participate in one or more organized learning </w:t>
            </w:r>
            <w:proofErr w:type="spellStart"/>
            <w:r w:rsidRPr="007B75E1">
              <w:rPr>
                <w:rFonts w:asciiTheme="minorHAnsi" w:hAnsiTheme="minorHAnsi" w:cstheme="minorHAnsi"/>
                <w:color w:val="000000"/>
                <w:sz w:val="22"/>
                <w:szCs w:val="22"/>
              </w:rPr>
              <w:t>programme</w:t>
            </w:r>
            <w:proofErr w:type="spellEnd"/>
            <w:r w:rsidRPr="007B75E1">
              <w:rPr>
                <w:rFonts w:asciiTheme="minorHAnsi" w:hAnsiTheme="minorHAnsi" w:cstheme="minorHAnsi"/>
                <w:color w:val="000000"/>
                <w:sz w:val="22"/>
                <w:szCs w:val="22"/>
              </w:rPr>
              <w:t xml:space="preserve">, including </w:t>
            </w:r>
            <w:proofErr w:type="spellStart"/>
            <w:r w:rsidRPr="007B75E1">
              <w:rPr>
                <w:rFonts w:asciiTheme="minorHAnsi" w:hAnsiTheme="minorHAnsi" w:cstheme="minorHAnsi"/>
                <w:color w:val="000000"/>
                <w:sz w:val="22"/>
                <w:szCs w:val="22"/>
              </w:rPr>
              <w:t>programmes</w:t>
            </w:r>
            <w:proofErr w:type="spellEnd"/>
            <w:r w:rsidRPr="007B75E1">
              <w:rPr>
                <w:rFonts w:asciiTheme="minorHAnsi" w:hAnsiTheme="minorHAnsi" w:cstheme="minorHAnsi"/>
                <w:color w:val="000000"/>
                <w:sz w:val="22"/>
                <w:szCs w:val="22"/>
              </w:rPr>
              <w:t xml:space="preserve"> which offer a combination of education and care. Participation in early childhood and in primary education are both included. The age range will vary by country depending on the official age of entry to primary education.</w:t>
            </w:r>
          </w:p>
          <w:p w14:paraId="0A6094AD" w14:textId="77777777" w:rsidR="007926D8" w:rsidRPr="007B75E1" w:rsidRDefault="00E11A57">
            <w:pPr>
              <w:pStyle w:val="NormalWeb"/>
              <w:rPr>
                <w:rFonts w:asciiTheme="minorHAnsi" w:hAnsiTheme="minorHAnsi" w:cstheme="minorHAnsi"/>
                <w:b/>
                <w:bCs/>
                <w:color w:val="000000"/>
                <w:sz w:val="22"/>
                <w:szCs w:val="22"/>
              </w:rPr>
            </w:pPr>
            <w:r w:rsidRPr="007B75E1">
              <w:rPr>
                <w:rFonts w:asciiTheme="minorHAnsi" w:hAnsiTheme="minorHAnsi" w:cstheme="minorHAnsi"/>
                <w:b/>
                <w:bCs/>
                <w:color w:val="000000"/>
                <w:sz w:val="22"/>
                <w:szCs w:val="22"/>
              </w:rPr>
              <w:lastRenderedPageBreak/>
              <w:t>Concepts:</w:t>
            </w:r>
          </w:p>
          <w:p w14:paraId="363475DC" w14:textId="77777777" w:rsidR="007926D8" w:rsidRPr="007B75E1" w:rsidRDefault="00E11A57">
            <w:pPr>
              <w:pStyle w:val="NormalWeb"/>
              <w:rPr>
                <w:rFonts w:asciiTheme="minorHAnsi" w:hAnsiTheme="minorHAnsi" w:cstheme="minorHAnsi"/>
                <w:color w:val="000000"/>
                <w:sz w:val="22"/>
                <w:szCs w:val="22"/>
              </w:rPr>
            </w:pPr>
            <w:r w:rsidRPr="007B75E1">
              <w:rPr>
                <w:rFonts w:asciiTheme="minorHAnsi" w:hAnsiTheme="minorHAnsi" w:cstheme="minorHAnsi"/>
                <w:color w:val="000000"/>
                <w:sz w:val="22"/>
                <w:szCs w:val="22"/>
              </w:rPr>
              <w:t xml:space="preserve">An organized learning </w:t>
            </w:r>
            <w:proofErr w:type="spellStart"/>
            <w:r w:rsidRPr="007B75E1">
              <w:rPr>
                <w:rFonts w:asciiTheme="minorHAnsi" w:hAnsiTheme="minorHAnsi" w:cstheme="minorHAnsi"/>
                <w:color w:val="000000"/>
                <w:sz w:val="22"/>
                <w:szCs w:val="22"/>
              </w:rPr>
              <w:t>programme</w:t>
            </w:r>
            <w:proofErr w:type="spellEnd"/>
            <w:r w:rsidRPr="007B75E1">
              <w:rPr>
                <w:rFonts w:asciiTheme="minorHAnsi" w:hAnsiTheme="minorHAnsi" w:cstheme="minorHAnsi"/>
                <w:color w:val="000000"/>
                <w:sz w:val="22"/>
                <w:szCs w:val="22"/>
              </w:rPr>
              <w:t xml:space="preserve"> is one which consists of a coherent set or sequence of educational activities designed with the intention of achieving pre-determined learning outcomes or the</w:t>
            </w:r>
          </w:p>
          <w:p w14:paraId="159A3791" w14:textId="77777777" w:rsidR="007926D8" w:rsidRPr="007B75E1" w:rsidRDefault="00E11A57">
            <w:pPr>
              <w:pStyle w:val="NormalWeb"/>
              <w:rPr>
                <w:rFonts w:asciiTheme="minorHAnsi" w:hAnsiTheme="minorHAnsi" w:cstheme="minorHAnsi"/>
                <w:color w:val="000000"/>
                <w:sz w:val="22"/>
                <w:szCs w:val="22"/>
              </w:rPr>
            </w:pPr>
            <w:r w:rsidRPr="007B75E1">
              <w:rPr>
                <w:rFonts w:asciiTheme="minorHAnsi" w:hAnsiTheme="minorHAnsi" w:cstheme="minorHAnsi"/>
                <w:color w:val="000000"/>
                <w:sz w:val="22"/>
                <w:szCs w:val="22"/>
              </w:rPr>
              <w:t xml:space="preserve">accomplishment of a specific set of educational tasks. Early childhood and primary education </w:t>
            </w:r>
            <w:proofErr w:type="spellStart"/>
            <w:r w:rsidRPr="007B75E1">
              <w:rPr>
                <w:rFonts w:asciiTheme="minorHAnsi" w:hAnsiTheme="minorHAnsi" w:cstheme="minorHAnsi"/>
                <w:color w:val="000000"/>
                <w:sz w:val="22"/>
                <w:szCs w:val="22"/>
              </w:rPr>
              <w:t>programmes</w:t>
            </w:r>
            <w:proofErr w:type="spellEnd"/>
            <w:r w:rsidRPr="007B75E1">
              <w:rPr>
                <w:rFonts w:asciiTheme="minorHAnsi" w:hAnsiTheme="minorHAnsi" w:cstheme="minorHAnsi"/>
                <w:color w:val="000000"/>
                <w:sz w:val="22"/>
                <w:szCs w:val="22"/>
              </w:rPr>
              <w:t xml:space="preserve"> are examples of organized learning </w:t>
            </w:r>
            <w:proofErr w:type="spellStart"/>
            <w:r w:rsidRPr="007B75E1">
              <w:rPr>
                <w:rFonts w:asciiTheme="minorHAnsi" w:hAnsiTheme="minorHAnsi" w:cstheme="minorHAnsi"/>
                <w:color w:val="000000"/>
                <w:sz w:val="22"/>
                <w:szCs w:val="22"/>
              </w:rPr>
              <w:t>programmes</w:t>
            </w:r>
            <w:proofErr w:type="spellEnd"/>
            <w:r w:rsidRPr="007B75E1">
              <w:rPr>
                <w:rFonts w:asciiTheme="minorHAnsi" w:hAnsiTheme="minorHAnsi" w:cstheme="minorHAnsi"/>
                <w:color w:val="000000"/>
                <w:sz w:val="22"/>
                <w:szCs w:val="22"/>
              </w:rPr>
              <w:t>.</w:t>
            </w:r>
          </w:p>
          <w:p w14:paraId="58526375" w14:textId="77777777" w:rsidR="007926D8" w:rsidRPr="007B75E1" w:rsidRDefault="00E11A57">
            <w:pPr>
              <w:pStyle w:val="NormalWeb"/>
              <w:rPr>
                <w:rFonts w:asciiTheme="minorHAnsi" w:hAnsiTheme="minorHAnsi" w:cstheme="minorHAnsi"/>
                <w:color w:val="000000"/>
                <w:sz w:val="22"/>
                <w:szCs w:val="22"/>
              </w:rPr>
            </w:pPr>
            <w:r w:rsidRPr="007B75E1">
              <w:rPr>
                <w:rFonts w:asciiTheme="minorHAnsi" w:hAnsiTheme="minorHAnsi" w:cstheme="minorHAnsi"/>
                <w:color w:val="000000"/>
                <w:sz w:val="22"/>
                <w:szCs w:val="22"/>
              </w:rPr>
              <w:t xml:space="preserve">Early childhood and primary education are defined in the 2011 revision of the International Standard Classification of Education (ISCED 2011). Early childhood education is typically designed with a holistic approach to support children’s early cognitive, physical, social and emotional development and to introduce young children to organized instruction outside the family context. Primary education offers learning and educational activities designed to provide students with fundamental skills in reading, writing and mathematics and establish a solid foundation for learning and understanding core areas of knowledge and personal development. It focuses on learning at a basic level of complexity with little, if any, </w:t>
            </w:r>
            <w:proofErr w:type="spellStart"/>
            <w:r w:rsidRPr="007B75E1">
              <w:rPr>
                <w:rFonts w:asciiTheme="minorHAnsi" w:hAnsiTheme="minorHAnsi" w:cstheme="minorHAnsi"/>
                <w:color w:val="000000"/>
                <w:sz w:val="22"/>
                <w:szCs w:val="22"/>
              </w:rPr>
              <w:t>specialisation</w:t>
            </w:r>
            <w:proofErr w:type="spellEnd"/>
            <w:r w:rsidRPr="007B75E1">
              <w:rPr>
                <w:rFonts w:asciiTheme="minorHAnsi" w:hAnsiTheme="minorHAnsi" w:cstheme="minorHAnsi"/>
                <w:color w:val="000000"/>
                <w:sz w:val="22"/>
                <w:szCs w:val="22"/>
              </w:rPr>
              <w:t>.</w:t>
            </w:r>
          </w:p>
          <w:p w14:paraId="6BBE58AB" w14:textId="77777777" w:rsidR="007926D8" w:rsidRPr="007B75E1" w:rsidRDefault="00E11A57">
            <w:pPr>
              <w:pStyle w:val="NormalWeb"/>
              <w:rPr>
                <w:rFonts w:asciiTheme="minorHAnsi" w:hAnsiTheme="minorHAnsi" w:cstheme="minorHAnsi"/>
                <w:color w:val="000000"/>
                <w:sz w:val="22"/>
                <w:szCs w:val="22"/>
              </w:rPr>
            </w:pPr>
            <w:r w:rsidRPr="007B75E1">
              <w:rPr>
                <w:rFonts w:asciiTheme="minorHAnsi" w:hAnsiTheme="minorHAnsi" w:cstheme="minorHAnsi"/>
                <w:color w:val="000000"/>
                <w:sz w:val="22"/>
                <w:szCs w:val="22"/>
              </w:rPr>
              <w:t>The official primary entry age is the age at which children are obliged to start primary education according to national legislation or policies. Where more than one age is specified, for example, in different parts of a country, the most common official entry age (</w:t>
            </w:r>
            <w:proofErr w:type="gramStart"/>
            <w:r w:rsidRPr="007B75E1">
              <w:rPr>
                <w:rFonts w:asciiTheme="minorHAnsi" w:hAnsiTheme="minorHAnsi" w:cstheme="minorHAnsi"/>
                <w:color w:val="000000"/>
                <w:sz w:val="22"/>
                <w:szCs w:val="22"/>
              </w:rPr>
              <w:t>i.e.</w:t>
            </w:r>
            <w:proofErr w:type="gramEnd"/>
            <w:r w:rsidRPr="007B75E1">
              <w:rPr>
                <w:rFonts w:asciiTheme="minorHAnsi" w:hAnsiTheme="minorHAnsi" w:cstheme="minorHAnsi"/>
                <w:color w:val="000000"/>
                <w:sz w:val="22"/>
                <w:szCs w:val="22"/>
              </w:rPr>
              <w:t xml:space="preserve"> the age at which most children in the country are expected to start primary) is used for the calculation of this indicator at the global level.</w:t>
            </w:r>
          </w:p>
          <w:p w14:paraId="005C77CF" w14:textId="77777777" w:rsidR="007926D8" w:rsidRPr="007B75E1" w:rsidRDefault="007926D8">
            <w:pPr>
              <w:rPr>
                <w:rFonts w:cstheme="minorHAnsi"/>
              </w:rPr>
            </w:pPr>
          </w:p>
        </w:tc>
      </w:tr>
      <w:tr w:rsidR="007926D8" w14:paraId="71DD28AF" w14:textId="77777777">
        <w:tc>
          <w:tcPr>
            <w:tcW w:w="1753" w:type="pct"/>
            <w:tcBorders>
              <w:top w:val="nil"/>
              <w:left w:val="nil"/>
              <w:bottom w:val="single" w:sz="4" w:space="0" w:color="auto"/>
              <w:right w:val="single" w:sz="4" w:space="0" w:color="auto"/>
            </w:tcBorders>
            <w:shd w:val="clear" w:color="auto" w:fill="E7E6E6" w:themeFill="background2"/>
          </w:tcPr>
          <w:p w14:paraId="4C8DC85E" w14:textId="77777777" w:rsidR="007926D8" w:rsidRDefault="00E11A57">
            <w:pPr>
              <w:spacing w:after="0" w:line="240" w:lineRule="auto"/>
              <w:ind w:left="160"/>
              <w:rPr>
                <w:rFonts w:ascii="Calibri" w:eastAsia="Times New Roman" w:hAnsi="Calibri" w:cs="Calibri"/>
                <w:color w:val="000000"/>
              </w:rPr>
            </w:pPr>
            <w:permStart w:id="1050215785" w:edGrp="everyone" w:colFirst="1" w:colLast="1"/>
            <w:permEnd w:id="167289362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764C8D7F" w14:textId="4BD1450E" w:rsidR="007926D8" w:rsidRDefault="00E11A57">
            <w:r>
              <w:t>Percent</w:t>
            </w:r>
          </w:p>
        </w:tc>
      </w:tr>
      <w:tr w:rsidR="007926D8" w14:paraId="78BD1B3D" w14:textId="77777777">
        <w:tc>
          <w:tcPr>
            <w:tcW w:w="1753" w:type="pct"/>
            <w:tcBorders>
              <w:top w:val="nil"/>
              <w:left w:val="nil"/>
              <w:bottom w:val="single" w:sz="4" w:space="0" w:color="auto"/>
              <w:right w:val="single" w:sz="4" w:space="0" w:color="auto"/>
            </w:tcBorders>
            <w:shd w:val="clear" w:color="auto" w:fill="E7E6E6" w:themeFill="background2"/>
          </w:tcPr>
          <w:p w14:paraId="4C6EC2FA" w14:textId="77777777" w:rsidR="007926D8" w:rsidRDefault="00E11A57">
            <w:pPr>
              <w:spacing w:after="0" w:line="240" w:lineRule="auto"/>
              <w:ind w:left="160"/>
              <w:rPr>
                <w:rFonts w:ascii="Calibri" w:eastAsia="Times New Roman" w:hAnsi="Calibri" w:cs="Calibri"/>
                <w:color w:val="000000"/>
              </w:rPr>
            </w:pPr>
            <w:permStart w:id="1359228999" w:edGrp="everyone" w:colFirst="1" w:colLast="1"/>
            <w:permEnd w:id="105021578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03ABEF8" w14:textId="77777777" w:rsidR="007926D8" w:rsidRDefault="007926D8"/>
        </w:tc>
      </w:tr>
      <w:permEnd w:id="1359228999"/>
    </w:tbl>
    <w:p w14:paraId="09CAE9A0" w14:textId="77777777" w:rsidR="007926D8" w:rsidRDefault="007926D8"/>
    <w:tbl>
      <w:tblPr>
        <w:tblW w:w="4750" w:type="pct"/>
        <w:tblLayout w:type="fixed"/>
        <w:tblLook w:val="04A0" w:firstRow="1" w:lastRow="0" w:firstColumn="1" w:lastColumn="0" w:noHBand="0" w:noVBand="1"/>
        <w:tblCaption w:val="3. Data source type and data collection method"/>
      </w:tblPr>
      <w:tblGrid>
        <w:gridCol w:w="3119"/>
        <w:gridCol w:w="5773"/>
      </w:tblGrid>
      <w:tr w:rsidR="007926D8" w14:paraId="3F7D63FA" w14:textId="77777777">
        <w:trPr>
          <w:trHeight w:val="470"/>
        </w:trPr>
        <w:tc>
          <w:tcPr>
            <w:tcW w:w="5000" w:type="pct"/>
            <w:gridSpan w:val="2"/>
            <w:tcBorders>
              <w:top w:val="nil"/>
              <w:left w:val="nil"/>
              <w:bottom w:val="nil"/>
              <w:right w:val="nil"/>
            </w:tcBorders>
            <w:shd w:val="clear" w:color="auto" w:fill="auto"/>
            <w:noWrap/>
            <w:vAlign w:val="bottom"/>
          </w:tcPr>
          <w:p w14:paraId="48715958" w14:textId="77777777" w:rsidR="007926D8" w:rsidRDefault="00E11A5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7926D8" w14:paraId="41E06BA2" w14:textId="77777777">
        <w:trPr>
          <w:trHeight w:val="300"/>
        </w:trPr>
        <w:tc>
          <w:tcPr>
            <w:tcW w:w="1754" w:type="pct"/>
            <w:tcBorders>
              <w:top w:val="nil"/>
              <w:left w:val="nil"/>
              <w:bottom w:val="nil"/>
              <w:right w:val="nil"/>
            </w:tcBorders>
            <w:shd w:val="clear" w:color="000000" w:fill="D9E1F2"/>
            <w:noWrap/>
            <w:vAlign w:val="bottom"/>
          </w:tcPr>
          <w:p w14:paraId="487153F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EAE5AD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26D8" w14:paraId="1E3C451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98E0B27" w14:textId="77777777" w:rsidR="007926D8" w:rsidRDefault="00E11A57">
            <w:pPr>
              <w:spacing w:after="0" w:line="240" w:lineRule="auto"/>
              <w:rPr>
                <w:rFonts w:ascii="Calibri" w:eastAsia="Times New Roman" w:hAnsi="Calibri" w:cs="Calibri"/>
              </w:rPr>
            </w:pPr>
            <w:permStart w:id="66331392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94EC730" w14:textId="77777777" w:rsidR="007926D8" w:rsidRDefault="007926D8"/>
        </w:tc>
      </w:tr>
      <w:tr w:rsidR="007926D8" w14:paraId="0E03A48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9347116" w14:textId="77777777" w:rsidR="007926D8" w:rsidRDefault="00E11A57">
            <w:pPr>
              <w:spacing w:after="0" w:line="240" w:lineRule="auto"/>
              <w:ind w:left="160"/>
              <w:rPr>
                <w:rFonts w:ascii="Calibri" w:eastAsia="Times New Roman" w:hAnsi="Calibri" w:cs="Calibri"/>
                <w:color w:val="000000"/>
              </w:rPr>
            </w:pPr>
            <w:permStart w:id="230716497" w:edGrp="everyone" w:colFirst="1" w:colLast="1"/>
            <w:permEnd w:id="66331392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BE2FCA9" w14:textId="77777777" w:rsidR="007926D8" w:rsidRDefault="00E11A57">
            <w:r>
              <w:t>MICS 2011, 2017</w:t>
            </w:r>
          </w:p>
        </w:tc>
      </w:tr>
      <w:tr w:rsidR="007926D8" w14:paraId="732441CE" w14:textId="77777777">
        <w:tc>
          <w:tcPr>
            <w:tcW w:w="1754" w:type="pct"/>
            <w:tcBorders>
              <w:top w:val="nil"/>
              <w:left w:val="nil"/>
              <w:bottom w:val="single" w:sz="4" w:space="0" w:color="auto"/>
              <w:right w:val="single" w:sz="4" w:space="0" w:color="auto"/>
            </w:tcBorders>
            <w:shd w:val="clear" w:color="auto" w:fill="E7E6E6" w:themeFill="background2"/>
          </w:tcPr>
          <w:p w14:paraId="3CCCA82A" w14:textId="77777777" w:rsidR="007926D8" w:rsidRDefault="00E11A57">
            <w:pPr>
              <w:spacing w:after="0" w:line="240" w:lineRule="auto"/>
              <w:ind w:left="160"/>
              <w:rPr>
                <w:rFonts w:ascii="Calibri" w:eastAsia="Times New Roman" w:hAnsi="Calibri" w:cs="Calibri"/>
                <w:color w:val="000000"/>
              </w:rPr>
            </w:pPr>
            <w:permStart w:id="516046712" w:edGrp="everyone" w:colFirst="1" w:colLast="1"/>
            <w:permEnd w:id="230716497"/>
            <w:r>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125C1F2A" w14:textId="77777777" w:rsidR="007926D8" w:rsidRDefault="007926D8"/>
        </w:tc>
      </w:tr>
      <w:tr w:rsidR="007926D8" w14:paraId="6A809458" w14:textId="77777777">
        <w:tc>
          <w:tcPr>
            <w:tcW w:w="1754" w:type="pct"/>
            <w:tcBorders>
              <w:top w:val="nil"/>
              <w:left w:val="nil"/>
              <w:bottom w:val="single" w:sz="4" w:space="0" w:color="auto"/>
              <w:right w:val="single" w:sz="4" w:space="0" w:color="auto"/>
            </w:tcBorders>
            <w:shd w:val="clear" w:color="auto" w:fill="E7E6E6" w:themeFill="background2"/>
          </w:tcPr>
          <w:p w14:paraId="50FD7AD7" w14:textId="77777777" w:rsidR="007926D8" w:rsidRDefault="00E11A57">
            <w:pPr>
              <w:spacing w:after="0" w:line="240" w:lineRule="auto"/>
              <w:ind w:left="160"/>
              <w:rPr>
                <w:rFonts w:ascii="Calibri" w:eastAsia="Times New Roman" w:hAnsi="Calibri" w:cs="Calibri"/>
                <w:color w:val="000000"/>
              </w:rPr>
            </w:pPr>
            <w:permStart w:id="341585212" w:edGrp="everyone" w:colFirst="1" w:colLast="1"/>
            <w:permEnd w:id="516046712"/>
            <w:r>
              <w:t>3.c. Data collection calendar</w:t>
            </w:r>
          </w:p>
        </w:tc>
        <w:tc>
          <w:tcPr>
            <w:tcW w:w="3246" w:type="pct"/>
            <w:tcBorders>
              <w:top w:val="nil"/>
              <w:left w:val="nil"/>
              <w:bottom w:val="single" w:sz="4" w:space="0" w:color="auto"/>
              <w:right w:val="single" w:sz="4" w:space="0" w:color="auto"/>
            </w:tcBorders>
            <w:shd w:val="clear" w:color="auto" w:fill="auto"/>
          </w:tcPr>
          <w:p w14:paraId="275E5F73" w14:textId="77777777" w:rsidR="007926D8" w:rsidRDefault="007926D8"/>
        </w:tc>
      </w:tr>
      <w:tr w:rsidR="007926D8" w14:paraId="5827CB21" w14:textId="77777777">
        <w:tc>
          <w:tcPr>
            <w:tcW w:w="1754" w:type="pct"/>
            <w:tcBorders>
              <w:top w:val="nil"/>
              <w:left w:val="nil"/>
              <w:bottom w:val="single" w:sz="4" w:space="0" w:color="auto"/>
              <w:right w:val="single" w:sz="4" w:space="0" w:color="auto"/>
            </w:tcBorders>
            <w:shd w:val="clear" w:color="auto" w:fill="E7E6E6" w:themeFill="background2"/>
          </w:tcPr>
          <w:p w14:paraId="61C7DE71" w14:textId="77777777" w:rsidR="007926D8" w:rsidRDefault="00E11A57">
            <w:pPr>
              <w:spacing w:after="0" w:line="240" w:lineRule="auto"/>
              <w:ind w:left="160"/>
              <w:rPr>
                <w:rFonts w:ascii="Calibri" w:eastAsia="Times New Roman" w:hAnsi="Calibri" w:cs="Calibri"/>
                <w:color w:val="000000"/>
              </w:rPr>
            </w:pPr>
            <w:permStart w:id="109329661" w:edGrp="everyone" w:colFirst="1" w:colLast="1"/>
            <w:permEnd w:id="34158521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BAD7329" w14:textId="77777777" w:rsidR="007926D8" w:rsidRDefault="007926D8"/>
        </w:tc>
      </w:tr>
      <w:tr w:rsidR="007926D8" w14:paraId="58D986DF" w14:textId="77777777">
        <w:tc>
          <w:tcPr>
            <w:tcW w:w="1754" w:type="pct"/>
            <w:tcBorders>
              <w:top w:val="nil"/>
              <w:left w:val="nil"/>
              <w:bottom w:val="single" w:sz="4" w:space="0" w:color="auto"/>
              <w:right w:val="single" w:sz="4" w:space="0" w:color="auto"/>
            </w:tcBorders>
            <w:shd w:val="clear" w:color="auto" w:fill="E7E6E6" w:themeFill="background2"/>
          </w:tcPr>
          <w:p w14:paraId="09A885A9" w14:textId="77777777" w:rsidR="007926D8" w:rsidRDefault="00E11A57">
            <w:pPr>
              <w:spacing w:after="0" w:line="240" w:lineRule="auto"/>
              <w:ind w:left="160"/>
              <w:rPr>
                <w:rFonts w:ascii="Calibri" w:eastAsia="Times New Roman" w:hAnsi="Calibri" w:cs="Calibri"/>
                <w:color w:val="000000"/>
              </w:rPr>
            </w:pPr>
            <w:permStart w:id="418388887" w:edGrp="everyone" w:colFirst="1" w:colLast="1"/>
            <w:permEnd w:id="10932966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11C619D" w14:textId="77777777" w:rsidR="007926D8" w:rsidRDefault="00E11A57">
            <w:r>
              <w:t>Ghana Statistical Service</w:t>
            </w:r>
          </w:p>
        </w:tc>
      </w:tr>
      <w:tr w:rsidR="007926D8" w14:paraId="40E022BA" w14:textId="77777777">
        <w:tc>
          <w:tcPr>
            <w:tcW w:w="1754" w:type="pct"/>
            <w:tcBorders>
              <w:top w:val="nil"/>
              <w:left w:val="nil"/>
              <w:bottom w:val="single" w:sz="4" w:space="0" w:color="auto"/>
              <w:right w:val="single" w:sz="4" w:space="0" w:color="auto"/>
            </w:tcBorders>
            <w:shd w:val="clear" w:color="auto" w:fill="E7E6E6" w:themeFill="background2"/>
          </w:tcPr>
          <w:p w14:paraId="2C17F3C0" w14:textId="77777777" w:rsidR="007926D8" w:rsidRDefault="00E11A57">
            <w:pPr>
              <w:spacing w:after="0" w:line="240" w:lineRule="auto"/>
              <w:ind w:left="160"/>
              <w:rPr>
                <w:rFonts w:ascii="Calibri" w:eastAsia="Times New Roman" w:hAnsi="Calibri" w:cs="Calibri"/>
                <w:color w:val="000000"/>
              </w:rPr>
            </w:pPr>
            <w:permStart w:id="2094224676" w:edGrp="everyone" w:colFirst="1" w:colLast="1"/>
            <w:permEnd w:id="41838888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DEEE551" w14:textId="77777777" w:rsidR="007926D8" w:rsidRDefault="00E11A57">
            <w:r>
              <w:t>Ghana Statistical Service</w:t>
            </w:r>
          </w:p>
        </w:tc>
      </w:tr>
      <w:tr w:rsidR="007926D8" w14:paraId="14D703C8" w14:textId="77777777">
        <w:tc>
          <w:tcPr>
            <w:tcW w:w="1754" w:type="pct"/>
            <w:tcBorders>
              <w:top w:val="nil"/>
              <w:left w:val="nil"/>
              <w:bottom w:val="single" w:sz="4" w:space="0" w:color="auto"/>
              <w:right w:val="single" w:sz="4" w:space="0" w:color="auto"/>
            </w:tcBorders>
            <w:shd w:val="clear" w:color="auto" w:fill="E7E6E6" w:themeFill="background2"/>
          </w:tcPr>
          <w:p w14:paraId="71A10C4A" w14:textId="77777777" w:rsidR="007926D8" w:rsidRDefault="00E11A57">
            <w:pPr>
              <w:spacing w:after="0" w:line="240" w:lineRule="auto"/>
              <w:ind w:left="160"/>
              <w:rPr>
                <w:rFonts w:ascii="Calibri" w:eastAsia="Times New Roman" w:hAnsi="Calibri" w:cs="Calibri"/>
                <w:color w:val="000000"/>
              </w:rPr>
            </w:pPr>
            <w:permStart w:id="86180763" w:edGrp="everyone" w:colFirst="1" w:colLast="1"/>
            <w:permEnd w:id="2094224676"/>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A61611A" w14:textId="77777777" w:rsidR="007926D8" w:rsidRDefault="007926D8"/>
        </w:tc>
      </w:tr>
      <w:permEnd w:id="86180763"/>
    </w:tbl>
    <w:p w14:paraId="17B8C143" w14:textId="77777777" w:rsidR="007926D8" w:rsidRDefault="007926D8"/>
    <w:tbl>
      <w:tblPr>
        <w:tblW w:w="4792" w:type="pct"/>
        <w:tblLayout w:type="fixed"/>
        <w:tblLook w:val="04A0" w:firstRow="1" w:lastRow="0" w:firstColumn="1" w:lastColumn="0" w:noHBand="0" w:noVBand="1"/>
        <w:tblCaption w:val="4. Other methodological considerations"/>
      </w:tblPr>
      <w:tblGrid>
        <w:gridCol w:w="3120"/>
        <w:gridCol w:w="5851"/>
      </w:tblGrid>
      <w:tr w:rsidR="007926D8" w14:paraId="5973854D" w14:textId="77777777">
        <w:trPr>
          <w:trHeight w:val="470"/>
        </w:trPr>
        <w:tc>
          <w:tcPr>
            <w:tcW w:w="5000" w:type="pct"/>
            <w:gridSpan w:val="2"/>
            <w:tcBorders>
              <w:top w:val="nil"/>
              <w:left w:val="nil"/>
              <w:bottom w:val="nil"/>
              <w:right w:val="nil"/>
            </w:tcBorders>
            <w:shd w:val="clear" w:color="auto" w:fill="auto"/>
            <w:noWrap/>
            <w:vAlign w:val="bottom"/>
          </w:tcPr>
          <w:p w14:paraId="25DAE442" w14:textId="77777777" w:rsidR="007926D8" w:rsidRDefault="00E11A57">
            <w:pPr>
              <w:pStyle w:val="Heading2"/>
              <w:rPr>
                <w:rFonts w:ascii="Times New Roman" w:hAnsi="Times New Roman"/>
                <w:sz w:val="32"/>
                <w:szCs w:val="32"/>
              </w:rPr>
            </w:pPr>
            <w:bookmarkStart w:id="20" w:name="_Toc36655612"/>
            <w:bookmarkStart w:id="21" w:name="_Toc36812688"/>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rsidR="007926D8" w14:paraId="33D50AD2" w14:textId="77777777">
        <w:trPr>
          <w:trHeight w:val="300"/>
        </w:trPr>
        <w:tc>
          <w:tcPr>
            <w:tcW w:w="1739" w:type="pct"/>
            <w:tcBorders>
              <w:top w:val="nil"/>
              <w:left w:val="nil"/>
              <w:bottom w:val="nil"/>
              <w:right w:val="nil"/>
            </w:tcBorders>
            <w:shd w:val="clear" w:color="000000" w:fill="D9E1F2"/>
            <w:noWrap/>
            <w:vAlign w:val="bottom"/>
          </w:tcPr>
          <w:p w14:paraId="3FCDC63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439433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51A1BBD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F0CF2B5" w14:textId="77777777" w:rsidR="007926D8" w:rsidRDefault="00E11A57">
            <w:pPr>
              <w:spacing w:after="0" w:line="240" w:lineRule="auto"/>
              <w:rPr>
                <w:rFonts w:ascii="Calibri" w:eastAsia="Times New Roman" w:hAnsi="Calibri" w:cs="Calibri"/>
                <w:b/>
                <w:bCs/>
              </w:rPr>
            </w:pPr>
            <w:permStart w:id="171461967"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EC7CA1D" w14:textId="77777777" w:rsidR="007926D8" w:rsidRDefault="007926D8"/>
        </w:tc>
      </w:tr>
      <w:tr w:rsidR="007926D8" w14:paraId="1C06101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4B0D48B" w14:textId="77777777" w:rsidR="007926D8" w:rsidRDefault="00E11A57">
            <w:pPr>
              <w:spacing w:after="0" w:line="240" w:lineRule="auto"/>
              <w:ind w:left="160"/>
              <w:rPr>
                <w:rFonts w:ascii="Calibri" w:eastAsia="Times New Roman" w:hAnsi="Calibri" w:cs="Calibri"/>
                <w:color w:val="000000"/>
              </w:rPr>
            </w:pPr>
            <w:permStart w:id="46348348" w:edGrp="everyone" w:colFirst="1" w:colLast="1"/>
            <w:permEnd w:id="171461967"/>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ED6A85E" w14:textId="77777777" w:rsidR="007926D8" w:rsidRPr="007E6342" w:rsidRDefault="00E11A57">
            <w:pPr>
              <w:rPr>
                <w:rFonts w:cstheme="minorHAnsi"/>
              </w:rPr>
            </w:pPr>
            <w:r w:rsidRPr="007E6342">
              <w:rPr>
                <w:rFonts w:eastAsia="SimSun" w:cstheme="minorHAnsi"/>
                <w:color w:val="000000"/>
              </w:rPr>
              <w:t>The indicator measures children’s exposure to organized learning activities in the year prior to the start of primary school. A high value of the indicator shows a high degree of participation in organized learning immediately before the official entrance age to primary education.</w:t>
            </w:r>
          </w:p>
        </w:tc>
      </w:tr>
      <w:tr w:rsidR="007926D8" w14:paraId="738C9CD4" w14:textId="77777777">
        <w:tc>
          <w:tcPr>
            <w:tcW w:w="1739" w:type="pct"/>
            <w:tcBorders>
              <w:top w:val="nil"/>
              <w:left w:val="nil"/>
              <w:bottom w:val="single" w:sz="4" w:space="0" w:color="auto"/>
              <w:right w:val="single" w:sz="4" w:space="0" w:color="auto"/>
            </w:tcBorders>
            <w:shd w:val="clear" w:color="auto" w:fill="E7E6E6" w:themeFill="background2"/>
          </w:tcPr>
          <w:p w14:paraId="2FA50CF1" w14:textId="77777777" w:rsidR="007926D8" w:rsidRDefault="00E11A57">
            <w:pPr>
              <w:spacing w:after="0" w:line="240" w:lineRule="auto"/>
              <w:ind w:left="160"/>
              <w:rPr>
                <w:rFonts w:ascii="Calibri" w:eastAsia="Times New Roman" w:hAnsi="Calibri" w:cs="Calibri"/>
                <w:color w:val="000000"/>
              </w:rPr>
            </w:pPr>
            <w:permStart w:id="1720782674" w:edGrp="everyone" w:colFirst="1" w:colLast="1"/>
            <w:permEnd w:id="4634834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EE3C4F" w14:textId="77777777" w:rsidR="007926D8" w:rsidRDefault="007926D8"/>
        </w:tc>
      </w:tr>
      <w:tr w:rsidR="007926D8" w14:paraId="047361A3" w14:textId="77777777">
        <w:tc>
          <w:tcPr>
            <w:tcW w:w="1739" w:type="pct"/>
            <w:tcBorders>
              <w:top w:val="nil"/>
              <w:left w:val="nil"/>
              <w:bottom w:val="single" w:sz="4" w:space="0" w:color="auto"/>
              <w:right w:val="single" w:sz="4" w:space="0" w:color="auto"/>
            </w:tcBorders>
            <w:shd w:val="clear" w:color="auto" w:fill="E7E6E6" w:themeFill="background2"/>
          </w:tcPr>
          <w:p w14:paraId="74697410" w14:textId="77777777" w:rsidR="007926D8" w:rsidRDefault="00E11A57">
            <w:pPr>
              <w:spacing w:after="0" w:line="240" w:lineRule="auto"/>
              <w:ind w:left="160"/>
              <w:rPr>
                <w:rFonts w:ascii="Calibri" w:eastAsia="Times New Roman" w:hAnsi="Calibri" w:cs="Calibri"/>
                <w:color w:val="000000"/>
              </w:rPr>
            </w:pPr>
            <w:permStart w:id="1487998551" w:edGrp="everyone" w:colFirst="1" w:colLast="1"/>
            <w:permEnd w:id="172078267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179A82E" w14:textId="40680592" w:rsidR="007B75E1" w:rsidRDefault="007B75E1" w:rsidP="007B75E1">
            <w:pPr>
              <w:rPr>
                <w:rFonts w:ascii="Sitka Subheading" w:eastAsia="Times New Roman" w:hAnsi="Sitka Subheading" w:cs="Arial"/>
                <w:lang w:val="en-GB" w:eastAsia="en-GB"/>
              </w:rPr>
            </w:pPr>
            <w:r>
              <w:rPr>
                <w:rFonts w:ascii="Roboto" w:hAnsi="Roboto"/>
                <w:color w:val="333333"/>
                <w:sz w:val="21"/>
                <w:szCs w:val="21"/>
                <w:shd w:val="clear" w:color="auto" w:fill="E0E0E0"/>
              </w:rPr>
              <w:t xml:space="preserve">The number of children in the relevant age group who participate in an organized learning </w:t>
            </w:r>
            <w:proofErr w:type="spellStart"/>
            <w:r>
              <w:rPr>
                <w:rFonts w:ascii="Roboto" w:hAnsi="Roboto"/>
                <w:color w:val="333333"/>
                <w:sz w:val="21"/>
                <w:szCs w:val="21"/>
                <w:shd w:val="clear" w:color="auto" w:fill="E0E0E0"/>
              </w:rPr>
              <w:t>programme</w:t>
            </w:r>
            <w:proofErr w:type="spellEnd"/>
            <w:r>
              <w:rPr>
                <w:rFonts w:ascii="Roboto" w:hAnsi="Roboto"/>
                <w:color w:val="333333"/>
                <w:sz w:val="21"/>
                <w:szCs w:val="21"/>
                <w:shd w:val="clear" w:color="auto" w:fill="E0E0E0"/>
              </w:rPr>
              <w:t xml:space="preserve"> is expressed as a percentage of the total population in the same age range. The indicator can be calculated both from administrative data and from household surveys. If the former, the number of enrolments in organized learning </w:t>
            </w:r>
            <w:proofErr w:type="spellStart"/>
            <w:r>
              <w:rPr>
                <w:rFonts w:ascii="Roboto" w:hAnsi="Roboto"/>
                <w:color w:val="333333"/>
                <w:sz w:val="21"/>
                <w:szCs w:val="21"/>
                <w:shd w:val="clear" w:color="auto" w:fill="E0E0E0"/>
              </w:rPr>
              <w:t>programmes</w:t>
            </w:r>
            <w:proofErr w:type="spellEnd"/>
            <w:r>
              <w:rPr>
                <w:rFonts w:ascii="Roboto" w:hAnsi="Roboto"/>
                <w:color w:val="333333"/>
                <w:sz w:val="21"/>
                <w:szCs w:val="21"/>
                <w:shd w:val="clear" w:color="auto" w:fill="E0E0E0"/>
              </w:rPr>
              <w:t xml:space="preserve"> are reported by schools and the population in the age group one year below the official primary entry age is derived from population estimates. For the calculation of this indicator at the global level, population estimates from the UN Population Division are used. If derived from household surveys, both enrolments and population are collected at the same time. (PROL0t</w:t>
            </w:r>
            <w:proofErr w:type="gramStart"/>
            <w:r>
              <w:rPr>
                <w:rFonts w:ascii="Roboto" w:hAnsi="Roboto"/>
                <w:color w:val="333333"/>
                <w:sz w:val="21"/>
                <w:szCs w:val="21"/>
                <w:shd w:val="clear" w:color="auto" w:fill="E0E0E0"/>
              </w:rPr>
              <w:t>1,AG</w:t>
            </w:r>
            <w:proofErr w:type="gramEnd"/>
            <w:r>
              <w:rPr>
                <w:rFonts w:ascii="Roboto" w:hAnsi="Roboto"/>
                <w:color w:val="333333"/>
                <w:sz w:val="21"/>
                <w:szCs w:val="21"/>
                <w:shd w:val="clear" w:color="auto" w:fill="E0E0E0"/>
              </w:rPr>
              <w:t>(a-1) = E0t1,AG(a-1)) SAPAG(a-1) where (PROL0t1,AG(a-1) = participation rate in organized learning one year before the official entry age a to primary education, E0t1,AG(a-1) = enrolment in early childhood or primary education (ISCED levels 0 and 1) aged one year below the official entry age a to primary education, SAPAG(a-1) = school-age population aged one year below the official entry age a to primary education)</w:t>
            </w:r>
            <w:r>
              <w:rPr>
                <w:rFonts w:ascii="Roboto" w:hAnsi="Roboto"/>
                <w:color w:val="333333"/>
                <w:sz w:val="21"/>
                <w:szCs w:val="21"/>
                <w:shd w:val="clear" w:color="auto" w:fill="E0E0E0"/>
              </w:rPr>
              <w:t>.</w:t>
            </w:r>
          </w:p>
          <w:p w14:paraId="0C967E2E" w14:textId="77777777" w:rsidR="007926D8" w:rsidRDefault="007926D8"/>
        </w:tc>
      </w:tr>
      <w:tr w:rsidR="007926D8" w14:paraId="0749FBDE" w14:textId="77777777">
        <w:tc>
          <w:tcPr>
            <w:tcW w:w="1739" w:type="pct"/>
            <w:tcBorders>
              <w:top w:val="nil"/>
              <w:left w:val="nil"/>
              <w:bottom w:val="single" w:sz="4" w:space="0" w:color="auto"/>
              <w:right w:val="single" w:sz="4" w:space="0" w:color="auto"/>
            </w:tcBorders>
            <w:shd w:val="clear" w:color="auto" w:fill="E7E6E6" w:themeFill="background2"/>
          </w:tcPr>
          <w:p w14:paraId="59756329" w14:textId="77777777" w:rsidR="007926D8" w:rsidRDefault="00E11A57">
            <w:pPr>
              <w:spacing w:after="0" w:line="240" w:lineRule="auto"/>
              <w:ind w:left="160"/>
              <w:rPr>
                <w:rFonts w:ascii="Calibri" w:eastAsia="Times New Roman" w:hAnsi="Calibri" w:cs="Calibri"/>
                <w:color w:val="000000"/>
              </w:rPr>
            </w:pPr>
            <w:permStart w:id="1098799057" w:edGrp="everyone" w:colFirst="1" w:colLast="1"/>
            <w:permEnd w:id="148799855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769F789" w14:textId="77777777" w:rsidR="007926D8" w:rsidRDefault="007926D8"/>
        </w:tc>
      </w:tr>
      <w:tr w:rsidR="007926D8" w14:paraId="2448C20A" w14:textId="77777777">
        <w:tc>
          <w:tcPr>
            <w:tcW w:w="1739" w:type="pct"/>
            <w:tcBorders>
              <w:top w:val="nil"/>
              <w:left w:val="nil"/>
              <w:bottom w:val="single" w:sz="4" w:space="0" w:color="auto"/>
              <w:right w:val="single" w:sz="4" w:space="0" w:color="auto"/>
            </w:tcBorders>
            <w:shd w:val="clear" w:color="auto" w:fill="E7E6E6" w:themeFill="background2"/>
          </w:tcPr>
          <w:p w14:paraId="3C5036DC" w14:textId="77777777" w:rsidR="007926D8" w:rsidRDefault="00E11A57">
            <w:pPr>
              <w:spacing w:after="0" w:line="240" w:lineRule="auto"/>
              <w:ind w:left="160"/>
              <w:rPr>
                <w:rFonts w:ascii="Calibri" w:eastAsia="Times New Roman" w:hAnsi="Calibri" w:cs="Calibri"/>
                <w:color w:val="000000"/>
              </w:rPr>
            </w:pPr>
            <w:permStart w:id="1729180197" w:edGrp="everyone" w:colFirst="1" w:colLast="1"/>
            <w:permEnd w:id="109879905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C556D23" w14:textId="77777777" w:rsidR="007926D8" w:rsidRDefault="007926D8"/>
        </w:tc>
      </w:tr>
      <w:tr w:rsidR="007926D8" w14:paraId="1A34F9E0" w14:textId="77777777">
        <w:tc>
          <w:tcPr>
            <w:tcW w:w="1739" w:type="pct"/>
            <w:tcBorders>
              <w:top w:val="nil"/>
              <w:left w:val="nil"/>
              <w:bottom w:val="single" w:sz="4" w:space="0" w:color="auto"/>
              <w:right w:val="single" w:sz="4" w:space="0" w:color="auto"/>
            </w:tcBorders>
            <w:shd w:val="clear" w:color="auto" w:fill="E7E6E6" w:themeFill="background2"/>
          </w:tcPr>
          <w:p w14:paraId="1648C9E2" w14:textId="77777777" w:rsidR="007926D8" w:rsidRDefault="00E11A57">
            <w:pPr>
              <w:spacing w:after="0" w:line="240" w:lineRule="auto"/>
              <w:ind w:left="160"/>
              <w:rPr>
                <w:rFonts w:ascii="Calibri" w:eastAsia="Times New Roman" w:hAnsi="Calibri" w:cs="Calibri"/>
                <w:color w:val="000000"/>
              </w:rPr>
            </w:pPr>
            <w:permStart w:id="1663845402" w:edGrp="everyone" w:colFirst="1" w:colLast="1"/>
            <w:permEnd w:id="172918019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175AB30" w14:textId="77777777" w:rsidR="007926D8" w:rsidRDefault="007926D8"/>
        </w:tc>
      </w:tr>
      <w:tr w:rsidR="007926D8" w14:paraId="3DEA6043" w14:textId="77777777">
        <w:tc>
          <w:tcPr>
            <w:tcW w:w="1739" w:type="pct"/>
            <w:tcBorders>
              <w:top w:val="nil"/>
              <w:left w:val="nil"/>
              <w:bottom w:val="single" w:sz="4" w:space="0" w:color="auto"/>
              <w:right w:val="single" w:sz="4" w:space="0" w:color="auto"/>
            </w:tcBorders>
            <w:shd w:val="clear" w:color="auto" w:fill="E7E6E6" w:themeFill="background2"/>
          </w:tcPr>
          <w:p w14:paraId="7D62CB02" w14:textId="77777777" w:rsidR="007926D8" w:rsidRDefault="00E11A57">
            <w:pPr>
              <w:spacing w:after="0" w:line="240" w:lineRule="auto"/>
              <w:ind w:left="160"/>
              <w:rPr>
                <w:rFonts w:ascii="Calibri" w:eastAsia="Times New Roman" w:hAnsi="Calibri" w:cs="Calibri"/>
                <w:color w:val="000000"/>
              </w:rPr>
            </w:pPr>
            <w:permStart w:id="1616667583" w:edGrp="everyone" w:colFirst="1" w:colLast="1"/>
            <w:permEnd w:id="166384540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212FFC1" w14:textId="77777777" w:rsidR="007926D8" w:rsidRDefault="007926D8"/>
        </w:tc>
      </w:tr>
      <w:tr w:rsidR="007926D8" w14:paraId="204790D9" w14:textId="77777777">
        <w:tc>
          <w:tcPr>
            <w:tcW w:w="1739" w:type="pct"/>
            <w:tcBorders>
              <w:top w:val="nil"/>
              <w:left w:val="nil"/>
              <w:bottom w:val="single" w:sz="4" w:space="0" w:color="auto"/>
              <w:right w:val="single" w:sz="4" w:space="0" w:color="auto"/>
            </w:tcBorders>
            <w:shd w:val="clear" w:color="auto" w:fill="E7E6E6" w:themeFill="background2"/>
          </w:tcPr>
          <w:p w14:paraId="637BB950" w14:textId="77777777" w:rsidR="007926D8" w:rsidRDefault="00E11A57">
            <w:pPr>
              <w:spacing w:after="0" w:line="240" w:lineRule="auto"/>
              <w:ind w:left="160"/>
              <w:rPr>
                <w:rFonts w:ascii="Calibri" w:eastAsia="Times New Roman" w:hAnsi="Calibri" w:cs="Calibri"/>
                <w:color w:val="000000"/>
              </w:rPr>
            </w:pPr>
            <w:permStart w:id="1806657248" w:edGrp="everyone" w:colFirst="1" w:colLast="1"/>
            <w:permEnd w:id="161666758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C811D23" w14:textId="77777777" w:rsidR="007926D8" w:rsidRDefault="007926D8"/>
        </w:tc>
      </w:tr>
      <w:tr w:rsidR="007926D8" w14:paraId="5E5A764E" w14:textId="77777777">
        <w:tc>
          <w:tcPr>
            <w:tcW w:w="1739" w:type="pct"/>
            <w:tcBorders>
              <w:top w:val="nil"/>
              <w:left w:val="nil"/>
              <w:bottom w:val="single" w:sz="4" w:space="0" w:color="auto"/>
              <w:right w:val="single" w:sz="4" w:space="0" w:color="auto"/>
            </w:tcBorders>
            <w:shd w:val="clear" w:color="auto" w:fill="E7E6E6" w:themeFill="background2"/>
          </w:tcPr>
          <w:p w14:paraId="748C9318" w14:textId="77777777" w:rsidR="007926D8" w:rsidRDefault="00E11A57">
            <w:pPr>
              <w:spacing w:after="0" w:line="240" w:lineRule="auto"/>
              <w:ind w:left="160"/>
              <w:rPr>
                <w:rFonts w:ascii="Calibri" w:eastAsia="Times New Roman" w:hAnsi="Calibri" w:cs="Calibri"/>
                <w:color w:val="000000"/>
              </w:rPr>
            </w:pPr>
            <w:permStart w:id="993619789" w:edGrp="everyone" w:colFirst="1" w:colLast="1"/>
            <w:permEnd w:id="180665724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FF3FDBF" w14:textId="77777777" w:rsidR="007926D8" w:rsidRDefault="007926D8"/>
        </w:tc>
      </w:tr>
      <w:tr w:rsidR="007926D8" w14:paraId="6C606D12" w14:textId="77777777">
        <w:tc>
          <w:tcPr>
            <w:tcW w:w="1739" w:type="pct"/>
            <w:tcBorders>
              <w:top w:val="nil"/>
              <w:left w:val="nil"/>
              <w:bottom w:val="single" w:sz="4" w:space="0" w:color="auto"/>
              <w:right w:val="single" w:sz="4" w:space="0" w:color="auto"/>
            </w:tcBorders>
            <w:shd w:val="clear" w:color="auto" w:fill="E7E6E6" w:themeFill="background2"/>
          </w:tcPr>
          <w:p w14:paraId="4F797A15" w14:textId="77777777" w:rsidR="007926D8" w:rsidRDefault="00E11A57">
            <w:pPr>
              <w:spacing w:after="0" w:line="240" w:lineRule="auto"/>
              <w:ind w:left="160"/>
              <w:rPr>
                <w:rFonts w:ascii="Calibri" w:eastAsia="Times New Roman" w:hAnsi="Calibri" w:cs="Calibri"/>
                <w:color w:val="000000"/>
              </w:rPr>
            </w:pPr>
            <w:permStart w:id="838485754" w:edGrp="everyone" w:colFirst="1" w:colLast="1"/>
            <w:permEnd w:id="99361978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24D591D" w14:textId="77777777" w:rsidR="007926D8" w:rsidRDefault="007926D8"/>
        </w:tc>
      </w:tr>
      <w:tr w:rsidR="007926D8" w14:paraId="6FC36199" w14:textId="77777777">
        <w:tc>
          <w:tcPr>
            <w:tcW w:w="1739" w:type="pct"/>
            <w:tcBorders>
              <w:top w:val="nil"/>
              <w:left w:val="nil"/>
              <w:bottom w:val="single" w:sz="4" w:space="0" w:color="auto"/>
              <w:right w:val="single" w:sz="4" w:space="0" w:color="auto"/>
            </w:tcBorders>
            <w:shd w:val="clear" w:color="auto" w:fill="E7E6E6" w:themeFill="background2"/>
          </w:tcPr>
          <w:p w14:paraId="4A454CF1" w14:textId="77777777" w:rsidR="007926D8" w:rsidRDefault="00E11A57">
            <w:pPr>
              <w:spacing w:after="0" w:line="240" w:lineRule="auto"/>
              <w:ind w:left="160"/>
              <w:rPr>
                <w:rFonts w:ascii="Calibri" w:eastAsia="Times New Roman" w:hAnsi="Calibri" w:cs="Calibri"/>
                <w:color w:val="000000"/>
              </w:rPr>
            </w:pPr>
            <w:permStart w:id="345930293" w:edGrp="everyone" w:colFirst="1" w:colLast="1"/>
            <w:permEnd w:id="83848575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FA59EA1" w14:textId="77777777" w:rsidR="007926D8" w:rsidRDefault="007926D8"/>
        </w:tc>
      </w:tr>
      <w:permEnd w:id="345930293"/>
    </w:tbl>
    <w:p w14:paraId="358425FD" w14:textId="77777777" w:rsidR="007926D8" w:rsidRDefault="007926D8"/>
    <w:tbl>
      <w:tblPr>
        <w:tblW w:w="4833" w:type="pct"/>
        <w:tblLayout w:type="fixed"/>
        <w:tblLook w:val="04A0" w:firstRow="1" w:lastRow="0" w:firstColumn="1" w:lastColumn="0" w:noHBand="0" w:noVBand="1"/>
        <w:tblCaption w:val="5. Data availability and disaggregation"/>
      </w:tblPr>
      <w:tblGrid>
        <w:gridCol w:w="3020"/>
        <w:gridCol w:w="6027"/>
      </w:tblGrid>
      <w:tr w:rsidR="007926D8" w14:paraId="358FF08F" w14:textId="77777777">
        <w:trPr>
          <w:trHeight w:val="470"/>
        </w:trPr>
        <w:tc>
          <w:tcPr>
            <w:tcW w:w="5000" w:type="pct"/>
            <w:gridSpan w:val="2"/>
            <w:tcBorders>
              <w:top w:val="nil"/>
              <w:left w:val="nil"/>
              <w:bottom w:val="nil"/>
              <w:right w:val="nil"/>
            </w:tcBorders>
            <w:shd w:val="clear" w:color="auto" w:fill="auto"/>
            <w:noWrap/>
            <w:vAlign w:val="bottom"/>
          </w:tcPr>
          <w:p w14:paraId="29B23B0B" w14:textId="77777777" w:rsidR="007926D8" w:rsidRDefault="00E11A57">
            <w:pPr>
              <w:pStyle w:val="Heading2"/>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7926D8" w14:paraId="02D14A73" w14:textId="77777777">
        <w:trPr>
          <w:trHeight w:val="300"/>
        </w:trPr>
        <w:tc>
          <w:tcPr>
            <w:tcW w:w="1669" w:type="pct"/>
            <w:tcBorders>
              <w:top w:val="nil"/>
              <w:left w:val="nil"/>
              <w:bottom w:val="nil"/>
              <w:right w:val="nil"/>
            </w:tcBorders>
            <w:shd w:val="clear" w:color="000000" w:fill="D9E1F2"/>
            <w:noWrap/>
            <w:vAlign w:val="bottom"/>
          </w:tcPr>
          <w:p w14:paraId="6E0C767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F289461" w14:textId="77777777" w:rsidR="007926D8" w:rsidRDefault="00E11A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7340FF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221BEF9" w14:textId="77777777" w:rsidR="007926D8" w:rsidRDefault="00E11A57">
            <w:pPr>
              <w:spacing w:after="0" w:line="240" w:lineRule="auto"/>
              <w:rPr>
                <w:rFonts w:ascii="Calibri" w:eastAsia="Times New Roman" w:hAnsi="Calibri" w:cs="Calibri"/>
                <w:color w:val="000000"/>
              </w:rPr>
            </w:pPr>
            <w:permStart w:id="192959096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3A81BD8" w14:textId="4D8EC129" w:rsidR="007926D8" w:rsidRDefault="007E6342">
            <w:r>
              <w:t xml:space="preserve">The data has not been </w:t>
            </w:r>
            <w:r w:rsidR="00E11A57">
              <w:t>dis</w:t>
            </w:r>
            <w:r>
              <w:t xml:space="preserve">aggregated </w:t>
            </w:r>
          </w:p>
        </w:tc>
      </w:tr>
      <w:permEnd w:id="1929590967"/>
    </w:tbl>
    <w:p w14:paraId="1F9A20B2" w14:textId="77777777" w:rsidR="007926D8" w:rsidRDefault="007926D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926D8" w14:paraId="4A93B321" w14:textId="77777777">
        <w:trPr>
          <w:trHeight w:val="290"/>
        </w:trPr>
        <w:tc>
          <w:tcPr>
            <w:tcW w:w="5000" w:type="pct"/>
            <w:gridSpan w:val="2"/>
            <w:tcBorders>
              <w:top w:val="nil"/>
              <w:left w:val="nil"/>
              <w:bottom w:val="nil"/>
              <w:right w:val="nil"/>
            </w:tcBorders>
            <w:shd w:val="clear" w:color="auto" w:fill="auto"/>
            <w:noWrap/>
            <w:vAlign w:val="bottom"/>
          </w:tcPr>
          <w:p w14:paraId="76E5023C" w14:textId="77777777" w:rsidR="007926D8" w:rsidRDefault="00E11A57">
            <w:pPr>
              <w:pStyle w:val="Heading2"/>
              <w:rPr>
                <w:sz w:val="32"/>
                <w:szCs w:val="32"/>
              </w:rPr>
            </w:pPr>
            <w:r>
              <w:rPr>
                <w:sz w:val="32"/>
                <w:szCs w:val="32"/>
              </w:rPr>
              <w:t>6. Comparability/deviation from international standards</w:t>
            </w:r>
          </w:p>
        </w:tc>
      </w:tr>
      <w:tr w:rsidR="007926D8" w14:paraId="60FC4A33" w14:textId="77777777">
        <w:trPr>
          <w:trHeight w:val="300"/>
        </w:trPr>
        <w:tc>
          <w:tcPr>
            <w:tcW w:w="1669" w:type="pct"/>
            <w:tcBorders>
              <w:top w:val="nil"/>
              <w:left w:val="nil"/>
              <w:bottom w:val="nil"/>
              <w:right w:val="nil"/>
            </w:tcBorders>
            <w:shd w:val="clear" w:color="000000" w:fill="D9E1F2"/>
            <w:noWrap/>
            <w:vAlign w:val="bottom"/>
          </w:tcPr>
          <w:p w14:paraId="1F4BD23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ACCE1B9" w14:textId="77777777" w:rsidR="007926D8" w:rsidRDefault="00E11A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6247BC0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9B7781E" w14:textId="77777777" w:rsidR="007926D8" w:rsidRDefault="00E11A57">
            <w:pPr>
              <w:spacing w:after="0" w:line="240" w:lineRule="auto"/>
              <w:rPr>
                <w:rFonts w:ascii="Calibri" w:eastAsia="Times New Roman" w:hAnsi="Calibri" w:cs="Calibri"/>
                <w:color w:val="000000"/>
              </w:rPr>
            </w:pPr>
            <w:permStart w:id="23206926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E87FED4" w14:textId="77777777" w:rsidR="007926D8" w:rsidRDefault="007926D8"/>
        </w:tc>
      </w:tr>
      <w:permEnd w:id="232069261"/>
    </w:tbl>
    <w:p w14:paraId="7504DDB6" w14:textId="77777777" w:rsidR="007926D8" w:rsidRDefault="007926D8"/>
    <w:tbl>
      <w:tblPr>
        <w:tblW w:w="4833" w:type="pct"/>
        <w:tblLayout w:type="fixed"/>
        <w:tblLook w:val="04A0" w:firstRow="1" w:lastRow="0" w:firstColumn="1" w:lastColumn="0" w:noHBand="0" w:noVBand="1"/>
        <w:tblCaption w:val="7. References and Documentation"/>
      </w:tblPr>
      <w:tblGrid>
        <w:gridCol w:w="3020"/>
        <w:gridCol w:w="6027"/>
      </w:tblGrid>
      <w:tr w:rsidR="007926D8" w14:paraId="4B6A0D5F" w14:textId="77777777">
        <w:trPr>
          <w:trHeight w:val="290"/>
        </w:trPr>
        <w:tc>
          <w:tcPr>
            <w:tcW w:w="5000" w:type="pct"/>
            <w:gridSpan w:val="2"/>
            <w:tcBorders>
              <w:top w:val="nil"/>
              <w:left w:val="nil"/>
              <w:bottom w:val="nil"/>
              <w:right w:val="nil"/>
            </w:tcBorders>
            <w:shd w:val="clear" w:color="auto" w:fill="auto"/>
            <w:noWrap/>
            <w:vAlign w:val="bottom"/>
          </w:tcPr>
          <w:p w14:paraId="56BA7D69" w14:textId="77777777" w:rsidR="007926D8" w:rsidRDefault="00E11A57">
            <w:pPr>
              <w:pStyle w:val="Heading2"/>
              <w:rPr>
                <w:sz w:val="32"/>
                <w:szCs w:val="32"/>
              </w:rPr>
            </w:pPr>
            <w:r>
              <w:rPr>
                <w:sz w:val="32"/>
                <w:szCs w:val="32"/>
              </w:rPr>
              <w:t>7. References and Documentation</w:t>
            </w:r>
          </w:p>
        </w:tc>
      </w:tr>
      <w:tr w:rsidR="007926D8" w14:paraId="11643D75" w14:textId="77777777">
        <w:trPr>
          <w:trHeight w:val="300"/>
        </w:trPr>
        <w:tc>
          <w:tcPr>
            <w:tcW w:w="1669" w:type="pct"/>
            <w:tcBorders>
              <w:top w:val="nil"/>
              <w:left w:val="nil"/>
              <w:bottom w:val="nil"/>
              <w:right w:val="nil"/>
            </w:tcBorders>
            <w:shd w:val="clear" w:color="000000" w:fill="D9E1F2"/>
            <w:noWrap/>
            <w:vAlign w:val="bottom"/>
          </w:tcPr>
          <w:p w14:paraId="3E8FC26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C2137BE" w14:textId="77777777" w:rsidR="007926D8" w:rsidRDefault="00E11A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65138D5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966547" w14:textId="77777777" w:rsidR="007926D8" w:rsidRDefault="00E11A57">
            <w:pPr>
              <w:spacing w:after="0" w:line="240" w:lineRule="auto"/>
              <w:rPr>
                <w:rFonts w:ascii="Calibri" w:eastAsia="Times New Roman" w:hAnsi="Calibri" w:cs="Calibri"/>
                <w:color w:val="000000"/>
              </w:rPr>
            </w:pPr>
            <w:permStart w:id="146304889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DB84257" w14:textId="77777777" w:rsidR="007926D8" w:rsidRPr="007E6342" w:rsidRDefault="007B75E1">
            <w:pPr>
              <w:rPr>
                <w:rFonts w:eastAsia="SimSun" w:cstheme="minorHAnsi"/>
              </w:rPr>
            </w:pPr>
            <w:hyperlink r:id="rId20" w:history="1">
              <w:r w:rsidR="00E11A57" w:rsidRPr="007E6342">
                <w:rPr>
                  <w:rStyle w:val="Hyperlink"/>
                  <w:rFonts w:eastAsia="SimSun" w:cstheme="minorHAnsi"/>
                </w:rPr>
                <w:t>SDG Indicators — SDG Indicators (un.org)</w:t>
              </w:r>
            </w:hyperlink>
          </w:p>
          <w:p w14:paraId="40D5CC83" w14:textId="77777777" w:rsidR="007926D8" w:rsidRDefault="00E11A57">
            <w:pPr>
              <w:rPr>
                <w:rFonts w:ascii="SimSun" w:eastAsia="SimSun" w:hAnsi="SimSun" w:cs="SimSun"/>
                <w:sz w:val="24"/>
                <w:szCs w:val="24"/>
              </w:rPr>
            </w:pPr>
            <w:r w:rsidRPr="007E6342">
              <w:rPr>
                <w:rFonts w:eastAsia="SimSun" w:cstheme="minorHAnsi"/>
              </w:rPr>
              <w:t>https://statsghana.gov.gh/gssmain/fileUpload/pressrelease/MICS%20SFR%20final_compressed.pdf</w:t>
            </w:r>
          </w:p>
        </w:tc>
      </w:tr>
    </w:tbl>
    <w:p w14:paraId="3A211A18" w14:textId="77777777" w:rsidR="007926D8" w:rsidRDefault="007926D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463048893"/>
    </w:p>
    <w:p w14:paraId="22F2D101" w14:textId="77777777" w:rsidR="007926D8" w:rsidRDefault="00E11A5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848D560" w14:textId="77777777" w:rsidR="007926D8" w:rsidRDefault="00E11A57">
      <w:pPr>
        <w:pStyle w:val="MIndHeader"/>
        <w:rPr>
          <w:sz w:val="28"/>
          <w:szCs w:val="28"/>
        </w:rPr>
      </w:pPr>
      <w:bookmarkStart w:id="34" w:name="_Toc37932752"/>
      <w:bookmarkEnd w:id="31"/>
      <w:bookmarkEnd w:id="32"/>
      <w:r>
        <w:rPr>
          <w:sz w:val="28"/>
          <w:szCs w:val="28"/>
        </w:rPr>
        <w:t>A. Definitions of Metadata Concepts</w:t>
      </w:r>
      <w:bookmarkEnd w:id="34"/>
    </w:p>
    <w:p w14:paraId="7D2E9EAF" w14:textId="77777777" w:rsidR="007926D8" w:rsidRDefault="00E11A57">
      <w:r>
        <w:rPr>
          <w:b/>
          <w:bCs/>
          <w:i/>
          <w:iCs/>
        </w:rPr>
        <w:t>0.a. Goal</w:t>
      </w:r>
      <w:r>
        <w:t xml:space="preserve">: </w:t>
      </w:r>
      <w:r>
        <w:rPr>
          <w:rFonts w:ascii="Calibri" w:eastAsia="Times New Roman" w:hAnsi="Calibri" w:cs="Calibri"/>
          <w:color w:val="000000"/>
        </w:rPr>
        <w:t>SDG Goal number and name.</w:t>
      </w:r>
    </w:p>
    <w:p w14:paraId="008AA57A" w14:textId="77777777" w:rsidR="007926D8" w:rsidRDefault="00E11A57">
      <w:r>
        <w:rPr>
          <w:b/>
          <w:bCs/>
          <w:i/>
          <w:iCs/>
        </w:rPr>
        <w:t xml:space="preserve">0.b. Target: </w:t>
      </w:r>
      <w:r>
        <w:rPr>
          <w:rFonts w:ascii="Calibri" w:eastAsia="Times New Roman" w:hAnsi="Calibri" w:cs="Calibri"/>
          <w:color w:val="000000"/>
        </w:rPr>
        <w:t>SDG Target number and name.</w:t>
      </w:r>
    </w:p>
    <w:p w14:paraId="61FADD36" w14:textId="77777777" w:rsidR="007926D8" w:rsidRDefault="00E11A57">
      <w:r>
        <w:rPr>
          <w:b/>
          <w:bCs/>
          <w:i/>
          <w:iCs/>
        </w:rPr>
        <w:t>0.c. Indicator</w:t>
      </w:r>
      <w:r>
        <w:t xml:space="preserve">: </w:t>
      </w:r>
      <w:r>
        <w:rPr>
          <w:rFonts w:ascii="Calibri" w:eastAsia="Times New Roman" w:hAnsi="Calibri" w:cs="Calibri"/>
          <w:color w:val="000000"/>
        </w:rPr>
        <w:t>SDG Indicator number and name.</w:t>
      </w:r>
    </w:p>
    <w:p w14:paraId="70053AAE" w14:textId="77777777" w:rsidR="007926D8" w:rsidRDefault="00E11A57">
      <w:pPr>
        <w:rPr>
          <w:b/>
          <w:bCs/>
          <w:i/>
          <w:iCs/>
        </w:rPr>
      </w:pPr>
      <w:r>
        <w:rPr>
          <w:b/>
          <w:bCs/>
          <w:i/>
          <w:iCs/>
        </w:rPr>
        <w:t>0.d. Series</w:t>
      </w:r>
      <w:r>
        <w:t>: Description of SDG data series.</w:t>
      </w:r>
      <w:r>
        <w:rPr>
          <w:b/>
          <w:bCs/>
          <w:i/>
          <w:iCs/>
        </w:rPr>
        <w:tab/>
      </w:r>
    </w:p>
    <w:p w14:paraId="13A91741" w14:textId="77777777" w:rsidR="007926D8" w:rsidRDefault="00E11A57">
      <w:r>
        <w:rPr>
          <w:b/>
          <w:bCs/>
          <w:i/>
          <w:iCs/>
        </w:rPr>
        <w:t>0.e. Metadata update</w:t>
      </w:r>
      <w:r>
        <w:t>: The date when this metadata report was last updated.</w:t>
      </w:r>
    </w:p>
    <w:p w14:paraId="58EDDDC5" w14:textId="77777777" w:rsidR="007926D8" w:rsidRDefault="00E11A57">
      <w:r>
        <w:rPr>
          <w:b/>
          <w:bCs/>
          <w:i/>
          <w:iCs/>
        </w:rPr>
        <w:t>0.f. Related indicators</w:t>
      </w:r>
      <w:r>
        <w:t>: Linkages with any other Goals and Targets.</w:t>
      </w:r>
    </w:p>
    <w:p w14:paraId="3861C182" w14:textId="77777777" w:rsidR="007926D8" w:rsidRDefault="00E11A57">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9496422" w14:textId="77777777" w:rsidR="007926D8" w:rsidRDefault="00E11A57">
      <w:r>
        <w:rPr>
          <w:b/>
          <w:bCs/>
          <w:i/>
          <w:iCs/>
        </w:rPr>
        <w:t>1.a. Organisation</w:t>
      </w:r>
      <w:r>
        <w:t>: Organisation unit information of the contact points for the data or metadata.</w:t>
      </w:r>
    </w:p>
    <w:p w14:paraId="2F931FE7" w14:textId="77777777" w:rsidR="007926D8" w:rsidRDefault="00E11A57">
      <w:pPr>
        <w:rPr>
          <w:b/>
          <w:bCs/>
          <w:i/>
          <w:iCs/>
        </w:rPr>
      </w:pPr>
      <w:r>
        <w:rPr>
          <w:b/>
          <w:bCs/>
          <w:i/>
          <w:iCs/>
        </w:rPr>
        <w:t>1.d. Contact person function</w:t>
      </w:r>
      <w:r>
        <w:t>: Functional title(s) of the contact points for the data or metadata.</w:t>
      </w:r>
      <w:r>
        <w:rPr>
          <w:b/>
          <w:bCs/>
          <w:i/>
          <w:iCs/>
        </w:rPr>
        <w:tab/>
      </w:r>
    </w:p>
    <w:p w14:paraId="3A3BB98F" w14:textId="77777777" w:rsidR="007926D8" w:rsidRDefault="00E11A57">
      <w:r>
        <w:rPr>
          <w:b/>
          <w:bCs/>
          <w:i/>
          <w:iCs/>
        </w:rPr>
        <w:t>1.e. Contact phone</w:t>
      </w:r>
      <w:r>
        <w:t>: Phone number(s) of the contact points for the data or metadata.</w:t>
      </w:r>
    </w:p>
    <w:p w14:paraId="204A7838" w14:textId="77777777" w:rsidR="007926D8" w:rsidRDefault="00E11A5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3F2CAF1" w14:textId="77777777" w:rsidR="007926D8" w:rsidRDefault="00E11A57">
      <w:pPr>
        <w:spacing w:after="240"/>
      </w:pPr>
      <w:r>
        <w:rPr>
          <w:b/>
          <w:bCs/>
          <w:i/>
          <w:iCs/>
        </w:rPr>
        <w:t>1.g. Contact emails</w:t>
      </w:r>
      <w:r>
        <w:t>: E-mail address(es) of the contact points for the data or metadata.</w:t>
      </w:r>
    </w:p>
    <w:p w14:paraId="74606E24" w14:textId="77777777" w:rsidR="007926D8" w:rsidRDefault="00E11A5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26E5F2E" w14:textId="77777777" w:rsidR="007926D8" w:rsidRDefault="00E11A57">
      <w:r>
        <w:rPr>
          <w:b/>
          <w:bCs/>
          <w:i/>
          <w:iCs/>
        </w:rPr>
        <w:t>2.b. Unit of measure:</w:t>
      </w:r>
      <w:r>
        <w:t xml:space="preserve"> Description of the unit of measurement (proportion, dollars, number of people, etc.)</w:t>
      </w:r>
    </w:p>
    <w:p w14:paraId="4F46242D" w14:textId="77777777" w:rsidR="007926D8" w:rsidRDefault="00E11A5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0E6C297" w14:textId="77777777" w:rsidR="007926D8" w:rsidRDefault="00E11A57">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FC3F871" w14:textId="77777777" w:rsidR="007926D8" w:rsidRDefault="00E11A57">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C1EDBDE" w14:textId="77777777" w:rsidR="007926D8" w:rsidRDefault="00E11A5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6E5C52B" w14:textId="77777777" w:rsidR="007926D8" w:rsidRDefault="00E11A5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57C9BD37" w14:textId="77777777" w:rsidR="007926D8" w:rsidRDefault="00E11A5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16CC277" w14:textId="77777777" w:rsidR="007926D8" w:rsidRDefault="00E11A57">
      <w:r>
        <w:rPr>
          <w:b/>
          <w:bCs/>
          <w:i/>
          <w:iCs/>
        </w:rPr>
        <w:t>3.f. Data compilers</w:t>
      </w:r>
      <w:r>
        <w:t>: Organization(s) responsible for compilation of this indicator either at national or global level.</w:t>
      </w:r>
    </w:p>
    <w:p w14:paraId="746D471D" w14:textId="77777777" w:rsidR="007926D8" w:rsidRDefault="00E11A57">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F4E155B" w14:textId="77777777" w:rsidR="007926D8" w:rsidRDefault="00E11A5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195F43E" w14:textId="77777777" w:rsidR="007926D8" w:rsidRDefault="007926D8">
      <w:pPr>
        <w:pStyle w:val="EndnoteText"/>
        <w:rPr>
          <w:sz w:val="22"/>
          <w:szCs w:val="22"/>
        </w:rPr>
      </w:pPr>
    </w:p>
    <w:p w14:paraId="40C79A22" w14:textId="77777777" w:rsidR="007926D8" w:rsidRDefault="00E11A57">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470D940" w14:textId="77777777" w:rsidR="007926D8" w:rsidRDefault="00E11A5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84B505B" w14:textId="77777777" w:rsidR="007926D8" w:rsidRDefault="007926D8">
      <w:pPr>
        <w:pStyle w:val="EndnoteText"/>
        <w:rPr>
          <w:sz w:val="22"/>
          <w:szCs w:val="22"/>
        </w:rPr>
      </w:pPr>
    </w:p>
    <w:p w14:paraId="3C56804F" w14:textId="77777777" w:rsidR="007926D8" w:rsidRDefault="00E11A57">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D853AF4" w14:textId="77777777" w:rsidR="007926D8" w:rsidRDefault="00E11A5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B337DD4" w14:textId="77777777" w:rsidR="007926D8" w:rsidRDefault="00E11A57">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16F0A07" w14:textId="77777777" w:rsidR="007926D8" w:rsidRDefault="00E11A57">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BE08A7A" w14:textId="77777777" w:rsidR="007926D8" w:rsidRDefault="00E11A57">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02D65A6" w14:textId="77777777" w:rsidR="007926D8" w:rsidRDefault="00E11A57">
      <w:r>
        <w:rPr>
          <w:b/>
          <w:bCs/>
          <w:i/>
          <w:iCs/>
        </w:rPr>
        <w:t>4.i. Quality management</w:t>
      </w:r>
      <w:r>
        <w:t>: Description of systems and frameworks in place within an organisation to manage the quality of statistical products and processes.</w:t>
      </w:r>
    </w:p>
    <w:p w14:paraId="18A190E9" w14:textId="77777777" w:rsidR="007926D8" w:rsidRDefault="00E11A57">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0940FB03" w14:textId="77777777" w:rsidR="007926D8" w:rsidRDefault="00E11A5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CEA56B1" w14:textId="77777777" w:rsidR="007926D8" w:rsidRDefault="007926D8">
      <w:pPr>
        <w:pStyle w:val="EndnoteText"/>
        <w:rPr>
          <w:sz w:val="22"/>
          <w:szCs w:val="22"/>
        </w:rPr>
      </w:pPr>
    </w:p>
    <w:p w14:paraId="650C8B68" w14:textId="77777777" w:rsidR="007926D8" w:rsidRDefault="007926D8">
      <w:pPr>
        <w:pStyle w:val="EndnoteText"/>
        <w:rPr>
          <w:sz w:val="22"/>
          <w:szCs w:val="22"/>
        </w:rPr>
      </w:pPr>
    </w:p>
    <w:p w14:paraId="2D4CFD15" w14:textId="77777777" w:rsidR="007926D8" w:rsidRDefault="00E11A57">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D95E278" w14:textId="77777777" w:rsidR="007926D8" w:rsidRDefault="007926D8">
      <w:pPr>
        <w:pStyle w:val="EndnoteText"/>
        <w:rPr>
          <w:sz w:val="22"/>
          <w:szCs w:val="22"/>
        </w:rPr>
      </w:pPr>
    </w:p>
    <w:p w14:paraId="7A1E1F9C" w14:textId="77777777" w:rsidR="007926D8" w:rsidRDefault="00E11A57">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70AF93FD" w14:textId="77777777" w:rsidR="007926D8" w:rsidRDefault="00E11A57">
      <w:r>
        <w:rPr>
          <w:b/>
          <w:bCs/>
          <w:i/>
          <w:iCs/>
        </w:rPr>
        <w:t>7. References and Documentation</w:t>
      </w:r>
      <w:r>
        <w:t>: Descriptions and links to all relevant reference materials related to this indicator.</w:t>
      </w:r>
    </w:p>
    <w:p w14:paraId="1ACD358B" w14:textId="77777777" w:rsidR="007926D8" w:rsidRDefault="00E11A5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D8BC6E0" w14:textId="77777777" w:rsidR="007926D8" w:rsidRDefault="00E11A5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6594DC1" w14:textId="77777777" w:rsidR="007926D8" w:rsidRDefault="007926D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926D8" w14:paraId="675802A6" w14:textId="77777777">
        <w:trPr>
          <w:trHeight w:val="300"/>
          <w:tblHeader/>
        </w:trPr>
        <w:tc>
          <w:tcPr>
            <w:tcW w:w="3232" w:type="dxa"/>
            <w:shd w:val="clear" w:color="auto" w:fill="BDD6EE" w:themeFill="accent1" w:themeFillTint="66"/>
            <w:tcMar>
              <w:top w:w="0" w:type="dxa"/>
              <w:left w:w="45" w:type="dxa"/>
              <w:bottom w:w="0" w:type="dxa"/>
              <w:right w:w="45" w:type="dxa"/>
            </w:tcMar>
          </w:tcPr>
          <w:p w14:paraId="2B08987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3CCEAC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7926D8" w14:paraId="013596FD" w14:textId="77777777">
        <w:trPr>
          <w:trHeight w:val="300"/>
        </w:trPr>
        <w:tc>
          <w:tcPr>
            <w:tcW w:w="3232" w:type="dxa"/>
            <w:shd w:val="clear" w:color="auto" w:fill="E7E6E6" w:themeFill="background2"/>
            <w:tcMar>
              <w:top w:w="0" w:type="dxa"/>
              <w:left w:w="45" w:type="dxa"/>
              <w:bottom w:w="0" w:type="dxa"/>
              <w:right w:w="45" w:type="dxa"/>
            </w:tcMar>
          </w:tcPr>
          <w:p w14:paraId="366A8E25" w14:textId="77777777" w:rsidR="007926D8" w:rsidRDefault="00E11A5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0DBF43D"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Goal </w:t>
            </w:r>
          </w:p>
        </w:tc>
      </w:tr>
      <w:tr w:rsidR="007926D8" w14:paraId="63F76355" w14:textId="77777777">
        <w:trPr>
          <w:trHeight w:val="300"/>
        </w:trPr>
        <w:tc>
          <w:tcPr>
            <w:tcW w:w="3232" w:type="dxa"/>
            <w:shd w:val="clear" w:color="auto" w:fill="E7E6E6" w:themeFill="background2"/>
            <w:tcMar>
              <w:top w:w="0" w:type="dxa"/>
              <w:left w:w="45" w:type="dxa"/>
              <w:bottom w:w="0" w:type="dxa"/>
              <w:right w:w="45" w:type="dxa"/>
            </w:tcMar>
          </w:tcPr>
          <w:p w14:paraId="7FEE1EAE" w14:textId="77777777" w:rsidR="007926D8" w:rsidRDefault="00E11A5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D1BF0F2"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Target </w:t>
            </w:r>
          </w:p>
        </w:tc>
      </w:tr>
      <w:tr w:rsidR="007926D8" w14:paraId="44F42CA8" w14:textId="77777777">
        <w:trPr>
          <w:trHeight w:val="300"/>
        </w:trPr>
        <w:tc>
          <w:tcPr>
            <w:tcW w:w="3232" w:type="dxa"/>
            <w:shd w:val="clear" w:color="auto" w:fill="E7E6E6" w:themeFill="background2"/>
            <w:tcMar>
              <w:top w:w="0" w:type="dxa"/>
              <w:left w:w="45" w:type="dxa"/>
              <w:bottom w:w="0" w:type="dxa"/>
              <w:right w:w="45" w:type="dxa"/>
            </w:tcMar>
          </w:tcPr>
          <w:p w14:paraId="24AA919E" w14:textId="77777777" w:rsidR="007926D8" w:rsidRDefault="00E11A5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EA116CB" w14:textId="77777777" w:rsidR="007926D8" w:rsidRDefault="00E11A57">
            <w:pPr>
              <w:spacing w:after="0" w:line="240" w:lineRule="auto"/>
              <w:rPr>
                <w:rFonts w:ascii="Calibri" w:eastAsia="Times New Roman" w:hAnsi="Calibri" w:cs="Calibri"/>
              </w:rPr>
            </w:pPr>
            <w:r>
              <w:rPr>
                <w:rFonts w:ascii="Calibri" w:eastAsia="Times New Roman" w:hAnsi="Calibri" w:cs="Calibri"/>
              </w:rPr>
              <w:t>Indicator</w:t>
            </w:r>
          </w:p>
        </w:tc>
      </w:tr>
      <w:tr w:rsidR="007926D8" w14:paraId="4F29DF7C" w14:textId="77777777">
        <w:trPr>
          <w:trHeight w:val="300"/>
        </w:trPr>
        <w:tc>
          <w:tcPr>
            <w:tcW w:w="3232" w:type="dxa"/>
            <w:shd w:val="clear" w:color="auto" w:fill="E7E6E6" w:themeFill="background2"/>
            <w:tcMar>
              <w:top w:w="0" w:type="dxa"/>
              <w:left w:w="45" w:type="dxa"/>
              <w:bottom w:w="0" w:type="dxa"/>
              <w:right w:w="45" w:type="dxa"/>
            </w:tcMar>
          </w:tcPr>
          <w:p w14:paraId="66620ABC" w14:textId="77777777" w:rsidR="007926D8" w:rsidRDefault="00E11A5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A42C91A" w14:textId="77777777" w:rsidR="007926D8" w:rsidRDefault="007926D8">
            <w:pPr>
              <w:spacing w:after="0" w:line="240" w:lineRule="auto"/>
              <w:rPr>
                <w:rFonts w:ascii="Calibri" w:eastAsia="Times New Roman" w:hAnsi="Calibri" w:cs="Calibri"/>
              </w:rPr>
            </w:pPr>
          </w:p>
        </w:tc>
      </w:tr>
      <w:tr w:rsidR="007926D8" w14:paraId="64B7D2A1" w14:textId="77777777">
        <w:trPr>
          <w:trHeight w:val="300"/>
        </w:trPr>
        <w:tc>
          <w:tcPr>
            <w:tcW w:w="3232" w:type="dxa"/>
            <w:shd w:val="clear" w:color="auto" w:fill="E7E6E6" w:themeFill="background2"/>
            <w:tcMar>
              <w:top w:w="0" w:type="dxa"/>
              <w:left w:w="45" w:type="dxa"/>
              <w:bottom w:w="0" w:type="dxa"/>
              <w:right w:w="45" w:type="dxa"/>
            </w:tcMar>
          </w:tcPr>
          <w:p w14:paraId="146F6740" w14:textId="77777777" w:rsidR="007926D8" w:rsidRDefault="00E11A5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0D8B581" w14:textId="77777777" w:rsidR="007926D8" w:rsidRDefault="00E11A57">
            <w:pPr>
              <w:spacing w:after="0" w:line="240" w:lineRule="auto"/>
              <w:rPr>
                <w:rFonts w:ascii="Calibri" w:eastAsia="Times New Roman" w:hAnsi="Calibri" w:cs="Calibri"/>
              </w:rPr>
            </w:pPr>
            <w:r>
              <w:rPr>
                <w:rFonts w:ascii="Calibri" w:eastAsia="Times New Roman" w:hAnsi="Calibri" w:cs="Calibri"/>
              </w:rPr>
              <w:t>Last updated: [DATE]</w:t>
            </w:r>
          </w:p>
        </w:tc>
      </w:tr>
      <w:tr w:rsidR="007926D8" w14:paraId="02BBFB85" w14:textId="77777777">
        <w:trPr>
          <w:trHeight w:val="300"/>
        </w:trPr>
        <w:tc>
          <w:tcPr>
            <w:tcW w:w="3232" w:type="dxa"/>
            <w:shd w:val="clear" w:color="auto" w:fill="E7E6E6" w:themeFill="background2"/>
            <w:tcMar>
              <w:top w:w="0" w:type="dxa"/>
              <w:left w:w="45" w:type="dxa"/>
              <w:bottom w:w="0" w:type="dxa"/>
              <w:right w:w="45" w:type="dxa"/>
            </w:tcMar>
          </w:tcPr>
          <w:p w14:paraId="7B18503D" w14:textId="77777777" w:rsidR="007926D8" w:rsidRDefault="00E11A5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ECB279F" w14:textId="77777777" w:rsidR="007926D8" w:rsidRDefault="00E11A57">
            <w:pPr>
              <w:spacing w:after="0" w:line="240" w:lineRule="auto"/>
              <w:rPr>
                <w:rFonts w:ascii="Calibri" w:eastAsia="Times New Roman" w:hAnsi="Calibri" w:cs="Calibri"/>
              </w:rPr>
            </w:pPr>
            <w:r>
              <w:rPr>
                <w:rFonts w:ascii="Calibri" w:eastAsia="Times New Roman" w:hAnsi="Calibri" w:cs="Calibri"/>
              </w:rPr>
              <w:t>Related indicators</w:t>
            </w:r>
          </w:p>
        </w:tc>
      </w:tr>
      <w:tr w:rsidR="007926D8" w14:paraId="532F45FC" w14:textId="77777777">
        <w:trPr>
          <w:trHeight w:val="300"/>
        </w:trPr>
        <w:tc>
          <w:tcPr>
            <w:tcW w:w="3232" w:type="dxa"/>
            <w:shd w:val="clear" w:color="auto" w:fill="E7E6E6" w:themeFill="background2"/>
            <w:tcMar>
              <w:top w:w="0" w:type="dxa"/>
              <w:left w:w="45" w:type="dxa"/>
              <w:bottom w:w="0" w:type="dxa"/>
              <w:right w:w="45" w:type="dxa"/>
            </w:tcMar>
          </w:tcPr>
          <w:p w14:paraId="00ACE16E" w14:textId="77777777" w:rsidR="007926D8" w:rsidRDefault="00E11A57">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350F0B7" w14:textId="77777777" w:rsidR="007926D8" w:rsidRDefault="00E11A5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7926D8" w14:paraId="1BC4DC13" w14:textId="77777777">
        <w:trPr>
          <w:trHeight w:val="300"/>
        </w:trPr>
        <w:tc>
          <w:tcPr>
            <w:tcW w:w="3232" w:type="dxa"/>
            <w:shd w:val="clear" w:color="auto" w:fill="E7E6E6" w:themeFill="background2"/>
            <w:tcMar>
              <w:top w:w="0" w:type="dxa"/>
              <w:left w:w="45" w:type="dxa"/>
              <w:bottom w:w="0" w:type="dxa"/>
              <w:right w:w="45" w:type="dxa"/>
            </w:tcMar>
          </w:tcPr>
          <w:p w14:paraId="579CB363" w14:textId="77777777" w:rsidR="007926D8" w:rsidRDefault="00E11A5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19AD407" w14:textId="77777777" w:rsidR="007926D8" w:rsidRDefault="007926D8">
            <w:pPr>
              <w:spacing w:after="0" w:line="240" w:lineRule="auto"/>
              <w:rPr>
                <w:rFonts w:ascii="Calibri" w:eastAsia="Times New Roman" w:hAnsi="Calibri" w:cs="Calibri"/>
              </w:rPr>
            </w:pPr>
          </w:p>
        </w:tc>
      </w:tr>
      <w:tr w:rsidR="007926D8" w14:paraId="08F888CA" w14:textId="77777777">
        <w:trPr>
          <w:trHeight w:val="300"/>
        </w:trPr>
        <w:tc>
          <w:tcPr>
            <w:tcW w:w="3232" w:type="dxa"/>
            <w:shd w:val="clear" w:color="auto" w:fill="E7E6E6" w:themeFill="background2"/>
            <w:tcMar>
              <w:top w:w="0" w:type="dxa"/>
              <w:left w:w="45" w:type="dxa"/>
              <w:bottom w:w="0" w:type="dxa"/>
              <w:right w:w="45" w:type="dxa"/>
            </w:tcMar>
          </w:tcPr>
          <w:p w14:paraId="6A3B7BF9" w14:textId="77777777" w:rsidR="007926D8" w:rsidRDefault="00E11A5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70FECB5" w14:textId="77777777" w:rsidR="007926D8" w:rsidRDefault="007926D8">
            <w:pPr>
              <w:spacing w:after="0" w:line="240" w:lineRule="auto"/>
              <w:rPr>
                <w:rFonts w:ascii="Calibri" w:eastAsia="Times New Roman" w:hAnsi="Calibri" w:cs="Calibri"/>
              </w:rPr>
            </w:pPr>
          </w:p>
        </w:tc>
      </w:tr>
      <w:tr w:rsidR="007926D8" w14:paraId="68EC2E50" w14:textId="77777777">
        <w:trPr>
          <w:trHeight w:val="300"/>
        </w:trPr>
        <w:tc>
          <w:tcPr>
            <w:tcW w:w="3232" w:type="dxa"/>
            <w:shd w:val="clear" w:color="auto" w:fill="E7E6E6" w:themeFill="background2"/>
            <w:tcMar>
              <w:top w:w="0" w:type="dxa"/>
              <w:left w:w="45" w:type="dxa"/>
              <w:bottom w:w="0" w:type="dxa"/>
              <w:right w:w="45" w:type="dxa"/>
            </w:tcMar>
          </w:tcPr>
          <w:p w14:paraId="41A4673A" w14:textId="77777777" w:rsidR="007926D8" w:rsidRDefault="00E11A5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B18FE9A" w14:textId="77777777" w:rsidR="007926D8" w:rsidRDefault="007926D8">
            <w:pPr>
              <w:spacing w:after="0" w:line="240" w:lineRule="auto"/>
              <w:rPr>
                <w:rFonts w:ascii="Calibri" w:eastAsia="Times New Roman" w:hAnsi="Calibri" w:cs="Calibri"/>
              </w:rPr>
            </w:pPr>
          </w:p>
        </w:tc>
      </w:tr>
      <w:tr w:rsidR="007926D8" w14:paraId="152767BA" w14:textId="77777777">
        <w:trPr>
          <w:trHeight w:val="300"/>
        </w:trPr>
        <w:tc>
          <w:tcPr>
            <w:tcW w:w="3232" w:type="dxa"/>
            <w:shd w:val="clear" w:color="auto" w:fill="E7E6E6" w:themeFill="background2"/>
            <w:tcMar>
              <w:top w:w="0" w:type="dxa"/>
              <w:left w:w="45" w:type="dxa"/>
              <w:bottom w:w="0" w:type="dxa"/>
              <w:right w:w="45" w:type="dxa"/>
            </w:tcMar>
          </w:tcPr>
          <w:p w14:paraId="47B9A122" w14:textId="77777777" w:rsidR="007926D8" w:rsidRDefault="00E11A5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76768AC" w14:textId="77777777" w:rsidR="007926D8" w:rsidRDefault="007926D8">
            <w:pPr>
              <w:spacing w:after="0" w:line="240" w:lineRule="auto"/>
              <w:rPr>
                <w:rFonts w:ascii="Calibri" w:eastAsia="Times New Roman" w:hAnsi="Calibri" w:cs="Calibri"/>
              </w:rPr>
            </w:pPr>
          </w:p>
        </w:tc>
      </w:tr>
      <w:tr w:rsidR="007926D8" w14:paraId="4F799B99" w14:textId="77777777">
        <w:trPr>
          <w:trHeight w:val="300"/>
        </w:trPr>
        <w:tc>
          <w:tcPr>
            <w:tcW w:w="3232" w:type="dxa"/>
            <w:shd w:val="clear" w:color="auto" w:fill="E7E6E6" w:themeFill="background2"/>
            <w:tcMar>
              <w:top w:w="0" w:type="dxa"/>
              <w:left w:w="45" w:type="dxa"/>
              <w:bottom w:w="0" w:type="dxa"/>
              <w:right w:w="45" w:type="dxa"/>
            </w:tcMar>
          </w:tcPr>
          <w:p w14:paraId="23C30ADC" w14:textId="77777777" w:rsidR="007926D8" w:rsidRDefault="00E11A5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C846DEC" w14:textId="77777777" w:rsidR="007926D8" w:rsidRDefault="007926D8">
            <w:pPr>
              <w:spacing w:after="0" w:line="240" w:lineRule="auto"/>
              <w:rPr>
                <w:rFonts w:ascii="Calibri" w:eastAsia="Times New Roman" w:hAnsi="Calibri" w:cs="Calibri"/>
              </w:rPr>
            </w:pPr>
          </w:p>
        </w:tc>
      </w:tr>
      <w:tr w:rsidR="007926D8" w14:paraId="3FE8A71E" w14:textId="77777777">
        <w:trPr>
          <w:trHeight w:val="300"/>
        </w:trPr>
        <w:tc>
          <w:tcPr>
            <w:tcW w:w="3232" w:type="dxa"/>
            <w:shd w:val="clear" w:color="auto" w:fill="E7E6E6" w:themeFill="background2"/>
            <w:tcMar>
              <w:top w:w="0" w:type="dxa"/>
              <w:left w:w="45" w:type="dxa"/>
              <w:bottom w:w="0" w:type="dxa"/>
              <w:right w:w="45" w:type="dxa"/>
            </w:tcMar>
          </w:tcPr>
          <w:p w14:paraId="07532483" w14:textId="77777777" w:rsidR="007926D8" w:rsidRDefault="00E11A5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BAC6698" w14:textId="77777777" w:rsidR="007926D8" w:rsidRDefault="007926D8">
            <w:pPr>
              <w:spacing w:after="0" w:line="240" w:lineRule="auto"/>
              <w:rPr>
                <w:rFonts w:ascii="Calibri" w:eastAsia="Times New Roman" w:hAnsi="Calibri" w:cs="Calibri"/>
              </w:rPr>
            </w:pPr>
          </w:p>
        </w:tc>
      </w:tr>
      <w:tr w:rsidR="007926D8" w14:paraId="7E402965" w14:textId="77777777">
        <w:trPr>
          <w:trHeight w:val="300"/>
        </w:trPr>
        <w:tc>
          <w:tcPr>
            <w:tcW w:w="3232" w:type="dxa"/>
            <w:shd w:val="clear" w:color="auto" w:fill="E7E6E6" w:themeFill="background2"/>
            <w:tcMar>
              <w:top w:w="0" w:type="dxa"/>
              <w:left w:w="45" w:type="dxa"/>
              <w:bottom w:w="0" w:type="dxa"/>
              <w:right w:w="45" w:type="dxa"/>
            </w:tcMar>
          </w:tcPr>
          <w:p w14:paraId="5B5FF1D4" w14:textId="77777777" w:rsidR="007926D8" w:rsidRDefault="00E11A5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ACD3A3F" w14:textId="77777777" w:rsidR="007926D8" w:rsidRDefault="007926D8">
            <w:pPr>
              <w:spacing w:after="0" w:line="240" w:lineRule="auto"/>
              <w:rPr>
                <w:rFonts w:ascii="Calibri" w:eastAsia="Times New Roman" w:hAnsi="Calibri" w:cs="Calibri"/>
              </w:rPr>
            </w:pPr>
          </w:p>
        </w:tc>
      </w:tr>
      <w:tr w:rsidR="007926D8" w14:paraId="67FEA048" w14:textId="77777777">
        <w:trPr>
          <w:trHeight w:val="302"/>
        </w:trPr>
        <w:tc>
          <w:tcPr>
            <w:tcW w:w="3232" w:type="dxa"/>
            <w:shd w:val="clear" w:color="auto" w:fill="E7E6E6" w:themeFill="background2"/>
            <w:tcMar>
              <w:top w:w="0" w:type="dxa"/>
              <w:left w:w="45" w:type="dxa"/>
              <w:bottom w:w="0" w:type="dxa"/>
              <w:right w:w="45" w:type="dxa"/>
            </w:tcMar>
          </w:tcPr>
          <w:p w14:paraId="7E8115D4" w14:textId="77777777" w:rsidR="007926D8" w:rsidRDefault="00E11A5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92F55E2" w14:textId="77777777" w:rsidR="007926D8" w:rsidRDefault="00E11A5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7926D8" w14:paraId="637C342D" w14:textId="77777777">
        <w:trPr>
          <w:trHeight w:val="300"/>
        </w:trPr>
        <w:tc>
          <w:tcPr>
            <w:tcW w:w="3232" w:type="dxa"/>
            <w:shd w:val="clear" w:color="auto" w:fill="E7E6E6" w:themeFill="background2"/>
            <w:tcMar>
              <w:top w:w="0" w:type="dxa"/>
              <w:left w:w="45" w:type="dxa"/>
              <w:bottom w:w="0" w:type="dxa"/>
              <w:right w:w="45" w:type="dxa"/>
            </w:tcMar>
          </w:tcPr>
          <w:p w14:paraId="2E57DA8D" w14:textId="77777777" w:rsidR="007926D8" w:rsidRDefault="00E11A5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B681861" w14:textId="77777777" w:rsidR="007926D8" w:rsidRDefault="007926D8">
            <w:pPr>
              <w:spacing w:after="0" w:line="240" w:lineRule="auto"/>
              <w:rPr>
                <w:rFonts w:ascii="Calibri" w:eastAsia="Times New Roman" w:hAnsi="Calibri" w:cs="Calibri"/>
              </w:rPr>
            </w:pPr>
          </w:p>
        </w:tc>
      </w:tr>
      <w:tr w:rsidR="007926D8" w14:paraId="2BA72AB3" w14:textId="77777777">
        <w:trPr>
          <w:trHeight w:val="300"/>
        </w:trPr>
        <w:tc>
          <w:tcPr>
            <w:tcW w:w="3232" w:type="dxa"/>
            <w:shd w:val="clear" w:color="auto" w:fill="E7E6E6" w:themeFill="background2"/>
            <w:tcMar>
              <w:top w:w="0" w:type="dxa"/>
              <w:left w:w="45" w:type="dxa"/>
              <w:bottom w:w="0" w:type="dxa"/>
              <w:right w:w="45" w:type="dxa"/>
            </w:tcMar>
          </w:tcPr>
          <w:p w14:paraId="2EEA94C4" w14:textId="77777777" w:rsidR="007926D8" w:rsidRDefault="00E11A5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859E4B0" w14:textId="77777777" w:rsidR="007926D8" w:rsidRDefault="007926D8">
            <w:pPr>
              <w:spacing w:after="0" w:line="240" w:lineRule="auto"/>
              <w:rPr>
                <w:rFonts w:ascii="Calibri" w:eastAsia="Times New Roman" w:hAnsi="Calibri" w:cs="Calibri"/>
              </w:rPr>
            </w:pPr>
          </w:p>
        </w:tc>
      </w:tr>
      <w:tr w:rsidR="007926D8" w14:paraId="499050A5" w14:textId="77777777">
        <w:trPr>
          <w:trHeight w:val="300"/>
        </w:trPr>
        <w:tc>
          <w:tcPr>
            <w:tcW w:w="3232" w:type="dxa"/>
            <w:shd w:val="clear" w:color="auto" w:fill="E7E6E6" w:themeFill="background2"/>
            <w:tcMar>
              <w:top w:w="0" w:type="dxa"/>
              <w:left w:w="45" w:type="dxa"/>
              <w:bottom w:w="0" w:type="dxa"/>
              <w:right w:w="45" w:type="dxa"/>
            </w:tcMar>
          </w:tcPr>
          <w:p w14:paraId="471DEB1F" w14:textId="77777777" w:rsidR="007926D8" w:rsidRDefault="00E11A5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1D1D2C9"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7926D8" w14:paraId="44680F35" w14:textId="77777777">
        <w:trPr>
          <w:trHeight w:val="300"/>
        </w:trPr>
        <w:tc>
          <w:tcPr>
            <w:tcW w:w="3232" w:type="dxa"/>
            <w:shd w:val="clear" w:color="auto" w:fill="E7E6E6" w:themeFill="background2"/>
            <w:tcMar>
              <w:top w:w="0" w:type="dxa"/>
              <w:left w:w="45" w:type="dxa"/>
              <w:bottom w:w="0" w:type="dxa"/>
              <w:right w:w="45" w:type="dxa"/>
            </w:tcMar>
          </w:tcPr>
          <w:p w14:paraId="4072ABCC" w14:textId="77777777" w:rsidR="007926D8" w:rsidRDefault="00E11A5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A35937E" w14:textId="77777777" w:rsidR="007926D8" w:rsidRDefault="00E11A57">
            <w:pPr>
              <w:spacing w:after="0" w:line="240" w:lineRule="auto"/>
              <w:rPr>
                <w:rFonts w:ascii="Calibri" w:eastAsia="Times New Roman" w:hAnsi="Calibri" w:cs="Calibri"/>
              </w:rPr>
            </w:pPr>
            <w:r>
              <w:rPr>
                <w:rFonts w:ascii="Calibri" w:eastAsia="Times New Roman" w:hAnsi="Calibri" w:cs="Calibri"/>
              </w:rPr>
              <w:t>Collection process</w:t>
            </w:r>
          </w:p>
        </w:tc>
      </w:tr>
      <w:tr w:rsidR="007926D8" w14:paraId="14726C27" w14:textId="77777777">
        <w:trPr>
          <w:trHeight w:val="300"/>
        </w:trPr>
        <w:tc>
          <w:tcPr>
            <w:tcW w:w="3232" w:type="dxa"/>
            <w:shd w:val="clear" w:color="auto" w:fill="E7E6E6" w:themeFill="background2"/>
            <w:tcMar>
              <w:top w:w="0" w:type="dxa"/>
              <w:left w:w="45" w:type="dxa"/>
              <w:bottom w:w="0" w:type="dxa"/>
              <w:right w:w="45" w:type="dxa"/>
            </w:tcMar>
          </w:tcPr>
          <w:p w14:paraId="671C3433" w14:textId="77777777" w:rsidR="007926D8" w:rsidRDefault="00E11A5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00B8176" w14:textId="77777777" w:rsidR="007926D8" w:rsidRDefault="00E11A5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7926D8" w14:paraId="07B09194" w14:textId="77777777">
        <w:trPr>
          <w:trHeight w:val="300"/>
        </w:trPr>
        <w:tc>
          <w:tcPr>
            <w:tcW w:w="3232" w:type="dxa"/>
            <w:shd w:val="clear" w:color="auto" w:fill="E7E6E6" w:themeFill="background2"/>
            <w:tcMar>
              <w:top w:w="0" w:type="dxa"/>
              <w:left w:w="45" w:type="dxa"/>
              <w:bottom w:w="0" w:type="dxa"/>
              <w:right w:w="45" w:type="dxa"/>
            </w:tcMar>
          </w:tcPr>
          <w:p w14:paraId="04ABD74F" w14:textId="77777777" w:rsidR="007926D8" w:rsidRDefault="00E11A5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F6F9B95"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release</w:t>
            </w:r>
          </w:p>
        </w:tc>
      </w:tr>
      <w:tr w:rsidR="007926D8" w14:paraId="09A39435" w14:textId="77777777">
        <w:trPr>
          <w:trHeight w:val="300"/>
        </w:trPr>
        <w:tc>
          <w:tcPr>
            <w:tcW w:w="3232" w:type="dxa"/>
            <w:shd w:val="clear" w:color="auto" w:fill="E7E6E6" w:themeFill="background2"/>
            <w:tcMar>
              <w:top w:w="0" w:type="dxa"/>
              <w:left w:w="45" w:type="dxa"/>
              <w:bottom w:w="0" w:type="dxa"/>
              <w:right w:w="45" w:type="dxa"/>
            </w:tcMar>
          </w:tcPr>
          <w:p w14:paraId="1BCD8434" w14:textId="77777777" w:rsidR="007926D8" w:rsidRDefault="00E11A5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6558387"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providers</w:t>
            </w:r>
          </w:p>
        </w:tc>
      </w:tr>
      <w:tr w:rsidR="007926D8" w14:paraId="15BB26F1" w14:textId="77777777">
        <w:trPr>
          <w:trHeight w:val="300"/>
        </w:trPr>
        <w:tc>
          <w:tcPr>
            <w:tcW w:w="3232" w:type="dxa"/>
            <w:shd w:val="clear" w:color="auto" w:fill="E7E6E6" w:themeFill="background2"/>
            <w:tcMar>
              <w:top w:w="0" w:type="dxa"/>
              <w:left w:w="45" w:type="dxa"/>
              <w:bottom w:w="0" w:type="dxa"/>
              <w:right w:w="45" w:type="dxa"/>
            </w:tcMar>
          </w:tcPr>
          <w:p w14:paraId="637977A3" w14:textId="77777777" w:rsidR="007926D8" w:rsidRDefault="00E11A5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5EFA5DF"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compilers</w:t>
            </w:r>
          </w:p>
        </w:tc>
      </w:tr>
      <w:tr w:rsidR="007926D8" w14:paraId="0F434083" w14:textId="77777777">
        <w:trPr>
          <w:trHeight w:val="300"/>
        </w:trPr>
        <w:tc>
          <w:tcPr>
            <w:tcW w:w="3232" w:type="dxa"/>
            <w:shd w:val="clear" w:color="auto" w:fill="E7E6E6" w:themeFill="background2"/>
            <w:tcMar>
              <w:top w:w="0" w:type="dxa"/>
              <w:left w:w="45" w:type="dxa"/>
              <w:bottom w:w="0" w:type="dxa"/>
              <w:right w:w="45" w:type="dxa"/>
            </w:tcMar>
          </w:tcPr>
          <w:p w14:paraId="47D1B79A" w14:textId="77777777" w:rsidR="007926D8" w:rsidRDefault="00E11A5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37D76CC" w14:textId="77777777" w:rsidR="007926D8" w:rsidRDefault="007926D8">
            <w:pPr>
              <w:spacing w:after="0" w:line="240" w:lineRule="auto"/>
              <w:rPr>
                <w:rFonts w:ascii="Calibri" w:eastAsia="Times New Roman" w:hAnsi="Calibri" w:cs="Calibri"/>
              </w:rPr>
            </w:pPr>
          </w:p>
        </w:tc>
      </w:tr>
      <w:tr w:rsidR="007926D8" w14:paraId="6BFD0BCC" w14:textId="77777777">
        <w:trPr>
          <w:trHeight w:val="300"/>
        </w:trPr>
        <w:tc>
          <w:tcPr>
            <w:tcW w:w="3232" w:type="dxa"/>
            <w:shd w:val="clear" w:color="auto" w:fill="E7E6E6" w:themeFill="background2"/>
            <w:tcMar>
              <w:top w:w="0" w:type="dxa"/>
              <w:left w:w="45" w:type="dxa"/>
              <w:bottom w:w="0" w:type="dxa"/>
              <w:right w:w="45" w:type="dxa"/>
            </w:tcMar>
          </w:tcPr>
          <w:p w14:paraId="220E913F" w14:textId="77777777" w:rsidR="007926D8" w:rsidRDefault="00E11A5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3E6E572" w14:textId="77777777" w:rsidR="007926D8" w:rsidRDefault="00E11A57">
            <w:pPr>
              <w:spacing w:after="0" w:line="240" w:lineRule="auto"/>
              <w:rPr>
                <w:rFonts w:ascii="Calibri" w:eastAsia="Times New Roman" w:hAnsi="Calibri" w:cs="Calibri"/>
              </w:rPr>
            </w:pPr>
            <w:r>
              <w:rPr>
                <w:rFonts w:ascii="Calibri" w:eastAsia="Times New Roman" w:hAnsi="Calibri" w:cs="Calibri"/>
              </w:rPr>
              <w:t>Rationale</w:t>
            </w:r>
          </w:p>
        </w:tc>
      </w:tr>
      <w:tr w:rsidR="007926D8" w14:paraId="5085FD62" w14:textId="77777777">
        <w:trPr>
          <w:trHeight w:val="300"/>
        </w:trPr>
        <w:tc>
          <w:tcPr>
            <w:tcW w:w="3232" w:type="dxa"/>
            <w:shd w:val="clear" w:color="auto" w:fill="E7E6E6" w:themeFill="background2"/>
            <w:tcMar>
              <w:top w:w="0" w:type="dxa"/>
              <w:left w:w="45" w:type="dxa"/>
              <w:bottom w:w="0" w:type="dxa"/>
              <w:right w:w="45" w:type="dxa"/>
            </w:tcMar>
          </w:tcPr>
          <w:p w14:paraId="65BA7297" w14:textId="77777777" w:rsidR="007926D8" w:rsidRDefault="00E11A5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CCAF0D5" w14:textId="77777777" w:rsidR="007926D8" w:rsidRDefault="00E11A57">
            <w:pPr>
              <w:spacing w:after="0" w:line="240" w:lineRule="auto"/>
              <w:rPr>
                <w:rFonts w:ascii="Calibri" w:eastAsia="Times New Roman" w:hAnsi="Calibri" w:cs="Calibri"/>
              </w:rPr>
            </w:pPr>
            <w:r>
              <w:rPr>
                <w:rFonts w:ascii="Calibri" w:eastAsia="Times New Roman" w:hAnsi="Calibri" w:cs="Calibri"/>
              </w:rPr>
              <w:t>Comments and limitations</w:t>
            </w:r>
          </w:p>
        </w:tc>
      </w:tr>
      <w:tr w:rsidR="007926D8" w14:paraId="3504EBCC" w14:textId="77777777">
        <w:trPr>
          <w:trHeight w:val="300"/>
        </w:trPr>
        <w:tc>
          <w:tcPr>
            <w:tcW w:w="3232" w:type="dxa"/>
            <w:shd w:val="clear" w:color="auto" w:fill="E7E6E6" w:themeFill="background2"/>
            <w:tcMar>
              <w:top w:w="0" w:type="dxa"/>
              <w:left w:w="45" w:type="dxa"/>
              <w:bottom w:w="0" w:type="dxa"/>
              <w:right w:w="45" w:type="dxa"/>
            </w:tcMar>
          </w:tcPr>
          <w:p w14:paraId="3F5688EB" w14:textId="77777777" w:rsidR="007926D8" w:rsidRDefault="00E11A5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5CF83EC" w14:textId="77777777" w:rsidR="007926D8" w:rsidRDefault="00E11A5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7926D8" w14:paraId="3C59B571" w14:textId="77777777">
        <w:trPr>
          <w:trHeight w:val="300"/>
        </w:trPr>
        <w:tc>
          <w:tcPr>
            <w:tcW w:w="3232" w:type="dxa"/>
            <w:shd w:val="clear" w:color="auto" w:fill="E7E6E6" w:themeFill="background2"/>
            <w:tcMar>
              <w:top w:w="0" w:type="dxa"/>
              <w:left w:w="45" w:type="dxa"/>
              <w:bottom w:w="0" w:type="dxa"/>
              <w:right w:w="45" w:type="dxa"/>
            </w:tcMar>
          </w:tcPr>
          <w:p w14:paraId="18D6BCB7" w14:textId="77777777" w:rsidR="007926D8" w:rsidRDefault="00E11A5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1127686" w14:textId="77777777" w:rsidR="007926D8" w:rsidRDefault="007926D8">
            <w:pPr>
              <w:spacing w:after="0" w:line="240" w:lineRule="auto"/>
              <w:rPr>
                <w:rFonts w:ascii="Calibri" w:eastAsia="Times New Roman" w:hAnsi="Calibri" w:cs="Calibri"/>
              </w:rPr>
            </w:pPr>
          </w:p>
        </w:tc>
      </w:tr>
      <w:tr w:rsidR="007926D8" w14:paraId="033C6FF7" w14:textId="77777777">
        <w:trPr>
          <w:trHeight w:val="300"/>
        </w:trPr>
        <w:tc>
          <w:tcPr>
            <w:tcW w:w="3232" w:type="dxa"/>
            <w:shd w:val="clear" w:color="auto" w:fill="E7E6E6" w:themeFill="background2"/>
            <w:tcMar>
              <w:top w:w="0" w:type="dxa"/>
              <w:left w:w="45" w:type="dxa"/>
              <w:bottom w:w="0" w:type="dxa"/>
              <w:right w:w="45" w:type="dxa"/>
            </w:tcMar>
          </w:tcPr>
          <w:p w14:paraId="589283D2" w14:textId="77777777" w:rsidR="007926D8" w:rsidRDefault="00E11A5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7D7F771" w14:textId="77777777" w:rsidR="007926D8" w:rsidRDefault="007926D8">
            <w:pPr>
              <w:spacing w:after="0" w:line="240" w:lineRule="auto"/>
              <w:rPr>
                <w:rFonts w:ascii="Calibri" w:eastAsia="Times New Roman" w:hAnsi="Calibri" w:cs="Calibri"/>
              </w:rPr>
            </w:pPr>
          </w:p>
        </w:tc>
      </w:tr>
      <w:tr w:rsidR="007926D8" w14:paraId="2506B01F" w14:textId="77777777">
        <w:trPr>
          <w:trHeight w:val="300"/>
        </w:trPr>
        <w:tc>
          <w:tcPr>
            <w:tcW w:w="3232" w:type="dxa"/>
            <w:shd w:val="clear" w:color="auto" w:fill="E7E6E6" w:themeFill="background2"/>
            <w:tcMar>
              <w:top w:w="0" w:type="dxa"/>
              <w:left w:w="45" w:type="dxa"/>
              <w:bottom w:w="0" w:type="dxa"/>
              <w:right w:w="45" w:type="dxa"/>
            </w:tcMar>
          </w:tcPr>
          <w:p w14:paraId="409FF5E7" w14:textId="77777777" w:rsidR="007926D8" w:rsidRDefault="00E11A5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3A967F9" w14:textId="77777777" w:rsidR="007926D8" w:rsidRDefault="00E11A5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7926D8" w14:paraId="6E4DAEAC" w14:textId="77777777">
        <w:trPr>
          <w:trHeight w:val="300"/>
        </w:trPr>
        <w:tc>
          <w:tcPr>
            <w:tcW w:w="3232" w:type="dxa"/>
            <w:shd w:val="clear" w:color="auto" w:fill="E7E6E6" w:themeFill="background2"/>
            <w:tcMar>
              <w:top w:w="0" w:type="dxa"/>
              <w:left w:w="45" w:type="dxa"/>
              <w:bottom w:w="0" w:type="dxa"/>
              <w:right w:w="45" w:type="dxa"/>
            </w:tcMar>
          </w:tcPr>
          <w:p w14:paraId="0C9F67FC" w14:textId="77777777" w:rsidR="007926D8" w:rsidRDefault="00E11A5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A64F667" w14:textId="77777777" w:rsidR="007926D8" w:rsidRDefault="00E11A57">
            <w:pPr>
              <w:spacing w:after="0" w:line="240" w:lineRule="auto"/>
              <w:rPr>
                <w:rFonts w:ascii="Calibri" w:eastAsia="Times New Roman" w:hAnsi="Calibri" w:cs="Calibri"/>
              </w:rPr>
            </w:pPr>
            <w:r>
              <w:rPr>
                <w:rFonts w:ascii="Calibri" w:eastAsia="Times New Roman" w:hAnsi="Calibri" w:cs="Calibri"/>
              </w:rPr>
              <w:t>Regional aggregates</w:t>
            </w:r>
          </w:p>
        </w:tc>
      </w:tr>
      <w:tr w:rsidR="007926D8" w14:paraId="6248F3D5" w14:textId="77777777">
        <w:trPr>
          <w:trHeight w:val="300"/>
        </w:trPr>
        <w:tc>
          <w:tcPr>
            <w:tcW w:w="3232" w:type="dxa"/>
            <w:shd w:val="clear" w:color="auto" w:fill="E7E6E6" w:themeFill="background2"/>
            <w:tcMar>
              <w:top w:w="0" w:type="dxa"/>
              <w:left w:w="45" w:type="dxa"/>
              <w:bottom w:w="0" w:type="dxa"/>
              <w:right w:w="45" w:type="dxa"/>
            </w:tcMar>
          </w:tcPr>
          <w:p w14:paraId="3532F3D9" w14:textId="77777777" w:rsidR="007926D8" w:rsidRDefault="00E11A5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7EC18CF1" w14:textId="77777777" w:rsidR="007926D8" w:rsidRDefault="00E11A57">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7926D8" w14:paraId="263F245A" w14:textId="77777777">
        <w:trPr>
          <w:trHeight w:val="300"/>
        </w:trPr>
        <w:tc>
          <w:tcPr>
            <w:tcW w:w="3232" w:type="dxa"/>
            <w:shd w:val="clear" w:color="auto" w:fill="E7E6E6" w:themeFill="background2"/>
            <w:tcMar>
              <w:top w:w="0" w:type="dxa"/>
              <w:left w:w="45" w:type="dxa"/>
              <w:bottom w:w="0" w:type="dxa"/>
              <w:right w:w="45" w:type="dxa"/>
            </w:tcMar>
          </w:tcPr>
          <w:p w14:paraId="23BF1D01" w14:textId="77777777" w:rsidR="007926D8" w:rsidRDefault="00E11A5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5C8750B" w14:textId="77777777" w:rsidR="007926D8" w:rsidRDefault="007926D8">
            <w:pPr>
              <w:spacing w:after="0" w:line="240" w:lineRule="auto"/>
              <w:rPr>
                <w:rFonts w:ascii="Calibri" w:eastAsia="Times New Roman" w:hAnsi="Calibri" w:cs="Calibri"/>
              </w:rPr>
            </w:pPr>
          </w:p>
        </w:tc>
      </w:tr>
      <w:tr w:rsidR="007926D8" w14:paraId="100459C9" w14:textId="77777777">
        <w:trPr>
          <w:trHeight w:val="300"/>
        </w:trPr>
        <w:tc>
          <w:tcPr>
            <w:tcW w:w="3232" w:type="dxa"/>
            <w:shd w:val="clear" w:color="auto" w:fill="E7E6E6" w:themeFill="background2"/>
            <w:tcMar>
              <w:top w:w="0" w:type="dxa"/>
              <w:left w:w="45" w:type="dxa"/>
              <w:bottom w:w="0" w:type="dxa"/>
              <w:right w:w="45" w:type="dxa"/>
            </w:tcMar>
          </w:tcPr>
          <w:p w14:paraId="5F626630" w14:textId="77777777" w:rsidR="007926D8" w:rsidRDefault="00E11A5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CF722F1" w14:textId="77777777" w:rsidR="007926D8" w:rsidRDefault="00E11A57">
            <w:pPr>
              <w:spacing w:after="0" w:line="240" w:lineRule="auto"/>
              <w:rPr>
                <w:rFonts w:ascii="Calibri" w:eastAsia="Times New Roman" w:hAnsi="Calibri" w:cs="Calibri"/>
              </w:rPr>
            </w:pPr>
            <w:r>
              <w:rPr>
                <w:rFonts w:ascii="Calibri" w:eastAsia="Times New Roman" w:hAnsi="Calibri" w:cs="Calibri"/>
              </w:rPr>
              <w:t>Quality assurance</w:t>
            </w:r>
          </w:p>
        </w:tc>
      </w:tr>
      <w:tr w:rsidR="007926D8" w14:paraId="3CA80943" w14:textId="77777777">
        <w:trPr>
          <w:trHeight w:val="300"/>
        </w:trPr>
        <w:tc>
          <w:tcPr>
            <w:tcW w:w="3232" w:type="dxa"/>
            <w:shd w:val="clear" w:color="auto" w:fill="E7E6E6" w:themeFill="background2"/>
            <w:tcMar>
              <w:top w:w="0" w:type="dxa"/>
              <w:left w:w="45" w:type="dxa"/>
              <w:bottom w:w="0" w:type="dxa"/>
              <w:right w:w="45" w:type="dxa"/>
            </w:tcMar>
          </w:tcPr>
          <w:p w14:paraId="11F52C85" w14:textId="77777777" w:rsidR="007926D8" w:rsidRDefault="00E11A5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5B99C26" w14:textId="77777777" w:rsidR="007926D8" w:rsidRDefault="007926D8">
            <w:pPr>
              <w:spacing w:after="0" w:line="240" w:lineRule="auto"/>
              <w:rPr>
                <w:rFonts w:ascii="Calibri" w:eastAsia="Times New Roman" w:hAnsi="Calibri" w:cs="Calibri"/>
              </w:rPr>
            </w:pPr>
          </w:p>
        </w:tc>
      </w:tr>
      <w:tr w:rsidR="007926D8" w14:paraId="10684C50" w14:textId="77777777">
        <w:trPr>
          <w:trHeight w:val="300"/>
        </w:trPr>
        <w:tc>
          <w:tcPr>
            <w:tcW w:w="3232" w:type="dxa"/>
            <w:shd w:val="clear" w:color="auto" w:fill="E7E6E6" w:themeFill="background2"/>
            <w:tcMar>
              <w:top w:w="0" w:type="dxa"/>
              <w:left w:w="45" w:type="dxa"/>
              <w:bottom w:w="0" w:type="dxa"/>
              <w:right w:w="45" w:type="dxa"/>
            </w:tcMar>
          </w:tcPr>
          <w:p w14:paraId="157836AB" w14:textId="77777777" w:rsidR="007926D8" w:rsidRDefault="00E11A5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FD6041B"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7926D8" w14:paraId="0F02E7C1" w14:textId="77777777">
        <w:trPr>
          <w:trHeight w:val="300"/>
        </w:trPr>
        <w:tc>
          <w:tcPr>
            <w:tcW w:w="3232" w:type="dxa"/>
            <w:shd w:val="clear" w:color="auto" w:fill="E7E6E6" w:themeFill="background2"/>
            <w:tcMar>
              <w:top w:w="0" w:type="dxa"/>
              <w:left w:w="45" w:type="dxa"/>
              <w:bottom w:w="0" w:type="dxa"/>
              <w:right w:w="45" w:type="dxa"/>
            </w:tcMar>
          </w:tcPr>
          <w:p w14:paraId="0C445E00" w14:textId="77777777" w:rsidR="007926D8" w:rsidRDefault="00E11A57">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5D6DDAC" w14:textId="77777777" w:rsidR="007926D8" w:rsidRDefault="00E11A57">
            <w:pPr>
              <w:spacing w:after="0" w:line="240" w:lineRule="auto"/>
              <w:rPr>
                <w:rFonts w:ascii="Calibri" w:eastAsia="Times New Roman" w:hAnsi="Calibri" w:cs="Calibri"/>
              </w:rPr>
            </w:pPr>
            <w:r>
              <w:rPr>
                <w:rFonts w:ascii="Calibri" w:eastAsia="Times New Roman" w:hAnsi="Calibri" w:cs="Calibri"/>
              </w:rPr>
              <w:t>Sources of discrepancies</w:t>
            </w:r>
          </w:p>
        </w:tc>
      </w:tr>
      <w:tr w:rsidR="007926D8" w14:paraId="55AB0DF6" w14:textId="77777777">
        <w:trPr>
          <w:trHeight w:val="300"/>
        </w:trPr>
        <w:tc>
          <w:tcPr>
            <w:tcW w:w="3232" w:type="dxa"/>
            <w:shd w:val="clear" w:color="auto" w:fill="E7E6E6" w:themeFill="background2"/>
            <w:tcMar>
              <w:top w:w="0" w:type="dxa"/>
              <w:left w:w="45" w:type="dxa"/>
              <w:bottom w:w="0" w:type="dxa"/>
              <w:right w:w="45" w:type="dxa"/>
            </w:tcMar>
          </w:tcPr>
          <w:p w14:paraId="7D818989" w14:textId="77777777" w:rsidR="007926D8" w:rsidRDefault="00E11A5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D865656" w14:textId="77777777" w:rsidR="007926D8" w:rsidRDefault="00E11A5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E4385CA" w14:textId="77777777" w:rsidR="007926D8" w:rsidRDefault="007926D8">
      <w:pPr>
        <w:pStyle w:val="MText"/>
      </w:pPr>
    </w:p>
    <w:p w14:paraId="1F704DAF" w14:textId="77777777" w:rsidR="007926D8" w:rsidRDefault="00E11A57">
      <w:pPr>
        <w:pStyle w:val="MIndHeader"/>
        <w:rPr>
          <w:sz w:val="28"/>
          <w:szCs w:val="28"/>
        </w:rPr>
      </w:pPr>
      <w:bookmarkStart w:id="37" w:name="_Toc37932754"/>
      <w:r>
        <w:rPr>
          <w:sz w:val="28"/>
          <w:szCs w:val="28"/>
        </w:rPr>
        <w:t>C. Mapping of IAEG-SDG File Format to SDMX Detailed Concepts</w:t>
      </w:r>
      <w:bookmarkEnd w:id="37"/>
    </w:p>
    <w:p w14:paraId="3260E800" w14:textId="77777777" w:rsidR="007926D8" w:rsidRDefault="00E11A5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AB10F08" w14:textId="77777777" w:rsidR="007926D8" w:rsidRDefault="007926D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926D8" w14:paraId="6A7539E7" w14:textId="77777777">
        <w:trPr>
          <w:trHeight w:val="300"/>
        </w:trPr>
        <w:tc>
          <w:tcPr>
            <w:tcW w:w="4140" w:type="dxa"/>
            <w:shd w:val="clear" w:color="auto" w:fill="BDD6EE" w:themeFill="accent1" w:themeFillTint="66"/>
            <w:tcMar>
              <w:top w:w="0" w:type="dxa"/>
              <w:left w:w="45" w:type="dxa"/>
              <w:bottom w:w="0" w:type="dxa"/>
              <w:right w:w="45" w:type="dxa"/>
            </w:tcMar>
          </w:tcPr>
          <w:p w14:paraId="059A873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443072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7926D8" w14:paraId="1DF89F7A" w14:textId="77777777">
        <w:trPr>
          <w:trHeight w:val="300"/>
        </w:trPr>
        <w:tc>
          <w:tcPr>
            <w:tcW w:w="4140" w:type="dxa"/>
            <w:shd w:val="clear" w:color="auto" w:fill="E7E6E6" w:themeFill="background2"/>
            <w:tcMar>
              <w:top w:w="0" w:type="dxa"/>
              <w:left w:w="45" w:type="dxa"/>
              <w:bottom w:w="0" w:type="dxa"/>
              <w:right w:w="45" w:type="dxa"/>
            </w:tcMar>
          </w:tcPr>
          <w:p w14:paraId="2E3B469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310938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7926D8" w14:paraId="5EAF0754" w14:textId="77777777">
        <w:trPr>
          <w:trHeight w:val="300"/>
        </w:trPr>
        <w:tc>
          <w:tcPr>
            <w:tcW w:w="4140" w:type="dxa"/>
            <w:shd w:val="clear" w:color="auto" w:fill="E7E6E6" w:themeFill="background2"/>
            <w:tcMar>
              <w:top w:w="0" w:type="dxa"/>
              <w:left w:w="45" w:type="dxa"/>
              <w:bottom w:w="0" w:type="dxa"/>
              <w:right w:w="45" w:type="dxa"/>
            </w:tcMar>
          </w:tcPr>
          <w:p w14:paraId="660AC15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A8256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7926D8" w14:paraId="51A94AC2" w14:textId="77777777">
        <w:trPr>
          <w:trHeight w:val="300"/>
        </w:trPr>
        <w:tc>
          <w:tcPr>
            <w:tcW w:w="4140" w:type="dxa"/>
            <w:shd w:val="clear" w:color="auto" w:fill="E7E6E6" w:themeFill="background2"/>
            <w:tcMar>
              <w:top w:w="0" w:type="dxa"/>
              <w:left w:w="45" w:type="dxa"/>
              <w:bottom w:w="0" w:type="dxa"/>
              <w:right w:w="45" w:type="dxa"/>
            </w:tcMar>
          </w:tcPr>
          <w:p w14:paraId="7BB8FC7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2BAC1C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7926D8" w14:paraId="77CA3058" w14:textId="77777777">
        <w:trPr>
          <w:trHeight w:val="300"/>
        </w:trPr>
        <w:tc>
          <w:tcPr>
            <w:tcW w:w="4140" w:type="dxa"/>
            <w:shd w:val="clear" w:color="auto" w:fill="E7E6E6" w:themeFill="background2"/>
            <w:tcMar>
              <w:top w:w="0" w:type="dxa"/>
              <w:left w:w="45" w:type="dxa"/>
              <w:bottom w:w="0" w:type="dxa"/>
              <w:right w:w="45" w:type="dxa"/>
            </w:tcMar>
          </w:tcPr>
          <w:p w14:paraId="66A5CF4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20E406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7926D8" w14:paraId="17F6763B" w14:textId="77777777">
        <w:trPr>
          <w:trHeight w:val="300"/>
        </w:trPr>
        <w:tc>
          <w:tcPr>
            <w:tcW w:w="4140" w:type="dxa"/>
            <w:shd w:val="clear" w:color="auto" w:fill="E7E6E6" w:themeFill="background2"/>
            <w:tcMar>
              <w:top w:w="0" w:type="dxa"/>
              <w:left w:w="45" w:type="dxa"/>
              <w:bottom w:w="0" w:type="dxa"/>
              <w:right w:w="45" w:type="dxa"/>
            </w:tcMar>
          </w:tcPr>
          <w:p w14:paraId="22AD9A42"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9038AF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7926D8" w14:paraId="0222D991" w14:textId="77777777">
        <w:trPr>
          <w:trHeight w:val="300"/>
        </w:trPr>
        <w:tc>
          <w:tcPr>
            <w:tcW w:w="4140" w:type="dxa"/>
            <w:shd w:val="clear" w:color="auto" w:fill="E7E6E6" w:themeFill="background2"/>
            <w:tcMar>
              <w:top w:w="0" w:type="dxa"/>
              <w:left w:w="45" w:type="dxa"/>
              <w:bottom w:w="0" w:type="dxa"/>
              <w:right w:w="45" w:type="dxa"/>
            </w:tcMar>
          </w:tcPr>
          <w:p w14:paraId="652262E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3398EA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7926D8" w14:paraId="08F1C918" w14:textId="77777777">
        <w:trPr>
          <w:trHeight w:val="300"/>
        </w:trPr>
        <w:tc>
          <w:tcPr>
            <w:tcW w:w="4140" w:type="dxa"/>
            <w:shd w:val="clear" w:color="auto" w:fill="E7E6E6" w:themeFill="background2"/>
            <w:tcMar>
              <w:top w:w="0" w:type="dxa"/>
              <w:left w:w="45" w:type="dxa"/>
              <w:bottom w:w="0" w:type="dxa"/>
              <w:right w:w="45" w:type="dxa"/>
            </w:tcMar>
          </w:tcPr>
          <w:p w14:paraId="0E014002"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6101464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7926D8" w14:paraId="6116F84A" w14:textId="77777777">
        <w:trPr>
          <w:trHeight w:val="300"/>
        </w:trPr>
        <w:tc>
          <w:tcPr>
            <w:tcW w:w="4140" w:type="dxa"/>
            <w:shd w:val="clear" w:color="auto" w:fill="E7E6E6" w:themeFill="background2"/>
            <w:tcMar>
              <w:top w:w="0" w:type="dxa"/>
              <w:left w:w="45" w:type="dxa"/>
              <w:bottom w:w="0" w:type="dxa"/>
              <w:right w:w="45" w:type="dxa"/>
            </w:tcMar>
          </w:tcPr>
          <w:p w14:paraId="3EBC5325"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59CE797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7926D8" w14:paraId="79B2A3DC" w14:textId="77777777">
        <w:trPr>
          <w:trHeight w:val="300"/>
        </w:trPr>
        <w:tc>
          <w:tcPr>
            <w:tcW w:w="4140" w:type="dxa"/>
            <w:shd w:val="clear" w:color="auto" w:fill="E7E6E6" w:themeFill="background2"/>
            <w:tcMar>
              <w:top w:w="0" w:type="dxa"/>
              <w:left w:w="45" w:type="dxa"/>
              <w:bottom w:w="0" w:type="dxa"/>
              <w:right w:w="45" w:type="dxa"/>
            </w:tcMar>
          </w:tcPr>
          <w:p w14:paraId="494006D9"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3853961D"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7926D8" w14:paraId="08D03B7D" w14:textId="77777777">
        <w:trPr>
          <w:trHeight w:val="300"/>
        </w:trPr>
        <w:tc>
          <w:tcPr>
            <w:tcW w:w="4140" w:type="dxa"/>
            <w:shd w:val="clear" w:color="auto" w:fill="E7E6E6" w:themeFill="background2"/>
            <w:tcMar>
              <w:top w:w="0" w:type="dxa"/>
              <w:left w:w="45" w:type="dxa"/>
              <w:bottom w:w="0" w:type="dxa"/>
              <w:right w:w="45" w:type="dxa"/>
            </w:tcMar>
          </w:tcPr>
          <w:p w14:paraId="55451A25"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5708D49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7926D8" w14:paraId="1B8BBF33" w14:textId="77777777">
        <w:trPr>
          <w:trHeight w:val="300"/>
        </w:trPr>
        <w:tc>
          <w:tcPr>
            <w:tcW w:w="4140" w:type="dxa"/>
            <w:shd w:val="clear" w:color="auto" w:fill="E7E6E6" w:themeFill="background2"/>
            <w:tcMar>
              <w:top w:w="0" w:type="dxa"/>
              <w:left w:w="45" w:type="dxa"/>
              <w:bottom w:w="0" w:type="dxa"/>
              <w:right w:w="45" w:type="dxa"/>
            </w:tcMar>
          </w:tcPr>
          <w:p w14:paraId="3786D858"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4B2668B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7926D8" w14:paraId="55E4BD14" w14:textId="77777777">
        <w:trPr>
          <w:trHeight w:val="300"/>
        </w:trPr>
        <w:tc>
          <w:tcPr>
            <w:tcW w:w="4140" w:type="dxa"/>
            <w:shd w:val="clear" w:color="auto" w:fill="E7E6E6" w:themeFill="background2"/>
            <w:tcMar>
              <w:top w:w="0" w:type="dxa"/>
              <w:left w:w="45" w:type="dxa"/>
              <w:bottom w:w="0" w:type="dxa"/>
              <w:right w:w="45" w:type="dxa"/>
            </w:tcMar>
          </w:tcPr>
          <w:p w14:paraId="5B32BA07"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441788B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7926D8" w14:paraId="3B246B26" w14:textId="77777777">
        <w:trPr>
          <w:trHeight w:val="300"/>
        </w:trPr>
        <w:tc>
          <w:tcPr>
            <w:tcW w:w="4140" w:type="dxa"/>
            <w:shd w:val="clear" w:color="auto" w:fill="E7E6E6" w:themeFill="background2"/>
            <w:tcMar>
              <w:top w:w="0" w:type="dxa"/>
              <w:left w:w="45" w:type="dxa"/>
              <w:bottom w:w="0" w:type="dxa"/>
              <w:right w:w="45" w:type="dxa"/>
            </w:tcMar>
          </w:tcPr>
          <w:p w14:paraId="433697FC"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207171B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7926D8" w14:paraId="7C5C8CC1" w14:textId="77777777">
        <w:trPr>
          <w:trHeight w:val="302"/>
        </w:trPr>
        <w:tc>
          <w:tcPr>
            <w:tcW w:w="4140" w:type="dxa"/>
            <w:shd w:val="clear" w:color="auto" w:fill="E7E6E6" w:themeFill="background2"/>
            <w:tcMar>
              <w:top w:w="0" w:type="dxa"/>
              <w:left w:w="45" w:type="dxa"/>
              <w:bottom w:w="0" w:type="dxa"/>
              <w:right w:w="45" w:type="dxa"/>
            </w:tcMar>
          </w:tcPr>
          <w:p w14:paraId="7F2F595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6830B7D"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7926D8" w14:paraId="7EC48C50" w14:textId="77777777">
        <w:trPr>
          <w:trHeight w:val="300"/>
        </w:trPr>
        <w:tc>
          <w:tcPr>
            <w:tcW w:w="4140" w:type="dxa"/>
            <w:shd w:val="clear" w:color="auto" w:fill="E7E6E6" w:themeFill="background2"/>
            <w:tcMar>
              <w:top w:w="0" w:type="dxa"/>
              <w:left w:w="45" w:type="dxa"/>
              <w:bottom w:w="0" w:type="dxa"/>
              <w:right w:w="45" w:type="dxa"/>
            </w:tcMar>
          </w:tcPr>
          <w:p w14:paraId="0590B9DC"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1C36D63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7926D8" w14:paraId="07BB01AA" w14:textId="77777777">
        <w:trPr>
          <w:trHeight w:val="300"/>
        </w:trPr>
        <w:tc>
          <w:tcPr>
            <w:tcW w:w="4140" w:type="dxa"/>
            <w:shd w:val="clear" w:color="auto" w:fill="E7E6E6" w:themeFill="background2"/>
            <w:tcMar>
              <w:top w:w="0" w:type="dxa"/>
              <w:left w:w="45" w:type="dxa"/>
              <w:bottom w:w="0" w:type="dxa"/>
              <w:right w:w="45" w:type="dxa"/>
            </w:tcMar>
          </w:tcPr>
          <w:p w14:paraId="5547C9D4"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3E16B21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7926D8" w14:paraId="48FD099A" w14:textId="77777777">
        <w:trPr>
          <w:trHeight w:val="300"/>
        </w:trPr>
        <w:tc>
          <w:tcPr>
            <w:tcW w:w="4140" w:type="dxa"/>
            <w:shd w:val="clear" w:color="auto" w:fill="E7E6E6" w:themeFill="background2"/>
            <w:tcMar>
              <w:top w:w="0" w:type="dxa"/>
              <w:left w:w="45" w:type="dxa"/>
              <w:bottom w:w="0" w:type="dxa"/>
              <w:right w:w="45" w:type="dxa"/>
            </w:tcMar>
          </w:tcPr>
          <w:p w14:paraId="2C3B7A0D"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0C60D6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7926D8" w14:paraId="263656FA" w14:textId="77777777">
        <w:trPr>
          <w:trHeight w:val="300"/>
        </w:trPr>
        <w:tc>
          <w:tcPr>
            <w:tcW w:w="4140" w:type="dxa"/>
            <w:shd w:val="clear" w:color="auto" w:fill="E7E6E6" w:themeFill="background2"/>
            <w:tcMar>
              <w:top w:w="0" w:type="dxa"/>
              <w:left w:w="45" w:type="dxa"/>
              <w:bottom w:w="0" w:type="dxa"/>
              <w:right w:w="45" w:type="dxa"/>
            </w:tcMar>
          </w:tcPr>
          <w:p w14:paraId="2E6622F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F58A17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7926D8" w14:paraId="36BA2749" w14:textId="77777777">
        <w:trPr>
          <w:trHeight w:val="300"/>
        </w:trPr>
        <w:tc>
          <w:tcPr>
            <w:tcW w:w="4140" w:type="dxa"/>
            <w:shd w:val="clear" w:color="auto" w:fill="E7E6E6" w:themeFill="background2"/>
            <w:tcMar>
              <w:top w:w="0" w:type="dxa"/>
              <w:left w:w="45" w:type="dxa"/>
              <w:bottom w:w="0" w:type="dxa"/>
              <w:right w:w="45" w:type="dxa"/>
            </w:tcMar>
          </w:tcPr>
          <w:p w14:paraId="0DB3700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7DD0FF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7926D8" w14:paraId="1DD83EBB" w14:textId="77777777">
        <w:trPr>
          <w:trHeight w:val="300"/>
        </w:trPr>
        <w:tc>
          <w:tcPr>
            <w:tcW w:w="4140" w:type="dxa"/>
            <w:shd w:val="clear" w:color="auto" w:fill="E7E6E6" w:themeFill="background2"/>
            <w:tcMar>
              <w:top w:w="0" w:type="dxa"/>
              <w:left w:w="45" w:type="dxa"/>
              <w:bottom w:w="0" w:type="dxa"/>
              <w:right w:w="45" w:type="dxa"/>
            </w:tcMar>
          </w:tcPr>
          <w:p w14:paraId="1E81E9F9"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8F9AFC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7926D8" w14:paraId="1DF25B4A" w14:textId="77777777">
        <w:trPr>
          <w:trHeight w:val="300"/>
        </w:trPr>
        <w:tc>
          <w:tcPr>
            <w:tcW w:w="4140" w:type="dxa"/>
            <w:shd w:val="clear" w:color="auto" w:fill="E7E6E6" w:themeFill="background2"/>
            <w:tcMar>
              <w:top w:w="0" w:type="dxa"/>
              <w:left w:w="45" w:type="dxa"/>
              <w:bottom w:w="0" w:type="dxa"/>
              <w:right w:w="45" w:type="dxa"/>
            </w:tcMar>
          </w:tcPr>
          <w:p w14:paraId="0BEB47A8"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5C28A29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7926D8" w14:paraId="07058500" w14:textId="77777777">
        <w:trPr>
          <w:trHeight w:val="300"/>
        </w:trPr>
        <w:tc>
          <w:tcPr>
            <w:tcW w:w="4140" w:type="dxa"/>
            <w:shd w:val="clear" w:color="auto" w:fill="E7E6E6" w:themeFill="background2"/>
            <w:tcMar>
              <w:top w:w="0" w:type="dxa"/>
              <w:left w:w="45" w:type="dxa"/>
              <w:bottom w:w="0" w:type="dxa"/>
              <w:right w:w="45" w:type="dxa"/>
            </w:tcMar>
          </w:tcPr>
          <w:p w14:paraId="75A4F6F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4A2DD0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7926D8" w14:paraId="28364B80" w14:textId="77777777">
        <w:trPr>
          <w:trHeight w:val="300"/>
        </w:trPr>
        <w:tc>
          <w:tcPr>
            <w:tcW w:w="4140" w:type="dxa"/>
            <w:shd w:val="clear" w:color="auto" w:fill="E7E6E6" w:themeFill="background2"/>
            <w:tcMar>
              <w:top w:w="0" w:type="dxa"/>
              <w:left w:w="45" w:type="dxa"/>
              <w:bottom w:w="0" w:type="dxa"/>
              <w:right w:w="45" w:type="dxa"/>
            </w:tcMar>
          </w:tcPr>
          <w:p w14:paraId="79CBFA5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1507F7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7926D8" w14:paraId="4CD0B9C8" w14:textId="77777777">
        <w:trPr>
          <w:trHeight w:val="300"/>
        </w:trPr>
        <w:tc>
          <w:tcPr>
            <w:tcW w:w="4140" w:type="dxa"/>
            <w:shd w:val="clear" w:color="auto" w:fill="E7E6E6" w:themeFill="background2"/>
            <w:tcMar>
              <w:top w:w="0" w:type="dxa"/>
              <w:left w:w="45" w:type="dxa"/>
              <w:bottom w:w="0" w:type="dxa"/>
              <w:right w:w="45" w:type="dxa"/>
            </w:tcMar>
          </w:tcPr>
          <w:p w14:paraId="45FB367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165E36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7926D8" w14:paraId="21A216C0" w14:textId="77777777">
        <w:trPr>
          <w:trHeight w:val="300"/>
        </w:trPr>
        <w:tc>
          <w:tcPr>
            <w:tcW w:w="4140" w:type="dxa"/>
            <w:shd w:val="clear" w:color="auto" w:fill="E7E6E6" w:themeFill="background2"/>
            <w:tcMar>
              <w:top w:w="0" w:type="dxa"/>
              <w:left w:w="45" w:type="dxa"/>
              <w:bottom w:w="0" w:type="dxa"/>
              <w:right w:w="45" w:type="dxa"/>
            </w:tcMar>
          </w:tcPr>
          <w:p w14:paraId="7E741AA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73043B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7926D8" w14:paraId="6875B208" w14:textId="77777777">
        <w:trPr>
          <w:trHeight w:val="300"/>
        </w:trPr>
        <w:tc>
          <w:tcPr>
            <w:tcW w:w="4140" w:type="dxa"/>
            <w:shd w:val="clear" w:color="auto" w:fill="E7E6E6" w:themeFill="background2"/>
            <w:tcMar>
              <w:top w:w="0" w:type="dxa"/>
              <w:left w:w="45" w:type="dxa"/>
              <w:bottom w:w="0" w:type="dxa"/>
              <w:right w:w="45" w:type="dxa"/>
            </w:tcMar>
          </w:tcPr>
          <w:p w14:paraId="624F8CBA"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20D6B8A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7926D8" w14:paraId="2A8CEFDA" w14:textId="77777777">
        <w:trPr>
          <w:trHeight w:val="300"/>
        </w:trPr>
        <w:tc>
          <w:tcPr>
            <w:tcW w:w="4140" w:type="dxa"/>
            <w:shd w:val="clear" w:color="auto" w:fill="E7E6E6" w:themeFill="background2"/>
            <w:tcMar>
              <w:top w:w="0" w:type="dxa"/>
              <w:left w:w="45" w:type="dxa"/>
              <w:bottom w:w="0" w:type="dxa"/>
              <w:right w:w="45" w:type="dxa"/>
            </w:tcMar>
          </w:tcPr>
          <w:p w14:paraId="063BC9E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EBE6DF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7926D8" w14:paraId="17ED4FF5" w14:textId="77777777">
        <w:trPr>
          <w:trHeight w:val="300"/>
        </w:trPr>
        <w:tc>
          <w:tcPr>
            <w:tcW w:w="4140" w:type="dxa"/>
            <w:shd w:val="clear" w:color="auto" w:fill="E7E6E6" w:themeFill="background2"/>
            <w:tcMar>
              <w:top w:w="0" w:type="dxa"/>
              <w:left w:w="45" w:type="dxa"/>
              <w:bottom w:w="0" w:type="dxa"/>
              <w:right w:w="45" w:type="dxa"/>
            </w:tcMar>
          </w:tcPr>
          <w:p w14:paraId="7BDA393C"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DD2B81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7926D8" w14:paraId="33A960E2" w14:textId="77777777">
        <w:trPr>
          <w:trHeight w:val="300"/>
        </w:trPr>
        <w:tc>
          <w:tcPr>
            <w:tcW w:w="4140" w:type="dxa"/>
            <w:shd w:val="clear" w:color="auto" w:fill="E7E6E6" w:themeFill="background2"/>
            <w:tcMar>
              <w:top w:w="0" w:type="dxa"/>
              <w:left w:w="45" w:type="dxa"/>
              <w:bottom w:w="0" w:type="dxa"/>
              <w:right w:w="45" w:type="dxa"/>
            </w:tcMar>
          </w:tcPr>
          <w:p w14:paraId="0621186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EB1522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7926D8" w14:paraId="651ACE3C" w14:textId="77777777">
        <w:trPr>
          <w:trHeight w:val="300"/>
        </w:trPr>
        <w:tc>
          <w:tcPr>
            <w:tcW w:w="4140" w:type="dxa"/>
            <w:shd w:val="clear" w:color="auto" w:fill="E7E6E6" w:themeFill="background2"/>
            <w:tcMar>
              <w:top w:w="0" w:type="dxa"/>
              <w:left w:w="45" w:type="dxa"/>
              <w:bottom w:w="0" w:type="dxa"/>
              <w:right w:w="45" w:type="dxa"/>
            </w:tcMar>
          </w:tcPr>
          <w:p w14:paraId="03F6993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660A80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7926D8" w14:paraId="65D40C87" w14:textId="77777777">
        <w:trPr>
          <w:trHeight w:val="300"/>
        </w:trPr>
        <w:tc>
          <w:tcPr>
            <w:tcW w:w="4140" w:type="dxa"/>
            <w:shd w:val="clear" w:color="auto" w:fill="E7E6E6" w:themeFill="background2"/>
            <w:tcMar>
              <w:top w:w="0" w:type="dxa"/>
              <w:left w:w="45" w:type="dxa"/>
              <w:bottom w:w="0" w:type="dxa"/>
              <w:right w:w="45" w:type="dxa"/>
            </w:tcMar>
          </w:tcPr>
          <w:p w14:paraId="5066CEC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3169EB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7926D8" w14:paraId="1C47ED8E" w14:textId="77777777">
        <w:trPr>
          <w:trHeight w:val="300"/>
        </w:trPr>
        <w:tc>
          <w:tcPr>
            <w:tcW w:w="4140" w:type="dxa"/>
            <w:shd w:val="clear" w:color="auto" w:fill="E7E6E6" w:themeFill="background2"/>
            <w:tcMar>
              <w:top w:w="0" w:type="dxa"/>
              <w:left w:w="45" w:type="dxa"/>
              <w:bottom w:w="0" w:type="dxa"/>
              <w:right w:w="45" w:type="dxa"/>
            </w:tcMar>
          </w:tcPr>
          <w:p w14:paraId="12F1716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3987ED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7926D8" w14:paraId="4C2F4293" w14:textId="77777777">
        <w:trPr>
          <w:trHeight w:val="300"/>
        </w:trPr>
        <w:tc>
          <w:tcPr>
            <w:tcW w:w="4140" w:type="dxa"/>
            <w:shd w:val="clear" w:color="auto" w:fill="E7E6E6" w:themeFill="background2"/>
            <w:tcMar>
              <w:top w:w="0" w:type="dxa"/>
              <w:left w:w="45" w:type="dxa"/>
              <w:bottom w:w="0" w:type="dxa"/>
              <w:right w:w="45" w:type="dxa"/>
            </w:tcMar>
          </w:tcPr>
          <w:p w14:paraId="0E71317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78248C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7926D8" w14:paraId="563DBB24" w14:textId="77777777">
        <w:trPr>
          <w:trHeight w:val="300"/>
        </w:trPr>
        <w:tc>
          <w:tcPr>
            <w:tcW w:w="4140" w:type="dxa"/>
            <w:shd w:val="clear" w:color="auto" w:fill="E7E6E6" w:themeFill="background2"/>
            <w:tcMar>
              <w:top w:w="0" w:type="dxa"/>
              <w:left w:w="45" w:type="dxa"/>
              <w:bottom w:w="0" w:type="dxa"/>
              <w:right w:w="45" w:type="dxa"/>
            </w:tcMar>
          </w:tcPr>
          <w:p w14:paraId="4C19EF6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A01E86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7926D8" w14:paraId="23E5C33D" w14:textId="77777777">
        <w:trPr>
          <w:trHeight w:val="300"/>
        </w:trPr>
        <w:tc>
          <w:tcPr>
            <w:tcW w:w="4140" w:type="dxa"/>
            <w:shd w:val="clear" w:color="auto" w:fill="E7E6E6" w:themeFill="background2"/>
            <w:tcMar>
              <w:top w:w="0" w:type="dxa"/>
              <w:left w:w="45" w:type="dxa"/>
              <w:bottom w:w="0" w:type="dxa"/>
              <w:right w:w="45" w:type="dxa"/>
            </w:tcMar>
          </w:tcPr>
          <w:p w14:paraId="19413A5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6688C9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7926D8" w14:paraId="5DBBD7EC" w14:textId="77777777">
        <w:trPr>
          <w:trHeight w:val="300"/>
        </w:trPr>
        <w:tc>
          <w:tcPr>
            <w:tcW w:w="4140" w:type="dxa"/>
            <w:shd w:val="clear" w:color="auto" w:fill="E7E6E6" w:themeFill="background2"/>
            <w:tcMar>
              <w:top w:w="0" w:type="dxa"/>
              <w:left w:w="45" w:type="dxa"/>
              <w:bottom w:w="0" w:type="dxa"/>
              <w:right w:w="45" w:type="dxa"/>
            </w:tcMar>
          </w:tcPr>
          <w:p w14:paraId="407FBAED"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F32DFA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7926D8" w14:paraId="3D639C74" w14:textId="77777777">
        <w:trPr>
          <w:trHeight w:val="300"/>
        </w:trPr>
        <w:tc>
          <w:tcPr>
            <w:tcW w:w="4140" w:type="dxa"/>
            <w:shd w:val="clear" w:color="auto" w:fill="E7E6E6" w:themeFill="background2"/>
            <w:tcMar>
              <w:top w:w="0" w:type="dxa"/>
              <w:left w:w="45" w:type="dxa"/>
              <w:bottom w:w="0" w:type="dxa"/>
              <w:right w:w="45" w:type="dxa"/>
            </w:tcMar>
          </w:tcPr>
          <w:p w14:paraId="0A575E1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4C24F2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7926D8" w14:paraId="11459AB1" w14:textId="77777777">
        <w:trPr>
          <w:trHeight w:val="300"/>
        </w:trPr>
        <w:tc>
          <w:tcPr>
            <w:tcW w:w="4140" w:type="dxa"/>
            <w:shd w:val="clear" w:color="auto" w:fill="E7E6E6" w:themeFill="background2"/>
            <w:tcMar>
              <w:top w:w="0" w:type="dxa"/>
              <w:left w:w="45" w:type="dxa"/>
              <w:bottom w:w="0" w:type="dxa"/>
              <w:right w:w="45" w:type="dxa"/>
            </w:tcMar>
          </w:tcPr>
          <w:p w14:paraId="3175EFB3" w14:textId="77777777" w:rsidR="007926D8" w:rsidRDefault="00E11A5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4796C8A" w14:textId="77777777" w:rsidR="007926D8" w:rsidRDefault="00E11A5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64C2063" w14:textId="77777777" w:rsidR="007926D8" w:rsidRDefault="007926D8">
      <w:pPr>
        <w:pStyle w:val="MText"/>
      </w:pPr>
    </w:p>
    <w:sectPr w:rsidR="007926D8">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997496" w14:textId="77777777" w:rsidR="007926D8" w:rsidRDefault="00E11A57">
      <w:pPr>
        <w:spacing w:line="240" w:lineRule="auto"/>
      </w:pPr>
      <w:r>
        <w:separator/>
      </w:r>
    </w:p>
  </w:endnote>
  <w:endnote w:type="continuationSeparator" w:id="0">
    <w:p w14:paraId="55897009" w14:textId="77777777" w:rsidR="007926D8" w:rsidRDefault="00E11A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Roboto">
    <w:charset w:val="00"/>
    <w:family w:val="auto"/>
    <w:pitch w:val="variable"/>
    <w:sig w:usb0="E00002FF" w:usb1="5000205B" w:usb2="00000020" w:usb3="00000000" w:csb0="0000019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3CC04B32" w14:textId="77777777" w:rsidR="007926D8" w:rsidRDefault="00E11A57">
        <w:pPr>
          <w:pStyle w:val="Footer"/>
          <w:jc w:val="right"/>
        </w:pPr>
        <w:r>
          <w:fldChar w:fldCharType="begin"/>
        </w:r>
        <w:r>
          <w:instrText xml:space="preserve"> PAGE   \* MERGEFORMAT </w:instrText>
        </w:r>
        <w:r>
          <w:fldChar w:fldCharType="separate"/>
        </w:r>
        <w:r>
          <w:t>2</w:t>
        </w:r>
        <w:r>
          <w:fldChar w:fldCharType="end"/>
        </w:r>
      </w:p>
    </w:sdtContent>
  </w:sdt>
  <w:p w14:paraId="381196A1" w14:textId="77777777" w:rsidR="007926D8" w:rsidRDefault="007926D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5F7EC834" w14:textId="77777777" w:rsidR="007926D8" w:rsidRDefault="00E11A57">
        <w:pPr>
          <w:pStyle w:val="Footer"/>
          <w:jc w:val="right"/>
        </w:pPr>
        <w:r>
          <w:fldChar w:fldCharType="begin"/>
        </w:r>
        <w:r>
          <w:instrText xml:space="preserve"> PAGE   \* MERGEFORMAT </w:instrText>
        </w:r>
        <w:r>
          <w:fldChar w:fldCharType="separate"/>
        </w:r>
        <w:r>
          <w:t>1</w:t>
        </w:r>
        <w:r>
          <w:fldChar w:fldCharType="end"/>
        </w:r>
      </w:p>
    </w:sdtContent>
  </w:sdt>
  <w:p w14:paraId="1DD3659C" w14:textId="77777777" w:rsidR="007926D8" w:rsidRDefault="007926D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90E674" w14:textId="77777777" w:rsidR="007926D8" w:rsidRDefault="00E11A57">
      <w:pPr>
        <w:spacing w:after="0"/>
      </w:pPr>
      <w:r>
        <w:separator/>
      </w:r>
    </w:p>
  </w:footnote>
  <w:footnote w:type="continuationSeparator" w:id="0">
    <w:p w14:paraId="00E3816C" w14:textId="77777777" w:rsidR="007926D8" w:rsidRDefault="00E11A57">
      <w:pPr>
        <w:spacing w:after="0"/>
      </w:pPr>
      <w:r>
        <w:continuationSeparator/>
      </w:r>
    </w:p>
  </w:footnote>
  <w:footnote w:id="1">
    <w:p w14:paraId="4858D692" w14:textId="77777777" w:rsidR="007926D8" w:rsidRDefault="00E11A5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6D8"/>
    <w:rsid w:val="007A078A"/>
    <w:rsid w:val="007A2617"/>
    <w:rsid w:val="007A28BA"/>
    <w:rsid w:val="007B2E39"/>
    <w:rsid w:val="007B75E1"/>
    <w:rsid w:val="007C2733"/>
    <w:rsid w:val="007C63C4"/>
    <w:rsid w:val="007E4EE0"/>
    <w:rsid w:val="007E6342"/>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A5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054EED"/>
    <w:rsid w:val="7259702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3DDA9CA"/>
  <w15:docId w15:val="{9DE4FB30-FD83-4AB5-928B-321ECECC7F7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024087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351DC" w:rsidRDefault="006351DC">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351DC" w:rsidRDefault="006351DC">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351DC" w:rsidRDefault="006351DC">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351DC" w:rsidRDefault="006351DC">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351DC" w:rsidRDefault="006351DC">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351DC" w:rsidRDefault="006351DC">
      <w:pPr>
        <w:spacing w:line="240" w:lineRule="auto"/>
      </w:pPr>
      <w:r>
        <w:separator/>
      </w:r>
    </w:p>
  </w:endnote>
  <w:endnote w:type="continuationSeparator" w:id="0">
    <w:p w:rsidR="006351DC" w:rsidRDefault="006351DC">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Roboto">
    <w:charset w:val="00"/>
    <w:family w:val="auto"/>
    <w:pitch w:val="variable"/>
    <w:sig w:usb0="E00002FF" w:usb1="5000205B" w:usb2="00000020" w:usb3="00000000" w:csb0="0000019F" w:csb1="00000000"/>
  </w:font>
  <w:font w:name="Sitka Subheading">
    <w:panose1 w:val="02000505000000020004"/>
    <w:charset w:val="00"/>
    <w:family w:val="auto"/>
    <w:pitch w:val="variable"/>
    <w:sig w:usb0="A00002EF" w:usb1="4000204B"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351DC" w:rsidRDefault="006351DC">
      <w:pPr>
        <w:spacing w:after="0"/>
      </w:pPr>
      <w:r>
        <w:separator/>
      </w:r>
    </w:p>
  </w:footnote>
  <w:footnote w:type="continuationSeparator" w:id="0">
    <w:p w:rsidR="006351DC" w:rsidRDefault="006351DC">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351DC"/>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12</Pages>
  <Words>215978</Words>
  <Characters>1231080</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1444170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14</cp:revision>
  <cp:lastPrinted>2020-04-16T14:23:00Z</cp:lastPrinted>
  <dcterms:created xsi:type="dcterms:W3CDTF">2020-10-22T23:58:00Z</dcterms:created>
  <dcterms:modified xsi:type="dcterms:W3CDTF">2022-11-03T04:52:00Z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77D93F30EFC34329A609BAD68EA8E9BE</vt:lpwstr>
  </property>
</Properties>
</file>