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comments.xml" ContentType="application/vnd.openxmlformats-officedocument.wordprocessingml.comments+xml"/>
  <Override PartName="/word/commentsExtended.xml" ContentType="application/vnd.openxmlformats-officedocument.wordprocessingml.commentsExtended+xml"/>
  <Override PartName="/word/embeddings/oleObject1.bin" ContentType="application/vnd.openxmlformats-officedocument.oleObject"/>
  <Override PartName="/word/embeddings/oleObject2.bin" ContentType="application/vnd.openxmlformats-officedocument.oleObject"/>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commentsIds.xml" ContentType="application/vnd.openxmlformats-officedocument.wordprocessingml.commentsIds+xml"/>
  <Override PartName="/word/commentsExtensible.xml" ContentType="application/vnd.openxmlformats-officedocument.wordprocessingml.commentsExtensibl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4DF3B966"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1A1C6875"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4EE00148"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029E0A84" w14:textId="77777777" w:rsidR="00417B9F" w:rsidRDefault="00417B9F">
          <w:pPr>
            <w:pStyle w:val="TOCHeading"/>
          </w:pPr>
          <w:r>
            <w:t>Contents</w:t>
          </w:r>
        </w:p>
        <w:p w14:paraId="040617E3"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8CF2034" w14:textId="77777777" w:rsidR="00316CFE" w:rsidRDefault="00C7275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3D135953" w14:textId="77777777" w:rsidR="00316CFE" w:rsidRDefault="00C7275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56AC2E" w14:textId="77777777" w:rsidR="00316CFE" w:rsidRDefault="00C7275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5A18312F" w14:textId="77777777" w:rsidR="00316CFE" w:rsidRDefault="00C7275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D23B50F" w14:textId="77777777" w:rsidR="00316CFE" w:rsidRDefault="00C7275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0DE5EA40" w14:textId="77777777" w:rsidR="00316CFE" w:rsidRDefault="00C7275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48585F02" w14:textId="77777777" w:rsidR="00316CFE" w:rsidRDefault="00C7275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0141ADB1" w14:textId="77777777" w:rsidR="00316CFE" w:rsidRDefault="00C7275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FB10A3C" w14:textId="77777777" w:rsidR="00316CFE" w:rsidRDefault="00C7275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55E27CB5" w14:textId="77777777" w:rsidR="00316CFE" w:rsidRDefault="00C7275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D71A0C" w14:textId="77777777" w:rsidR="00316CFE" w:rsidRDefault="00C7275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30F2696" w14:textId="77777777" w:rsidR="00316CFE" w:rsidRDefault="00C7275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47481572" w14:textId="77777777" w:rsidR="004962C5" w:rsidRDefault="00C7275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336B7ECC" w14:textId="77777777" w:rsidR="00E07CA1" w:rsidRPr="00AA38A9" w:rsidRDefault="00972E38" w:rsidP="00316CFE">
      <w:pPr>
        <w:pStyle w:val="MHeader"/>
        <w:outlineLvl w:val="9"/>
      </w:pPr>
      <w:r>
        <w:t>Instructions</w:t>
      </w:r>
    </w:p>
    <w:p w14:paraId="3DEC1D6B"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26316C63"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5117D5A0"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1A6B35CA" w14:textId="77777777" w:rsidR="004E5702" w:rsidRDefault="00151B76" w:rsidP="00022D87">
      <w:r w:rsidRPr="00151B76">
        <w:rPr>
          <w:b/>
          <w:bCs/>
        </w:rPr>
        <w:t>Submit one set of tables for each SDG indicator metadata file</w:t>
      </w:r>
      <w:r>
        <w:t>.</w:t>
      </w:r>
    </w:p>
    <w:p w14:paraId="1DFB57FB" w14:textId="77777777" w:rsidR="004E5702" w:rsidRDefault="004E5702" w:rsidP="004E5702"/>
    <w:p w14:paraId="4E6B0A9B" w14:textId="77777777" w:rsidR="00355460" w:rsidRPr="00E263EC" w:rsidRDefault="00355460" w:rsidP="00316CFE">
      <w:pPr>
        <w:pStyle w:val="MHeader"/>
        <w:outlineLvl w:val="0"/>
      </w:pPr>
      <w:bookmarkStart w:id="0" w:name="_Toc37932741"/>
      <w:r w:rsidRPr="00E263EC">
        <w:t>Metadata Attachment</w:t>
      </w:r>
      <w:bookmarkEnd w:id="0"/>
    </w:p>
    <w:p w14:paraId="7B82AEA7"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dropDownList>
          <w:listItem w:displayText="Global (G)" w:value="G"/>
          <w:listItem w:displayText="Regional (R)" w:value="R"/>
          <w:listItem w:displayText="National (N)" w:value="N"/>
        </w:dropDownList>
      </w:sdtPr>
      <w:sdtEndPr/>
      <w:sdtContent>
        <w:permStart w:id="2004945616" w:edGrp="everyone" w:displacedByCustomXml="prev"/>
        <w:p w14:paraId="5F732E68" w14:textId="77777777" w:rsidR="00355460" w:rsidRPr="00E263EC" w:rsidRDefault="007E78B9" w:rsidP="00355460">
          <w:r>
            <w:t>National (N)</w:t>
          </w:r>
        </w:p>
        <w:permEnd w:id="2004945616" w:displacedByCustomXml="next"/>
      </w:sdtContent>
    </w:sdt>
    <w:p w14:paraId="60C841CB"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96565261" w:edGrp="everyone" w:displacedByCustomXml="prev"/>
        <w:p w14:paraId="7D90E5CE" w14:textId="77777777" w:rsidR="00B66AF3" w:rsidRDefault="00875E46" w:rsidP="00B66AF3">
          <w:r>
            <w:t>3.2.1 Under-five mortality rate [3.2.1] (SH_DYN_MORT)</w:t>
          </w:r>
        </w:p>
        <w:permEnd w:id="196565261" w:displacedByCustomXml="next"/>
      </w:sdtContent>
    </w:sdt>
    <w:bookmarkEnd w:id="1" w:displacedByCustomXml="prev"/>
    <w:p w14:paraId="3ACD009B" w14:textId="77777777" w:rsidR="00A35656" w:rsidRDefault="00A35656" w:rsidP="002806B7">
      <w:pPr>
        <w:spacing w:after="0"/>
        <w:rPr>
          <w:sz w:val="26"/>
          <w:szCs w:val="26"/>
        </w:rPr>
      </w:pPr>
    </w:p>
    <w:p w14:paraId="659CFC05" w14:textId="50CB5FA6" w:rsidR="00FD54D7" w:rsidRDefault="00FD54D7" w:rsidP="002806B7">
      <w:pPr>
        <w:spacing w:after="0"/>
        <w:rPr>
          <w:sz w:val="26"/>
          <w:szCs w:val="26"/>
        </w:rPr>
      </w:pPr>
      <w:r>
        <w:rPr>
          <w:sz w:val="26"/>
          <w:szCs w:val="26"/>
        </w:rPr>
        <w:object w:dxaOrig="225" w:dyaOrig="225" w14:anchorId="3D96F1B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62C2EBA4">
          <v:shape id="_x0000_i1035" type="#_x0000_t75" style="width:91.5pt;height:24pt" o:ole="">
            <v:imagedata r:id="rId14" o:title=""/>
          </v:shape>
          <w:control r:id="rId15" w:name="RemoveSeries" w:shapeid="_x0000_i1035"/>
        </w:object>
      </w:r>
    </w:p>
    <w:p w14:paraId="527D311E" w14:textId="77777777" w:rsidR="00FD54D7" w:rsidRDefault="00FD54D7" w:rsidP="002806B7">
      <w:pPr>
        <w:spacing w:after="0"/>
        <w:rPr>
          <w:sz w:val="26"/>
          <w:szCs w:val="26"/>
        </w:rPr>
      </w:pPr>
    </w:p>
    <w:p w14:paraId="27D23BEB"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698198307" w:edGrp="everyone" w:displacedByCustomXml="prev"/>
        <w:p w14:paraId="47516F0D" w14:textId="77777777" w:rsidR="0077584C" w:rsidRDefault="007E78B9" w:rsidP="0077584C">
          <w:r>
            <w:t>Lao People's Democratic Republic (418)</w:t>
          </w:r>
        </w:p>
        <w:permEnd w:id="1698198307" w:displacedByCustomXml="next"/>
      </w:sdtContent>
    </w:sdt>
    <w:p w14:paraId="1A1E26E8"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007239446" w:edGrp="everyone" w:displacedByCustomXml="prev"/>
        <w:p w14:paraId="11C75C50" w14:textId="77777777" w:rsidR="00F7784D" w:rsidRDefault="007E78B9" w:rsidP="00355460">
          <w:r>
            <w:t>en</w:t>
          </w:r>
        </w:p>
        <w:permEnd w:id="1007239446" w:displacedByCustomXml="next"/>
      </w:sdtContent>
    </w:sdt>
    <w:p w14:paraId="282D2E39"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68530D48" w14:textId="77777777" w:rsidR="009165F2" w:rsidRDefault="009165F2" w:rsidP="00355460"/>
    <w:p w14:paraId="5531756C" w14:textId="77777777" w:rsidR="00DB1DCD" w:rsidRDefault="00DB1DCD" w:rsidP="00DB1DCD">
      <w:pPr>
        <w:pStyle w:val="Heading2"/>
      </w:pPr>
      <w:r w:rsidRPr="00DB1DCD">
        <w:t>Import Data Structure Definition</w:t>
      </w:r>
    </w:p>
    <w:p w14:paraId="65728A25" w14:textId="77777777" w:rsidR="00F54570" w:rsidRDefault="00F54570" w:rsidP="00355460">
      <w:r>
        <w:t>To update the options in the dropdowns according to your SDMX DSD, click the button below:</w:t>
      </w:r>
    </w:p>
    <w:p w14:paraId="762AAC71" w14:textId="693E92CE" w:rsidR="00F54570" w:rsidRDefault="00F54570" w:rsidP="00355460">
      <w:r>
        <w:object w:dxaOrig="225" w:dyaOrig="225" w14:anchorId="6AD6D256">
          <v:shape id="_x0000_i1037" type="#_x0000_t75" style="width:99pt;height:24pt" o:ole="">
            <v:imagedata r:id="rId17" o:title=""/>
          </v:shape>
          <w:control r:id="rId18" w:name="ImportSdmxDsd" w:shapeid="_x0000_i1037"/>
        </w:object>
      </w:r>
    </w:p>
    <w:sdt>
      <w:sdtPr>
        <w:rPr>
          <w:vanish/>
        </w:rPr>
        <w:alias w:val="Imported SDMX DSD"/>
        <w:tag w:val="boxSdmxDsd"/>
        <w:id w:val="-1489243057"/>
        <w:text w:multiLine="1"/>
      </w:sdtPr>
      <w:sdtEndPr/>
      <w:sdtContent>
        <w:p w14:paraId="5E2666AE"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23E1654" w14:textId="77777777" w:rsidR="00693674" w:rsidRDefault="000149A9" w:rsidP="004962C5">
      <w:pPr>
        <w:pStyle w:val="MHeader"/>
        <w:outlineLvl w:val="0"/>
      </w:pPr>
      <w:bookmarkStart w:id="2" w:name="_Toc37932742"/>
      <w:r>
        <w:t xml:space="preserve">Metadata </w:t>
      </w:r>
      <w:r w:rsidR="004962C5">
        <w:t>Submission Form</w:t>
      </w:r>
      <w:bookmarkEnd w:id="2"/>
    </w:p>
    <w:p w14:paraId="22EB4452"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05BE6BAB"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36A8D349"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FA1830F" w14:textId="77777777" w:rsidTr="0051738B">
        <w:trPr>
          <w:trHeight w:val="300"/>
        </w:trPr>
        <w:tc>
          <w:tcPr>
            <w:tcW w:w="3088" w:type="dxa"/>
            <w:tcBorders>
              <w:top w:val="nil"/>
              <w:left w:val="nil"/>
              <w:bottom w:val="nil"/>
              <w:right w:val="nil"/>
            </w:tcBorders>
            <w:shd w:val="clear" w:color="000000" w:fill="D9E1F2"/>
            <w:noWrap/>
            <w:vAlign w:val="bottom"/>
            <w:hideMark/>
          </w:tcPr>
          <w:p w14:paraId="753531EB"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14C90A6C"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25761EC5"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722DCEA2" w14:textId="77777777" w:rsidR="005377B9" w:rsidRPr="0051738B" w:rsidRDefault="005377B9" w:rsidP="0051738B">
            <w:pPr>
              <w:spacing w:after="0" w:line="240" w:lineRule="auto"/>
              <w:rPr>
                <w:rFonts w:ascii="Calibri" w:eastAsia="Times New Roman" w:hAnsi="Calibri" w:cs="Calibri"/>
              </w:rPr>
            </w:pPr>
            <w:permStart w:id="1699246380"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625D042D" w14:textId="77777777" w:rsidR="005377B9" w:rsidRPr="009F305C" w:rsidRDefault="005377B9" w:rsidP="009F305C"/>
        </w:tc>
      </w:tr>
      <w:tr w:rsidR="005377B9" w:rsidRPr="004D68B6" w14:paraId="487EAAD3"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3F873F09" w14:textId="77777777" w:rsidR="005377B9" w:rsidRPr="004D68B6" w:rsidRDefault="005377B9" w:rsidP="0051738B">
            <w:pPr>
              <w:spacing w:after="0" w:line="240" w:lineRule="auto"/>
              <w:ind w:left="155"/>
              <w:rPr>
                <w:rFonts w:ascii="Calibri" w:eastAsia="Times New Roman" w:hAnsi="Calibri" w:cs="Calibri"/>
                <w:color w:val="000000"/>
              </w:rPr>
            </w:pPr>
            <w:permStart w:id="945246701" w:edGrp="everyone" w:colFirst="1" w:colLast="1"/>
            <w:permEnd w:id="1699246380"/>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28A2372" w14:textId="77777777" w:rsidR="005377B9" w:rsidRPr="009F305C" w:rsidRDefault="00F56378" w:rsidP="00F56378">
            <w:pPr>
              <w:jc w:val="thaiDistribute"/>
            </w:pPr>
            <w:r w:rsidRPr="00F56378">
              <w:t>SDG 3: Good Health and Well-being: Ensure healthy lives and promote well-being for all at all ages</w:t>
            </w:r>
          </w:p>
        </w:tc>
      </w:tr>
      <w:tr w:rsidR="005377B9" w:rsidRPr="004D68B6" w14:paraId="0F4B5F3E"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E6C3566" w14:textId="77777777" w:rsidR="005377B9" w:rsidRPr="004D68B6" w:rsidRDefault="005377B9" w:rsidP="0051738B">
            <w:pPr>
              <w:spacing w:after="0" w:line="240" w:lineRule="auto"/>
              <w:ind w:left="155"/>
              <w:rPr>
                <w:rFonts w:ascii="Calibri" w:eastAsia="Times New Roman" w:hAnsi="Calibri" w:cs="Calibri"/>
                <w:color w:val="000000"/>
              </w:rPr>
            </w:pPr>
            <w:permStart w:id="593708604" w:edGrp="everyone" w:colFirst="1" w:colLast="1"/>
            <w:permEnd w:id="945246701"/>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8494E3D" w14:textId="77777777" w:rsidR="005377B9" w:rsidRPr="009F305C" w:rsidRDefault="00613E79" w:rsidP="00F55FD9">
            <w:pPr>
              <w:jc w:val="thaiDistribute"/>
            </w:pPr>
            <w:r w:rsidRPr="00613E79">
              <w:t>3.2 By 2030, end preventable deaths of new born and children under 5 years of age, with all countries aiming to reduce neonatal mortality to at least as 12 as low as 12 per 1,000 live births and under-5 mortality to at least as low as 25 per 1,000 live births.</w:t>
            </w:r>
          </w:p>
        </w:tc>
      </w:tr>
      <w:tr w:rsidR="005377B9" w:rsidRPr="004D68B6" w14:paraId="26FCDE0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9918246" w14:textId="77777777" w:rsidR="005377B9" w:rsidRPr="004D68B6" w:rsidRDefault="005377B9" w:rsidP="0051738B">
            <w:pPr>
              <w:spacing w:after="0" w:line="240" w:lineRule="auto"/>
              <w:ind w:left="155"/>
              <w:rPr>
                <w:rFonts w:ascii="Calibri" w:eastAsia="Times New Roman" w:hAnsi="Calibri" w:cs="Calibri"/>
                <w:color w:val="000000"/>
              </w:rPr>
            </w:pPr>
            <w:permStart w:id="1005459021" w:edGrp="everyone" w:colFirst="1" w:colLast="1"/>
            <w:permEnd w:id="593708604"/>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E3F8C79" w14:textId="77777777" w:rsidR="005377B9" w:rsidRPr="009F305C" w:rsidRDefault="00875E46" w:rsidP="00F55FD9">
            <w:pPr>
              <w:jc w:val="thaiDistribute"/>
            </w:pPr>
            <w:r w:rsidRPr="00875E46">
              <w:t xml:space="preserve">3.2.1 Under-five mortality rate per </w:t>
            </w:r>
            <w:commentRangeStart w:id="8"/>
            <w:r w:rsidRPr="00875E46">
              <w:t>100,000 population</w:t>
            </w:r>
            <w:commentRangeEnd w:id="8"/>
            <w:r w:rsidR="009910F8">
              <w:rPr>
                <w:rStyle w:val="CommentReference"/>
              </w:rPr>
              <w:commentReference w:id="8"/>
            </w:r>
          </w:p>
        </w:tc>
      </w:tr>
      <w:tr w:rsidR="005377B9" w:rsidRPr="004D68B6" w14:paraId="2096D36B"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DDE140C" w14:textId="77777777" w:rsidR="005377B9" w:rsidRPr="004D68B6" w:rsidRDefault="005377B9" w:rsidP="0051738B">
            <w:pPr>
              <w:spacing w:after="0" w:line="240" w:lineRule="auto"/>
              <w:ind w:left="155"/>
              <w:rPr>
                <w:rFonts w:ascii="Calibri" w:eastAsia="Times New Roman" w:hAnsi="Calibri" w:cs="Calibri"/>
                <w:color w:val="000000"/>
              </w:rPr>
            </w:pPr>
            <w:permStart w:id="1516716088" w:edGrp="everyone" w:colFirst="1" w:colLast="1"/>
            <w:permEnd w:id="1005459021"/>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5BB3ECF8" w14:textId="77337970" w:rsidR="005377B9" w:rsidRPr="009F305C" w:rsidRDefault="009910F8" w:rsidP="009F305C">
            <w:r w:rsidRPr="00875E46">
              <w:t>Under-five mortality rate</w:t>
            </w:r>
          </w:p>
        </w:tc>
      </w:tr>
      <w:tr w:rsidR="005377B9" w:rsidRPr="004D68B6" w14:paraId="7E9027FC"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53963DF" w14:textId="77777777" w:rsidR="005377B9" w:rsidRPr="004D68B6" w:rsidRDefault="005377B9" w:rsidP="0051738B">
            <w:pPr>
              <w:spacing w:after="0" w:line="240" w:lineRule="auto"/>
              <w:ind w:left="155"/>
              <w:rPr>
                <w:rFonts w:ascii="Calibri" w:eastAsia="Times New Roman" w:hAnsi="Calibri" w:cs="Calibri"/>
                <w:color w:val="000000"/>
              </w:rPr>
            </w:pPr>
            <w:permStart w:id="617893453" w:edGrp="everyone" w:colFirst="1" w:colLast="1"/>
            <w:permEnd w:id="1516716088"/>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15B93E1A" w14:textId="45666480" w:rsidR="005377B9" w:rsidRPr="009F305C" w:rsidRDefault="009910F8" w:rsidP="009F305C">
            <w:r>
              <w:t>23 June 2021</w:t>
            </w:r>
          </w:p>
        </w:tc>
      </w:tr>
      <w:tr w:rsidR="005377B9" w:rsidRPr="004D68B6" w14:paraId="02BEFEB2"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7B5AE5C1" w14:textId="77777777" w:rsidR="005377B9" w:rsidRPr="004D68B6" w:rsidRDefault="005377B9" w:rsidP="0051738B">
            <w:pPr>
              <w:spacing w:after="0" w:line="240" w:lineRule="auto"/>
              <w:ind w:left="155"/>
              <w:rPr>
                <w:rFonts w:ascii="Calibri" w:eastAsia="Times New Roman" w:hAnsi="Calibri" w:cs="Calibri"/>
                <w:color w:val="000000"/>
              </w:rPr>
            </w:pPr>
            <w:permStart w:id="757356103" w:edGrp="everyone" w:colFirst="1" w:colLast="1"/>
            <w:permEnd w:id="617893453"/>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692D1D04" w14:textId="69599622" w:rsidR="005377B9" w:rsidRPr="009910F8" w:rsidRDefault="005377B9" w:rsidP="009F305C"/>
        </w:tc>
      </w:tr>
      <w:tr w:rsidR="005377B9" w:rsidRPr="004D68B6" w14:paraId="785DDE8E"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743D96C7" w14:textId="77777777" w:rsidR="005377B9" w:rsidRPr="004D68B6" w:rsidRDefault="005377B9" w:rsidP="0051738B">
            <w:pPr>
              <w:spacing w:after="0" w:line="240" w:lineRule="auto"/>
              <w:ind w:left="155"/>
              <w:rPr>
                <w:rFonts w:ascii="Calibri" w:eastAsia="Times New Roman" w:hAnsi="Calibri" w:cs="Calibri"/>
                <w:color w:val="000000"/>
              </w:rPr>
            </w:pPr>
            <w:permStart w:id="96958662" w:edGrp="everyone" w:colFirst="1" w:colLast="1"/>
            <w:permEnd w:id="757356103"/>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9CE3F43" w14:textId="77777777" w:rsidR="005377B9" w:rsidRPr="009910F8" w:rsidRDefault="00E447D4" w:rsidP="009F305C">
            <w:r w:rsidRPr="009910F8">
              <w:rPr>
                <w:rFonts w:eastAsia="Times New Roman" w:cs="Times New Roman"/>
                <w:noProof/>
                <w:lang w:eastAsia="en-GB"/>
              </w:rPr>
              <w:t>UNICEF</w:t>
            </w:r>
          </w:p>
        </w:tc>
      </w:tr>
      <w:permEnd w:id="96958662"/>
    </w:tbl>
    <w:p w14:paraId="442FD91C" w14:textId="7777777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39D31886"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7AA8D3D2"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6E94FA22" w14:textId="77777777" w:rsidTr="006A7EF1">
        <w:trPr>
          <w:trHeight w:val="300"/>
        </w:trPr>
        <w:tc>
          <w:tcPr>
            <w:tcW w:w="1790" w:type="pct"/>
            <w:tcBorders>
              <w:top w:val="nil"/>
              <w:left w:val="nil"/>
              <w:bottom w:val="nil"/>
              <w:right w:val="nil"/>
            </w:tcBorders>
            <w:shd w:val="clear" w:color="000000" w:fill="D9E1F2"/>
            <w:noWrap/>
            <w:vAlign w:val="bottom"/>
            <w:hideMark/>
          </w:tcPr>
          <w:p w14:paraId="7260A29F"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004B94B8"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0280BA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644CD965" w14:textId="77777777" w:rsidR="003E7389" w:rsidRPr="005B293A" w:rsidRDefault="003E7389" w:rsidP="006A7EF1">
            <w:pPr>
              <w:spacing w:after="0" w:line="240" w:lineRule="auto"/>
              <w:rPr>
                <w:rFonts w:ascii="Calibri" w:eastAsia="Times New Roman" w:hAnsi="Calibri" w:cs="Calibri"/>
              </w:rPr>
            </w:pPr>
            <w:permStart w:id="1854548466"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733CE742" w14:textId="7A63EC58" w:rsidR="003E7389" w:rsidRPr="009F305C" w:rsidRDefault="003E7389" w:rsidP="009F305C"/>
        </w:tc>
      </w:tr>
      <w:tr w:rsidR="003E7389" w:rsidRPr="004D68B6" w14:paraId="647D26BD"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1F826CF3" w14:textId="77777777" w:rsidR="003E7389" w:rsidRPr="004D68B6" w:rsidRDefault="003E7389" w:rsidP="004E5702">
            <w:pPr>
              <w:spacing w:after="0" w:line="240" w:lineRule="auto"/>
              <w:ind w:left="160"/>
              <w:rPr>
                <w:rFonts w:ascii="Calibri" w:eastAsia="Times New Roman" w:hAnsi="Calibri" w:cs="Calibri"/>
                <w:color w:val="000000"/>
              </w:rPr>
            </w:pPr>
            <w:permStart w:id="960982444" w:edGrp="everyone" w:colFirst="1" w:colLast="1"/>
            <w:permEnd w:id="1854548466"/>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699A6E0F" w14:textId="77777777" w:rsidR="003E7389" w:rsidRPr="009F305C" w:rsidRDefault="00E447D4" w:rsidP="009F305C">
            <w:r w:rsidRPr="0093213D">
              <w:t>Lao Statistics Bureau</w:t>
            </w:r>
          </w:p>
        </w:tc>
      </w:tr>
      <w:tr w:rsidR="003E7389" w:rsidRPr="004D68B6" w14:paraId="1ADC678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0441314" w14:textId="77777777" w:rsidR="003E7389" w:rsidRPr="004D68B6" w:rsidRDefault="003E7389" w:rsidP="004E5702">
            <w:pPr>
              <w:spacing w:after="0" w:line="240" w:lineRule="auto"/>
              <w:ind w:left="160"/>
              <w:rPr>
                <w:rFonts w:ascii="Calibri" w:eastAsia="Times New Roman" w:hAnsi="Calibri" w:cs="Calibri"/>
                <w:color w:val="000000"/>
              </w:rPr>
            </w:pPr>
            <w:permStart w:id="577728973" w:edGrp="everyone" w:colFirst="1" w:colLast="1"/>
            <w:permEnd w:id="960982444"/>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3E9CA7C1" w14:textId="77777777" w:rsidR="003E7389" w:rsidRPr="009F305C" w:rsidRDefault="00E447D4" w:rsidP="009F305C">
            <w:r w:rsidRPr="0093213D">
              <w:t>Mr.Vilaysook SISOULATH</w:t>
            </w:r>
          </w:p>
        </w:tc>
      </w:tr>
      <w:tr w:rsidR="003E7389" w:rsidRPr="004D68B6" w14:paraId="7E4696D0"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47BE29C" w14:textId="77777777" w:rsidR="003E7389" w:rsidRPr="004D68B6" w:rsidRDefault="003E7389" w:rsidP="004E5702">
            <w:pPr>
              <w:spacing w:after="0" w:line="240" w:lineRule="auto"/>
              <w:ind w:left="160"/>
              <w:rPr>
                <w:rFonts w:ascii="Calibri" w:eastAsia="Times New Roman" w:hAnsi="Calibri" w:cs="Calibri"/>
                <w:color w:val="000000"/>
              </w:rPr>
            </w:pPr>
            <w:permStart w:id="1091187196" w:edGrp="everyone" w:colFirst="1" w:colLast="1"/>
            <w:permEnd w:id="577728973"/>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6FB1423A" w14:textId="77777777" w:rsidR="003E7389" w:rsidRPr="009F305C" w:rsidRDefault="00E447D4" w:rsidP="009F305C">
            <w:r w:rsidRPr="0093213D">
              <w:t>Department of Social Statistics</w:t>
            </w:r>
          </w:p>
        </w:tc>
      </w:tr>
      <w:tr w:rsidR="003E7389" w:rsidRPr="004D68B6" w14:paraId="4E3D705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514B18E" w14:textId="77777777" w:rsidR="003E7389" w:rsidRPr="004D68B6" w:rsidRDefault="003E7389" w:rsidP="004E5702">
            <w:pPr>
              <w:spacing w:after="0" w:line="240" w:lineRule="auto"/>
              <w:ind w:left="160"/>
              <w:rPr>
                <w:rFonts w:ascii="Calibri" w:eastAsia="Times New Roman" w:hAnsi="Calibri" w:cs="Calibri"/>
                <w:color w:val="000000"/>
              </w:rPr>
            </w:pPr>
            <w:permStart w:id="760290016" w:edGrp="everyone" w:colFirst="1" w:colLast="1"/>
            <w:permEnd w:id="1091187196"/>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5EC8880" w14:textId="77777777" w:rsidR="003E7389" w:rsidRPr="009F305C" w:rsidRDefault="00E447D4" w:rsidP="009F305C">
            <w:r w:rsidRPr="0093213D">
              <w:t>Deputy Director General</w:t>
            </w:r>
          </w:p>
        </w:tc>
      </w:tr>
      <w:tr w:rsidR="003E7389" w:rsidRPr="004D68B6" w14:paraId="171006BA"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60B8B47" w14:textId="77777777" w:rsidR="003E7389" w:rsidRPr="004D68B6" w:rsidRDefault="003E7389" w:rsidP="004E5702">
            <w:pPr>
              <w:spacing w:after="0" w:line="240" w:lineRule="auto"/>
              <w:ind w:left="160"/>
              <w:rPr>
                <w:rFonts w:ascii="Calibri" w:eastAsia="Times New Roman" w:hAnsi="Calibri" w:cs="Calibri"/>
                <w:color w:val="000000"/>
              </w:rPr>
            </w:pPr>
            <w:permStart w:id="149378180" w:edGrp="everyone" w:colFirst="1" w:colLast="1"/>
            <w:permEnd w:id="760290016"/>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23EAFC2F" w14:textId="77777777" w:rsidR="00E447D4" w:rsidRDefault="00E447D4" w:rsidP="00E447D4">
            <w:r>
              <w:t>+856 20 55 795 043</w:t>
            </w:r>
          </w:p>
          <w:p w14:paraId="08D9654E" w14:textId="77777777" w:rsidR="003E7389" w:rsidRPr="009F305C" w:rsidRDefault="00E447D4" w:rsidP="00E447D4">
            <w:r>
              <w:t>+856 21 214 740</w:t>
            </w:r>
          </w:p>
        </w:tc>
      </w:tr>
      <w:tr w:rsidR="003E7389" w:rsidRPr="004D68B6" w14:paraId="55253D8B"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CDED98C" w14:textId="77777777" w:rsidR="003E7389" w:rsidRPr="004D68B6" w:rsidRDefault="003E7389" w:rsidP="004E5702">
            <w:pPr>
              <w:spacing w:after="0" w:line="240" w:lineRule="auto"/>
              <w:ind w:left="160"/>
              <w:rPr>
                <w:rFonts w:ascii="Calibri" w:eastAsia="Times New Roman" w:hAnsi="Calibri" w:cs="Calibri"/>
                <w:color w:val="000000"/>
              </w:rPr>
            </w:pPr>
            <w:permStart w:id="969873627" w:edGrp="everyone" w:colFirst="1" w:colLast="1"/>
            <w:permEnd w:id="149378180"/>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6C4CB0BD" w14:textId="77777777" w:rsidR="003E7389" w:rsidRPr="009F305C" w:rsidRDefault="00E447D4" w:rsidP="009F305C">
            <w:r>
              <w:t>N/A</w:t>
            </w:r>
          </w:p>
        </w:tc>
      </w:tr>
      <w:tr w:rsidR="003E7389" w:rsidRPr="004D68B6" w14:paraId="08CE9940"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0B6D324" w14:textId="77777777" w:rsidR="003E7389" w:rsidRPr="004D68B6" w:rsidRDefault="003E7389" w:rsidP="004E5702">
            <w:pPr>
              <w:spacing w:after="0" w:line="240" w:lineRule="auto"/>
              <w:ind w:left="160"/>
              <w:rPr>
                <w:rFonts w:ascii="Calibri" w:eastAsia="Times New Roman" w:hAnsi="Calibri" w:cs="Calibri"/>
                <w:color w:val="000000"/>
              </w:rPr>
            </w:pPr>
            <w:permStart w:id="1907579602" w:edGrp="everyone" w:colFirst="1" w:colLast="1"/>
            <w:permEnd w:id="969873627"/>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50CED728" w14:textId="77777777" w:rsidR="00E447D4" w:rsidRDefault="00E447D4" w:rsidP="00E447D4">
            <w:r>
              <w:t>vilaysooks@gmail.com</w:t>
            </w:r>
          </w:p>
          <w:p w14:paraId="4D2B14ED" w14:textId="17F504F0" w:rsidR="003E7389" w:rsidRPr="009F305C" w:rsidRDefault="00E447D4" w:rsidP="00E447D4">
            <w:r>
              <w:t>lstats@lsb.gov.la</w:t>
            </w:r>
          </w:p>
        </w:tc>
      </w:tr>
      <w:permEnd w:id="1907579602"/>
    </w:tbl>
    <w:p w14:paraId="78D9D4DC"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2AF58DD8"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57C7E6FE"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0B2916F9" w14:textId="77777777" w:rsidTr="006A7EF1">
        <w:trPr>
          <w:trHeight w:val="300"/>
        </w:trPr>
        <w:tc>
          <w:tcPr>
            <w:tcW w:w="1753" w:type="pct"/>
            <w:tcBorders>
              <w:top w:val="nil"/>
              <w:left w:val="nil"/>
              <w:bottom w:val="nil"/>
              <w:right w:val="nil"/>
            </w:tcBorders>
            <w:shd w:val="clear" w:color="000000" w:fill="D9E1F2"/>
            <w:noWrap/>
            <w:vAlign w:val="bottom"/>
            <w:hideMark/>
          </w:tcPr>
          <w:p w14:paraId="294F5CB4"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64A438EF"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F5FFDF"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42630262" w14:textId="77777777" w:rsidR="0015178E" w:rsidRPr="004E5702" w:rsidRDefault="0015178E" w:rsidP="006A7EF1">
            <w:pPr>
              <w:spacing w:after="0" w:line="240" w:lineRule="auto"/>
              <w:rPr>
                <w:rFonts w:ascii="Calibri" w:eastAsia="Times New Roman" w:hAnsi="Calibri" w:cs="Calibri"/>
              </w:rPr>
            </w:pPr>
            <w:permStart w:id="1306095912"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B5F3EB8" w14:textId="77777777" w:rsidR="0015178E" w:rsidRPr="009F305C" w:rsidRDefault="0015178E" w:rsidP="009F305C"/>
        </w:tc>
      </w:tr>
      <w:tr w:rsidR="0015178E" w:rsidRPr="004D68B6" w14:paraId="1DE1B3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B65DE8F" w14:textId="77777777" w:rsidR="0015178E" w:rsidRPr="004D68B6" w:rsidRDefault="0015178E" w:rsidP="004E5702">
            <w:pPr>
              <w:spacing w:after="0" w:line="240" w:lineRule="auto"/>
              <w:ind w:left="160"/>
              <w:rPr>
                <w:rFonts w:ascii="Calibri" w:eastAsia="Times New Roman" w:hAnsi="Calibri" w:cs="Calibri"/>
                <w:color w:val="000000"/>
              </w:rPr>
            </w:pPr>
            <w:permStart w:id="1753888974" w:edGrp="everyone" w:colFirst="1" w:colLast="1"/>
            <w:permEnd w:id="1306095912"/>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7BD8D49" w14:textId="2CA60F99" w:rsidR="009910F8" w:rsidRPr="009910F8" w:rsidRDefault="009910F8" w:rsidP="00613E79">
            <w:pPr>
              <w:shd w:val="clear" w:color="auto" w:fill="FFFFFF"/>
              <w:spacing w:after="0"/>
              <w:contextualSpacing/>
              <w:rPr>
                <w:rFonts w:eastAsia="Times New Roman" w:cs="Times New Roman"/>
                <w:b/>
                <w:bCs/>
                <w:lang w:eastAsia="en-GB"/>
              </w:rPr>
            </w:pPr>
            <w:r w:rsidRPr="009910F8">
              <w:rPr>
                <w:rFonts w:eastAsia="Times New Roman" w:cs="Times New Roman"/>
                <w:b/>
                <w:bCs/>
                <w:lang w:eastAsia="en-GB"/>
              </w:rPr>
              <w:t>Definition:</w:t>
            </w:r>
          </w:p>
          <w:p w14:paraId="6E17F7E7" w14:textId="33F6B221" w:rsidR="00613E79" w:rsidRPr="009910F8" w:rsidRDefault="00613E79" w:rsidP="00613E79">
            <w:pPr>
              <w:shd w:val="clear" w:color="auto" w:fill="FFFFFF"/>
              <w:spacing w:after="0"/>
              <w:contextualSpacing/>
              <w:rPr>
                <w:rFonts w:eastAsia="Times New Roman" w:cs="Times New Roman"/>
                <w:lang w:eastAsia="en-GB"/>
              </w:rPr>
            </w:pPr>
            <w:r w:rsidRPr="009910F8">
              <w:rPr>
                <w:rFonts w:eastAsia="Times New Roman" w:cs="Times New Roman"/>
                <w:lang w:eastAsia="en-GB"/>
              </w:rPr>
              <w:t>Under-five mortality is the probability of a child born in a specific year or period dying before reaching the age of 5 years, if subject to age specific mortality rates of that period, expressed per 1</w:t>
            </w:r>
            <w:r w:rsidR="009910F8">
              <w:rPr>
                <w:rFonts w:eastAsia="Times New Roman" w:cs="Times New Roman"/>
                <w:lang w:eastAsia="en-GB"/>
              </w:rPr>
              <w:t>,</w:t>
            </w:r>
            <w:r w:rsidRPr="009910F8">
              <w:rPr>
                <w:rFonts w:eastAsia="Times New Roman" w:cs="Times New Roman"/>
                <w:lang w:eastAsia="en-GB"/>
              </w:rPr>
              <w:t>000 live births.</w:t>
            </w:r>
          </w:p>
          <w:p w14:paraId="740439C9" w14:textId="79B12FA1" w:rsidR="00613E79" w:rsidRPr="009910F8" w:rsidRDefault="00613E79" w:rsidP="00613E79">
            <w:pPr>
              <w:shd w:val="clear" w:color="auto" w:fill="FFFFFF"/>
              <w:spacing w:after="0"/>
              <w:contextualSpacing/>
              <w:rPr>
                <w:rFonts w:eastAsia="Times New Roman" w:cs="Times New Roman"/>
                <w:lang w:eastAsia="en-GB"/>
              </w:rPr>
            </w:pPr>
            <w:r w:rsidRPr="009910F8">
              <w:rPr>
                <w:rFonts w:eastAsia="Times New Roman" w:cs="Times New Roman"/>
                <w:b/>
                <w:bCs/>
                <w:lang w:eastAsia="en-GB"/>
              </w:rPr>
              <w:t>Concepts:</w:t>
            </w:r>
          </w:p>
          <w:p w14:paraId="6129DBCA" w14:textId="77777777" w:rsidR="0015178E" w:rsidRPr="009910F8" w:rsidRDefault="00613E79" w:rsidP="00613E79">
            <w:pPr>
              <w:shd w:val="clear" w:color="auto" w:fill="FFFFFF"/>
              <w:spacing w:after="0"/>
              <w:contextualSpacing/>
              <w:rPr>
                <w:rFonts w:eastAsia="Times New Roman" w:cs="Times New Roman"/>
                <w:lang w:eastAsia="en-GB"/>
              </w:rPr>
            </w:pPr>
            <w:r w:rsidRPr="009910F8">
              <w:rPr>
                <w:rFonts w:eastAsia="Times New Roman" w:cs="Times New Roman"/>
                <w:lang w:eastAsia="en-GB"/>
              </w:rPr>
              <w:t xml:space="preserve">The under-five mortality rate as defined here is, strictly speaking, not a rate (i.e. the number of deaths divided by the number of population at risk during a certain period of time), </w:t>
            </w:r>
            <w:r w:rsidRPr="009910F8">
              <w:rPr>
                <w:rFonts w:eastAsia="Times New Roman" w:cs="Times New Roman"/>
                <w:lang w:eastAsia="en-GB"/>
              </w:rPr>
              <w:lastRenderedPageBreak/>
              <w:t>but a probability of death derived from a life table and expressed as a rate per 1000 live births.</w:t>
            </w:r>
          </w:p>
        </w:tc>
      </w:tr>
      <w:tr w:rsidR="0015178E" w:rsidRPr="004D68B6" w14:paraId="60F27893"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76A90995" w14:textId="77777777" w:rsidR="0015178E" w:rsidRPr="004D68B6" w:rsidRDefault="0015178E" w:rsidP="004E5702">
            <w:pPr>
              <w:spacing w:after="0" w:line="240" w:lineRule="auto"/>
              <w:ind w:left="160"/>
              <w:rPr>
                <w:rFonts w:ascii="Calibri" w:eastAsia="Times New Roman" w:hAnsi="Calibri" w:cs="Calibri"/>
                <w:color w:val="000000"/>
              </w:rPr>
            </w:pPr>
            <w:permStart w:id="1027035292" w:edGrp="everyone" w:colFirst="1" w:colLast="1"/>
            <w:permEnd w:id="1753888974"/>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4DE18D31" w14:textId="553DF5D2" w:rsidR="0015178E" w:rsidRPr="009910F8" w:rsidRDefault="004D78E0" w:rsidP="009F305C">
            <w:r w:rsidRPr="009910F8">
              <w:rPr>
                <w:rFonts w:eastAsia="Times New Roman" w:cs="Times New Roman"/>
                <w:lang w:eastAsia="en-GB"/>
              </w:rPr>
              <w:t>per 1</w:t>
            </w:r>
            <w:r w:rsidR="009910F8">
              <w:rPr>
                <w:rFonts w:eastAsia="Times New Roman" w:cs="Times New Roman"/>
                <w:lang w:eastAsia="en-GB"/>
              </w:rPr>
              <w:t>,</w:t>
            </w:r>
            <w:r w:rsidRPr="009910F8">
              <w:rPr>
                <w:rFonts w:eastAsia="Times New Roman" w:cs="Times New Roman"/>
                <w:lang w:eastAsia="en-GB"/>
              </w:rPr>
              <w:t>000 live births</w:t>
            </w:r>
          </w:p>
        </w:tc>
      </w:tr>
      <w:tr w:rsidR="0015178E" w:rsidRPr="004D68B6" w14:paraId="18D7B685"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51088F32" w14:textId="77777777" w:rsidR="0015178E" w:rsidRPr="004D68B6" w:rsidRDefault="0015178E" w:rsidP="004E5702">
            <w:pPr>
              <w:spacing w:after="0" w:line="240" w:lineRule="auto"/>
              <w:ind w:left="160"/>
              <w:rPr>
                <w:rFonts w:ascii="Calibri" w:eastAsia="Times New Roman" w:hAnsi="Calibri" w:cs="Calibri"/>
                <w:color w:val="000000"/>
              </w:rPr>
            </w:pPr>
            <w:permStart w:id="1927489968" w:edGrp="everyone" w:colFirst="1" w:colLast="1"/>
            <w:permEnd w:id="1027035292"/>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506A4B4D" w14:textId="1A1C669F" w:rsidR="0015178E" w:rsidRPr="009910F8" w:rsidRDefault="0015178E" w:rsidP="009F305C"/>
        </w:tc>
      </w:tr>
      <w:permEnd w:id="1927489968"/>
    </w:tbl>
    <w:p w14:paraId="2681D539"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1E6C4EFE"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5DDDBB6E"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158C572F" w14:textId="77777777" w:rsidTr="0051738B">
        <w:trPr>
          <w:trHeight w:val="300"/>
        </w:trPr>
        <w:tc>
          <w:tcPr>
            <w:tcW w:w="1754" w:type="pct"/>
            <w:tcBorders>
              <w:top w:val="nil"/>
              <w:left w:val="nil"/>
              <w:bottom w:val="nil"/>
              <w:right w:val="nil"/>
            </w:tcBorders>
            <w:shd w:val="clear" w:color="000000" w:fill="D9E1F2"/>
            <w:noWrap/>
            <w:vAlign w:val="bottom"/>
            <w:hideMark/>
          </w:tcPr>
          <w:p w14:paraId="3C1F2C8F"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12FD2BF7"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19D36546"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3F95F3F" w14:textId="77777777" w:rsidR="0035311B" w:rsidRPr="004E5702" w:rsidRDefault="0035311B" w:rsidP="0051738B">
            <w:pPr>
              <w:spacing w:after="0" w:line="240" w:lineRule="auto"/>
              <w:rPr>
                <w:rFonts w:ascii="Calibri" w:eastAsia="Times New Roman" w:hAnsi="Calibri" w:cs="Calibri"/>
              </w:rPr>
            </w:pPr>
            <w:permStart w:id="2054437137"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50C7BE11" w14:textId="77777777" w:rsidR="0035311B" w:rsidRPr="009F305C" w:rsidRDefault="0035311B" w:rsidP="009F305C"/>
        </w:tc>
      </w:tr>
      <w:tr w:rsidR="0035311B" w:rsidRPr="004D68B6" w14:paraId="1229456F"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5DE0F2C3" w14:textId="77777777" w:rsidR="0035311B" w:rsidRPr="004D68B6" w:rsidRDefault="0035311B" w:rsidP="004E5702">
            <w:pPr>
              <w:spacing w:after="0" w:line="240" w:lineRule="auto"/>
              <w:ind w:left="160"/>
              <w:rPr>
                <w:rFonts w:ascii="Calibri" w:eastAsia="Times New Roman" w:hAnsi="Calibri" w:cs="Calibri"/>
                <w:color w:val="000000"/>
              </w:rPr>
            </w:pPr>
            <w:permStart w:id="456751229" w:edGrp="everyone" w:colFirst="1" w:colLast="1"/>
            <w:permEnd w:id="2054437137"/>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9CE15DC" w14:textId="77777777" w:rsidR="0035311B" w:rsidRPr="000127ED" w:rsidRDefault="00767F1A" w:rsidP="00767F1A">
            <w:r w:rsidRPr="000127ED">
              <w:rPr>
                <w:rFonts w:eastAsia="Times New Roman" w:cs="Times New Roman"/>
                <w:lang w:val="en-GB" w:eastAsia="en-GB"/>
              </w:rPr>
              <w:t>The Lao Social Indicator Survey</w:t>
            </w:r>
          </w:p>
        </w:tc>
      </w:tr>
      <w:tr w:rsidR="0035311B" w:rsidRPr="004D68B6" w14:paraId="0355D7BD"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45962C1" w14:textId="77777777" w:rsidR="0035311B" w:rsidRPr="004D68B6" w:rsidRDefault="0035311B" w:rsidP="004E5702">
            <w:pPr>
              <w:spacing w:after="0" w:line="240" w:lineRule="auto"/>
              <w:ind w:left="160"/>
              <w:rPr>
                <w:rFonts w:ascii="Calibri" w:eastAsia="Times New Roman" w:hAnsi="Calibri" w:cs="Calibri"/>
                <w:color w:val="000000"/>
              </w:rPr>
            </w:pPr>
            <w:permStart w:id="29520463" w:edGrp="everyone" w:colFirst="1" w:colLast="1"/>
            <w:permEnd w:id="456751229"/>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E5B860F" w14:textId="77777777" w:rsidR="000127ED" w:rsidRPr="00865153" w:rsidRDefault="000127ED" w:rsidP="000127ED">
            <w:pPr>
              <w:spacing w:after="120" w:line="240" w:lineRule="auto"/>
              <w:rPr>
                <w:rFonts w:cstheme="minorHAnsi"/>
              </w:rPr>
            </w:pPr>
            <w:r w:rsidRPr="00A64511">
              <w:rPr>
                <w:rFonts w:eastAsia="Times New Roman" w:cs="Times New Roman"/>
                <w:lang w:val="en-GB" w:eastAsia="en-GB"/>
              </w:rPr>
              <w:t xml:space="preserve">The Lao Social Indicator Survey II (LSIS II) was carried out in 2017 by Lao Statistics Bureau (LSB) in collaboration with </w:t>
            </w:r>
            <w:r w:rsidRPr="00A64511">
              <w:t xml:space="preserve">the </w:t>
            </w:r>
            <w:r w:rsidRPr="00A64511">
              <w:rPr>
                <w:rFonts w:eastAsia="Times New Roman" w:cs="Times New Roman"/>
                <w:lang w:val="en-GB" w:eastAsia="en-GB"/>
              </w:rPr>
              <w:t xml:space="preserve">Ministry of Health and Ministry of Education and Sport, as part of the Global Multiple Indicator Cluster Survey (MICS) Programme. </w:t>
            </w:r>
            <w:r>
              <w:rPr>
                <w:rFonts w:cstheme="minorHAnsi"/>
              </w:rPr>
              <w:t>D</w:t>
            </w:r>
            <w:r w:rsidRPr="005F3BFD">
              <w:rPr>
                <w:rFonts w:cstheme="minorHAnsi"/>
              </w:rPr>
              <w:t xml:space="preserve">ata </w:t>
            </w:r>
            <w:r>
              <w:rPr>
                <w:rFonts w:cstheme="minorHAnsi"/>
              </w:rPr>
              <w:t xml:space="preserve">are collected </w:t>
            </w:r>
            <w:r w:rsidRPr="005F3BFD">
              <w:rPr>
                <w:rFonts w:cstheme="minorHAnsi"/>
              </w:rPr>
              <w:t xml:space="preserve">through household survey-anthropometric measurement. </w:t>
            </w:r>
          </w:p>
          <w:p w14:paraId="2832C471" w14:textId="77777777" w:rsidR="000127ED" w:rsidRDefault="000127ED" w:rsidP="000127ED">
            <w:pPr>
              <w:rPr>
                <w:lang w:val="en-GB"/>
              </w:rPr>
            </w:pPr>
            <w:r>
              <w:rPr>
                <w:b/>
                <w:bCs/>
                <w:lang w:val="en-GB"/>
              </w:rPr>
              <w:t xml:space="preserve">Sampling approach: </w:t>
            </w:r>
            <w:r>
              <w:rPr>
                <w:lang w:val="en-GB"/>
              </w:rPr>
              <w:t xml:space="preserve"> T</w:t>
            </w:r>
            <w:r w:rsidRPr="00F528B8">
              <w:rPr>
                <w:lang w:val="en-GB"/>
              </w:rPr>
              <w:t>wo-stage, stratified cluster sampling.</w:t>
            </w:r>
          </w:p>
          <w:p w14:paraId="3EA6F878" w14:textId="77777777" w:rsidR="000127ED" w:rsidRDefault="000127ED" w:rsidP="000127ED">
            <w:pPr>
              <w:rPr>
                <w:lang w:val="en-GB"/>
              </w:rPr>
            </w:pPr>
            <w:r w:rsidRPr="00A64511">
              <w:object w:dxaOrig="10980" w:dyaOrig="6855" w14:anchorId="62C8C240">
                <v:shape id="_x0000_i1031" type="#_x0000_t75" style="width:261pt;height:163.5pt" o:ole="">
                  <v:imagedata r:id="rId21" o:title=""/>
                </v:shape>
                <o:OLEObject Type="Embed" ProgID="PBrush" ShapeID="_x0000_i1031" DrawAspect="Content" ObjectID="_1685947645" r:id="rId22"/>
              </w:object>
            </w:r>
          </w:p>
          <w:p w14:paraId="2696F022" w14:textId="77777777" w:rsidR="000127ED" w:rsidRPr="002311B2" w:rsidRDefault="000127ED" w:rsidP="000127ED">
            <w:pPr>
              <w:rPr>
                <w:rFonts w:eastAsia="Times New Roman" w:cs="Times New Roman"/>
                <w:b/>
                <w:bCs/>
                <w:lang w:eastAsia="en-GB"/>
              </w:rPr>
            </w:pPr>
            <w:r w:rsidRPr="002311B2">
              <w:rPr>
                <w:b/>
                <w:bCs/>
                <w:lang w:val="en-GB"/>
              </w:rPr>
              <w:t>Question</w:t>
            </w:r>
            <w:r>
              <w:rPr>
                <w:b/>
                <w:bCs/>
                <w:lang w:val="en-GB"/>
              </w:rPr>
              <w:t>naires</w:t>
            </w:r>
            <w:r w:rsidRPr="002311B2">
              <w:rPr>
                <w:b/>
                <w:bCs/>
                <w:lang w:val="en-GB"/>
              </w:rPr>
              <w:t>:</w:t>
            </w:r>
          </w:p>
          <w:p w14:paraId="07870858" w14:textId="77777777" w:rsidR="000127ED" w:rsidRPr="00523646" w:rsidRDefault="000127ED" w:rsidP="000127ED">
            <w:pPr>
              <w:rPr>
                <w:highlight w:val="yellow"/>
                <w:lang w:val="en-GB"/>
              </w:rPr>
            </w:pPr>
            <w:r>
              <w:object w:dxaOrig="11145" w:dyaOrig="6630" w14:anchorId="4AD0FBDF">
                <v:shape id="_x0000_i1032" type="#_x0000_t75" style="width:283.5pt;height:168.75pt" o:ole="">
                  <v:imagedata r:id="rId23" o:title=""/>
                </v:shape>
                <o:OLEObject Type="Embed" ProgID="PBrush" ShapeID="_x0000_i1032" DrawAspect="Content" ObjectID="_1685947646" r:id="rId24"/>
              </w:object>
            </w:r>
          </w:p>
          <w:p w14:paraId="6257D017" w14:textId="77777777" w:rsidR="000127ED" w:rsidRDefault="000127ED" w:rsidP="000127ED">
            <w:pPr>
              <w:spacing w:after="120" w:line="240" w:lineRule="auto"/>
            </w:pPr>
            <w:r>
              <w:rPr>
                <w:b/>
                <w:bCs/>
              </w:rPr>
              <w:t>Type of interview</w:t>
            </w:r>
            <w:r w:rsidRPr="00D945CA">
              <w:rPr>
                <w:rFonts w:hint="cs"/>
                <w:b/>
                <w:bCs/>
                <w:cs/>
                <w:lang w:bidi="bn-BD"/>
              </w:rPr>
              <w:t>:</w:t>
            </w:r>
            <w:r>
              <w:rPr>
                <w:rFonts w:hint="cs"/>
                <w:cs/>
                <w:lang w:bidi="bn-BD"/>
              </w:rPr>
              <w:t xml:space="preserve"> </w:t>
            </w:r>
            <w:r>
              <w:rPr>
                <w:rFonts w:cs="Vrinda" w:hint="cs"/>
                <w:cs/>
                <w:lang w:bidi="bn-BD"/>
              </w:rPr>
              <w:t xml:space="preserve">Face-to-face. </w:t>
            </w:r>
            <w:r>
              <w:t xml:space="preserve">MICS survey utilized Computer-Assisted Personal Interviewing (CAPI) starting in 2017 round. </w:t>
            </w:r>
          </w:p>
          <w:p w14:paraId="5DD6DE11" w14:textId="7237250B" w:rsidR="000127ED" w:rsidRPr="00051110" w:rsidRDefault="000127ED" w:rsidP="000127ED">
            <w:pPr>
              <w:rPr>
                <w:lang w:val="en-GB"/>
              </w:rPr>
            </w:pPr>
            <w:r>
              <w:rPr>
                <w:b/>
                <w:bCs/>
                <w:lang w:val="en-GB"/>
              </w:rPr>
              <w:t>F</w:t>
            </w:r>
            <w:r w:rsidRPr="002311B2">
              <w:rPr>
                <w:b/>
                <w:bCs/>
                <w:lang w:val="en-GB"/>
              </w:rPr>
              <w:t>ieldwork</w:t>
            </w:r>
            <w:r>
              <w:rPr>
                <w:b/>
                <w:bCs/>
                <w:lang w:val="en-GB"/>
              </w:rPr>
              <w:t xml:space="preserve"> duration</w:t>
            </w:r>
            <w:r w:rsidRPr="00051110">
              <w:rPr>
                <w:lang w:val="en-GB"/>
              </w:rPr>
              <w:t xml:space="preserve">: </w:t>
            </w:r>
            <w:r w:rsidR="00BD3324">
              <w:rPr>
                <w:rFonts w:cs="DokChampa" w:hint="cs"/>
                <w:cs/>
                <w:lang w:val="en-GB" w:bidi="lo-LA"/>
              </w:rPr>
              <w:t xml:space="preserve">06 </w:t>
            </w:r>
            <w:commentRangeStart w:id="21"/>
            <w:r w:rsidRPr="00051110">
              <w:rPr>
                <w:rFonts w:eastAsia="Times New Roman" w:cs="Times New Roman"/>
                <w:lang w:eastAsia="en-GB"/>
              </w:rPr>
              <w:t xml:space="preserve">July to </w:t>
            </w:r>
            <w:r w:rsidR="00BD3324">
              <w:rPr>
                <w:rFonts w:eastAsia="Times New Roman" w:cs="DokChampa" w:hint="cs"/>
                <w:cs/>
                <w:lang w:eastAsia="en-GB" w:bidi="lo-LA"/>
              </w:rPr>
              <w:t xml:space="preserve">06 </w:t>
            </w:r>
            <w:r w:rsidRPr="00051110">
              <w:rPr>
                <w:rFonts w:eastAsia="Times New Roman" w:cs="Times New Roman"/>
                <w:lang w:eastAsia="en-GB"/>
              </w:rPr>
              <w:t>November 2017</w:t>
            </w:r>
            <w:commentRangeEnd w:id="21"/>
            <w:r>
              <w:rPr>
                <w:rStyle w:val="CommentReference"/>
              </w:rPr>
              <w:commentReference w:id="21"/>
            </w:r>
          </w:p>
          <w:p w14:paraId="1712189B" w14:textId="77777777" w:rsidR="000127ED" w:rsidRDefault="000127ED" w:rsidP="000127ED">
            <w:pPr>
              <w:jc w:val="both"/>
            </w:pPr>
            <w:r w:rsidRPr="00D945CA">
              <w:rPr>
                <w:b/>
                <w:bCs/>
              </w:rPr>
              <w:t xml:space="preserve">Data </w:t>
            </w:r>
            <w:r>
              <w:rPr>
                <w:b/>
                <w:bCs/>
              </w:rPr>
              <w:t>processing</w:t>
            </w:r>
            <w:r>
              <w:rPr>
                <w:rFonts w:hint="cs"/>
                <w:b/>
                <w:bCs/>
                <w:rtl/>
              </w:rPr>
              <w:t>.</w:t>
            </w:r>
            <w:r>
              <w:rPr>
                <w:rFonts w:hint="cs"/>
                <w:cs/>
                <w:lang w:bidi="bn-BD"/>
              </w:rPr>
              <w:t xml:space="preserve"> </w:t>
            </w:r>
            <w:r w:rsidRPr="0084501F">
              <w:t xml:space="preserve">The data collection application was based on the CSPro (Census and Survey Processing System) software, Version 6.3, including a MICS dedicated data management platform. Procedures and standard programs2 developed under the global MICS programme and adapted to the LSIS II, 2017 questionnaire were used throughout. The CAPI application was tested in Vientiane Capital and Vientiane Province </w:t>
            </w:r>
            <w:r>
              <w:t xml:space="preserve">in </w:t>
            </w:r>
            <w:r w:rsidRPr="0084501F">
              <w:t>January. Based on the results of the CAPI-test, modifications were made to the questionnaires and application.</w:t>
            </w:r>
          </w:p>
          <w:p w14:paraId="2C46B166" w14:textId="77777777" w:rsidR="000127ED" w:rsidRDefault="000127ED" w:rsidP="000127ED">
            <w:r w:rsidRPr="00D945CA">
              <w:rPr>
                <w:b/>
                <w:bCs/>
              </w:rPr>
              <w:t>Training</w:t>
            </w:r>
            <w:r w:rsidRPr="00D945CA">
              <w:rPr>
                <w:rFonts w:hint="cs"/>
                <w:b/>
                <w:bCs/>
                <w:cs/>
                <w:lang w:bidi="bn-BD"/>
              </w:rPr>
              <w:t>:</w:t>
            </w:r>
            <w:r>
              <w:rPr>
                <w:rFonts w:hint="cs"/>
                <w:cs/>
                <w:lang w:bidi="bn-BD"/>
              </w:rPr>
              <w:t xml:space="preserve"> </w:t>
            </w:r>
            <w:r w:rsidRPr="0084501F">
              <w:t>Training for the fieldwork was conducted for 31 days between June and July</w:t>
            </w:r>
            <w:r>
              <w:t xml:space="preserve"> </w:t>
            </w:r>
            <w:r w:rsidRPr="0084501F">
              <w:t>2017. Training included lectures on interviewing techniques and the contents of the questionnaires, and mock interviews between trainees to gain practice in asking questions. Participants first completed full training on paper questionnaires, followed by training on the CAPI application. The trainees spent three days in field practi</w:t>
            </w:r>
            <w:r>
              <w:t>c</w:t>
            </w:r>
            <w:r w:rsidRPr="0084501F">
              <w:t>e and one day on a full pilot survey in Vientiane province. The training agenda was based on the standard MICS6 training agenda.</w:t>
            </w:r>
          </w:p>
          <w:p w14:paraId="2F106DA6" w14:textId="77777777" w:rsidR="000127ED" w:rsidRDefault="000127ED" w:rsidP="000127ED">
            <w:pPr>
              <w:rPr>
                <w:lang w:bidi="bn-BD"/>
              </w:rPr>
            </w:pPr>
            <w:r>
              <w:t>Enumerators (data collectors) received dedicated training on anthropometric measurements and water quality testing for</w:t>
            </w:r>
            <w:r>
              <w:rPr>
                <w:rFonts w:hint="cs"/>
                <w:cs/>
                <w:lang w:bidi="bn-BD"/>
              </w:rPr>
              <w:t xml:space="preserve"> </w:t>
            </w:r>
            <w:r>
              <w:t>a total of seven days, including three days in field practice and pilot survey.</w:t>
            </w:r>
            <w:r>
              <w:rPr>
                <w:rFonts w:hint="cs"/>
                <w:cs/>
                <w:lang w:bidi="bn-BD"/>
              </w:rPr>
              <w:t xml:space="preserve"> </w:t>
            </w:r>
            <w:r w:rsidRPr="00D945CA">
              <w:rPr>
                <w:lang w:bidi="bn-BD"/>
              </w:rPr>
              <w:t>Field Supervisors attended additional training on the duties of team supervision and responsibilities.</w:t>
            </w:r>
          </w:p>
          <w:p w14:paraId="244B39BF" w14:textId="77777777" w:rsidR="000127ED" w:rsidRDefault="000127ED" w:rsidP="000127ED">
            <w:pPr>
              <w:rPr>
                <w:lang w:bidi="bn-BD"/>
              </w:rPr>
            </w:pPr>
            <w:r w:rsidRPr="00D945CA">
              <w:rPr>
                <w:b/>
                <w:bCs/>
                <w:lang w:bidi="bn-BD"/>
              </w:rPr>
              <w:lastRenderedPageBreak/>
              <w:t>Fieldwork</w:t>
            </w:r>
            <w:r w:rsidRPr="00D945CA">
              <w:rPr>
                <w:rFonts w:hint="cs"/>
                <w:b/>
                <w:bCs/>
                <w:cs/>
                <w:lang w:bidi="bn-BD"/>
              </w:rPr>
              <w:t>:</w:t>
            </w:r>
            <w:r>
              <w:rPr>
                <w:rFonts w:hint="cs"/>
                <w:cs/>
                <w:lang w:bidi="bn-BD"/>
              </w:rPr>
              <w:t xml:space="preserve"> </w:t>
            </w:r>
            <w:r w:rsidRPr="0084501F">
              <w:rPr>
                <w:lang w:bidi="bn-BD"/>
              </w:rPr>
              <w:t>The data were collected by 25 teams; each was comprised of four interviewers, one driver, two measurers and a supervisor. Fieldwork began in July 2017 and concluded in November</w:t>
            </w:r>
            <w:r>
              <w:rPr>
                <w:lang w:bidi="bn-BD"/>
              </w:rPr>
              <w:t xml:space="preserve"> </w:t>
            </w:r>
            <w:r w:rsidRPr="0084501F">
              <w:rPr>
                <w:lang w:bidi="bn-BD"/>
              </w:rPr>
              <w:t>2017. Data was collected using tablet computers running the Windows 10 operating system, utilising a Bluetooth data transfer application for field operations, enabling transfer of assignments and completed questionnaires between supervisor’s and interviewer’s tablets</w:t>
            </w:r>
            <w:r>
              <w:rPr>
                <w:lang w:bidi="bn-BD"/>
              </w:rPr>
              <w:t>.</w:t>
            </w:r>
          </w:p>
          <w:p w14:paraId="74F30FF4" w14:textId="77777777" w:rsidR="000127ED" w:rsidRDefault="000127ED" w:rsidP="000127ED">
            <w:pPr>
              <w:spacing w:after="120" w:line="240" w:lineRule="auto"/>
              <w:rPr>
                <w:rFonts w:cstheme="minorHAnsi"/>
              </w:rPr>
            </w:pPr>
            <w:r w:rsidRPr="005F3BFD">
              <w:rPr>
                <w:rFonts w:cstheme="minorHAnsi"/>
              </w:rPr>
              <w:t>For detail</w:t>
            </w:r>
            <w:r>
              <w:rPr>
                <w:rFonts w:cstheme="minorHAnsi"/>
              </w:rPr>
              <w:t>ed</w:t>
            </w:r>
            <w:r w:rsidRPr="005F3BFD">
              <w:rPr>
                <w:rFonts w:cstheme="minorHAnsi"/>
              </w:rPr>
              <w:t xml:space="preserve"> methodology, please see the survey report</w:t>
            </w:r>
            <w:r>
              <w:rPr>
                <w:rFonts w:cstheme="minorHAnsi"/>
              </w:rPr>
              <w:t>.</w:t>
            </w:r>
            <w:r w:rsidRPr="005F3BFD">
              <w:rPr>
                <w:rFonts w:cstheme="minorHAnsi"/>
              </w:rPr>
              <w:t xml:space="preserve"> </w:t>
            </w:r>
          </w:p>
          <w:p w14:paraId="6A02AA8D" w14:textId="2BB7ECFE" w:rsidR="0035311B" w:rsidRPr="000127ED" w:rsidRDefault="000127ED" w:rsidP="000127ED">
            <w:pPr>
              <w:jc w:val="thaiDistribute"/>
              <w:rPr>
                <w:lang w:val="en-GB"/>
              </w:rPr>
            </w:pPr>
            <w:r w:rsidRPr="005F3BFD">
              <w:rPr>
                <w:rFonts w:cstheme="minorHAnsi"/>
              </w:rPr>
              <w:t>(Link provided in the reference section).</w:t>
            </w:r>
          </w:p>
        </w:tc>
        <w:bookmarkStart w:id="22" w:name="_GoBack"/>
        <w:bookmarkEnd w:id="22"/>
      </w:tr>
      <w:tr w:rsidR="0035311B" w:rsidRPr="004D68B6" w14:paraId="0CDDF51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0F423273" w14:textId="77777777" w:rsidR="0035311B" w:rsidRPr="004D68B6" w:rsidRDefault="0035311B" w:rsidP="004E5702">
            <w:pPr>
              <w:spacing w:after="0" w:line="240" w:lineRule="auto"/>
              <w:ind w:left="160"/>
              <w:rPr>
                <w:rFonts w:ascii="Calibri" w:eastAsia="Times New Roman" w:hAnsi="Calibri" w:cs="Calibri"/>
                <w:color w:val="000000"/>
              </w:rPr>
            </w:pPr>
            <w:permStart w:id="1200182008" w:edGrp="everyone" w:colFirst="1" w:colLast="1"/>
            <w:permEnd w:id="29520463"/>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79960F82" w14:textId="3CB55BAE" w:rsidR="0035311B" w:rsidRPr="009F305C" w:rsidRDefault="000127ED" w:rsidP="009F305C">
            <w:r>
              <w:t>Every five years, next collection period will be from July to November 2022</w:t>
            </w:r>
          </w:p>
        </w:tc>
      </w:tr>
      <w:tr w:rsidR="0035311B" w:rsidRPr="004D68B6" w14:paraId="4AFAB5C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3A109820" w14:textId="77777777" w:rsidR="0035311B" w:rsidRPr="005B293A" w:rsidRDefault="0035311B" w:rsidP="004E5702">
            <w:pPr>
              <w:spacing w:after="0" w:line="240" w:lineRule="auto"/>
              <w:ind w:left="160"/>
              <w:rPr>
                <w:rFonts w:ascii="Calibri" w:eastAsia="Times New Roman" w:hAnsi="Calibri" w:cs="Calibri"/>
                <w:color w:val="000000"/>
              </w:rPr>
            </w:pPr>
            <w:permStart w:id="260472403" w:edGrp="everyone" w:colFirst="1" w:colLast="1"/>
            <w:permEnd w:id="1200182008"/>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29A8C783" w14:textId="5DD085A2" w:rsidR="0035311B" w:rsidRPr="009F305C" w:rsidRDefault="000127ED" w:rsidP="009F305C">
            <w:r w:rsidRPr="004F26B7">
              <w:rPr>
                <w:lang w:val="en-GB"/>
              </w:rPr>
              <w:t xml:space="preserve">one year after the reference year, </w:t>
            </w:r>
            <w:r>
              <w:rPr>
                <w:lang w:val="en-GB"/>
              </w:rPr>
              <w:t xml:space="preserve">next release will be in </w:t>
            </w:r>
            <w:r w:rsidRPr="004F26B7">
              <w:rPr>
                <w:lang w:val="en-GB"/>
              </w:rPr>
              <w:t xml:space="preserve">November </w:t>
            </w:r>
            <w:r w:rsidRPr="004F26B7">
              <w:rPr>
                <w:rFonts w:eastAsia="Times New Roman" w:cs="Times New Roman"/>
                <w:lang w:eastAsia="en-GB"/>
              </w:rPr>
              <w:t>2023</w:t>
            </w:r>
          </w:p>
        </w:tc>
      </w:tr>
      <w:tr w:rsidR="0035311B" w:rsidRPr="004D68B6" w14:paraId="10957EBD"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0F1D1859" w14:textId="77777777" w:rsidR="0035311B" w:rsidRPr="005B293A" w:rsidRDefault="0035311B" w:rsidP="004E5702">
            <w:pPr>
              <w:spacing w:after="0" w:line="240" w:lineRule="auto"/>
              <w:ind w:left="160"/>
              <w:rPr>
                <w:rFonts w:ascii="Calibri" w:eastAsia="Times New Roman" w:hAnsi="Calibri" w:cs="Calibri"/>
                <w:color w:val="000000"/>
              </w:rPr>
            </w:pPr>
            <w:permStart w:id="197939849" w:edGrp="everyone" w:colFirst="1" w:colLast="1"/>
            <w:permEnd w:id="260472403"/>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6A3BBB83" w14:textId="77777777" w:rsidR="0035311B" w:rsidRPr="009F305C" w:rsidRDefault="00074D23" w:rsidP="009F305C">
            <w:r>
              <w:t>Lao Statistics Bureau</w:t>
            </w:r>
          </w:p>
        </w:tc>
      </w:tr>
      <w:tr w:rsidR="0035311B" w:rsidRPr="004D68B6" w14:paraId="42B126B3"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22BCC96" w14:textId="77777777" w:rsidR="0035311B" w:rsidRPr="005B293A" w:rsidRDefault="0035311B" w:rsidP="004E5702">
            <w:pPr>
              <w:spacing w:after="0" w:line="240" w:lineRule="auto"/>
              <w:ind w:left="160"/>
              <w:rPr>
                <w:rFonts w:ascii="Calibri" w:eastAsia="Times New Roman" w:hAnsi="Calibri" w:cs="Calibri"/>
                <w:color w:val="000000"/>
              </w:rPr>
            </w:pPr>
            <w:permStart w:id="279253019" w:edGrp="everyone" w:colFirst="1" w:colLast="1"/>
            <w:permEnd w:id="197939849"/>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75546B9C" w14:textId="77777777" w:rsidR="0035311B" w:rsidRPr="009F305C" w:rsidRDefault="00074D23" w:rsidP="009F305C">
            <w:r>
              <w:t>Lao Statistics Bureau</w:t>
            </w:r>
          </w:p>
        </w:tc>
      </w:tr>
      <w:tr w:rsidR="0035311B" w:rsidRPr="004D68B6" w14:paraId="5D47A0B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1267194" w14:textId="77777777" w:rsidR="0035311B" w:rsidRPr="005B293A" w:rsidRDefault="0035311B" w:rsidP="004E5702">
            <w:pPr>
              <w:spacing w:after="0" w:line="240" w:lineRule="auto"/>
              <w:ind w:left="160"/>
              <w:rPr>
                <w:rFonts w:ascii="Calibri" w:eastAsia="Times New Roman" w:hAnsi="Calibri" w:cs="Calibri"/>
                <w:color w:val="000000"/>
              </w:rPr>
            </w:pPr>
            <w:permStart w:id="1446728658" w:edGrp="everyone" w:colFirst="1" w:colLast="1"/>
            <w:permEnd w:id="27925301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5ADFF85B" w14:textId="5882EF94" w:rsidR="0035311B" w:rsidRPr="009F305C" w:rsidRDefault="000127ED" w:rsidP="00074D23">
            <w:pPr>
              <w:jc w:val="thaiDistribute"/>
            </w:pPr>
            <w:r>
              <w:t>Data collection, processing, dissemination  and use of statistics for this indicator is in accordance with the S</w:t>
            </w:r>
            <w:r w:rsidRPr="00D32F49">
              <w:t>tatistic</w:t>
            </w:r>
            <w:r>
              <w:t>s L</w:t>
            </w:r>
            <w:r w:rsidRPr="00D32F49">
              <w:t>aw</w:t>
            </w:r>
            <w:r>
              <w:t xml:space="preserve"> 2017; </w:t>
            </w:r>
            <w:r w:rsidRPr="00D32F49">
              <w:t xml:space="preserve">the National Strategy for </w:t>
            </w:r>
            <w:r>
              <w:t>S</w:t>
            </w:r>
            <w:r w:rsidRPr="00D32F49">
              <w:t xml:space="preserve">ustainable Development of Statistical System </w:t>
            </w:r>
            <w:r>
              <w:t xml:space="preserve">(NSSDSS) </w:t>
            </w:r>
            <w:r w:rsidRPr="00D32F49">
              <w:t>2016-2020</w:t>
            </w:r>
            <w:r>
              <w:t>;</w:t>
            </w:r>
            <w:r w:rsidRPr="00D32F49">
              <w:t xml:space="preserve"> and </w:t>
            </w:r>
            <w:r>
              <w:t>the V</w:t>
            </w:r>
            <w:r w:rsidRPr="00D32F49">
              <w:t>ision for 2030</w:t>
            </w:r>
            <w:r>
              <w:t>.</w:t>
            </w:r>
          </w:p>
        </w:tc>
      </w:tr>
      <w:permEnd w:id="1446728658"/>
    </w:tbl>
    <w:p w14:paraId="1FEE38CC"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1F925422"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1059E30" w14:textId="77777777" w:rsidR="007F2D9F" w:rsidRPr="007F2D9F" w:rsidRDefault="007F2D9F" w:rsidP="007F2D9F">
            <w:pPr>
              <w:pStyle w:val="Heading2"/>
              <w:rPr>
                <w:rFonts w:ascii="Times New Roman" w:hAnsi="Times New Roman"/>
                <w:sz w:val="32"/>
                <w:szCs w:val="32"/>
              </w:rPr>
            </w:pPr>
            <w:bookmarkStart w:id="23" w:name="_Toc36655612"/>
            <w:bookmarkStart w:id="24" w:name="_Toc36812575"/>
            <w:bookmarkStart w:id="25" w:name="_Toc36812688"/>
            <w:bookmarkStart w:id="26" w:name="_Toc36813075"/>
            <w:bookmarkStart w:id="27" w:name="_Toc37932747"/>
            <w:r w:rsidRPr="007F2D9F">
              <w:rPr>
                <w:sz w:val="32"/>
                <w:szCs w:val="32"/>
              </w:rPr>
              <w:t>4. Other methodological considerations</w:t>
            </w:r>
            <w:bookmarkEnd w:id="23"/>
            <w:bookmarkEnd w:id="24"/>
            <w:bookmarkEnd w:id="25"/>
            <w:bookmarkEnd w:id="26"/>
            <w:bookmarkEnd w:id="27"/>
          </w:p>
        </w:tc>
      </w:tr>
      <w:tr w:rsidR="007F2D9F" w:rsidRPr="004D68B6" w14:paraId="0B180B1D" w14:textId="77777777" w:rsidTr="006A7EF1">
        <w:trPr>
          <w:trHeight w:val="300"/>
        </w:trPr>
        <w:tc>
          <w:tcPr>
            <w:tcW w:w="1739" w:type="pct"/>
            <w:tcBorders>
              <w:top w:val="nil"/>
              <w:left w:val="nil"/>
              <w:bottom w:val="nil"/>
              <w:right w:val="nil"/>
            </w:tcBorders>
            <w:shd w:val="clear" w:color="000000" w:fill="D9E1F2"/>
            <w:noWrap/>
            <w:vAlign w:val="bottom"/>
            <w:hideMark/>
          </w:tcPr>
          <w:p w14:paraId="4BB254C6"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136B0128"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2484CC1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346F1820" w14:textId="77777777" w:rsidR="007F2D9F" w:rsidRPr="00487FF0" w:rsidRDefault="007F2D9F" w:rsidP="006A7EF1">
            <w:pPr>
              <w:spacing w:after="0" w:line="240" w:lineRule="auto"/>
              <w:rPr>
                <w:rFonts w:ascii="Calibri" w:eastAsia="Times New Roman" w:hAnsi="Calibri" w:cs="Calibri"/>
                <w:b/>
                <w:bCs/>
              </w:rPr>
            </w:pPr>
            <w:permStart w:id="43976133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24FD4D22" w14:textId="77777777" w:rsidR="007F2D9F" w:rsidRPr="009F305C" w:rsidRDefault="007F2D9F" w:rsidP="009F305C"/>
        </w:tc>
      </w:tr>
      <w:tr w:rsidR="007F2D9F" w:rsidRPr="004D68B6" w14:paraId="37A93732"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15969E25" w14:textId="77777777" w:rsidR="007F2D9F" w:rsidRPr="004D68B6" w:rsidRDefault="007F2D9F" w:rsidP="004E5702">
            <w:pPr>
              <w:spacing w:after="0" w:line="240" w:lineRule="auto"/>
              <w:ind w:left="160"/>
              <w:rPr>
                <w:rFonts w:ascii="Calibri" w:eastAsia="Times New Roman" w:hAnsi="Calibri" w:cs="Calibri"/>
                <w:color w:val="000000"/>
              </w:rPr>
            </w:pPr>
            <w:permStart w:id="154406859" w:edGrp="everyone" w:colFirst="1" w:colLast="1"/>
            <w:permEnd w:id="43976133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35BE692" w14:textId="77777777" w:rsidR="007F2D9F" w:rsidRPr="000127ED" w:rsidRDefault="00453860" w:rsidP="00453860">
            <w:pPr>
              <w:shd w:val="clear" w:color="auto" w:fill="FFFFFF"/>
              <w:spacing w:after="0"/>
              <w:contextualSpacing/>
              <w:jc w:val="thaiDistribute"/>
              <w:rPr>
                <w:rFonts w:eastAsia="Times New Roman" w:cs="Times New Roman"/>
                <w:lang w:eastAsia="en-GB"/>
              </w:rPr>
            </w:pPr>
            <w:r w:rsidRPr="000127ED">
              <w:rPr>
                <w:rFonts w:eastAsia="Times New Roman" w:cs="Times New Roman"/>
                <w:lang w:eastAsia="en-GB"/>
              </w:rPr>
              <w:t>Mortality rates among young children are a key output indicator for child health and well-being, and, more broadly, for social and economic development. It is a closely watched public health indicator because it reflects the access of children and communities to basic health interventions such as vaccination, medical treatment of infectious diseases and adequate nutrition.</w:t>
            </w:r>
          </w:p>
        </w:tc>
      </w:tr>
      <w:tr w:rsidR="007F2D9F" w:rsidRPr="004D68B6" w14:paraId="4084803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1B74FEE" w14:textId="77777777" w:rsidR="007F2D9F" w:rsidRPr="004D68B6" w:rsidRDefault="007F2D9F" w:rsidP="004E5702">
            <w:pPr>
              <w:spacing w:after="0" w:line="240" w:lineRule="auto"/>
              <w:ind w:left="160"/>
              <w:rPr>
                <w:rFonts w:ascii="Calibri" w:eastAsia="Times New Roman" w:hAnsi="Calibri" w:cs="Calibri"/>
                <w:color w:val="000000"/>
              </w:rPr>
            </w:pPr>
            <w:permStart w:id="1690379205" w:edGrp="everyone" w:colFirst="1" w:colLast="1"/>
            <w:permEnd w:id="154406859"/>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20824457" w14:textId="322DD7C2" w:rsidR="007F2D9F" w:rsidRPr="000127ED" w:rsidRDefault="007F2D9F" w:rsidP="00BF1EA7">
            <w:pPr>
              <w:shd w:val="clear" w:color="auto" w:fill="FFFFFF"/>
              <w:spacing w:after="0"/>
              <w:jc w:val="thaiDistribute"/>
              <w:rPr>
                <w:rFonts w:eastAsia="Times New Roman" w:cs="Times New Roman"/>
                <w:noProof/>
                <w:lang w:eastAsia="en-GB"/>
              </w:rPr>
            </w:pPr>
          </w:p>
        </w:tc>
      </w:tr>
      <w:tr w:rsidR="007F2D9F" w:rsidRPr="004D68B6" w14:paraId="76045BF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637AA2E" w14:textId="77777777" w:rsidR="007F2D9F" w:rsidRPr="004D68B6" w:rsidRDefault="007F2D9F" w:rsidP="004E5702">
            <w:pPr>
              <w:spacing w:after="0" w:line="240" w:lineRule="auto"/>
              <w:ind w:left="160"/>
              <w:rPr>
                <w:rFonts w:ascii="Calibri" w:eastAsia="Times New Roman" w:hAnsi="Calibri" w:cs="Calibri"/>
                <w:color w:val="000000"/>
              </w:rPr>
            </w:pPr>
            <w:permStart w:id="158608450" w:edGrp="everyone" w:colFirst="1" w:colLast="1"/>
            <w:permEnd w:id="1690379205"/>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0886547" w14:textId="158B4CCD" w:rsidR="00453860" w:rsidRPr="000127ED" w:rsidRDefault="000127ED" w:rsidP="00453860">
            <w:pPr>
              <w:shd w:val="clear" w:color="auto" w:fill="FFFFFF"/>
              <w:spacing w:after="0"/>
              <w:contextualSpacing/>
              <w:jc w:val="thaiDistribute"/>
              <w:rPr>
                <w:rFonts w:eastAsia="Times New Roman" w:cs="Times New Roman"/>
                <w:lang w:eastAsia="en-GB"/>
              </w:rPr>
            </w:pPr>
            <w:r>
              <w:rPr>
                <w:rFonts w:eastAsia="Times New Roman" w:cs="Times New Roman"/>
                <w:lang w:eastAsia="en-GB"/>
              </w:rPr>
              <w:t>E</w:t>
            </w:r>
            <w:r w:rsidRPr="000127ED">
              <w:rPr>
                <w:rFonts w:eastAsia="Times New Roman" w:cs="Times New Roman"/>
                <w:lang w:eastAsia="en-GB"/>
              </w:rPr>
              <w:t xml:space="preserve">stimates are derived from censuses, </w:t>
            </w:r>
            <w:r>
              <w:rPr>
                <w:rFonts w:eastAsia="Times New Roman" w:cs="Times New Roman"/>
                <w:lang w:eastAsia="en-GB"/>
              </w:rPr>
              <w:t xml:space="preserve">and </w:t>
            </w:r>
            <w:r w:rsidRPr="000127ED">
              <w:rPr>
                <w:rFonts w:eastAsia="Times New Roman" w:cs="Times New Roman"/>
                <w:lang w:eastAsia="en-GB"/>
              </w:rPr>
              <w:t>surveys</w:t>
            </w:r>
            <w:r>
              <w:rPr>
                <w:rFonts w:eastAsia="Times New Roman" w:cs="Times New Roman"/>
                <w:lang w:eastAsia="en-GB"/>
              </w:rPr>
              <w:t>. T</w:t>
            </w:r>
            <w:r w:rsidR="00453860" w:rsidRPr="000127ED">
              <w:rPr>
                <w:rFonts w:eastAsia="Times New Roman" w:cs="Times New Roman"/>
                <w:lang w:eastAsia="en-GB"/>
              </w:rPr>
              <w:t xml:space="preserve">he methods </w:t>
            </w:r>
            <w:r>
              <w:rPr>
                <w:rFonts w:eastAsia="Times New Roman" w:cs="Times New Roman"/>
                <w:lang w:eastAsia="en-GB"/>
              </w:rPr>
              <w:t xml:space="preserve">used for Lao PDR </w:t>
            </w:r>
            <w:r w:rsidR="00453860" w:rsidRPr="000127ED">
              <w:rPr>
                <w:rFonts w:eastAsia="Times New Roman" w:cs="Times New Roman"/>
                <w:lang w:eastAsia="en-GB"/>
              </w:rPr>
              <w:t>are as follows:</w:t>
            </w:r>
          </w:p>
          <w:p w14:paraId="5BA221F8" w14:textId="77777777" w:rsidR="00453860" w:rsidRPr="000127ED" w:rsidRDefault="00453860" w:rsidP="00453860">
            <w:pPr>
              <w:shd w:val="clear" w:color="auto" w:fill="FFFFFF"/>
              <w:spacing w:after="0"/>
              <w:contextualSpacing/>
              <w:jc w:val="thaiDistribute"/>
              <w:rPr>
                <w:rFonts w:eastAsia="Times New Roman" w:cs="Times New Roman"/>
                <w:lang w:eastAsia="en-GB"/>
              </w:rPr>
            </w:pPr>
          </w:p>
          <w:p w14:paraId="2EEBC27F" w14:textId="77777777" w:rsidR="00453860" w:rsidRPr="000127ED" w:rsidRDefault="00453860" w:rsidP="00453860">
            <w:pPr>
              <w:shd w:val="clear" w:color="auto" w:fill="FFFFFF"/>
              <w:spacing w:after="0"/>
              <w:contextualSpacing/>
              <w:jc w:val="thaiDistribute"/>
              <w:rPr>
                <w:rFonts w:eastAsia="Times New Roman" w:cs="Times New Roman"/>
                <w:lang w:eastAsia="en-GB"/>
              </w:rPr>
            </w:pPr>
            <w:r w:rsidRPr="000127ED">
              <w:rPr>
                <w:rFonts w:eastAsia="Times New Roman" w:cs="Times New Roman"/>
                <w:lang w:eastAsia="en-GB"/>
              </w:rPr>
              <w:t xml:space="preserve">Census and surveys: An indirect method is used based on a summary birth history, a series of questions asked of each woman of reproductive age as to how many children she has </w:t>
            </w:r>
            <w:r w:rsidRPr="000127ED">
              <w:rPr>
                <w:rFonts w:eastAsia="Times New Roman" w:cs="Times New Roman"/>
                <w:lang w:eastAsia="en-GB"/>
              </w:rPr>
              <w:lastRenderedPageBreak/>
              <w:t>ever given birth to and how many are still alive. The Brass method and model life tables are then used to obtain an estimate of under-five and infant mortality rates. Censuses often include questions on household deaths in the last 12 months, which can be used to calculate mortality estimates.</w:t>
            </w:r>
          </w:p>
          <w:p w14:paraId="25916199" w14:textId="77777777" w:rsidR="00453860" w:rsidRPr="000127ED" w:rsidRDefault="00453860" w:rsidP="00453860">
            <w:pPr>
              <w:shd w:val="clear" w:color="auto" w:fill="FFFFFF"/>
              <w:spacing w:after="0"/>
              <w:contextualSpacing/>
              <w:jc w:val="thaiDistribute"/>
              <w:rPr>
                <w:rFonts w:eastAsia="Times New Roman" w:cs="Times New Roman"/>
                <w:lang w:eastAsia="en-GB"/>
              </w:rPr>
            </w:pPr>
          </w:p>
          <w:p w14:paraId="5559EDCB" w14:textId="77777777" w:rsidR="007F2D9F" w:rsidRPr="000127ED" w:rsidRDefault="00453860" w:rsidP="00453860">
            <w:pPr>
              <w:shd w:val="clear" w:color="auto" w:fill="FFFFFF"/>
              <w:spacing w:after="0"/>
              <w:contextualSpacing/>
              <w:jc w:val="thaiDistribute"/>
              <w:rPr>
                <w:rFonts w:eastAsia="Times New Roman" w:cs="Times New Roman"/>
                <w:lang w:eastAsia="en-GB"/>
              </w:rPr>
            </w:pPr>
            <w:r w:rsidRPr="000127ED">
              <w:rPr>
                <w:rFonts w:eastAsia="Times New Roman" w:cs="Times New Roman"/>
                <w:lang w:eastAsia="en-GB"/>
              </w:rPr>
              <w:t>Surveys: A direct method is used based on a full birth history, a series of detailed questions on each child a woman has given birth to during her lifetime. Neonatal, post-neonatal, infant, child and under-five mortality estimates can be derived from the full birth history module.</w:t>
            </w:r>
          </w:p>
        </w:tc>
      </w:tr>
      <w:tr w:rsidR="007F2D9F" w:rsidRPr="004D68B6" w14:paraId="185E2D4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048D6B1" w14:textId="77777777" w:rsidR="007F2D9F" w:rsidRPr="004D68B6" w:rsidRDefault="007F2D9F" w:rsidP="004E5702">
            <w:pPr>
              <w:spacing w:after="0" w:line="240" w:lineRule="auto"/>
              <w:ind w:left="160"/>
              <w:rPr>
                <w:rFonts w:ascii="Calibri" w:eastAsia="Times New Roman" w:hAnsi="Calibri" w:cs="Calibri"/>
                <w:color w:val="000000"/>
              </w:rPr>
            </w:pPr>
            <w:permStart w:id="1506544078" w:edGrp="everyone" w:colFirst="1" w:colLast="1"/>
            <w:permEnd w:id="158608450"/>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137738EB" w14:textId="77777777" w:rsidR="000127ED" w:rsidRDefault="000127ED" w:rsidP="000127ED">
            <w:r>
              <w:t xml:space="preserve">Standard data review and validation protocols were implemented from data collection, processing, calculation to finalization and publication of the results of the survey. </w:t>
            </w:r>
          </w:p>
          <w:p w14:paraId="2561148D" w14:textId="5FCF59EC" w:rsidR="007F2D9F" w:rsidRPr="009F305C" w:rsidRDefault="000127ED" w:rsidP="000127ED">
            <w:r>
              <w:t>Likewise, c</w:t>
            </w:r>
            <w:r w:rsidRPr="003D0656">
              <w:t xml:space="preserve">onsultation process with line ministries </w:t>
            </w:r>
            <w:r>
              <w:t xml:space="preserve">and partner agencies </w:t>
            </w:r>
            <w:r w:rsidRPr="003D0656">
              <w:t xml:space="preserve">on the national data submitted </w:t>
            </w:r>
            <w:r>
              <w:t xml:space="preserve">for the </w:t>
            </w:r>
            <w:r w:rsidRPr="003D0656">
              <w:t>SDGs Indicators</w:t>
            </w:r>
            <w:r>
              <w:t xml:space="preserve"> were conducted prior to the publication of results</w:t>
            </w:r>
          </w:p>
        </w:tc>
      </w:tr>
      <w:tr w:rsidR="007F2D9F" w:rsidRPr="004D68B6" w14:paraId="1DD2B6DC"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FFCD922" w14:textId="77777777" w:rsidR="007F2D9F" w:rsidRPr="004D68B6" w:rsidRDefault="007F2D9F" w:rsidP="004E5702">
            <w:pPr>
              <w:spacing w:after="0" w:line="240" w:lineRule="auto"/>
              <w:ind w:left="160"/>
              <w:rPr>
                <w:rFonts w:ascii="Calibri" w:eastAsia="Times New Roman" w:hAnsi="Calibri" w:cs="Calibri"/>
                <w:color w:val="000000"/>
              </w:rPr>
            </w:pPr>
            <w:permStart w:id="510202684" w:edGrp="everyone" w:colFirst="1" w:colLast="1"/>
            <w:permEnd w:id="1506544078"/>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5222D859" w14:textId="37B82C38" w:rsidR="007F2D9F" w:rsidRPr="009F305C" w:rsidRDefault="007F2D9F" w:rsidP="009F305C"/>
        </w:tc>
      </w:tr>
      <w:tr w:rsidR="007F2D9F" w:rsidRPr="004D68B6" w14:paraId="315E4C34"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7BDD84F" w14:textId="77777777" w:rsidR="007F2D9F" w:rsidRPr="004D68B6" w:rsidRDefault="007F2D9F" w:rsidP="004E5702">
            <w:pPr>
              <w:spacing w:after="0" w:line="240" w:lineRule="auto"/>
              <w:ind w:left="160"/>
              <w:rPr>
                <w:rFonts w:ascii="Calibri" w:eastAsia="Times New Roman" w:hAnsi="Calibri" w:cs="Calibri"/>
                <w:color w:val="000000"/>
              </w:rPr>
            </w:pPr>
            <w:permStart w:id="1386823315" w:edGrp="everyone" w:colFirst="1" w:colLast="1"/>
            <w:permEnd w:id="510202684"/>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092025FF" w14:textId="5EB8C6BB" w:rsidR="007F2D9F" w:rsidRPr="009F305C" w:rsidRDefault="007F2D9F" w:rsidP="009F305C"/>
        </w:tc>
      </w:tr>
      <w:tr w:rsidR="007F2D9F" w:rsidRPr="004D68B6" w14:paraId="68C852D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99E32F2" w14:textId="77777777" w:rsidR="007F2D9F" w:rsidRPr="004D68B6" w:rsidRDefault="007F2D9F" w:rsidP="004E5702">
            <w:pPr>
              <w:spacing w:after="0" w:line="240" w:lineRule="auto"/>
              <w:ind w:left="160"/>
              <w:rPr>
                <w:rFonts w:ascii="Calibri" w:eastAsia="Times New Roman" w:hAnsi="Calibri" w:cs="Calibri"/>
                <w:color w:val="000000"/>
              </w:rPr>
            </w:pPr>
            <w:permStart w:id="519903113" w:edGrp="everyone" w:colFirst="1" w:colLast="1"/>
            <w:permEnd w:id="1386823315"/>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15152F68" w14:textId="71ACDD81" w:rsidR="007F2D9F" w:rsidRPr="009F305C" w:rsidRDefault="007F2D9F" w:rsidP="009F305C"/>
        </w:tc>
      </w:tr>
      <w:tr w:rsidR="007F2D9F" w:rsidRPr="004D68B6" w14:paraId="6D011F57"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81DF1F1" w14:textId="77777777" w:rsidR="007F2D9F" w:rsidRPr="004D68B6" w:rsidRDefault="007F2D9F" w:rsidP="004E5702">
            <w:pPr>
              <w:spacing w:after="0" w:line="240" w:lineRule="auto"/>
              <w:ind w:left="160"/>
              <w:rPr>
                <w:rFonts w:ascii="Calibri" w:eastAsia="Times New Roman" w:hAnsi="Calibri" w:cs="Calibri"/>
                <w:color w:val="000000"/>
              </w:rPr>
            </w:pPr>
            <w:permStart w:id="699536465" w:edGrp="everyone" w:colFirst="1" w:colLast="1"/>
            <w:permEnd w:id="519903113"/>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FD79878" w14:textId="0FBA9B72" w:rsidR="007F2D9F" w:rsidRPr="009F305C" w:rsidRDefault="007F2D9F" w:rsidP="009F305C"/>
        </w:tc>
      </w:tr>
      <w:tr w:rsidR="007F2D9F" w:rsidRPr="004D68B6" w14:paraId="246FF71A"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F1C2E16" w14:textId="77777777" w:rsidR="007F2D9F" w:rsidRPr="005B293A" w:rsidRDefault="007F2D9F" w:rsidP="004E5702">
            <w:pPr>
              <w:spacing w:after="0" w:line="240" w:lineRule="auto"/>
              <w:ind w:left="160"/>
              <w:rPr>
                <w:rFonts w:ascii="Calibri" w:eastAsia="Times New Roman" w:hAnsi="Calibri" w:cs="Calibri"/>
                <w:color w:val="000000"/>
              </w:rPr>
            </w:pPr>
            <w:permStart w:id="476588478" w:edGrp="everyone" w:colFirst="1" w:colLast="1"/>
            <w:permEnd w:id="699536465"/>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5720E7F8" w14:textId="29150F03" w:rsidR="007F2D9F" w:rsidRPr="009F305C" w:rsidRDefault="000127ED" w:rsidP="009F305C">
            <w:r>
              <w:t>Managing the quality of the indicator is guided by the Lao PDR Statistics Law of 2017 and in accordance with the recommendations of the UN Fundamental Principles of Official Statistics</w:t>
            </w:r>
          </w:p>
        </w:tc>
      </w:tr>
      <w:tr w:rsidR="007F2D9F" w:rsidRPr="004D68B6" w14:paraId="0982C48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6676A66" w14:textId="77777777" w:rsidR="007F2D9F" w:rsidRPr="005B293A" w:rsidRDefault="007F2D9F" w:rsidP="004E5702">
            <w:pPr>
              <w:spacing w:after="0" w:line="240" w:lineRule="auto"/>
              <w:ind w:left="160"/>
              <w:rPr>
                <w:rFonts w:ascii="Calibri" w:eastAsia="Times New Roman" w:hAnsi="Calibri" w:cs="Calibri"/>
                <w:color w:val="000000"/>
              </w:rPr>
            </w:pPr>
            <w:permStart w:id="1755660307" w:edGrp="everyone" w:colFirst="1" w:colLast="1"/>
            <w:permEnd w:id="476588478"/>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C790280" w14:textId="77777777" w:rsidR="000127ED" w:rsidRDefault="000127ED" w:rsidP="000127ED">
            <w:pPr>
              <w:jc w:val="both"/>
            </w:pPr>
            <w:r>
              <w:t>Team supervisors were responsible for the daily monitoring of fieldwork. Mandatory re-interviewing was</w:t>
            </w:r>
            <w:r>
              <w:rPr>
                <w:rFonts w:hint="cs"/>
                <w:cs/>
                <w:lang w:bidi="bn-BD"/>
              </w:rPr>
              <w:t xml:space="preserve"> </w:t>
            </w:r>
            <w:r>
              <w:t>implemented on one household per cluster. Daily observations of interviewer skills and performance</w:t>
            </w:r>
            <w:r>
              <w:rPr>
                <w:rFonts w:hint="cs"/>
                <w:cs/>
                <w:lang w:bidi="bn-BD"/>
              </w:rPr>
              <w:t xml:space="preserve"> </w:t>
            </w:r>
            <w:r>
              <w:t>was conducted.</w:t>
            </w:r>
            <w:r>
              <w:rPr>
                <w:rFonts w:hint="cs"/>
                <w:cs/>
                <w:lang w:bidi="bn-BD"/>
              </w:rPr>
              <w:t xml:space="preserve"> </w:t>
            </w:r>
            <w:r>
              <w:t>During the fieldwork period, each team was visited multiple times by survey management team</w:t>
            </w:r>
            <w:r>
              <w:rPr>
                <w:rFonts w:hint="cs"/>
                <w:cs/>
                <w:lang w:bidi="bn-BD"/>
              </w:rPr>
              <w:t xml:space="preserve"> </w:t>
            </w:r>
            <w:r>
              <w:t xml:space="preserve">members and field visits were arranged. </w:t>
            </w:r>
          </w:p>
          <w:p w14:paraId="3961BF7E" w14:textId="77777777" w:rsidR="000127ED" w:rsidRDefault="000127ED" w:rsidP="000127ED">
            <w:pPr>
              <w:framePr w:hSpace="180" w:wrap="around" w:vAnchor="text" w:hAnchor="text" w:y="1"/>
              <w:suppressOverlap/>
            </w:pPr>
            <w:r>
              <w:t>Throughout the fieldwork, field check tables (FCTs) were</w:t>
            </w:r>
            <w:r>
              <w:rPr>
                <w:rFonts w:hint="cs"/>
                <w:cs/>
                <w:lang w:bidi="bn-BD"/>
              </w:rPr>
              <w:t xml:space="preserve"> </w:t>
            </w:r>
            <w:r>
              <w:t>produced weekly for analysis and action</w:t>
            </w:r>
            <w:r>
              <w:rPr>
                <w:rFonts w:hint="cs"/>
                <w:cs/>
                <w:lang w:bidi="bn-BD"/>
              </w:rPr>
              <w:t xml:space="preserve"> </w:t>
            </w:r>
            <w:r>
              <w:t>with field teams. The FCTs were customized versions of the standard tables produced by the MICS</w:t>
            </w:r>
            <w:r>
              <w:rPr>
                <w:rFonts w:hint="cs"/>
                <w:cs/>
                <w:lang w:bidi="bn-BD"/>
              </w:rPr>
              <w:t xml:space="preserve"> </w:t>
            </w:r>
            <w:r>
              <w:t xml:space="preserve">Programme. </w:t>
            </w:r>
          </w:p>
          <w:p w14:paraId="7869AF9B" w14:textId="75FC1A30" w:rsidR="007F2D9F" w:rsidRPr="009F305C" w:rsidRDefault="000127ED" w:rsidP="000127ED">
            <w:r w:rsidRPr="008B4F42">
              <w:t xml:space="preserve">These steps are taken to ensure quality of outputs produced is </w:t>
            </w:r>
            <w:r w:rsidRPr="008B4F42">
              <w:lastRenderedPageBreak/>
              <w:t>at par with international standards.</w:t>
            </w:r>
          </w:p>
        </w:tc>
      </w:tr>
      <w:tr w:rsidR="007F2D9F" w:rsidRPr="004D68B6" w14:paraId="269AE75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8B9FBDA" w14:textId="77777777" w:rsidR="007F2D9F" w:rsidRPr="005B293A" w:rsidRDefault="007F2D9F" w:rsidP="004E5702">
            <w:pPr>
              <w:spacing w:after="0" w:line="240" w:lineRule="auto"/>
              <w:ind w:left="160"/>
              <w:rPr>
                <w:rFonts w:ascii="Calibri" w:eastAsia="Times New Roman" w:hAnsi="Calibri" w:cs="Calibri"/>
                <w:color w:val="000000"/>
              </w:rPr>
            </w:pPr>
            <w:permStart w:id="1699902400" w:edGrp="everyone" w:colFirst="1" w:colLast="1"/>
            <w:permEnd w:id="1755660307"/>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FC368DF" w14:textId="45EDE394" w:rsidR="007F2D9F" w:rsidRPr="009F305C" w:rsidRDefault="000127ED" w:rsidP="00CF52F2">
            <w:pPr>
              <w:jc w:val="thaiDistribute"/>
            </w:pPr>
            <w:r w:rsidRPr="00F22837">
              <w:t>In general, the quality of the survey results is considered high given the quality management</w:t>
            </w:r>
            <w:r>
              <w:t xml:space="preserve"> and </w:t>
            </w:r>
            <w:r w:rsidRPr="00F22837">
              <w:t xml:space="preserve">standards implemented along with the high response rates for all </w:t>
            </w:r>
            <w:r>
              <w:t xml:space="preserve">age </w:t>
            </w:r>
            <w:r w:rsidRPr="00F22837">
              <w:t>groups</w:t>
            </w:r>
            <w:r>
              <w:t xml:space="preserve"> covered in the basic data source used for obtaining the value for this SDG indicator.</w:t>
            </w:r>
          </w:p>
        </w:tc>
      </w:tr>
      <w:permEnd w:id="1699902400"/>
    </w:tbl>
    <w:p w14:paraId="1FA8B9A9"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1493D646"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26E75AD1" w14:textId="77777777" w:rsidR="00776312" w:rsidRPr="00776312" w:rsidRDefault="00776312" w:rsidP="00776312">
            <w:pPr>
              <w:pStyle w:val="Heading2"/>
              <w:rPr>
                <w:rFonts w:ascii="Times New Roman" w:hAnsi="Times New Roman"/>
                <w:sz w:val="32"/>
                <w:szCs w:val="32"/>
              </w:rPr>
            </w:pPr>
            <w:bookmarkStart w:id="28" w:name="_Toc36655613"/>
            <w:bookmarkStart w:id="29" w:name="_Toc36812576"/>
            <w:bookmarkStart w:id="30" w:name="_Toc36812689"/>
            <w:bookmarkStart w:id="31" w:name="_Toc36813076"/>
            <w:bookmarkStart w:id="32" w:name="_Toc37932748"/>
            <w:r w:rsidRPr="00776312">
              <w:rPr>
                <w:sz w:val="32"/>
                <w:szCs w:val="32"/>
              </w:rPr>
              <w:t>5. Data availability and disaggregation</w:t>
            </w:r>
            <w:bookmarkEnd w:id="28"/>
            <w:bookmarkEnd w:id="29"/>
            <w:bookmarkEnd w:id="30"/>
            <w:bookmarkEnd w:id="31"/>
            <w:bookmarkEnd w:id="32"/>
          </w:p>
        </w:tc>
      </w:tr>
      <w:tr w:rsidR="00776312" w:rsidRPr="004D68B6" w14:paraId="710E5C26" w14:textId="77777777" w:rsidTr="003218D9">
        <w:trPr>
          <w:trHeight w:val="300"/>
        </w:trPr>
        <w:tc>
          <w:tcPr>
            <w:tcW w:w="1669" w:type="pct"/>
            <w:tcBorders>
              <w:top w:val="nil"/>
              <w:left w:val="nil"/>
              <w:bottom w:val="nil"/>
              <w:right w:val="nil"/>
            </w:tcBorders>
            <w:shd w:val="clear" w:color="000000" w:fill="D9E1F2"/>
            <w:noWrap/>
            <w:vAlign w:val="bottom"/>
            <w:hideMark/>
          </w:tcPr>
          <w:p w14:paraId="069006D0"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5E6202B2"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0DA7B811"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EF216D0" w14:textId="77777777" w:rsidR="00776312" w:rsidRPr="004E5702" w:rsidRDefault="00776312" w:rsidP="006A7EF1">
            <w:pPr>
              <w:spacing w:after="0" w:line="240" w:lineRule="auto"/>
              <w:rPr>
                <w:rFonts w:ascii="Calibri" w:eastAsia="Times New Roman" w:hAnsi="Calibri" w:cs="Calibri"/>
                <w:color w:val="000000"/>
              </w:rPr>
            </w:pPr>
            <w:permStart w:id="1467486110"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429DB68" w14:textId="77777777" w:rsidR="000127ED" w:rsidRDefault="000127ED" w:rsidP="000127ED">
            <w:r>
              <w:t xml:space="preserve">LSIS has been </w:t>
            </w:r>
            <w:r w:rsidRPr="00FA7C3F">
              <w:t xml:space="preserve">conducted at five-year intervals since </w:t>
            </w:r>
            <w:r>
              <w:t xml:space="preserve">2011-2012. Hence, data are available for 2012 and 2017. </w:t>
            </w:r>
          </w:p>
          <w:p w14:paraId="252EC0D0" w14:textId="34DDAB35" w:rsidR="00776312" w:rsidRPr="009F305C" w:rsidRDefault="000127ED" w:rsidP="00DC07F6">
            <w:pPr>
              <w:jc w:val="thaiDistribute"/>
            </w:pPr>
            <w:r>
              <w:t xml:space="preserve">Breakdown/disaggregation: by Location (Urban/Rural) and </w:t>
            </w:r>
            <w:r w:rsidR="009733AF">
              <w:t>Wealth Quintile.</w:t>
            </w:r>
          </w:p>
        </w:tc>
      </w:tr>
      <w:permEnd w:id="1467486110"/>
    </w:tbl>
    <w:p w14:paraId="764D291B"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6981CA98" w14:textId="77777777" w:rsidTr="006A7EF1">
        <w:trPr>
          <w:trHeight w:val="290"/>
        </w:trPr>
        <w:tc>
          <w:tcPr>
            <w:tcW w:w="5000" w:type="pct"/>
            <w:gridSpan w:val="2"/>
            <w:tcBorders>
              <w:top w:val="nil"/>
              <w:left w:val="nil"/>
              <w:bottom w:val="nil"/>
              <w:right w:val="nil"/>
            </w:tcBorders>
            <w:shd w:val="clear" w:color="auto" w:fill="auto"/>
            <w:noWrap/>
            <w:vAlign w:val="bottom"/>
          </w:tcPr>
          <w:p w14:paraId="092EF536"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62FAB403" w14:textId="77777777" w:rsidTr="006A7EF1">
        <w:trPr>
          <w:trHeight w:val="300"/>
        </w:trPr>
        <w:tc>
          <w:tcPr>
            <w:tcW w:w="1669" w:type="pct"/>
            <w:tcBorders>
              <w:top w:val="nil"/>
              <w:left w:val="nil"/>
              <w:bottom w:val="nil"/>
              <w:right w:val="nil"/>
            </w:tcBorders>
            <w:shd w:val="clear" w:color="000000" w:fill="D9E1F2"/>
            <w:noWrap/>
            <w:vAlign w:val="bottom"/>
            <w:hideMark/>
          </w:tcPr>
          <w:p w14:paraId="334608FA"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20D33DE8"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7A2C737F"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6D8C2E9" w14:textId="77777777" w:rsidR="006A7EF1" w:rsidRPr="004E5702" w:rsidRDefault="006F104C" w:rsidP="006A7EF1">
            <w:pPr>
              <w:spacing w:after="0" w:line="240" w:lineRule="auto"/>
              <w:rPr>
                <w:rFonts w:ascii="Calibri" w:eastAsia="Times New Roman" w:hAnsi="Calibri" w:cs="Calibri"/>
                <w:color w:val="000000"/>
              </w:rPr>
            </w:pPr>
            <w:permStart w:id="1219758208"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4BA4D19" w14:textId="1C0E23C0" w:rsidR="006A7EF1" w:rsidRPr="009F305C" w:rsidRDefault="006A7EF1" w:rsidP="009F305C"/>
        </w:tc>
      </w:tr>
      <w:permEnd w:id="1219758208"/>
    </w:tbl>
    <w:p w14:paraId="1657D0EA" w14:textId="77777777"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258942E3" w14:textId="77777777" w:rsidTr="006F104C">
        <w:trPr>
          <w:trHeight w:val="290"/>
        </w:trPr>
        <w:tc>
          <w:tcPr>
            <w:tcW w:w="5000" w:type="pct"/>
            <w:gridSpan w:val="2"/>
            <w:tcBorders>
              <w:top w:val="nil"/>
              <w:left w:val="nil"/>
              <w:bottom w:val="nil"/>
              <w:right w:val="nil"/>
            </w:tcBorders>
            <w:shd w:val="clear" w:color="auto" w:fill="auto"/>
            <w:noWrap/>
            <w:vAlign w:val="bottom"/>
          </w:tcPr>
          <w:p w14:paraId="41F66B90"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7D704994" w14:textId="77777777" w:rsidTr="006F104C">
        <w:trPr>
          <w:trHeight w:val="300"/>
        </w:trPr>
        <w:tc>
          <w:tcPr>
            <w:tcW w:w="1669" w:type="pct"/>
            <w:tcBorders>
              <w:top w:val="nil"/>
              <w:left w:val="nil"/>
              <w:bottom w:val="nil"/>
              <w:right w:val="nil"/>
            </w:tcBorders>
            <w:shd w:val="clear" w:color="000000" w:fill="D9E1F2"/>
            <w:noWrap/>
            <w:vAlign w:val="bottom"/>
            <w:hideMark/>
          </w:tcPr>
          <w:p w14:paraId="1DD7D48F"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C024079"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65B1BA3B"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57C3BB0F" w14:textId="77777777" w:rsidR="006F104C" w:rsidRPr="004E5702" w:rsidRDefault="006F104C" w:rsidP="006F104C">
            <w:pPr>
              <w:spacing w:after="0" w:line="240" w:lineRule="auto"/>
              <w:rPr>
                <w:rFonts w:ascii="Calibri" w:eastAsia="Times New Roman" w:hAnsi="Calibri" w:cs="Calibri"/>
                <w:color w:val="000000"/>
              </w:rPr>
            </w:pPr>
            <w:permStart w:id="2048407788"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738CE1A" w14:textId="77777777" w:rsidR="00830281" w:rsidRDefault="00830281" w:rsidP="00830281">
            <w:r>
              <w:t>The Lao Social Indicator Survey II, 2017</w:t>
            </w:r>
            <w:r>
              <w:br/>
            </w:r>
            <w:hyperlink r:id="rId25" w:history="1">
              <w:r w:rsidRPr="00D77517">
                <w:rPr>
                  <w:rStyle w:val="Hyperlink"/>
                </w:rPr>
                <w:t>https://www.unicef.org/laos/media/306/file/LSIS2017ENG.pdf</w:t>
              </w:r>
            </w:hyperlink>
          </w:p>
          <w:p w14:paraId="694788C5" w14:textId="77777777" w:rsidR="00830281" w:rsidRDefault="00830281" w:rsidP="00830281">
            <w:r>
              <w:t xml:space="preserve">The UNSD SDG Indicators, Metadata repository </w:t>
            </w:r>
            <w:hyperlink r:id="rId26" w:history="1">
              <w:r w:rsidRPr="009B081B">
                <w:rPr>
                  <w:rStyle w:val="Hyperlink"/>
                </w:rPr>
                <w:t>https://unstats.un.org/sdgs/metadata/</w:t>
              </w:r>
            </w:hyperlink>
          </w:p>
          <w:p w14:paraId="1E5CB5A8" w14:textId="7856D8C9" w:rsidR="00221C53" w:rsidRPr="009F305C" w:rsidRDefault="00830281" w:rsidP="00830281">
            <w:r>
              <w:t>Lao PDR Statistics Law, 2017</w:t>
            </w:r>
            <w:r>
              <w:br/>
            </w:r>
            <w:hyperlink r:id="rId27" w:history="1">
              <w:r w:rsidRPr="00455307">
                <w:rPr>
                  <w:rStyle w:val="Hyperlink"/>
                </w:rPr>
                <w:t>https://www.lsb.gov.la</w:t>
              </w:r>
            </w:hyperlink>
          </w:p>
        </w:tc>
      </w:tr>
    </w:tbl>
    <w:p w14:paraId="6E425F38" w14:textId="77777777" w:rsidR="006F104C" w:rsidRDefault="006F104C" w:rsidP="004962C5">
      <w:pPr>
        <w:pStyle w:val="Heading1"/>
        <w:rPr>
          <w:rFonts w:eastAsia="Times New Roman" w:cs="Times New Roman"/>
          <w:color w:val="1C75BC"/>
          <w:sz w:val="36"/>
          <w:szCs w:val="36"/>
          <w:lang w:val="en-GB" w:eastAsia="en-GB"/>
        </w:rPr>
      </w:pPr>
      <w:bookmarkStart w:id="33" w:name="_Toc37932751"/>
      <w:bookmarkStart w:id="34" w:name="_Toc36655616"/>
      <w:bookmarkStart w:id="35" w:name="Tips_and_Tricks"/>
      <w:bookmarkStart w:id="36" w:name="Indicator_information"/>
      <w:permEnd w:id="2048407788"/>
    </w:p>
    <w:p w14:paraId="034BD5DE"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3"/>
    </w:p>
    <w:p w14:paraId="0F585621" w14:textId="77777777" w:rsidR="00A67357" w:rsidRPr="00C141AF" w:rsidRDefault="00C141AF" w:rsidP="00C141AF">
      <w:pPr>
        <w:pStyle w:val="MIndHeader"/>
        <w:rPr>
          <w:sz w:val="28"/>
          <w:szCs w:val="28"/>
        </w:rPr>
      </w:pPr>
      <w:bookmarkStart w:id="37" w:name="_Toc37932752"/>
      <w:bookmarkEnd w:id="34"/>
      <w:bookmarkEnd w:id="35"/>
      <w:r>
        <w:rPr>
          <w:sz w:val="28"/>
          <w:szCs w:val="28"/>
        </w:rPr>
        <w:t xml:space="preserve">A. </w:t>
      </w:r>
      <w:r w:rsidRPr="00C141AF">
        <w:rPr>
          <w:sz w:val="28"/>
          <w:szCs w:val="28"/>
        </w:rPr>
        <w:t>Definitions of Metadata Concepts</w:t>
      </w:r>
      <w:bookmarkEnd w:id="37"/>
    </w:p>
    <w:p w14:paraId="4AECF779"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7FDEB25F"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1D6DE96A" w14:textId="77777777" w:rsidR="00C141AF" w:rsidRPr="002E6DA3" w:rsidRDefault="00C141AF" w:rsidP="00C141AF">
      <w:r w:rsidRPr="00C141AF">
        <w:rPr>
          <w:b/>
          <w:bCs/>
          <w:i/>
          <w:iCs/>
        </w:rPr>
        <w:lastRenderedPageBreak/>
        <w:t>0.c. Indicator</w:t>
      </w:r>
      <w:r w:rsidR="002E6DA3">
        <w:t xml:space="preserve">: </w:t>
      </w:r>
      <w:r w:rsidR="002E6DA3" w:rsidRPr="004962C5">
        <w:rPr>
          <w:rFonts w:ascii="Calibri" w:eastAsia="Times New Roman" w:hAnsi="Calibri" w:cs="Calibri"/>
          <w:color w:val="000000"/>
        </w:rPr>
        <w:t>SDG Indicator number and name.</w:t>
      </w:r>
    </w:p>
    <w:p w14:paraId="1CA04793"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4BE6917E"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6768665D"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B2BE497"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4DED306C"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1F678896"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61EFA4CD"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41924329"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274AF2"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3572F198"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15AB193B"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5FF3AB12"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21F6CC0D"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13FEC187"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2F53115D"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20CDF4E7"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18390CC6" w14:textId="77777777" w:rsidR="00C141AF" w:rsidRPr="005B293A" w:rsidRDefault="00C141AF" w:rsidP="004D6154">
      <w:pPr>
        <w:spacing w:after="240"/>
        <w:rPr>
          <w:b/>
          <w:bCs/>
          <w:i/>
          <w:iCs/>
        </w:rPr>
      </w:pPr>
      <w:r w:rsidRPr="005B293A">
        <w:rPr>
          <w:b/>
          <w:bCs/>
          <w:i/>
          <w:iCs/>
        </w:rPr>
        <w:lastRenderedPageBreak/>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5FABCD03"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5CE4D80F"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5241ADD6"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3CB6C448" w14:textId="77777777" w:rsidR="00535955" w:rsidRPr="00535955" w:rsidRDefault="00535955" w:rsidP="00535955">
      <w:pPr>
        <w:pStyle w:val="EndnoteText"/>
        <w:rPr>
          <w:sz w:val="22"/>
          <w:szCs w:val="22"/>
        </w:rPr>
      </w:pPr>
    </w:p>
    <w:p w14:paraId="4A94DA51"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4B883F4D"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44F139B3" w14:textId="77777777" w:rsidR="0009691A" w:rsidRPr="0009691A" w:rsidRDefault="0009691A" w:rsidP="0009691A">
      <w:pPr>
        <w:pStyle w:val="EndnoteText"/>
        <w:rPr>
          <w:sz w:val="22"/>
          <w:szCs w:val="22"/>
        </w:rPr>
      </w:pPr>
    </w:p>
    <w:p w14:paraId="753F61DD"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1B9A5353"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0A7B4A55"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36DF54AE"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30C05AB9" w14:textId="77777777" w:rsidR="00C141AF" w:rsidRPr="005B293A" w:rsidRDefault="00C141AF" w:rsidP="001A6F28">
      <w:r w:rsidRPr="005B293A">
        <w:rPr>
          <w:b/>
          <w:bCs/>
          <w:i/>
          <w:iCs/>
        </w:rPr>
        <w:lastRenderedPageBreak/>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5E6537EF"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6C1FA5A9"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15233C6F"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03D22181" w14:textId="77777777" w:rsidR="00A5114C" w:rsidRPr="00A5114C" w:rsidRDefault="00A5114C" w:rsidP="00A5114C">
      <w:pPr>
        <w:pStyle w:val="EndnoteText"/>
        <w:rPr>
          <w:sz w:val="22"/>
          <w:szCs w:val="22"/>
        </w:rPr>
      </w:pPr>
    </w:p>
    <w:p w14:paraId="2F5C07AA" w14:textId="77777777" w:rsidR="00D15AD5" w:rsidRPr="00D15AD5" w:rsidRDefault="00D15AD5" w:rsidP="00D15AD5">
      <w:pPr>
        <w:pStyle w:val="EndnoteText"/>
        <w:rPr>
          <w:sz w:val="22"/>
          <w:szCs w:val="22"/>
        </w:rPr>
      </w:pPr>
    </w:p>
    <w:p w14:paraId="789EC844"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7E75CBCA" w14:textId="77777777" w:rsidR="006F2038" w:rsidRPr="005B293A" w:rsidRDefault="006F2038" w:rsidP="006F2038">
      <w:pPr>
        <w:pStyle w:val="EndnoteText"/>
        <w:rPr>
          <w:sz w:val="22"/>
          <w:szCs w:val="22"/>
        </w:rPr>
      </w:pPr>
    </w:p>
    <w:p w14:paraId="08180497"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74C03E"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45FFC485" w14:textId="77777777" w:rsidR="00F07040" w:rsidRPr="004962C5" w:rsidRDefault="00A67357" w:rsidP="004962C5">
      <w:pPr>
        <w:pStyle w:val="MIndHeader"/>
        <w:rPr>
          <w:sz w:val="28"/>
          <w:szCs w:val="28"/>
        </w:rPr>
      </w:pPr>
      <w:bookmarkStart w:id="38" w:name="_Toc37932753"/>
      <w:bookmarkStart w:id="39"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8"/>
    </w:p>
    <w:bookmarkEnd w:id="39"/>
    <w:p w14:paraId="0022EC6D"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56D4B75C"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3B8F7F09"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398B333E"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2C39AC30"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A64E1B0" w14:textId="77777777" w:rsidTr="00E66CDC">
        <w:trPr>
          <w:trHeight w:val="300"/>
        </w:trPr>
        <w:tc>
          <w:tcPr>
            <w:tcW w:w="3232" w:type="dxa"/>
            <w:shd w:val="clear" w:color="auto" w:fill="E7E6E6" w:themeFill="background2"/>
            <w:tcMar>
              <w:top w:w="0" w:type="dxa"/>
              <w:left w:w="45" w:type="dxa"/>
              <w:bottom w:w="0" w:type="dxa"/>
              <w:right w:w="45" w:type="dxa"/>
            </w:tcMar>
            <w:hideMark/>
          </w:tcPr>
          <w:p w14:paraId="0B094E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7F1CAEA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704630F8" w14:textId="77777777" w:rsidTr="00E66CDC">
        <w:trPr>
          <w:trHeight w:val="300"/>
        </w:trPr>
        <w:tc>
          <w:tcPr>
            <w:tcW w:w="3232" w:type="dxa"/>
            <w:shd w:val="clear" w:color="auto" w:fill="E7E6E6" w:themeFill="background2"/>
            <w:tcMar>
              <w:top w:w="0" w:type="dxa"/>
              <w:left w:w="45" w:type="dxa"/>
              <w:bottom w:w="0" w:type="dxa"/>
              <w:right w:w="45" w:type="dxa"/>
            </w:tcMar>
            <w:hideMark/>
          </w:tcPr>
          <w:p w14:paraId="5B32C63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45EB55C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382D33DD" w14:textId="77777777" w:rsidTr="00E66CDC">
        <w:trPr>
          <w:trHeight w:val="300"/>
        </w:trPr>
        <w:tc>
          <w:tcPr>
            <w:tcW w:w="3232" w:type="dxa"/>
            <w:shd w:val="clear" w:color="auto" w:fill="E7E6E6" w:themeFill="background2"/>
            <w:tcMar>
              <w:top w:w="0" w:type="dxa"/>
              <w:left w:w="45" w:type="dxa"/>
              <w:bottom w:w="0" w:type="dxa"/>
              <w:right w:w="45" w:type="dxa"/>
            </w:tcMar>
            <w:hideMark/>
          </w:tcPr>
          <w:p w14:paraId="4FD1821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3378B10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025932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392B6D9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52181E8F" w14:textId="77777777" w:rsidR="00000456" w:rsidRPr="00000456" w:rsidRDefault="00000456" w:rsidP="00000456">
            <w:pPr>
              <w:spacing w:after="0" w:line="240" w:lineRule="auto"/>
              <w:rPr>
                <w:rFonts w:ascii="Calibri" w:eastAsia="Times New Roman" w:hAnsi="Calibri" w:cs="Calibri"/>
              </w:rPr>
            </w:pPr>
          </w:p>
        </w:tc>
      </w:tr>
      <w:tr w:rsidR="00000456" w:rsidRPr="00000456" w14:paraId="164314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F667C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31F81B7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762D91B" w14:textId="77777777" w:rsidTr="00E66CDC">
        <w:trPr>
          <w:trHeight w:val="300"/>
        </w:trPr>
        <w:tc>
          <w:tcPr>
            <w:tcW w:w="3232" w:type="dxa"/>
            <w:shd w:val="clear" w:color="auto" w:fill="E7E6E6" w:themeFill="background2"/>
            <w:tcMar>
              <w:top w:w="0" w:type="dxa"/>
              <w:left w:w="45" w:type="dxa"/>
              <w:bottom w:w="0" w:type="dxa"/>
              <w:right w:w="45" w:type="dxa"/>
            </w:tcMar>
            <w:hideMark/>
          </w:tcPr>
          <w:p w14:paraId="2677468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48D9677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20DD2E2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2FC65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71D8AFC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3408D7FB" w14:textId="77777777" w:rsidTr="00E66CDC">
        <w:trPr>
          <w:trHeight w:val="300"/>
        </w:trPr>
        <w:tc>
          <w:tcPr>
            <w:tcW w:w="3232" w:type="dxa"/>
            <w:shd w:val="clear" w:color="auto" w:fill="E7E6E6" w:themeFill="background2"/>
            <w:tcMar>
              <w:top w:w="0" w:type="dxa"/>
              <w:left w:w="45" w:type="dxa"/>
              <w:bottom w:w="0" w:type="dxa"/>
              <w:right w:w="45" w:type="dxa"/>
            </w:tcMar>
            <w:hideMark/>
          </w:tcPr>
          <w:p w14:paraId="6040708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1.a. Organisation</w:t>
            </w:r>
          </w:p>
        </w:tc>
        <w:tc>
          <w:tcPr>
            <w:tcW w:w="5310" w:type="dxa"/>
            <w:shd w:val="clear" w:color="auto" w:fill="E7E6E6" w:themeFill="background2"/>
            <w:tcMar>
              <w:top w:w="0" w:type="dxa"/>
              <w:left w:w="45" w:type="dxa"/>
              <w:bottom w:w="0" w:type="dxa"/>
              <w:right w:w="45" w:type="dxa"/>
            </w:tcMar>
            <w:hideMark/>
          </w:tcPr>
          <w:p w14:paraId="232A97A8" w14:textId="77777777" w:rsidR="00000456" w:rsidRPr="00000456" w:rsidRDefault="00000456" w:rsidP="00000456">
            <w:pPr>
              <w:spacing w:after="0" w:line="240" w:lineRule="auto"/>
              <w:rPr>
                <w:rFonts w:ascii="Calibri" w:eastAsia="Times New Roman" w:hAnsi="Calibri" w:cs="Calibri"/>
              </w:rPr>
            </w:pPr>
          </w:p>
        </w:tc>
      </w:tr>
      <w:tr w:rsidR="00000456" w:rsidRPr="00000456" w14:paraId="36438231" w14:textId="77777777" w:rsidTr="00E66CDC">
        <w:trPr>
          <w:trHeight w:val="300"/>
        </w:trPr>
        <w:tc>
          <w:tcPr>
            <w:tcW w:w="3232" w:type="dxa"/>
            <w:shd w:val="clear" w:color="auto" w:fill="E7E6E6" w:themeFill="background2"/>
            <w:tcMar>
              <w:top w:w="0" w:type="dxa"/>
              <w:left w:w="45" w:type="dxa"/>
              <w:bottom w:w="0" w:type="dxa"/>
              <w:right w:w="45" w:type="dxa"/>
            </w:tcMar>
            <w:hideMark/>
          </w:tcPr>
          <w:p w14:paraId="52528AC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43A1EE65" w14:textId="77777777" w:rsidR="00000456" w:rsidRPr="00000456" w:rsidRDefault="00000456" w:rsidP="00000456">
            <w:pPr>
              <w:spacing w:after="0" w:line="240" w:lineRule="auto"/>
              <w:rPr>
                <w:rFonts w:ascii="Calibri" w:eastAsia="Times New Roman" w:hAnsi="Calibri" w:cs="Calibri"/>
              </w:rPr>
            </w:pPr>
          </w:p>
        </w:tc>
      </w:tr>
      <w:tr w:rsidR="00000456" w:rsidRPr="00000456" w14:paraId="0E5E32A3" w14:textId="77777777" w:rsidTr="00E66CDC">
        <w:trPr>
          <w:trHeight w:val="300"/>
        </w:trPr>
        <w:tc>
          <w:tcPr>
            <w:tcW w:w="3232" w:type="dxa"/>
            <w:shd w:val="clear" w:color="auto" w:fill="E7E6E6" w:themeFill="background2"/>
            <w:tcMar>
              <w:top w:w="0" w:type="dxa"/>
              <w:left w:w="45" w:type="dxa"/>
              <w:bottom w:w="0" w:type="dxa"/>
              <w:right w:w="45" w:type="dxa"/>
            </w:tcMar>
            <w:hideMark/>
          </w:tcPr>
          <w:p w14:paraId="56E6620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5F4C54CD" w14:textId="77777777" w:rsidR="00000456" w:rsidRPr="00000456" w:rsidRDefault="00000456" w:rsidP="00000456">
            <w:pPr>
              <w:spacing w:after="0" w:line="240" w:lineRule="auto"/>
              <w:rPr>
                <w:rFonts w:ascii="Calibri" w:eastAsia="Times New Roman" w:hAnsi="Calibri" w:cs="Calibri"/>
              </w:rPr>
            </w:pPr>
          </w:p>
        </w:tc>
      </w:tr>
      <w:tr w:rsidR="00000456" w:rsidRPr="00000456" w14:paraId="221097CF" w14:textId="77777777" w:rsidTr="00E66CDC">
        <w:trPr>
          <w:trHeight w:val="300"/>
        </w:trPr>
        <w:tc>
          <w:tcPr>
            <w:tcW w:w="3232" w:type="dxa"/>
            <w:shd w:val="clear" w:color="auto" w:fill="E7E6E6" w:themeFill="background2"/>
            <w:tcMar>
              <w:top w:w="0" w:type="dxa"/>
              <w:left w:w="45" w:type="dxa"/>
              <w:bottom w:w="0" w:type="dxa"/>
              <w:right w:w="45" w:type="dxa"/>
            </w:tcMar>
            <w:hideMark/>
          </w:tcPr>
          <w:p w14:paraId="4EC95BD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1DD57C5C" w14:textId="77777777" w:rsidR="00000456" w:rsidRPr="00000456" w:rsidRDefault="00000456" w:rsidP="00000456">
            <w:pPr>
              <w:spacing w:after="0" w:line="240" w:lineRule="auto"/>
              <w:rPr>
                <w:rFonts w:ascii="Calibri" w:eastAsia="Times New Roman" w:hAnsi="Calibri" w:cs="Calibri"/>
              </w:rPr>
            </w:pPr>
          </w:p>
        </w:tc>
      </w:tr>
      <w:tr w:rsidR="00000456" w:rsidRPr="00000456" w14:paraId="1957F0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719CB77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243827B4" w14:textId="77777777" w:rsidR="00000456" w:rsidRPr="00000456" w:rsidRDefault="00000456" w:rsidP="00000456">
            <w:pPr>
              <w:spacing w:after="0" w:line="240" w:lineRule="auto"/>
              <w:rPr>
                <w:rFonts w:ascii="Calibri" w:eastAsia="Times New Roman" w:hAnsi="Calibri" w:cs="Calibri"/>
              </w:rPr>
            </w:pPr>
          </w:p>
        </w:tc>
      </w:tr>
      <w:tr w:rsidR="00000456" w:rsidRPr="00000456" w14:paraId="034AA573" w14:textId="77777777" w:rsidTr="00E66CDC">
        <w:trPr>
          <w:trHeight w:val="300"/>
        </w:trPr>
        <w:tc>
          <w:tcPr>
            <w:tcW w:w="3232" w:type="dxa"/>
            <w:shd w:val="clear" w:color="auto" w:fill="E7E6E6" w:themeFill="background2"/>
            <w:tcMar>
              <w:top w:w="0" w:type="dxa"/>
              <w:left w:w="45" w:type="dxa"/>
              <w:bottom w:w="0" w:type="dxa"/>
              <w:right w:w="45" w:type="dxa"/>
            </w:tcMar>
            <w:hideMark/>
          </w:tcPr>
          <w:p w14:paraId="5DB006E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45059C51" w14:textId="77777777" w:rsidR="00000456" w:rsidRPr="00000456" w:rsidRDefault="00000456" w:rsidP="00000456">
            <w:pPr>
              <w:spacing w:after="0" w:line="240" w:lineRule="auto"/>
              <w:rPr>
                <w:rFonts w:ascii="Calibri" w:eastAsia="Times New Roman" w:hAnsi="Calibri" w:cs="Calibri"/>
              </w:rPr>
            </w:pPr>
          </w:p>
        </w:tc>
      </w:tr>
      <w:tr w:rsidR="00000456" w:rsidRPr="00000456" w14:paraId="45B7C697" w14:textId="77777777" w:rsidTr="00E66CDC">
        <w:trPr>
          <w:trHeight w:val="300"/>
        </w:trPr>
        <w:tc>
          <w:tcPr>
            <w:tcW w:w="3232" w:type="dxa"/>
            <w:shd w:val="clear" w:color="auto" w:fill="E7E6E6" w:themeFill="background2"/>
            <w:tcMar>
              <w:top w:w="0" w:type="dxa"/>
              <w:left w:w="45" w:type="dxa"/>
              <w:bottom w:w="0" w:type="dxa"/>
              <w:right w:w="45" w:type="dxa"/>
            </w:tcMar>
            <w:hideMark/>
          </w:tcPr>
          <w:p w14:paraId="61B9CD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301F8ED8" w14:textId="77777777" w:rsidR="00000456" w:rsidRPr="00000456" w:rsidRDefault="00000456" w:rsidP="00000456">
            <w:pPr>
              <w:spacing w:after="0" w:line="240" w:lineRule="auto"/>
              <w:rPr>
                <w:rFonts w:ascii="Calibri" w:eastAsia="Times New Roman" w:hAnsi="Calibri" w:cs="Calibri"/>
              </w:rPr>
            </w:pPr>
          </w:p>
        </w:tc>
      </w:tr>
      <w:tr w:rsidR="00000456" w:rsidRPr="00000456" w14:paraId="375AB642" w14:textId="77777777" w:rsidTr="00E66CDC">
        <w:trPr>
          <w:trHeight w:val="302"/>
        </w:trPr>
        <w:tc>
          <w:tcPr>
            <w:tcW w:w="3232" w:type="dxa"/>
            <w:shd w:val="clear" w:color="auto" w:fill="E7E6E6" w:themeFill="background2"/>
            <w:tcMar>
              <w:top w:w="0" w:type="dxa"/>
              <w:left w:w="45" w:type="dxa"/>
              <w:bottom w:w="0" w:type="dxa"/>
              <w:right w:w="45" w:type="dxa"/>
            </w:tcMar>
            <w:hideMark/>
          </w:tcPr>
          <w:p w14:paraId="364A6BB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6012412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70180E0C" w14:textId="77777777" w:rsidTr="00E66CDC">
        <w:trPr>
          <w:trHeight w:val="300"/>
        </w:trPr>
        <w:tc>
          <w:tcPr>
            <w:tcW w:w="3232" w:type="dxa"/>
            <w:shd w:val="clear" w:color="auto" w:fill="E7E6E6" w:themeFill="background2"/>
            <w:tcMar>
              <w:top w:w="0" w:type="dxa"/>
              <w:left w:w="45" w:type="dxa"/>
              <w:bottom w:w="0" w:type="dxa"/>
              <w:right w:w="45" w:type="dxa"/>
            </w:tcMar>
            <w:hideMark/>
          </w:tcPr>
          <w:p w14:paraId="2E0EDF3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0B950CC8" w14:textId="77777777" w:rsidR="00000456" w:rsidRPr="00000456" w:rsidRDefault="00000456" w:rsidP="00000456">
            <w:pPr>
              <w:spacing w:after="0" w:line="240" w:lineRule="auto"/>
              <w:rPr>
                <w:rFonts w:ascii="Calibri" w:eastAsia="Times New Roman" w:hAnsi="Calibri" w:cs="Calibri"/>
              </w:rPr>
            </w:pPr>
          </w:p>
        </w:tc>
      </w:tr>
      <w:tr w:rsidR="00000456" w:rsidRPr="00000456" w14:paraId="1D959428" w14:textId="77777777" w:rsidTr="00E66CDC">
        <w:trPr>
          <w:trHeight w:val="300"/>
        </w:trPr>
        <w:tc>
          <w:tcPr>
            <w:tcW w:w="3232" w:type="dxa"/>
            <w:shd w:val="clear" w:color="auto" w:fill="E7E6E6" w:themeFill="background2"/>
            <w:tcMar>
              <w:top w:w="0" w:type="dxa"/>
              <w:left w:w="45" w:type="dxa"/>
              <w:bottom w:w="0" w:type="dxa"/>
              <w:right w:w="45" w:type="dxa"/>
            </w:tcMar>
            <w:hideMark/>
          </w:tcPr>
          <w:p w14:paraId="65DFE7C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59CCB701" w14:textId="77777777" w:rsidR="00000456" w:rsidRPr="00000456" w:rsidRDefault="00000456" w:rsidP="00000456">
            <w:pPr>
              <w:spacing w:after="0" w:line="240" w:lineRule="auto"/>
              <w:rPr>
                <w:rFonts w:ascii="Calibri" w:eastAsia="Times New Roman" w:hAnsi="Calibri" w:cs="Calibri"/>
              </w:rPr>
            </w:pPr>
          </w:p>
        </w:tc>
      </w:tr>
      <w:tr w:rsidR="00000456" w:rsidRPr="00000456" w14:paraId="78799722" w14:textId="77777777" w:rsidTr="00E66CDC">
        <w:trPr>
          <w:trHeight w:val="300"/>
        </w:trPr>
        <w:tc>
          <w:tcPr>
            <w:tcW w:w="3232" w:type="dxa"/>
            <w:shd w:val="clear" w:color="auto" w:fill="E7E6E6" w:themeFill="background2"/>
            <w:tcMar>
              <w:top w:w="0" w:type="dxa"/>
              <w:left w:w="45" w:type="dxa"/>
              <w:bottom w:w="0" w:type="dxa"/>
              <w:right w:w="45" w:type="dxa"/>
            </w:tcMar>
            <w:hideMark/>
          </w:tcPr>
          <w:p w14:paraId="0E61808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4D8B6A4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0F8843D6" w14:textId="77777777" w:rsidTr="00E66CDC">
        <w:trPr>
          <w:trHeight w:val="300"/>
        </w:trPr>
        <w:tc>
          <w:tcPr>
            <w:tcW w:w="3232" w:type="dxa"/>
            <w:shd w:val="clear" w:color="auto" w:fill="E7E6E6" w:themeFill="background2"/>
            <w:tcMar>
              <w:top w:w="0" w:type="dxa"/>
              <w:left w:w="45" w:type="dxa"/>
              <w:bottom w:w="0" w:type="dxa"/>
              <w:right w:w="45" w:type="dxa"/>
            </w:tcMar>
            <w:hideMark/>
          </w:tcPr>
          <w:p w14:paraId="6BA7F60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25963BF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4FB3A7A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99F23E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693274B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8E370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A33AD7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6B91F15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6764CC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5C712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7D6D5BB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FD2C34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10FEE6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7B3949D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0B6D2042" w14:textId="77777777" w:rsidTr="00E66CDC">
        <w:trPr>
          <w:trHeight w:val="300"/>
        </w:trPr>
        <w:tc>
          <w:tcPr>
            <w:tcW w:w="3232" w:type="dxa"/>
            <w:shd w:val="clear" w:color="auto" w:fill="E7E6E6" w:themeFill="background2"/>
            <w:tcMar>
              <w:top w:w="0" w:type="dxa"/>
              <w:left w:w="45" w:type="dxa"/>
              <w:bottom w:w="0" w:type="dxa"/>
              <w:right w:w="45" w:type="dxa"/>
            </w:tcMar>
            <w:hideMark/>
          </w:tcPr>
          <w:p w14:paraId="339B471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67037A06" w14:textId="77777777" w:rsidR="00000456" w:rsidRPr="005B293A" w:rsidRDefault="00000456" w:rsidP="00000456">
            <w:pPr>
              <w:spacing w:after="0" w:line="240" w:lineRule="auto"/>
              <w:rPr>
                <w:rFonts w:ascii="Calibri" w:eastAsia="Times New Roman" w:hAnsi="Calibri" w:cs="Calibri"/>
              </w:rPr>
            </w:pPr>
          </w:p>
        </w:tc>
      </w:tr>
      <w:tr w:rsidR="00000456" w:rsidRPr="00000456" w14:paraId="4E25044C"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7B42E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37C2FB0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1D69C85C"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22BFC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92361C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078CEBE2"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38417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4F338BF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3040E97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441E13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2E69E9F3" w14:textId="77777777" w:rsidR="00000456" w:rsidRPr="005B293A" w:rsidRDefault="00000456" w:rsidP="00000456">
            <w:pPr>
              <w:spacing w:after="0" w:line="240" w:lineRule="auto"/>
              <w:rPr>
                <w:rFonts w:ascii="Calibri" w:eastAsia="Times New Roman" w:hAnsi="Calibri" w:cs="Calibri"/>
              </w:rPr>
            </w:pPr>
          </w:p>
        </w:tc>
      </w:tr>
      <w:tr w:rsidR="00000456" w:rsidRPr="00000456" w14:paraId="19C8CA3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54A54E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4FA8CCE2" w14:textId="77777777" w:rsidR="00000456" w:rsidRPr="005B293A" w:rsidRDefault="00000456" w:rsidP="00000456">
            <w:pPr>
              <w:spacing w:after="0" w:line="240" w:lineRule="auto"/>
              <w:rPr>
                <w:rFonts w:ascii="Calibri" w:eastAsia="Times New Roman" w:hAnsi="Calibri" w:cs="Calibri"/>
              </w:rPr>
            </w:pPr>
          </w:p>
        </w:tc>
      </w:tr>
      <w:tr w:rsidR="00000456" w:rsidRPr="00000456" w14:paraId="0B8FECF3" w14:textId="77777777" w:rsidTr="00E66CDC">
        <w:trPr>
          <w:trHeight w:val="300"/>
        </w:trPr>
        <w:tc>
          <w:tcPr>
            <w:tcW w:w="3232" w:type="dxa"/>
            <w:shd w:val="clear" w:color="auto" w:fill="E7E6E6" w:themeFill="background2"/>
            <w:tcMar>
              <w:top w:w="0" w:type="dxa"/>
              <w:left w:w="45" w:type="dxa"/>
              <w:bottom w:w="0" w:type="dxa"/>
              <w:right w:w="45" w:type="dxa"/>
            </w:tcMar>
            <w:hideMark/>
          </w:tcPr>
          <w:p w14:paraId="4701E70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2F091C5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044EF6B5"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81EF7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2CD2D4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0682138D" w14:textId="77777777" w:rsidTr="00E66CDC">
        <w:trPr>
          <w:trHeight w:val="300"/>
        </w:trPr>
        <w:tc>
          <w:tcPr>
            <w:tcW w:w="3232" w:type="dxa"/>
            <w:shd w:val="clear" w:color="auto" w:fill="E7E6E6" w:themeFill="background2"/>
            <w:tcMar>
              <w:top w:w="0" w:type="dxa"/>
              <w:left w:w="45" w:type="dxa"/>
              <w:bottom w:w="0" w:type="dxa"/>
              <w:right w:w="45" w:type="dxa"/>
            </w:tcMar>
            <w:hideMark/>
          </w:tcPr>
          <w:p w14:paraId="645B1F2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6C7B54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06C4E0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4734C8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4F0B7CF0" w14:textId="77777777" w:rsidR="00000456" w:rsidRPr="005B293A" w:rsidRDefault="00000456" w:rsidP="00000456">
            <w:pPr>
              <w:spacing w:after="0" w:line="240" w:lineRule="auto"/>
              <w:rPr>
                <w:rFonts w:ascii="Calibri" w:eastAsia="Times New Roman" w:hAnsi="Calibri" w:cs="Calibri"/>
              </w:rPr>
            </w:pPr>
          </w:p>
        </w:tc>
      </w:tr>
      <w:tr w:rsidR="00000456" w:rsidRPr="00000456" w14:paraId="4FFD2D41" w14:textId="77777777" w:rsidTr="00E66CDC">
        <w:trPr>
          <w:trHeight w:val="300"/>
        </w:trPr>
        <w:tc>
          <w:tcPr>
            <w:tcW w:w="3232" w:type="dxa"/>
            <w:shd w:val="clear" w:color="auto" w:fill="E7E6E6" w:themeFill="background2"/>
            <w:tcMar>
              <w:top w:w="0" w:type="dxa"/>
              <w:left w:w="45" w:type="dxa"/>
              <w:bottom w:w="0" w:type="dxa"/>
              <w:right w:w="45" w:type="dxa"/>
            </w:tcMar>
            <w:hideMark/>
          </w:tcPr>
          <w:p w14:paraId="49D8E1C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205AA1C8"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62ACD4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BDE7E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1676B28F" w14:textId="77777777" w:rsidR="00000456" w:rsidRPr="005B293A" w:rsidRDefault="00000456" w:rsidP="00000456">
            <w:pPr>
              <w:spacing w:after="0" w:line="240" w:lineRule="auto"/>
              <w:rPr>
                <w:rFonts w:ascii="Calibri" w:eastAsia="Times New Roman" w:hAnsi="Calibri" w:cs="Calibri"/>
              </w:rPr>
            </w:pPr>
          </w:p>
        </w:tc>
      </w:tr>
      <w:tr w:rsidR="00000456" w:rsidRPr="00000456" w14:paraId="1516F5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5DD6C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7A04615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7156886C" w14:textId="77777777" w:rsidTr="00E66CDC">
        <w:trPr>
          <w:trHeight w:val="300"/>
        </w:trPr>
        <w:tc>
          <w:tcPr>
            <w:tcW w:w="3232" w:type="dxa"/>
            <w:shd w:val="clear" w:color="auto" w:fill="E7E6E6" w:themeFill="background2"/>
            <w:tcMar>
              <w:top w:w="0" w:type="dxa"/>
              <w:left w:w="45" w:type="dxa"/>
              <w:bottom w:w="0" w:type="dxa"/>
              <w:right w:w="45" w:type="dxa"/>
            </w:tcMar>
            <w:hideMark/>
          </w:tcPr>
          <w:p w14:paraId="2CC431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7DBDB1A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470683B5"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BC8F3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1FCE43A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r>
            <w:r w:rsidRPr="00000456">
              <w:rPr>
                <w:rFonts w:ascii="Calibri" w:eastAsia="Times New Roman" w:hAnsi="Calibri" w:cs="Calibri"/>
              </w:rPr>
              <w:lastRenderedPageBreak/>
              <w:t>URL</w:t>
            </w:r>
            <w:r w:rsidRPr="00000456">
              <w:rPr>
                <w:rFonts w:ascii="Calibri" w:eastAsia="Times New Roman" w:hAnsi="Calibri" w:cs="Calibri"/>
              </w:rPr>
              <w:br/>
              <w:t>References</w:t>
            </w:r>
          </w:p>
        </w:tc>
      </w:tr>
    </w:tbl>
    <w:p w14:paraId="5FF7A45F" w14:textId="77777777" w:rsidR="00F8144F" w:rsidRDefault="00F8144F" w:rsidP="00F07040">
      <w:pPr>
        <w:pStyle w:val="MText"/>
      </w:pPr>
    </w:p>
    <w:p w14:paraId="3A69C6C0" w14:textId="77777777" w:rsidR="00972E38" w:rsidRPr="004962C5" w:rsidRDefault="00972E38" w:rsidP="00972E38">
      <w:pPr>
        <w:pStyle w:val="MIndHeader"/>
        <w:rPr>
          <w:sz w:val="28"/>
          <w:szCs w:val="28"/>
        </w:rPr>
      </w:pPr>
      <w:bookmarkStart w:id="40" w:name="_Toc37932754"/>
      <w:r>
        <w:rPr>
          <w:sz w:val="28"/>
          <w:szCs w:val="28"/>
        </w:rPr>
        <w:t xml:space="preserve">C. </w:t>
      </w:r>
      <w:r w:rsidRPr="004962C5">
        <w:rPr>
          <w:sz w:val="28"/>
          <w:szCs w:val="28"/>
        </w:rPr>
        <w:t>Mapping of IAEG-SDG File Format to SDMX Detailed Concepts</w:t>
      </w:r>
      <w:bookmarkEnd w:id="40"/>
    </w:p>
    <w:p w14:paraId="06FA7F5B"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52F48419"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5CD9CFDD"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097C9C36"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0C817107"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030D0C68" w14:textId="77777777" w:rsidTr="009367AA">
        <w:trPr>
          <w:trHeight w:val="300"/>
        </w:trPr>
        <w:tc>
          <w:tcPr>
            <w:tcW w:w="4140" w:type="dxa"/>
            <w:shd w:val="clear" w:color="auto" w:fill="E7E6E6" w:themeFill="background2"/>
            <w:tcMar>
              <w:top w:w="0" w:type="dxa"/>
              <w:left w:w="45" w:type="dxa"/>
              <w:bottom w:w="0" w:type="dxa"/>
              <w:right w:w="45" w:type="dxa"/>
            </w:tcMar>
            <w:hideMark/>
          </w:tcPr>
          <w:p w14:paraId="2B08459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7761EEA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54E68E63"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A1AAF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23281CD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5E1A763E" w14:textId="77777777" w:rsidTr="009367AA">
        <w:trPr>
          <w:trHeight w:val="300"/>
        </w:trPr>
        <w:tc>
          <w:tcPr>
            <w:tcW w:w="4140" w:type="dxa"/>
            <w:shd w:val="clear" w:color="auto" w:fill="E7E6E6" w:themeFill="background2"/>
            <w:tcMar>
              <w:top w:w="0" w:type="dxa"/>
              <w:left w:w="45" w:type="dxa"/>
              <w:bottom w:w="0" w:type="dxa"/>
              <w:right w:w="45" w:type="dxa"/>
            </w:tcMar>
            <w:hideMark/>
          </w:tcPr>
          <w:p w14:paraId="2BF14D9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633AB40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648C0A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8371DB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357BAC4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008D5F4" w14:textId="77777777" w:rsidTr="009367AA">
        <w:trPr>
          <w:trHeight w:val="300"/>
        </w:trPr>
        <w:tc>
          <w:tcPr>
            <w:tcW w:w="4140" w:type="dxa"/>
            <w:shd w:val="clear" w:color="auto" w:fill="E7E6E6" w:themeFill="background2"/>
            <w:tcMar>
              <w:top w:w="0" w:type="dxa"/>
              <w:left w:w="45" w:type="dxa"/>
              <w:bottom w:w="0" w:type="dxa"/>
              <w:right w:w="45" w:type="dxa"/>
            </w:tcMar>
            <w:hideMark/>
          </w:tcPr>
          <w:p w14:paraId="6B8E496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CA3B9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046A5D20" w14:textId="77777777" w:rsidTr="009367AA">
        <w:trPr>
          <w:trHeight w:val="300"/>
        </w:trPr>
        <w:tc>
          <w:tcPr>
            <w:tcW w:w="4140" w:type="dxa"/>
            <w:shd w:val="clear" w:color="auto" w:fill="E7E6E6" w:themeFill="background2"/>
            <w:tcMar>
              <w:top w:w="0" w:type="dxa"/>
              <w:left w:w="45" w:type="dxa"/>
              <w:bottom w:w="0" w:type="dxa"/>
              <w:right w:w="45" w:type="dxa"/>
            </w:tcMar>
            <w:hideMark/>
          </w:tcPr>
          <w:p w14:paraId="2E04CBB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09079EF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5F0772BE" w14:textId="77777777" w:rsidTr="009367AA">
        <w:trPr>
          <w:trHeight w:val="300"/>
        </w:trPr>
        <w:tc>
          <w:tcPr>
            <w:tcW w:w="4140" w:type="dxa"/>
            <w:shd w:val="clear" w:color="auto" w:fill="E7E6E6" w:themeFill="background2"/>
            <w:tcMar>
              <w:top w:w="0" w:type="dxa"/>
              <w:left w:w="45" w:type="dxa"/>
              <w:bottom w:w="0" w:type="dxa"/>
              <w:right w:w="45" w:type="dxa"/>
            </w:tcMar>
            <w:hideMark/>
          </w:tcPr>
          <w:p w14:paraId="7F833D9B"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8DF713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5D30D694" w14:textId="77777777" w:rsidTr="009367AA">
        <w:trPr>
          <w:trHeight w:val="300"/>
        </w:trPr>
        <w:tc>
          <w:tcPr>
            <w:tcW w:w="4140" w:type="dxa"/>
            <w:shd w:val="clear" w:color="auto" w:fill="E7E6E6" w:themeFill="background2"/>
            <w:tcMar>
              <w:top w:w="0" w:type="dxa"/>
              <w:left w:w="45" w:type="dxa"/>
              <w:bottom w:w="0" w:type="dxa"/>
              <w:right w:w="45" w:type="dxa"/>
            </w:tcMar>
            <w:hideMark/>
          </w:tcPr>
          <w:p w14:paraId="3BC9D77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95BAE0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ED6E164" w14:textId="77777777" w:rsidTr="009367AA">
        <w:trPr>
          <w:trHeight w:val="300"/>
        </w:trPr>
        <w:tc>
          <w:tcPr>
            <w:tcW w:w="4140" w:type="dxa"/>
            <w:shd w:val="clear" w:color="auto" w:fill="E7E6E6" w:themeFill="background2"/>
            <w:tcMar>
              <w:top w:w="0" w:type="dxa"/>
              <w:left w:w="45" w:type="dxa"/>
              <w:bottom w:w="0" w:type="dxa"/>
              <w:right w:w="45" w:type="dxa"/>
            </w:tcMar>
            <w:hideMark/>
          </w:tcPr>
          <w:p w14:paraId="35A4CB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2F121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3ECADA4" w14:textId="77777777" w:rsidTr="009367AA">
        <w:trPr>
          <w:trHeight w:val="300"/>
        </w:trPr>
        <w:tc>
          <w:tcPr>
            <w:tcW w:w="4140" w:type="dxa"/>
            <w:shd w:val="clear" w:color="auto" w:fill="E7E6E6" w:themeFill="background2"/>
            <w:tcMar>
              <w:top w:w="0" w:type="dxa"/>
              <w:left w:w="45" w:type="dxa"/>
              <w:bottom w:w="0" w:type="dxa"/>
              <w:right w:w="45" w:type="dxa"/>
            </w:tcMar>
            <w:hideMark/>
          </w:tcPr>
          <w:p w14:paraId="549180A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01AA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0453ED94" w14:textId="77777777" w:rsidTr="009367AA">
        <w:trPr>
          <w:trHeight w:val="300"/>
        </w:trPr>
        <w:tc>
          <w:tcPr>
            <w:tcW w:w="4140" w:type="dxa"/>
            <w:shd w:val="clear" w:color="auto" w:fill="E7E6E6" w:themeFill="background2"/>
            <w:tcMar>
              <w:top w:w="0" w:type="dxa"/>
              <w:left w:w="45" w:type="dxa"/>
              <w:bottom w:w="0" w:type="dxa"/>
              <w:right w:w="45" w:type="dxa"/>
            </w:tcMar>
            <w:hideMark/>
          </w:tcPr>
          <w:p w14:paraId="59CE518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B19B57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66833F9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2CDFB9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339AB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4526DCB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42B327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83BB1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54CF9DED" w14:textId="77777777" w:rsidTr="009367AA">
        <w:trPr>
          <w:trHeight w:val="302"/>
        </w:trPr>
        <w:tc>
          <w:tcPr>
            <w:tcW w:w="4140" w:type="dxa"/>
            <w:shd w:val="clear" w:color="auto" w:fill="E7E6E6" w:themeFill="background2"/>
            <w:tcMar>
              <w:top w:w="0" w:type="dxa"/>
              <w:left w:w="45" w:type="dxa"/>
              <w:bottom w:w="0" w:type="dxa"/>
              <w:right w:w="45" w:type="dxa"/>
            </w:tcMar>
            <w:hideMark/>
          </w:tcPr>
          <w:p w14:paraId="7EEE5B1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1928FF1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3277906E" w14:textId="77777777" w:rsidTr="009367AA">
        <w:trPr>
          <w:trHeight w:val="300"/>
        </w:trPr>
        <w:tc>
          <w:tcPr>
            <w:tcW w:w="4140" w:type="dxa"/>
            <w:shd w:val="clear" w:color="auto" w:fill="E7E6E6" w:themeFill="background2"/>
            <w:tcMar>
              <w:top w:w="0" w:type="dxa"/>
              <w:left w:w="45" w:type="dxa"/>
              <w:bottom w:w="0" w:type="dxa"/>
              <w:right w:w="45" w:type="dxa"/>
            </w:tcMar>
          </w:tcPr>
          <w:p w14:paraId="3BEA754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CA0DE2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64616C52" w14:textId="77777777" w:rsidTr="009367AA">
        <w:trPr>
          <w:trHeight w:val="300"/>
        </w:trPr>
        <w:tc>
          <w:tcPr>
            <w:tcW w:w="4140" w:type="dxa"/>
            <w:shd w:val="clear" w:color="auto" w:fill="E7E6E6" w:themeFill="background2"/>
            <w:tcMar>
              <w:top w:w="0" w:type="dxa"/>
              <w:left w:w="45" w:type="dxa"/>
              <w:bottom w:w="0" w:type="dxa"/>
              <w:right w:w="45" w:type="dxa"/>
            </w:tcMar>
          </w:tcPr>
          <w:p w14:paraId="2FEC950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1D981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6A0F74BF" w14:textId="77777777" w:rsidTr="009367AA">
        <w:trPr>
          <w:trHeight w:val="300"/>
        </w:trPr>
        <w:tc>
          <w:tcPr>
            <w:tcW w:w="4140" w:type="dxa"/>
            <w:shd w:val="clear" w:color="auto" w:fill="E7E6E6" w:themeFill="background2"/>
            <w:tcMar>
              <w:top w:w="0" w:type="dxa"/>
              <w:left w:w="45" w:type="dxa"/>
              <w:bottom w:w="0" w:type="dxa"/>
              <w:right w:w="45" w:type="dxa"/>
            </w:tcMar>
          </w:tcPr>
          <w:p w14:paraId="0885733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2A0B36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67326802" w14:textId="77777777" w:rsidTr="009367AA">
        <w:trPr>
          <w:trHeight w:val="300"/>
        </w:trPr>
        <w:tc>
          <w:tcPr>
            <w:tcW w:w="4140" w:type="dxa"/>
            <w:shd w:val="clear" w:color="auto" w:fill="E7E6E6" w:themeFill="background2"/>
            <w:tcMar>
              <w:top w:w="0" w:type="dxa"/>
              <w:left w:w="45" w:type="dxa"/>
              <w:bottom w:w="0" w:type="dxa"/>
              <w:right w:w="45" w:type="dxa"/>
            </w:tcMar>
          </w:tcPr>
          <w:p w14:paraId="6DFEA6A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5D4CD2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5D79A065" w14:textId="77777777" w:rsidTr="009367AA">
        <w:trPr>
          <w:trHeight w:val="300"/>
        </w:trPr>
        <w:tc>
          <w:tcPr>
            <w:tcW w:w="4140" w:type="dxa"/>
            <w:shd w:val="clear" w:color="auto" w:fill="E7E6E6" w:themeFill="background2"/>
            <w:tcMar>
              <w:top w:w="0" w:type="dxa"/>
              <w:left w:w="45" w:type="dxa"/>
              <w:bottom w:w="0" w:type="dxa"/>
              <w:right w:w="45" w:type="dxa"/>
            </w:tcMar>
          </w:tcPr>
          <w:p w14:paraId="13CCF39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8A999A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B98CFFA" w14:textId="77777777" w:rsidTr="009367AA">
        <w:trPr>
          <w:trHeight w:val="300"/>
        </w:trPr>
        <w:tc>
          <w:tcPr>
            <w:tcW w:w="4140" w:type="dxa"/>
            <w:shd w:val="clear" w:color="auto" w:fill="E7E6E6" w:themeFill="background2"/>
            <w:tcMar>
              <w:top w:w="0" w:type="dxa"/>
              <w:left w:w="45" w:type="dxa"/>
              <w:bottom w:w="0" w:type="dxa"/>
              <w:right w:w="45" w:type="dxa"/>
            </w:tcMar>
          </w:tcPr>
          <w:p w14:paraId="1E0B2A0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D57C7C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2AF04A12" w14:textId="77777777" w:rsidTr="009367AA">
        <w:trPr>
          <w:trHeight w:val="300"/>
        </w:trPr>
        <w:tc>
          <w:tcPr>
            <w:tcW w:w="4140" w:type="dxa"/>
            <w:shd w:val="clear" w:color="auto" w:fill="E7E6E6" w:themeFill="background2"/>
            <w:tcMar>
              <w:top w:w="0" w:type="dxa"/>
              <w:left w:w="45" w:type="dxa"/>
              <w:bottom w:w="0" w:type="dxa"/>
              <w:right w:w="45" w:type="dxa"/>
            </w:tcMar>
          </w:tcPr>
          <w:p w14:paraId="506F6EC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DF8C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37B40991" w14:textId="77777777" w:rsidTr="009367AA">
        <w:trPr>
          <w:trHeight w:val="300"/>
        </w:trPr>
        <w:tc>
          <w:tcPr>
            <w:tcW w:w="4140" w:type="dxa"/>
            <w:shd w:val="clear" w:color="auto" w:fill="E7E6E6" w:themeFill="background2"/>
            <w:tcMar>
              <w:top w:w="0" w:type="dxa"/>
              <w:left w:w="45" w:type="dxa"/>
              <w:bottom w:w="0" w:type="dxa"/>
              <w:right w:w="45" w:type="dxa"/>
            </w:tcMar>
          </w:tcPr>
          <w:p w14:paraId="5F566D5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11AD12B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4AC5B81D" w14:textId="77777777" w:rsidTr="009367AA">
        <w:trPr>
          <w:trHeight w:val="300"/>
        </w:trPr>
        <w:tc>
          <w:tcPr>
            <w:tcW w:w="4140" w:type="dxa"/>
            <w:shd w:val="clear" w:color="auto" w:fill="E7E6E6" w:themeFill="background2"/>
            <w:tcMar>
              <w:top w:w="0" w:type="dxa"/>
              <w:left w:w="45" w:type="dxa"/>
              <w:bottom w:w="0" w:type="dxa"/>
              <w:right w:w="45" w:type="dxa"/>
            </w:tcMar>
          </w:tcPr>
          <w:p w14:paraId="10DFC8A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7421ABB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1A2C7643" w14:textId="77777777" w:rsidTr="009367AA">
        <w:trPr>
          <w:trHeight w:val="300"/>
        </w:trPr>
        <w:tc>
          <w:tcPr>
            <w:tcW w:w="4140" w:type="dxa"/>
            <w:shd w:val="clear" w:color="auto" w:fill="E7E6E6" w:themeFill="background2"/>
            <w:tcMar>
              <w:top w:w="0" w:type="dxa"/>
              <w:left w:w="45" w:type="dxa"/>
              <w:bottom w:w="0" w:type="dxa"/>
              <w:right w:w="45" w:type="dxa"/>
            </w:tcMar>
          </w:tcPr>
          <w:p w14:paraId="1E351D8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76BBB57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09DE61D3" w14:textId="77777777" w:rsidTr="009367AA">
        <w:trPr>
          <w:trHeight w:val="300"/>
        </w:trPr>
        <w:tc>
          <w:tcPr>
            <w:tcW w:w="4140" w:type="dxa"/>
            <w:shd w:val="clear" w:color="auto" w:fill="E7E6E6" w:themeFill="background2"/>
            <w:tcMar>
              <w:top w:w="0" w:type="dxa"/>
              <w:left w:w="45" w:type="dxa"/>
              <w:bottom w:w="0" w:type="dxa"/>
              <w:right w:w="45" w:type="dxa"/>
            </w:tcMar>
          </w:tcPr>
          <w:p w14:paraId="36C1A37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w:t>
            </w:r>
            <w:r w:rsidRPr="009367AA">
              <w:rPr>
                <w:rFonts w:ascii="Calibri" w:eastAsia="Times New Roman" w:hAnsi="Calibri" w:cs="Calibri"/>
                <w:color w:val="000000"/>
              </w:rPr>
              <w:lastRenderedPageBreak/>
              <w:t>national level</w:t>
            </w:r>
          </w:p>
        </w:tc>
        <w:tc>
          <w:tcPr>
            <w:tcW w:w="4410" w:type="dxa"/>
            <w:shd w:val="clear" w:color="auto" w:fill="E7E6E6" w:themeFill="background2"/>
          </w:tcPr>
          <w:p w14:paraId="3DA8A5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 xml:space="preserve">4.h. Methods and guidance available to countries for the compilation of the data at the </w:t>
            </w:r>
            <w:r w:rsidRPr="009367AA">
              <w:rPr>
                <w:rFonts w:ascii="Calibri" w:eastAsia="Times New Roman" w:hAnsi="Calibri" w:cs="Calibri"/>
                <w:color w:val="000000"/>
              </w:rPr>
              <w:lastRenderedPageBreak/>
              <w:t>national level</w:t>
            </w:r>
          </w:p>
        </w:tc>
      </w:tr>
      <w:tr w:rsidR="009367AA" w:rsidRPr="00000456" w14:paraId="0ED359F4" w14:textId="77777777" w:rsidTr="009367AA">
        <w:trPr>
          <w:trHeight w:val="300"/>
        </w:trPr>
        <w:tc>
          <w:tcPr>
            <w:tcW w:w="4140" w:type="dxa"/>
            <w:shd w:val="clear" w:color="auto" w:fill="E7E6E6" w:themeFill="background2"/>
            <w:tcMar>
              <w:top w:w="0" w:type="dxa"/>
              <w:left w:w="45" w:type="dxa"/>
              <w:bottom w:w="0" w:type="dxa"/>
              <w:right w:w="45" w:type="dxa"/>
            </w:tcMar>
          </w:tcPr>
          <w:p w14:paraId="335B835E"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8CB6AF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68F2AA3E" w14:textId="77777777" w:rsidTr="009367AA">
        <w:trPr>
          <w:trHeight w:val="300"/>
        </w:trPr>
        <w:tc>
          <w:tcPr>
            <w:tcW w:w="4140" w:type="dxa"/>
            <w:shd w:val="clear" w:color="auto" w:fill="E7E6E6" w:themeFill="background2"/>
            <w:tcMar>
              <w:top w:w="0" w:type="dxa"/>
              <w:left w:w="45" w:type="dxa"/>
              <w:bottom w:w="0" w:type="dxa"/>
              <w:right w:w="45" w:type="dxa"/>
            </w:tcMar>
          </w:tcPr>
          <w:p w14:paraId="5D2E9F69"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0A65AB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4BE3B1EB" w14:textId="77777777" w:rsidTr="009367AA">
        <w:trPr>
          <w:trHeight w:val="300"/>
        </w:trPr>
        <w:tc>
          <w:tcPr>
            <w:tcW w:w="4140" w:type="dxa"/>
            <w:shd w:val="clear" w:color="auto" w:fill="E7E6E6" w:themeFill="background2"/>
            <w:tcMar>
              <w:top w:w="0" w:type="dxa"/>
              <w:left w:w="45" w:type="dxa"/>
              <w:bottom w:w="0" w:type="dxa"/>
              <w:right w:w="45" w:type="dxa"/>
            </w:tcMar>
          </w:tcPr>
          <w:p w14:paraId="4079FA38"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810D3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3573C74F" w14:textId="77777777" w:rsidTr="009367AA">
        <w:trPr>
          <w:trHeight w:val="300"/>
        </w:trPr>
        <w:tc>
          <w:tcPr>
            <w:tcW w:w="4140" w:type="dxa"/>
            <w:shd w:val="clear" w:color="auto" w:fill="E7E6E6" w:themeFill="background2"/>
            <w:tcMar>
              <w:top w:w="0" w:type="dxa"/>
              <w:left w:w="45" w:type="dxa"/>
              <w:bottom w:w="0" w:type="dxa"/>
              <w:right w:w="45" w:type="dxa"/>
            </w:tcMar>
            <w:hideMark/>
          </w:tcPr>
          <w:p w14:paraId="792D692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5E27BC6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6691FD5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5B2004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08C0C6A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1AD1A2DF" w14:textId="77777777" w:rsidTr="009367AA">
        <w:trPr>
          <w:trHeight w:val="300"/>
        </w:trPr>
        <w:tc>
          <w:tcPr>
            <w:tcW w:w="4140" w:type="dxa"/>
            <w:shd w:val="clear" w:color="auto" w:fill="E7E6E6" w:themeFill="background2"/>
            <w:tcMar>
              <w:top w:w="0" w:type="dxa"/>
              <w:left w:w="45" w:type="dxa"/>
              <w:bottom w:w="0" w:type="dxa"/>
              <w:right w:w="45" w:type="dxa"/>
            </w:tcMar>
          </w:tcPr>
          <w:p w14:paraId="09B0B21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5AAC309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070CF38E" w14:textId="77777777" w:rsidTr="009367AA">
        <w:trPr>
          <w:trHeight w:val="300"/>
        </w:trPr>
        <w:tc>
          <w:tcPr>
            <w:tcW w:w="4140" w:type="dxa"/>
            <w:shd w:val="clear" w:color="auto" w:fill="E7E6E6" w:themeFill="background2"/>
            <w:tcMar>
              <w:top w:w="0" w:type="dxa"/>
              <w:left w:w="45" w:type="dxa"/>
              <w:bottom w:w="0" w:type="dxa"/>
              <w:right w:w="45" w:type="dxa"/>
            </w:tcMar>
            <w:hideMark/>
          </w:tcPr>
          <w:p w14:paraId="7762027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0604F3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17EDDF7D"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E848E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6840C5B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561EA64D" w14:textId="77777777" w:rsidTr="009367AA">
        <w:trPr>
          <w:trHeight w:val="300"/>
        </w:trPr>
        <w:tc>
          <w:tcPr>
            <w:tcW w:w="4140" w:type="dxa"/>
            <w:shd w:val="clear" w:color="auto" w:fill="E7E6E6" w:themeFill="background2"/>
            <w:tcMar>
              <w:top w:w="0" w:type="dxa"/>
              <w:left w:w="45" w:type="dxa"/>
              <w:bottom w:w="0" w:type="dxa"/>
              <w:right w:w="45" w:type="dxa"/>
            </w:tcMar>
            <w:hideMark/>
          </w:tcPr>
          <w:p w14:paraId="1BA3885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6BB33C5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4CB5E9F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EC9F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2DF5E09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221B7A85" w14:textId="77777777" w:rsidTr="009367AA">
        <w:trPr>
          <w:trHeight w:val="300"/>
        </w:trPr>
        <w:tc>
          <w:tcPr>
            <w:tcW w:w="4140" w:type="dxa"/>
            <w:shd w:val="clear" w:color="auto" w:fill="E7E6E6" w:themeFill="background2"/>
            <w:tcMar>
              <w:top w:w="0" w:type="dxa"/>
              <w:left w:w="45" w:type="dxa"/>
              <w:bottom w:w="0" w:type="dxa"/>
              <w:right w:w="45" w:type="dxa"/>
            </w:tcMar>
            <w:hideMark/>
          </w:tcPr>
          <w:p w14:paraId="79DE15F3"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7FD0E5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7995735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337F72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6511DE9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38285EAD" w14:textId="77777777" w:rsidTr="009367AA">
        <w:trPr>
          <w:trHeight w:val="300"/>
        </w:trPr>
        <w:tc>
          <w:tcPr>
            <w:tcW w:w="4140" w:type="dxa"/>
            <w:shd w:val="clear" w:color="auto" w:fill="E7E6E6" w:themeFill="background2"/>
            <w:tcMar>
              <w:top w:w="0" w:type="dxa"/>
              <w:left w:w="45" w:type="dxa"/>
              <w:bottom w:w="0" w:type="dxa"/>
              <w:right w:w="45" w:type="dxa"/>
            </w:tcMar>
            <w:hideMark/>
          </w:tcPr>
          <w:p w14:paraId="7576AFB0"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653EE01B"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6"/>
    </w:tbl>
    <w:p w14:paraId="7FC4D7C7" w14:textId="77777777" w:rsidR="0039535F" w:rsidRDefault="0039535F" w:rsidP="00F07040">
      <w:pPr>
        <w:pStyle w:val="MText"/>
      </w:pPr>
    </w:p>
    <w:sectPr w:rsidR="0039535F" w:rsidSect="00042B85">
      <w:footerReference w:type="default" r:id="rId28"/>
      <w:footerReference w:type="first" r:id="rId29"/>
      <w:endnotePr>
        <w:numFmt w:val="decimal"/>
      </w:endnotePr>
      <w:pgSz w:w="12240" w:h="15840"/>
      <w:pgMar w:top="1440" w:right="1440" w:bottom="1440" w:left="1440" w:header="720" w:footer="720" w:gutter="0"/>
      <w:pgNumType w:start="1"/>
      <w:cols w:space="720"/>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8" w:author="Eileen Capilit" w:date="2021-06-23T06:09:00Z" w:initials="EC">
    <w:p w14:paraId="25CBDAC1" w14:textId="65276912" w:rsidR="009910F8" w:rsidRDefault="009910F8">
      <w:pPr>
        <w:pStyle w:val="CommentText"/>
      </w:pPr>
      <w:r>
        <w:rPr>
          <w:rStyle w:val="CommentReference"/>
        </w:rPr>
        <w:annotationRef/>
      </w:r>
      <w:r>
        <w:t>Check this</w:t>
      </w:r>
    </w:p>
  </w:comment>
  <w:comment w:id="21" w:author="Eileen Capilit [2]" w:date="2021-06-15T09:42:00Z" w:initials="EC">
    <w:p w14:paraId="4A0B8EBC" w14:textId="77777777" w:rsidR="000127ED" w:rsidRDefault="000127ED" w:rsidP="000127ED">
      <w:pPr>
        <w:pStyle w:val="CommentText"/>
      </w:pPr>
      <w:r>
        <w:rPr>
          <w:rStyle w:val="CommentReference"/>
        </w:rPr>
        <w:annotationRef/>
      </w:r>
      <w:r>
        <w:t>please confirm the actual duration of the fieldwork</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25CBDAC1" w15:done="0"/>
  <w15:commentEx w15:paraId="4A0B8EBC"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ex:commentExtensible w16cex:durableId="247D4EB1" w16cex:dateUtc="2021-06-22T22:09:00Z"/>
  <w16cex:commentExtensible w16cex:durableId="247D34F3" w16cex:dateUtc="2021-06-15T01:42: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id:commentId w16cid:paraId="25CBDAC1" w16cid:durableId="247D4EB1"/>
  <w16cid:commentId w16cid:paraId="4A0B8EBC" w16cid:durableId="247D34F3"/>
</w16cid:commentsIds>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19125C5" w14:textId="77777777" w:rsidR="00875E46" w:rsidRDefault="00875E46" w:rsidP="006B0512">
      <w:pPr>
        <w:spacing w:after="0" w:line="240" w:lineRule="auto"/>
      </w:pPr>
      <w:r>
        <w:separator/>
      </w:r>
    </w:p>
  </w:endnote>
  <w:endnote w:type="continuationSeparator" w:id="0">
    <w:p w14:paraId="23D06136" w14:textId="77777777" w:rsidR="00875E46" w:rsidRDefault="00875E46"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00000001" w:usb1="080E0000" w:usb2="00000010" w:usb3="00000000" w:csb0="00040000"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Vrinda">
    <w:altName w:val="Courier New"/>
    <w:panose1 w:val="00000400000000000000"/>
    <w:charset w:val="00"/>
    <w:family w:val="swiss"/>
    <w:pitch w:val="variable"/>
    <w:sig w:usb0="00000003" w:usb1="00000000" w:usb2="00000000" w:usb3="00000000" w:csb0="00000001" w:csb1="00000000"/>
  </w:font>
  <w:font w:name="DokChampa">
    <w:panose1 w:val="020B0604020202020204"/>
    <w:charset w:val="00"/>
    <w:family w:val="swiss"/>
    <w:pitch w:val="variable"/>
    <w:sig w:usb0="83000003" w:usb1="00000000" w:usb2="00000000" w:usb3="00000000" w:csb0="0001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5FEA7081" w14:textId="6292AB3F" w:rsidR="00875E46" w:rsidRDefault="00875E46">
        <w:pPr>
          <w:pStyle w:val="Footer"/>
          <w:jc w:val="right"/>
        </w:pPr>
        <w:r>
          <w:fldChar w:fldCharType="begin"/>
        </w:r>
        <w:r>
          <w:instrText xml:space="preserve"> PAGE   \* MERGEFORMAT </w:instrText>
        </w:r>
        <w:r>
          <w:fldChar w:fldCharType="separate"/>
        </w:r>
        <w:r w:rsidR="00C7275E">
          <w:rPr>
            <w:noProof/>
          </w:rPr>
          <w:t>14</w:t>
        </w:r>
        <w:r>
          <w:rPr>
            <w:noProof/>
          </w:rPr>
          <w:fldChar w:fldCharType="end"/>
        </w:r>
      </w:p>
    </w:sdtContent>
  </w:sdt>
  <w:p w14:paraId="3FEAFF12" w14:textId="77777777" w:rsidR="00875E46" w:rsidRDefault="00875E4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2EC6FCF8" w14:textId="34E24BC0" w:rsidR="00875E46" w:rsidRDefault="00875E46">
        <w:pPr>
          <w:pStyle w:val="Footer"/>
          <w:jc w:val="right"/>
        </w:pPr>
        <w:r>
          <w:fldChar w:fldCharType="begin"/>
        </w:r>
        <w:r>
          <w:instrText xml:space="preserve"> PAGE   \* MERGEFORMAT </w:instrText>
        </w:r>
        <w:r>
          <w:fldChar w:fldCharType="separate"/>
        </w:r>
        <w:r w:rsidR="00C7275E">
          <w:rPr>
            <w:noProof/>
          </w:rPr>
          <w:t>1</w:t>
        </w:r>
        <w:r>
          <w:rPr>
            <w:noProof/>
          </w:rPr>
          <w:fldChar w:fldCharType="end"/>
        </w:r>
      </w:p>
    </w:sdtContent>
  </w:sdt>
  <w:p w14:paraId="22E38CB7" w14:textId="77777777" w:rsidR="00875E46" w:rsidRDefault="00875E4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0AB91F19" w14:textId="77777777" w:rsidR="00875E46" w:rsidRDefault="00875E46" w:rsidP="006B0512">
      <w:pPr>
        <w:spacing w:after="0" w:line="240" w:lineRule="auto"/>
      </w:pPr>
      <w:r>
        <w:separator/>
      </w:r>
    </w:p>
  </w:footnote>
  <w:footnote w:type="continuationSeparator" w:id="0">
    <w:p w14:paraId="1A831245" w14:textId="77777777" w:rsidR="00875E46" w:rsidRDefault="00875E46" w:rsidP="006B0512">
      <w:pPr>
        <w:spacing w:after="0" w:line="240" w:lineRule="auto"/>
      </w:pPr>
      <w:r>
        <w:continuationSeparator/>
      </w:r>
    </w:p>
  </w:footnote>
  <w:footnote w:id="1">
    <w:p w14:paraId="153D4A8D" w14:textId="77777777" w:rsidR="00875E46" w:rsidRPr="00B8102F" w:rsidRDefault="00875E46">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Eileen Capilit">
    <w15:presenceInfo w15:providerId="AD" w15:userId="S::eileen.capilit@un.org::3d57e2b9-fc36-4443-9fbf-f074aa38570c"/>
  </w15:person>
  <w15:person w15:author="Eileen Capilit [2]">
    <w15:presenceInfo w15:providerId="Windows Live" w15:userId="b7e39cf076aeb6d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27ED"/>
    <w:rsid w:val="000149A9"/>
    <w:rsid w:val="0001762F"/>
    <w:rsid w:val="00022D87"/>
    <w:rsid w:val="00042B85"/>
    <w:rsid w:val="000434EA"/>
    <w:rsid w:val="000639BB"/>
    <w:rsid w:val="000716CF"/>
    <w:rsid w:val="00073907"/>
    <w:rsid w:val="00074D23"/>
    <w:rsid w:val="00091352"/>
    <w:rsid w:val="0009691A"/>
    <w:rsid w:val="00097108"/>
    <w:rsid w:val="000A24C4"/>
    <w:rsid w:val="000B1F92"/>
    <w:rsid w:val="000B6681"/>
    <w:rsid w:val="000C6D3A"/>
    <w:rsid w:val="000E4EFE"/>
    <w:rsid w:val="000E640A"/>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21C53"/>
    <w:rsid w:val="002313D6"/>
    <w:rsid w:val="00235F8D"/>
    <w:rsid w:val="002525CC"/>
    <w:rsid w:val="002607BA"/>
    <w:rsid w:val="00266557"/>
    <w:rsid w:val="002806B7"/>
    <w:rsid w:val="002920BE"/>
    <w:rsid w:val="0029558C"/>
    <w:rsid w:val="002A631A"/>
    <w:rsid w:val="002A6E7E"/>
    <w:rsid w:val="002A7E71"/>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1DAF"/>
    <w:rsid w:val="003B3C76"/>
    <w:rsid w:val="003E7389"/>
    <w:rsid w:val="003E7F33"/>
    <w:rsid w:val="00406983"/>
    <w:rsid w:val="00413337"/>
    <w:rsid w:val="0041350B"/>
    <w:rsid w:val="00416A6D"/>
    <w:rsid w:val="00417B9F"/>
    <w:rsid w:val="00430958"/>
    <w:rsid w:val="00431B2F"/>
    <w:rsid w:val="00433D18"/>
    <w:rsid w:val="00453860"/>
    <w:rsid w:val="00462DB8"/>
    <w:rsid w:val="00463306"/>
    <w:rsid w:val="00470BED"/>
    <w:rsid w:val="00474834"/>
    <w:rsid w:val="0048556F"/>
    <w:rsid w:val="00490C58"/>
    <w:rsid w:val="004962C5"/>
    <w:rsid w:val="004A31AD"/>
    <w:rsid w:val="004C06A8"/>
    <w:rsid w:val="004C665C"/>
    <w:rsid w:val="004D6154"/>
    <w:rsid w:val="004D68B6"/>
    <w:rsid w:val="004D78E0"/>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E79"/>
    <w:rsid w:val="00633477"/>
    <w:rsid w:val="00641DEB"/>
    <w:rsid w:val="00643134"/>
    <w:rsid w:val="0064464B"/>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67F1A"/>
    <w:rsid w:val="00772DE4"/>
    <w:rsid w:val="0077584C"/>
    <w:rsid w:val="00776312"/>
    <w:rsid w:val="00791932"/>
    <w:rsid w:val="007A078A"/>
    <w:rsid w:val="007A2617"/>
    <w:rsid w:val="007A28BA"/>
    <w:rsid w:val="007B2E39"/>
    <w:rsid w:val="007C2733"/>
    <w:rsid w:val="007C63C4"/>
    <w:rsid w:val="007E4EE0"/>
    <w:rsid w:val="007E78B9"/>
    <w:rsid w:val="007F2D9F"/>
    <w:rsid w:val="007F5448"/>
    <w:rsid w:val="007F6520"/>
    <w:rsid w:val="00806D18"/>
    <w:rsid w:val="00810C60"/>
    <w:rsid w:val="00830281"/>
    <w:rsid w:val="00851DF8"/>
    <w:rsid w:val="00875E46"/>
    <w:rsid w:val="008A7300"/>
    <w:rsid w:val="008C141D"/>
    <w:rsid w:val="008D5E06"/>
    <w:rsid w:val="008D775E"/>
    <w:rsid w:val="008E09AA"/>
    <w:rsid w:val="008E143D"/>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3AF"/>
    <w:rsid w:val="009739C8"/>
    <w:rsid w:val="00975BAF"/>
    <w:rsid w:val="009910F8"/>
    <w:rsid w:val="009A5BA4"/>
    <w:rsid w:val="009D6291"/>
    <w:rsid w:val="009D6F69"/>
    <w:rsid w:val="009E049D"/>
    <w:rsid w:val="009E5D6E"/>
    <w:rsid w:val="009F305C"/>
    <w:rsid w:val="00A167C6"/>
    <w:rsid w:val="00A200D3"/>
    <w:rsid w:val="00A242D8"/>
    <w:rsid w:val="00A31A65"/>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A71B8"/>
    <w:rsid w:val="00BB553B"/>
    <w:rsid w:val="00BD3324"/>
    <w:rsid w:val="00BD7158"/>
    <w:rsid w:val="00BF1EA7"/>
    <w:rsid w:val="00C057EA"/>
    <w:rsid w:val="00C05B22"/>
    <w:rsid w:val="00C1118E"/>
    <w:rsid w:val="00C141AF"/>
    <w:rsid w:val="00C175B6"/>
    <w:rsid w:val="00C210B4"/>
    <w:rsid w:val="00C22A2E"/>
    <w:rsid w:val="00C47725"/>
    <w:rsid w:val="00C605D4"/>
    <w:rsid w:val="00C7275E"/>
    <w:rsid w:val="00C94E79"/>
    <w:rsid w:val="00CA6252"/>
    <w:rsid w:val="00CA7FA5"/>
    <w:rsid w:val="00CB7B0D"/>
    <w:rsid w:val="00CC5969"/>
    <w:rsid w:val="00CD4533"/>
    <w:rsid w:val="00CF4869"/>
    <w:rsid w:val="00CF504E"/>
    <w:rsid w:val="00CF52F2"/>
    <w:rsid w:val="00D12D35"/>
    <w:rsid w:val="00D15AD5"/>
    <w:rsid w:val="00D165CA"/>
    <w:rsid w:val="00D17114"/>
    <w:rsid w:val="00D2485A"/>
    <w:rsid w:val="00D31F93"/>
    <w:rsid w:val="00D44269"/>
    <w:rsid w:val="00D51841"/>
    <w:rsid w:val="00D815D9"/>
    <w:rsid w:val="00D855E8"/>
    <w:rsid w:val="00DA69E7"/>
    <w:rsid w:val="00DB1DCD"/>
    <w:rsid w:val="00DC07F6"/>
    <w:rsid w:val="00DC4AE7"/>
    <w:rsid w:val="00DD4950"/>
    <w:rsid w:val="00DE10A6"/>
    <w:rsid w:val="00DF78A7"/>
    <w:rsid w:val="00E07CA1"/>
    <w:rsid w:val="00E263EC"/>
    <w:rsid w:val="00E27187"/>
    <w:rsid w:val="00E362E3"/>
    <w:rsid w:val="00E447D4"/>
    <w:rsid w:val="00E44F28"/>
    <w:rsid w:val="00E51B2C"/>
    <w:rsid w:val="00E613BC"/>
    <w:rsid w:val="00E66CDC"/>
    <w:rsid w:val="00E67E00"/>
    <w:rsid w:val="00E74F47"/>
    <w:rsid w:val="00E842C7"/>
    <w:rsid w:val="00E953F3"/>
    <w:rsid w:val="00EA6E73"/>
    <w:rsid w:val="00EB3760"/>
    <w:rsid w:val="00EC064B"/>
    <w:rsid w:val="00EC135B"/>
    <w:rsid w:val="00EC6024"/>
    <w:rsid w:val="00EE4BB5"/>
    <w:rsid w:val="00EE79CF"/>
    <w:rsid w:val="00F0046E"/>
    <w:rsid w:val="00F00FDD"/>
    <w:rsid w:val="00F01713"/>
    <w:rsid w:val="00F02B1E"/>
    <w:rsid w:val="00F07040"/>
    <w:rsid w:val="00F2310E"/>
    <w:rsid w:val="00F54570"/>
    <w:rsid w:val="00F55FD9"/>
    <w:rsid w:val="00F56378"/>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07AD0006"/>
  <w15:docId w15:val="{91C7EF90-E677-4CC2-B9A3-4D645D6833E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acopre">
    <w:name w:val="acopre"/>
    <w:basedOn w:val="DefaultParagraphFont"/>
    <w:rsid w:val="009733AF"/>
  </w:style>
  <w:style w:type="character" w:styleId="Emphasis">
    <w:name w:val="Emphasis"/>
    <w:basedOn w:val="DefaultParagraphFont"/>
    <w:uiPriority w:val="20"/>
    <w:qFormat/>
    <w:rsid w:val="009733AF"/>
    <w:rPr>
      <w:i/>
      <w:iCs/>
    </w:rPr>
  </w:style>
  <w:style w:type="character" w:customStyle="1" w:styleId="UnresolvedMention">
    <w:name w:val="Unresolved Mention"/>
    <w:basedOn w:val="DefaultParagraphFont"/>
    <w:uiPriority w:val="99"/>
    <w:semiHidden/>
    <w:unhideWhenUsed/>
    <w:rsid w:val="00221C53"/>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hyperlink" Target="https://unstats.un.org/sdgs/metadata/" TargetMode="External"/><Relationship Id="rId3" Type="http://schemas.openxmlformats.org/officeDocument/2006/relationships/customXml" Target="../customXml/item2.xml"/><Relationship Id="rId21" Type="http://schemas.openxmlformats.org/officeDocument/2006/relationships/image" Target="media/image4.png"/><Relationship Id="rId34" Type="http://schemas.microsoft.com/office/2018/08/relationships/commentsExtensible" Target="commentsExtensible.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hyperlink" Target="https://www.unicef.org/laos/media/306/file/LSIS2017ENG.pdf" TargetMode="External"/><Relationship Id="rId33" Type="http://schemas.microsoft.com/office/2016/09/relationships/commentsIds" Target="commentsIds.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microsoft.com/office/2011/relationships/commentsExtended" Target="commentsExtended.xml"/><Relationship Id="rId29"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oleObject" Target="embeddings/oleObject2.bin"/><Relationship Id="rId32"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image" Target="media/image5.png"/><Relationship Id="rId28"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comments" Target="comments.xml"/><Relationship Id="rId31" Type="http://schemas.microsoft.com/office/2011/relationships/people" Target="peop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oleObject" Target="embeddings/oleObject1.bin"/><Relationship Id="rId27" Type="http://schemas.openxmlformats.org/officeDocument/2006/relationships/hyperlink" Target="https://www.lsb.gov.la" TargetMode="External"/><Relationship Id="rId30" Type="http://schemas.openxmlformats.org/officeDocument/2006/relationships/fontTable" Target="fontTable.xml"/><Relationship Id="rId8"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331bc5fa-37a0-4eaf-92e6-e8f500860589"/>
    <ds:schemaRef ds:uri="http://purl.org/dc/elements/1.1/"/>
    <ds:schemaRef ds:uri="efb7f1d3-2f00-4f20-b7f7-b4cd1648c34e"/>
    <ds:schemaRef ds:uri="http://schemas.microsoft.com/office/2006/documentManagement/types"/>
    <ds:schemaRef ds:uri="http://www.w3.org/XML/1998/namespace"/>
    <ds:schemaRef ds:uri="http://purl.org/dc/dcmitype/"/>
    <ds:schemaRef ds:uri="http://purl.org/dc/terms/"/>
    <ds:schemaRef ds:uri="http://schemas.microsoft.com/office/infopath/2007/PartnerControls"/>
    <ds:schemaRef ds:uri="http://schemas.openxmlformats.org/package/2006/metadata/core-properties"/>
    <ds:schemaRef ds:uri="http://schemas.microsoft.com/office/2006/metadata/propertie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95DA285-2EAB-4D2A-8376-AB3F4228227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14</Pages>
  <Words>160635</Words>
  <Characters>915625</Characters>
  <Application>Microsoft Office Word</Application>
  <DocSecurity>8</DocSecurity>
  <Lines>7630</Lines>
  <Paragraphs>2148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1074112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Sonephet Kala</cp:lastModifiedBy>
  <cp:revision>2</cp:revision>
  <cp:lastPrinted>2020-04-16T14:23:00Z</cp:lastPrinted>
  <dcterms:created xsi:type="dcterms:W3CDTF">2021-06-23T03:01:00Z</dcterms:created>
  <dcterms:modified xsi:type="dcterms:W3CDTF">2021-06-23T03:01:00Z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