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8699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load csv files into SQL database</w:t>
      </w:r>
    </w:p>
    <w:p w14:paraId="51BB6B61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Perform table joins using database language</w:t>
      </w:r>
    </w:p>
    <w:p w14:paraId="1E13533D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read files from SQL to python</w:t>
      </w:r>
    </w:p>
    <w:p w14:paraId="666D0D52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use pandas to explore and preprocess the data</w:t>
      </w:r>
    </w:p>
    <w:p w14:paraId="00A4EB8B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write processed tables back to new SQL table</w:t>
      </w:r>
    </w:p>
    <w:p w14:paraId="51ECE46C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separate features from targets</w:t>
      </w:r>
    </w:p>
    <w:p w14:paraId="0803F488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decide on ML model (supervised, unsupervised, or neural network)</w:t>
      </w:r>
    </w:p>
    <w:p w14:paraId="1AC8B690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scale data if needed</w:t>
      </w:r>
    </w:p>
    <w:p w14:paraId="21106BC9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create ML model and feed the data to it</w:t>
      </w:r>
    </w:p>
    <w:p w14:paraId="0E03BDB6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analyze and explore results of the analysis</w:t>
      </w:r>
    </w:p>
    <w:p w14:paraId="4091B1BB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optimize data and ML model</w:t>
      </w:r>
    </w:p>
    <w:p w14:paraId="305C18C5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create presentation in google slides?</w:t>
      </w:r>
    </w:p>
    <w:p w14:paraId="582EFC21" w14:textId="77777777" w:rsidR="004B5AFC" w:rsidRPr="004B5AFC" w:rsidRDefault="004B5AFC" w:rsidP="004B5AFC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create visualization dashboard in Tableau?</w:t>
      </w:r>
    </w:p>
    <w:p w14:paraId="1D8B7188" w14:textId="77777777" w:rsidR="004B5AFC" w:rsidRPr="004B5AFC" w:rsidRDefault="004B5AFC" w:rsidP="004B5AFC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Communication Protocols</w:t>
      </w:r>
    </w:p>
    <w:p w14:paraId="098F2555" w14:textId="77777777" w:rsidR="004B5AFC" w:rsidRPr="004B5AFC" w:rsidRDefault="004B5AFC" w:rsidP="004B5AF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main communication through Slack channel</w:t>
      </w:r>
    </w:p>
    <w:p w14:paraId="5397E6D3" w14:textId="77777777" w:rsidR="004B5AFC" w:rsidRPr="004B5AFC" w:rsidRDefault="004B5AFC" w:rsidP="004B5AF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  <w:sz w:val="32"/>
          <w:szCs w:val="32"/>
        </w:rPr>
      </w:pPr>
      <w:r w:rsidRPr="004B5AFC">
        <w:rPr>
          <w:rFonts w:ascii="Segoe UI" w:eastAsia="Times New Roman" w:hAnsi="Segoe UI" w:cs="Segoe UI"/>
          <w:color w:val="24292F"/>
          <w:sz w:val="32"/>
          <w:szCs w:val="32"/>
        </w:rPr>
        <w:t>collaborative work done via Zoom</w:t>
      </w:r>
    </w:p>
    <w:p w14:paraId="057F084B" w14:textId="77777777" w:rsidR="004B5AFC" w:rsidRPr="004B5AFC" w:rsidRDefault="004B5AFC" w:rsidP="004B5AF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4B5AFC">
        <w:rPr>
          <w:rFonts w:ascii="Segoe UI" w:eastAsia="Times New Roman" w:hAnsi="Segoe UI" w:cs="Segoe UI"/>
          <w:color w:val="24292F"/>
        </w:rPr>
        <w:t>emergency communication via email if need be</w:t>
      </w:r>
    </w:p>
    <w:p w14:paraId="1D8E2D64" w14:textId="77777777" w:rsidR="00064303" w:rsidRPr="004B5AFC" w:rsidRDefault="00064303" w:rsidP="004B5AFC">
      <w:pPr>
        <w:rPr>
          <w:sz w:val="32"/>
          <w:szCs w:val="32"/>
        </w:rPr>
      </w:pPr>
    </w:p>
    <w:sectPr w:rsidR="00064303" w:rsidRPr="004B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173"/>
    <w:multiLevelType w:val="multilevel"/>
    <w:tmpl w:val="9526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8B1145"/>
    <w:multiLevelType w:val="multilevel"/>
    <w:tmpl w:val="701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017015">
    <w:abstractNumId w:val="0"/>
  </w:num>
  <w:num w:numId="2" w16cid:durableId="1069233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03"/>
    <w:rsid w:val="00064303"/>
    <w:rsid w:val="00197AF5"/>
    <w:rsid w:val="004B5AFC"/>
    <w:rsid w:val="0078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FA40D"/>
  <w15:chartTrackingRefBased/>
  <w15:docId w15:val="{B53E140A-2266-FC4E-9245-94231B68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AF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5AF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2022-08-07T15:48:00Z</dcterms:created>
  <dcterms:modified xsi:type="dcterms:W3CDTF">2022-08-08T16:51:00Z</dcterms:modified>
</cp:coreProperties>
</file>