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ED18" w14:textId="321AB219" w:rsidR="00F97742" w:rsidRDefault="00F97742">
      <w:r>
        <w:rPr>
          <w:rFonts w:hint="eastAsia"/>
        </w:rPr>
        <w:t>9</w:t>
      </w:r>
      <w:r>
        <w:t xml:space="preserve">0% </w:t>
      </w:r>
      <w:r>
        <w:rPr>
          <w:rFonts w:hint="eastAsia"/>
        </w:rPr>
        <w:t xml:space="preserve">사카로스 </w:t>
      </w:r>
      <w:r>
        <w:t>10% water</w:t>
      </w:r>
    </w:p>
    <w:p w14:paraId="452F2639" w14:textId="3063C999" w:rsidR="00F97742" w:rsidRDefault="00F97742">
      <w:r>
        <w:rPr>
          <w:rFonts w:hint="eastAsia"/>
        </w:rPr>
        <w:t>1</w:t>
      </w:r>
      <w:r>
        <w:t xml:space="preserve">:1 </w:t>
      </w:r>
      <w:r>
        <w:rPr>
          <w:rFonts w:hint="eastAsia"/>
        </w:rPr>
        <w:t>사카로스+</w:t>
      </w:r>
      <w:r>
        <w:t xml:space="preserve">water:SAP </w:t>
      </w:r>
      <w:r>
        <w:rPr>
          <w:rFonts w:hint="eastAsia"/>
        </w:rPr>
        <w:t>질량비</w:t>
      </w:r>
    </w:p>
    <w:p w14:paraId="7F39CCCB" w14:textId="31EAEE8A" w:rsidR="00F97742" w:rsidRDefault="00F97742">
      <w:r>
        <w:rPr>
          <w:rFonts w:hint="eastAsia"/>
        </w:rPr>
        <w:t>E</w:t>
      </w:r>
      <w:r>
        <w:t xml:space="preserve">coflex </w:t>
      </w:r>
      <w:r>
        <w:rPr>
          <w:rFonts w:hint="eastAsia"/>
        </w:rPr>
        <w:t xml:space="preserve">주원료+하드너 </w:t>
      </w:r>
      <w:r>
        <w:t xml:space="preserve">1:1 </w:t>
      </w:r>
      <w:r>
        <w:rPr>
          <w:rFonts w:hint="eastAsia"/>
        </w:rPr>
        <w:t>질량비</w:t>
      </w:r>
    </w:p>
    <w:p w14:paraId="2E58EE91" w14:textId="1AB7B9BF" w:rsidR="00A01312" w:rsidRPr="00A01312" w:rsidRDefault="009362AB">
      <w:pPr>
        <w:rPr>
          <w:rFonts w:hint="eastAsia"/>
        </w:rPr>
      </w:pPr>
      <w:r>
        <w:t>N&lt;30</w:t>
      </w:r>
      <w:r>
        <w:rPr>
          <w:rFonts w:hint="eastAsia"/>
        </w:rPr>
        <w:t xml:space="preserve">이면 정규성 만족 </w:t>
      </w:r>
      <w:r>
        <w:t xml:space="preserve">X -&gt; </w:t>
      </w:r>
      <w:r>
        <w:rPr>
          <w:rFonts w:hint="eastAsia"/>
        </w:rPr>
        <w:t>정규성 검정 해야함</w:t>
      </w:r>
      <w:r w:rsidR="00A01312">
        <w:rPr>
          <w:rFonts w:hint="eastAsia"/>
        </w:rPr>
        <w:t xml:space="preserve"> </w:t>
      </w:r>
      <w:r w:rsidR="00A01312">
        <w:t>Cyton board 31.2Hz ADS1299</w:t>
      </w:r>
    </w:p>
    <w:p w14:paraId="4A4CE2F9" w14:textId="77777777" w:rsidR="009362AB" w:rsidRDefault="009362AB"/>
    <w:p w14:paraId="5D06415C" w14:textId="4A1066EB" w:rsidR="006D7BF1" w:rsidRDefault="00B128C6">
      <w:r>
        <w:rPr>
          <w:rFonts w:hint="eastAsia"/>
        </w:rPr>
        <w:t>E</w:t>
      </w:r>
      <w:r>
        <w:t>EG Recorded from the Ear: Characterizing the Ear-EEG Method</w:t>
      </w:r>
      <w:r w:rsidR="00F94A88">
        <w:t xml:space="preserve"> (2015)</w:t>
      </w:r>
    </w:p>
    <w:p w14:paraId="540658FD" w14:textId="77777777" w:rsidR="00B128C6" w:rsidRDefault="00A01312">
      <w:hyperlink r:id="rId5" w:history="1">
        <w:r w:rsidR="00B128C6" w:rsidRPr="00407E3D">
          <w:rPr>
            <w:rStyle w:val="a3"/>
          </w:rPr>
          <w:t>https://www.frontiersin.org/articles/10.3389/fnins.2015.00438/full</w:t>
        </w:r>
      </w:hyperlink>
    </w:p>
    <w:p w14:paraId="1290B156" w14:textId="77777777" w:rsidR="00446B60" w:rsidRDefault="00446B60">
      <w:r>
        <w:rPr>
          <w:rFonts w:hint="eastAsia"/>
        </w:rPr>
        <w:t>E</w:t>
      </w:r>
      <w:r>
        <w:t>EG</w:t>
      </w:r>
      <w:r>
        <w:rPr>
          <w:rFonts w:hint="eastAsia"/>
        </w:rPr>
        <w:t xml:space="preserve">와 </w:t>
      </w:r>
      <w:r>
        <w:t xml:space="preserve">in ear-EEG </w:t>
      </w:r>
      <w:r>
        <w:rPr>
          <w:rFonts w:hint="eastAsia"/>
        </w:rPr>
        <w:t>함께 사용</w:t>
      </w:r>
    </w:p>
    <w:p w14:paraId="53EFF866" w14:textId="77777777" w:rsidR="00F94A88" w:rsidRDefault="00D52084">
      <w:r>
        <w:t xml:space="preserve">Impedance: more than two electrodes 10 k ohm, gel </w:t>
      </w:r>
      <w:r>
        <w:rPr>
          <w:rFonts w:hint="eastAsia"/>
        </w:rPr>
        <w:t>사용</w:t>
      </w:r>
    </w:p>
    <w:p w14:paraId="381937D3" w14:textId="77777777" w:rsidR="00473803" w:rsidRDefault="00473803">
      <w:r>
        <w:rPr>
          <w:rFonts w:hint="eastAsia"/>
        </w:rPr>
        <w:t>재질:</w:t>
      </w:r>
      <w:r>
        <w:t xml:space="preserve"> 3D printing</w:t>
      </w:r>
    </w:p>
    <w:p w14:paraId="3A7F5A2B" w14:textId="77777777" w:rsidR="00B128C6" w:rsidRDefault="00F94A88">
      <w:r>
        <w:rPr>
          <w:noProof/>
        </w:rPr>
        <w:drawing>
          <wp:inline distT="0" distB="0" distL="0" distR="0" wp14:anchorId="4090A39C" wp14:editId="215CCCE8">
            <wp:extent cx="3771900" cy="5043047"/>
            <wp:effectExtent l="0" t="0" r="0" b="5715"/>
            <wp:docPr id="1" name="그림 1" descr="https://www.frontiersin.org/files/Articles/167083/fnins-09-00438-HTML/image_m/fnins-09-00438-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ontiersin.org/files/Articles/167083/fnins-09-00438-HTML/image_m/fnins-09-00438-g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6822" cy="5049628"/>
                    </a:xfrm>
                    <a:prstGeom prst="rect">
                      <a:avLst/>
                    </a:prstGeom>
                    <a:noFill/>
                    <a:ln>
                      <a:noFill/>
                    </a:ln>
                  </pic:spPr>
                </pic:pic>
              </a:graphicData>
            </a:graphic>
          </wp:inline>
        </w:drawing>
      </w:r>
    </w:p>
    <w:p w14:paraId="42B2E628" w14:textId="77777777" w:rsidR="00F94A88" w:rsidRDefault="00F94A88">
      <w:r>
        <w:rPr>
          <w:rFonts w:hint="eastAsia"/>
        </w:rPr>
        <w:lastRenderedPageBreak/>
        <w:t>P</w:t>
      </w:r>
      <w:r>
        <w:t>aradigms probed auditory onset response, mismatch negativity, auditory steady-state response, alpha power attenuation</w:t>
      </w:r>
    </w:p>
    <w:p w14:paraId="643471C2" w14:textId="77777777" w:rsidR="00EE45BB" w:rsidRDefault="00EE45BB">
      <w:r>
        <w:t>Auditory mis</w:t>
      </w:r>
      <w:r w:rsidR="00446B60">
        <w:t>match response</w:t>
      </w:r>
      <w:r w:rsidR="00446B60">
        <w:rPr>
          <w:rFonts w:hint="eastAsia"/>
        </w:rPr>
        <w:t>는 모니터링 하기 힘듦</w:t>
      </w:r>
    </w:p>
    <w:p w14:paraId="4AFD0887" w14:textId="77777777" w:rsidR="00446B60" w:rsidRDefault="00446B60">
      <w:r>
        <w:t>Each ear canal, concha 6</w:t>
      </w:r>
      <w:r>
        <w:rPr>
          <w:rFonts w:hint="eastAsia"/>
        </w:rPr>
        <w:t>개</w:t>
      </w:r>
    </w:p>
    <w:p w14:paraId="683CEFD8" w14:textId="77777777" w:rsidR="00EB6987" w:rsidRDefault="00EB6987">
      <w:r>
        <w:rPr>
          <w:rFonts w:hint="eastAsia"/>
        </w:rPr>
        <w:t>E</w:t>
      </w:r>
      <w:r>
        <w:t>RB</w:t>
      </w:r>
      <w:r>
        <w:rPr>
          <w:rFonts w:hint="eastAsia"/>
        </w:rPr>
        <w:t xml:space="preserve">가 양쪽 귀에서 </w:t>
      </w:r>
      <w:r>
        <w:t>ground, reference</w:t>
      </w:r>
      <w:r>
        <w:rPr>
          <w:rFonts w:hint="eastAsia"/>
        </w:rPr>
        <w:t xml:space="preserve">는 </w:t>
      </w:r>
      <w:r>
        <w:t xml:space="preserve">scalp Cz electrode </w:t>
      </w:r>
    </w:p>
    <w:p w14:paraId="04CA1248" w14:textId="77777777" w:rsidR="00EB6987" w:rsidRDefault="00EB6987">
      <w:r>
        <w:t xml:space="preserve">High viscosity conductive gel, </w:t>
      </w:r>
    </w:p>
    <w:p w14:paraId="572BFB58" w14:textId="77777777" w:rsidR="004E0ED8" w:rsidRDefault="004E0ED8">
      <w:r>
        <w:rPr>
          <w:rFonts w:hint="eastAsia"/>
        </w:rPr>
        <w:t>1</w:t>
      </w:r>
      <w:r>
        <w:t>3 individuals 23-43, median 30, five females</w:t>
      </w:r>
    </w:p>
    <w:p w14:paraId="4D5638BB" w14:textId="77777777" w:rsidR="004E0ED8" w:rsidRDefault="004E0ED8">
      <w:r>
        <w:rPr>
          <w:rFonts w:hint="eastAsia"/>
        </w:rPr>
        <w:t>A</w:t>
      </w:r>
      <w:r>
        <w:t xml:space="preserve">SSR, </w:t>
      </w:r>
    </w:p>
    <w:p w14:paraId="7FCB4EFF" w14:textId="77777777" w:rsidR="004E0ED8" w:rsidRDefault="004E0ED8">
      <w:r>
        <w:rPr>
          <w:rFonts w:hint="eastAsia"/>
        </w:rPr>
        <w:t>P</w:t>
      </w:r>
      <w:r>
        <w:t xml:space="preserve">aradigms </w:t>
      </w:r>
    </w:p>
    <w:p w14:paraId="35A29083" w14:textId="77777777" w:rsidR="004E0ED8" w:rsidRDefault="004E0ED8">
      <w:r>
        <w:rPr>
          <w:rFonts w:hint="eastAsia"/>
        </w:rPr>
        <w:t>A</w:t>
      </w:r>
      <w:r>
        <w:t>SSR: white noise (amplitude modulation 40Hz)</w:t>
      </w:r>
      <w:r w:rsidR="009E3360">
        <w:t xml:space="preserve"> binaurally for 4min. 20Hz trigger. Signal sampling 256Hz</w:t>
      </w:r>
    </w:p>
    <w:p w14:paraId="388EBF71" w14:textId="77777777" w:rsidR="0083343D" w:rsidRDefault="0083343D">
      <w:r>
        <w:rPr>
          <w:rFonts w:hint="eastAsia"/>
        </w:rPr>
        <w:t>M</w:t>
      </w:r>
      <w:r>
        <w:t>ismatch Negativity (MMN) paradigm: standard beep consisting of a mixture of sinusoidal tones of 500, 1000 and 1500 Hz, lasting 75ms.</w:t>
      </w:r>
    </w:p>
    <w:p w14:paraId="57532153" w14:textId="77777777" w:rsidR="0083343D" w:rsidRDefault="0083343D">
      <w:r>
        <w:t>Oddballs: low/high pitch, low/high volume, left/right delay, reduced duration or having a gap1845 stimuli. 15min and 20s (3 sub</w:t>
      </w:r>
      <w:r w:rsidR="00B83625">
        <w:t>-</w:t>
      </w:r>
      <w:r>
        <w:t>sessions) each sub</w:t>
      </w:r>
      <w:r w:rsidR="00B83625">
        <w:t>-</w:t>
      </w:r>
      <w:r>
        <w:t xml:space="preserve">session 15 standard stimuli 600 alternating standard and oddball stimuli.  4session totaling 7380 stimuli. </w:t>
      </w:r>
    </w:p>
    <w:p w14:paraId="2B324DBD" w14:textId="77777777" w:rsidR="0083343D" w:rsidRDefault="0083343D">
      <w:r>
        <w:t>Alpha-attenuation paradigm – rest with closed eyes, doing simple arithmetic in the head with open eyes. 50</w:t>
      </w:r>
      <w:r>
        <w:rPr>
          <w:rFonts w:hint="eastAsia"/>
        </w:rPr>
        <w:t xml:space="preserve">에서 </w:t>
      </w:r>
      <w:r>
        <w:t>100</w:t>
      </w:r>
      <w:r>
        <w:rPr>
          <w:rFonts w:hint="eastAsia"/>
        </w:rPr>
        <w:t xml:space="preserve">까지의 수가 </w:t>
      </w:r>
      <w:r>
        <w:t>10</w:t>
      </w:r>
      <w:r>
        <w:rPr>
          <w:rFonts w:hint="eastAsia"/>
        </w:rPr>
        <w:t>초마다 바뀌고,</w:t>
      </w:r>
      <w:r>
        <w:t xml:space="preserve"> </w:t>
      </w:r>
      <w:r w:rsidR="00940070">
        <w:t>7</w:t>
      </w:r>
      <w:r w:rsidR="00940070">
        <w:rPr>
          <w:rFonts w:hint="eastAsia"/>
        </w:rPr>
        <w:t>을 계속 빼는 작업.</w:t>
      </w:r>
      <w:r w:rsidR="00940070">
        <w:t xml:space="preserve"> 1</w:t>
      </w:r>
      <w:r w:rsidR="00940070">
        <w:rPr>
          <w:rFonts w:hint="eastAsia"/>
        </w:rPr>
        <w:t>분 간격의 소리가 들리고,</w:t>
      </w:r>
      <w:r w:rsidR="00940070">
        <w:t xml:space="preserve"> </w:t>
      </w:r>
      <w:r w:rsidR="00940070">
        <w:rPr>
          <w:rFonts w:hint="eastAsia"/>
        </w:rPr>
        <w:t>눈을 감고 쉬는 작업과 눈을 뜨고 계산하는 작업이 반복됨.</w:t>
      </w:r>
    </w:p>
    <w:p w14:paraId="43DD044E" w14:textId="77777777" w:rsidR="00DF1546" w:rsidRDefault="00185E13">
      <w:r>
        <w:rPr>
          <w:rFonts w:hint="eastAsia"/>
        </w:rPr>
        <w:t>D</w:t>
      </w:r>
      <w:r>
        <w:t>ata Preprocessing</w:t>
      </w:r>
    </w:p>
    <w:p w14:paraId="10FB0A77" w14:textId="77777777" w:rsidR="00A336C9" w:rsidRDefault="00A336C9">
      <w:r>
        <w:rPr>
          <w:rFonts w:hint="eastAsia"/>
        </w:rPr>
        <w:t>3</w:t>
      </w:r>
      <w:r>
        <w:t>2 scalp channels, 11 ear channel.</w:t>
      </w:r>
    </w:p>
    <w:p w14:paraId="09CD40D0" w14:textId="77777777" w:rsidR="00757B2F" w:rsidRDefault="00185E13">
      <w:r>
        <w:rPr>
          <w:rFonts w:hint="eastAsia"/>
        </w:rPr>
        <w:t xml:space="preserve">기록하는 동안은 </w:t>
      </w:r>
      <w:r>
        <w:t>Cz</w:t>
      </w:r>
      <w:r>
        <w:rPr>
          <w:rFonts w:hint="eastAsia"/>
        </w:rPr>
        <w:t xml:space="preserve">를 </w:t>
      </w:r>
      <w:r>
        <w:t>Ref</w:t>
      </w:r>
      <w:r>
        <w:rPr>
          <w:rFonts w:hint="eastAsia"/>
        </w:rPr>
        <w:t>로 사용했지만,</w:t>
      </w:r>
      <w:r>
        <w:t xml:space="preserve"> </w:t>
      </w:r>
      <w:r>
        <w:rPr>
          <w:rFonts w:hint="eastAsia"/>
        </w:rPr>
        <w:t xml:space="preserve">적절한 </w:t>
      </w:r>
      <w:r w:rsidR="00A653B8">
        <w:rPr>
          <w:rFonts w:hint="eastAsia"/>
        </w:rPr>
        <w:t>e</w:t>
      </w:r>
      <w:r w:rsidR="00A653B8">
        <w:t xml:space="preserve">ar-EEG 데이터셋은 ExA </w:t>
      </w:r>
      <w:r w:rsidR="00A653B8">
        <w:rPr>
          <w:rFonts w:hint="eastAsia"/>
        </w:rPr>
        <w:t>전극을 사용함으로써 얻어짐.</w:t>
      </w:r>
      <w:r w:rsidR="00A653B8">
        <w:t xml:space="preserve"> “cross-referenced”</w:t>
      </w:r>
      <w:r w:rsidR="00A653B8">
        <w:rPr>
          <w:rFonts w:hint="eastAsia"/>
        </w:rPr>
        <w:t xml:space="preserve">는 반대편 귀의 모든 </w:t>
      </w:r>
      <w:r w:rsidR="00A653B8">
        <w:t xml:space="preserve">non-discarded </w:t>
      </w:r>
      <w:r w:rsidR="00A653B8">
        <w:rPr>
          <w:rFonts w:hint="eastAsia"/>
        </w:rPr>
        <w:t>채널을 평균냄으로써 얻어짐.</w:t>
      </w:r>
    </w:p>
    <w:p w14:paraId="223C2D47" w14:textId="77777777" w:rsidR="00757B2F" w:rsidRDefault="00757B2F">
      <w:r>
        <w:rPr>
          <w:rFonts w:hint="eastAsia"/>
        </w:rPr>
        <w:t>E</w:t>
      </w:r>
      <w:r>
        <w:t>lectrodes</w:t>
      </w:r>
      <w:r>
        <w:rPr>
          <w:rFonts w:hint="eastAsia"/>
        </w:rPr>
        <w:t xml:space="preserve">를 </w:t>
      </w:r>
      <w:r>
        <w:t>rejected</w:t>
      </w:r>
      <w:r>
        <w:rPr>
          <w:rFonts w:hint="eastAsia"/>
        </w:rPr>
        <w:t xml:space="preserve">하는 </w:t>
      </w:r>
      <w:r>
        <w:t xml:space="preserve">2 </w:t>
      </w:r>
      <w:r>
        <w:rPr>
          <w:rFonts w:hint="eastAsia"/>
        </w:rPr>
        <w:t>c</w:t>
      </w:r>
      <w:r>
        <w:t>riteria (ExA-Reference)</w:t>
      </w:r>
    </w:p>
    <w:p w14:paraId="79A1BBBB" w14:textId="77777777" w:rsidR="00757B2F" w:rsidRDefault="00757B2F" w:rsidP="00757B2F">
      <w:pPr>
        <w:pStyle w:val="a5"/>
        <w:numPr>
          <w:ilvl w:val="0"/>
          <w:numId w:val="1"/>
        </w:numPr>
        <w:ind w:leftChars="0"/>
      </w:pPr>
      <w:r>
        <w:rPr>
          <w:rFonts w:hint="eastAsia"/>
        </w:rPr>
        <w:t>A</w:t>
      </w:r>
      <w:r>
        <w:t>SSR</w:t>
      </w:r>
      <w:r>
        <w:rPr>
          <w:rFonts w:hint="eastAsia"/>
        </w:rPr>
        <w:t xml:space="preserve">에서 </w:t>
      </w:r>
      <w:r>
        <w:t>clear 40Hz peak</w:t>
      </w:r>
      <w:r>
        <w:rPr>
          <w:rFonts w:hint="eastAsia"/>
        </w:rPr>
        <w:t>을 가지지</w:t>
      </w:r>
      <w:r w:rsidR="007A4171">
        <w:t xml:space="preserve"> </w:t>
      </w:r>
      <w:r w:rsidR="007A4171">
        <w:rPr>
          <w:rFonts w:hint="eastAsia"/>
        </w:rPr>
        <w:t>않는 경우.</w:t>
      </w:r>
      <w:r w:rsidR="007A4171">
        <w:t xml:space="preserve"> </w:t>
      </w:r>
      <w:r w:rsidR="007A4171" w:rsidRPr="007A4171">
        <w:t>The precise criterion for “clear” was a 9 dB amplitude-difference relative to surrounding noise floor, a value chosen because it most cleanly partitions the distribution of measured amplitude-peak-heights in distinct sets of high and low values. This accounts for a channel rejection rate of 7.7% in the ExA-referenced dataset.</w:t>
      </w:r>
    </w:p>
    <w:p w14:paraId="4CABE4F3" w14:textId="77777777" w:rsidR="009314D9" w:rsidRDefault="009314D9" w:rsidP="00757B2F">
      <w:pPr>
        <w:pStyle w:val="a5"/>
        <w:numPr>
          <w:ilvl w:val="0"/>
          <w:numId w:val="1"/>
        </w:numPr>
        <w:ind w:leftChars="0"/>
      </w:pPr>
      <w:r>
        <w:rPr>
          <w:rFonts w:hint="eastAsia"/>
        </w:rPr>
        <w:lastRenderedPageBreak/>
        <w:t>C</w:t>
      </w:r>
      <w:r>
        <w:t>z-referenced mismatch response</w:t>
      </w:r>
      <w:r>
        <w:rPr>
          <w:rFonts w:hint="eastAsia"/>
        </w:rPr>
        <w:t xml:space="preserve">가 </w:t>
      </w:r>
      <w:r>
        <w:t>TP9 TP10(</w:t>
      </w:r>
      <w:r>
        <w:rPr>
          <w:rFonts w:hint="eastAsia"/>
        </w:rPr>
        <w:t>귀와 가까운 위치에 있는 것들)과 비슷한 형태를 갖지 않는 것들.</w:t>
      </w:r>
      <w:r>
        <w:t xml:space="preserve"> </w:t>
      </w:r>
      <w:r>
        <w:rPr>
          <w:rFonts w:hint="eastAsia"/>
        </w:rPr>
        <w:t xml:space="preserve">귀 전체를 </w:t>
      </w:r>
      <w:r>
        <w:t>rejection</w:t>
      </w:r>
      <w:r>
        <w:rPr>
          <w:rFonts w:hint="eastAsia"/>
        </w:rPr>
        <w:t>하지는 않음</w:t>
      </w:r>
      <w:r>
        <w:t xml:space="preserve"> -&gt; </w:t>
      </w:r>
      <w:r>
        <w:rPr>
          <w:rFonts w:hint="eastAsia"/>
        </w:rPr>
        <w:t xml:space="preserve">비슷한 </w:t>
      </w:r>
      <w:r>
        <w:t>ERP</w:t>
      </w:r>
      <w:r>
        <w:rPr>
          <w:rFonts w:hint="eastAsia"/>
        </w:rPr>
        <w:t>를 가지는 피험자들에게 편향된 결과가 아님.</w:t>
      </w:r>
      <w:r>
        <w:t xml:space="preserve"> 9.3%.</w:t>
      </w:r>
    </w:p>
    <w:p w14:paraId="797B2D65" w14:textId="77777777" w:rsidR="00FB45BE" w:rsidRDefault="00FB45BE" w:rsidP="00FB45BE">
      <w:r>
        <w:rPr>
          <w:rFonts w:hint="eastAsia"/>
        </w:rPr>
        <w:t>M</w:t>
      </w:r>
      <w:r>
        <w:t>MN Paradigm: FIR 3-30Hz pass band filter. [-100ms, 600ms]. Baseline [-100ms, 0ms]. R^2&gt;0.2</w:t>
      </w:r>
      <w:r>
        <w:rPr>
          <w:rFonts w:hint="eastAsia"/>
        </w:rPr>
        <w:t>이면</w:t>
      </w:r>
      <w:r>
        <w:t xml:space="preserve"> trend-corrected</w:t>
      </w:r>
      <w:r>
        <w:rPr>
          <w:rFonts w:hint="eastAsia"/>
        </w:rPr>
        <w:t xml:space="preserve"> 됨.</w:t>
      </w:r>
    </w:p>
    <w:p w14:paraId="058963D8" w14:textId="77777777" w:rsidR="00FB45BE" w:rsidRDefault="00FB45BE" w:rsidP="009314D9">
      <w:r>
        <w:rPr>
          <w:rFonts w:hint="eastAsia"/>
        </w:rPr>
        <w:t>A</w:t>
      </w:r>
      <w:r>
        <w:t>lpha-attenuation Paradigm: The pass band 0.5-45Hz. Epochs 4s. same with MMN.</w:t>
      </w:r>
    </w:p>
    <w:p w14:paraId="02C81B88" w14:textId="77777777" w:rsidR="009314D9" w:rsidRDefault="009314D9" w:rsidP="009314D9">
      <w:r>
        <w:rPr>
          <w:rFonts w:hint="eastAsia"/>
        </w:rPr>
        <w:t>T</w:t>
      </w:r>
      <w:r>
        <w:t>otal channel rejection</w:t>
      </w:r>
      <w:r w:rsidR="00A336C9">
        <w:t xml:space="preserve"> 17%.</w:t>
      </w:r>
    </w:p>
    <w:p w14:paraId="51D4DD83" w14:textId="77777777" w:rsidR="00314618" w:rsidRDefault="00314618">
      <w:r>
        <w:t>3</w:t>
      </w:r>
      <w:r w:rsidR="00B3561E">
        <w:t xml:space="preserve"> </w:t>
      </w:r>
      <w:r>
        <w:rPr>
          <w:rFonts w:hint="eastAsia"/>
        </w:rPr>
        <w:t>R</w:t>
      </w:r>
      <w:r>
        <w:t>esults</w:t>
      </w:r>
    </w:p>
    <w:p w14:paraId="6E42D1C4" w14:textId="77777777" w:rsidR="00314618" w:rsidRDefault="00B3561E">
      <w:r>
        <w:t xml:space="preserve">3.1 </w:t>
      </w:r>
      <w:r w:rsidR="00314618">
        <w:rPr>
          <w:rFonts w:hint="eastAsia"/>
        </w:rPr>
        <w:t>C</w:t>
      </w:r>
      <w:r w:rsidR="00314618">
        <w:t>z-referenced ERP</w:t>
      </w:r>
    </w:p>
    <w:p w14:paraId="1476419E" w14:textId="77777777" w:rsidR="00185E13" w:rsidRDefault="00314618" w:rsidP="00536798">
      <w:pPr>
        <w:tabs>
          <w:tab w:val="left" w:pos="2805"/>
        </w:tabs>
      </w:pPr>
      <w:r>
        <w:t xml:space="preserve">MMN </w:t>
      </w:r>
      <w:r w:rsidR="000B641E">
        <w:rPr>
          <w:rFonts w:hint="eastAsia"/>
        </w:rPr>
        <w:t>1</w:t>
      </w:r>
      <w:r w:rsidR="000B641E">
        <w:t>5</w:t>
      </w:r>
      <w:r>
        <w:t>0ms peak</w:t>
      </w:r>
      <w:r w:rsidR="00536798">
        <w:tab/>
      </w:r>
    </w:p>
    <w:p w14:paraId="17C01627" w14:textId="77777777" w:rsidR="00536798" w:rsidRDefault="00536798" w:rsidP="00536798">
      <w:pPr>
        <w:tabs>
          <w:tab w:val="left" w:pos="2805"/>
        </w:tabs>
      </w:pPr>
      <w:r>
        <w:rPr>
          <w:noProof/>
        </w:rPr>
        <w:drawing>
          <wp:inline distT="0" distB="0" distL="0" distR="0" wp14:anchorId="6E9302D8" wp14:editId="18E11DEB">
            <wp:extent cx="4324350" cy="4162425"/>
            <wp:effectExtent l="0" t="0" r="0" b="9525"/>
            <wp:docPr id="31" name="그림 31" descr="https://www.frontiersin.org/files/Articles/167083/fnins-09-00438-HTML/image_m/fnins-09-00438-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frontiersin.org/files/Articles/167083/fnins-09-00438-HTML/image_m/fnins-09-00438-g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4162425"/>
                    </a:xfrm>
                    <a:prstGeom prst="rect">
                      <a:avLst/>
                    </a:prstGeom>
                    <a:noFill/>
                    <a:ln>
                      <a:noFill/>
                    </a:ln>
                  </pic:spPr>
                </pic:pic>
              </a:graphicData>
            </a:graphic>
          </wp:inline>
        </w:drawing>
      </w:r>
    </w:p>
    <w:p w14:paraId="3F1EA225" w14:textId="77777777" w:rsidR="00536798" w:rsidRDefault="00536798" w:rsidP="00536798">
      <w:pPr>
        <w:tabs>
          <w:tab w:val="left" w:pos="2805"/>
        </w:tabs>
      </w:pPr>
      <w:r>
        <w:rPr>
          <w:noProof/>
        </w:rPr>
        <w:lastRenderedPageBreak/>
        <w:drawing>
          <wp:inline distT="0" distB="0" distL="0" distR="0" wp14:anchorId="0F45872E" wp14:editId="795FBC22">
            <wp:extent cx="4114800" cy="2619375"/>
            <wp:effectExtent l="0" t="0" r="0" b="9525"/>
            <wp:docPr id="33" name="그림 33" descr="https://www.frontiersin.org/files/Articles/167083/fnins-09-00438-HTML/image_m/fnins-09-00438-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frontiersin.org/files/Articles/167083/fnins-09-00438-HTML/image_m/fnins-09-00438-g0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619375"/>
                    </a:xfrm>
                    <a:prstGeom prst="rect">
                      <a:avLst/>
                    </a:prstGeom>
                    <a:noFill/>
                    <a:ln>
                      <a:noFill/>
                    </a:ln>
                  </pic:spPr>
                </pic:pic>
              </a:graphicData>
            </a:graphic>
          </wp:inline>
        </w:drawing>
      </w:r>
    </w:p>
    <w:p w14:paraId="153F4654" w14:textId="77777777" w:rsidR="00314618" w:rsidRDefault="00B3561E">
      <w:r>
        <w:t xml:space="preserve">3.2 </w:t>
      </w:r>
      <w:r w:rsidR="00314618">
        <w:rPr>
          <w:rFonts w:hint="eastAsia"/>
        </w:rPr>
        <w:t>A</w:t>
      </w:r>
      <w:r w:rsidR="00314618">
        <w:t>SSR</w:t>
      </w:r>
    </w:p>
    <w:p w14:paraId="3779B2AC" w14:textId="77777777" w:rsidR="00314618" w:rsidRDefault="00314618">
      <w:r>
        <w:rPr>
          <w:rFonts w:hint="eastAsia"/>
        </w:rPr>
        <w:t>R</w:t>
      </w:r>
      <w:r>
        <w:t>eference – ExA</w:t>
      </w:r>
      <w:r>
        <w:rPr>
          <w:rFonts w:hint="eastAsia"/>
        </w:rPr>
        <w:t>로 사용.</w:t>
      </w:r>
      <w:r>
        <w:t xml:space="preserve"> Signal-to-noise rations (SNR) </w:t>
      </w:r>
      <w:r>
        <w:rPr>
          <w:rFonts w:hint="eastAsia"/>
        </w:rPr>
        <w:t>측정.</w:t>
      </w:r>
      <w:r>
        <w:t xml:space="preserve"> SNR; difference between the logarithm of the </w:t>
      </w:r>
      <w:r w:rsidR="00DE504E">
        <w:t>p</w:t>
      </w:r>
      <w:r>
        <w:t xml:space="preserve">ower at 40 Hz (the signal) and the logarithm of the average power in 5 Hz </w:t>
      </w:r>
      <w:r w:rsidR="00DE504E">
        <w:t>intervals around 40 Hz (the noise floor)</w:t>
      </w:r>
    </w:p>
    <w:p w14:paraId="52C84620" w14:textId="77777777" w:rsidR="00076B03" w:rsidRDefault="00076B03">
      <w:r>
        <w:rPr>
          <w:rFonts w:hint="eastAsia"/>
        </w:rPr>
        <w:t>계속 t</w:t>
      </w:r>
      <w:r>
        <w:t xml:space="preserve">-test </w:t>
      </w:r>
      <w:r>
        <w:rPr>
          <w:rFonts w:hint="eastAsia"/>
        </w:rPr>
        <w:t>사용하는데,</w:t>
      </w:r>
      <w:r>
        <w:t xml:space="preserve"> </w:t>
      </w:r>
      <w:r>
        <w:rPr>
          <w:rFonts w:hint="eastAsia"/>
        </w:rPr>
        <w:t xml:space="preserve">모집단은 </w:t>
      </w:r>
      <w:r>
        <w:t>3</w:t>
      </w:r>
      <w:r>
        <w:rPr>
          <w:rFonts w:hint="eastAsia"/>
        </w:rPr>
        <w:t xml:space="preserve">개 이상이니 </w:t>
      </w:r>
      <w:r>
        <w:t>ANOVA</w:t>
      </w:r>
      <w:r>
        <w:rPr>
          <w:rFonts w:hint="eastAsia"/>
        </w:rPr>
        <w:t>를 사용해야하지 않나?</w:t>
      </w:r>
      <w:r>
        <w:t xml:space="preserve"> T-test</w:t>
      </w:r>
      <w:r>
        <w:rPr>
          <w:rFonts w:hint="eastAsia"/>
        </w:rPr>
        <w:t>로 비교하는 모집단 두 개가 무엇인지 모르겠음.</w:t>
      </w:r>
    </w:p>
    <w:p w14:paraId="68372B10" w14:textId="77777777" w:rsidR="00253D95" w:rsidRDefault="00253D95">
      <w:r>
        <w:rPr>
          <w:rFonts w:hint="eastAsia"/>
        </w:rPr>
        <w:t>비고:</w:t>
      </w:r>
      <w:r>
        <w:t xml:space="preserve"> </w:t>
      </w:r>
      <w:r>
        <w:rPr>
          <w:rFonts w:hint="eastAsia"/>
        </w:rPr>
        <w:t xml:space="preserve">이 방식들은 </w:t>
      </w:r>
      <w:r>
        <w:t>scalp electrode</w:t>
      </w:r>
      <w:r>
        <w:rPr>
          <w:rFonts w:hint="eastAsia"/>
        </w:rPr>
        <w:t xml:space="preserve">와 비교하여 </w:t>
      </w:r>
      <w:r>
        <w:t>in-ear EEG</w:t>
      </w:r>
      <w:r>
        <w:rPr>
          <w:rFonts w:hint="eastAsia"/>
        </w:rPr>
        <w:t>가 타당한지를 판별하는데,</w:t>
      </w:r>
      <w:r>
        <w:t xml:space="preserve"> deep brain</w:t>
      </w:r>
      <w:r>
        <w:rPr>
          <w:rFonts w:hint="eastAsia"/>
        </w:rPr>
        <w:t xml:space="preserve">에서 </w:t>
      </w:r>
      <w:r>
        <w:t xml:space="preserve">EEG </w:t>
      </w:r>
      <w:r>
        <w:rPr>
          <w:rFonts w:hint="eastAsia"/>
        </w:rPr>
        <w:t>신호를 받는 경우와는 그 결이 좀 다를 수 있음.</w:t>
      </w:r>
      <w:r>
        <w:t xml:space="preserve"> </w:t>
      </w:r>
      <w:r>
        <w:rPr>
          <w:rFonts w:hint="eastAsia"/>
        </w:rPr>
        <w:t xml:space="preserve">표면 </w:t>
      </w:r>
      <w:r>
        <w:t>cortex</w:t>
      </w:r>
      <w:r>
        <w:rPr>
          <w:rFonts w:hint="eastAsia"/>
        </w:rPr>
        <w:t>의 신호만을 재는 s</w:t>
      </w:r>
      <w:r>
        <w:t>calp EEG</w:t>
      </w:r>
      <w:r>
        <w:rPr>
          <w:rFonts w:hint="eastAsia"/>
        </w:rPr>
        <w:t xml:space="preserve">로 </w:t>
      </w:r>
      <w:r>
        <w:t>Deep brain</w:t>
      </w:r>
      <w:r>
        <w:rPr>
          <w:rFonts w:hint="eastAsia"/>
        </w:rPr>
        <w:t xml:space="preserve">의 </w:t>
      </w:r>
      <w:r>
        <w:t xml:space="preserve">EEG </w:t>
      </w:r>
      <w:r>
        <w:rPr>
          <w:rFonts w:hint="eastAsia"/>
        </w:rPr>
        <w:t>신호를 판별할 순 없기 때문.</w:t>
      </w:r>
    </w:p>
    <w:p w14:paraId="277C052B" w14:textId="77777777" w:rsidR="009912AF" w:rsidRDefault="009912AF">
      <w:r>
        <w:rPr>
          <w:noProof/>
        </w:rPr>
        <w:lastRenderedPageBreak/>
        <w:drawing>
          <wp:inline distT="0" distB="0" distL="0" distR="0" wp14:anchorId="68C16F0B" wp14:editId="5FCDDB3A">
            <wp:extent cx="4314825" cy="3533775"/>
            <wp:effectExtent l="0" t="0" r="9525" b="9525"/>
            <wp:docPr id="34" name="그림 34" descr="https://www.frontiersin.org/files/Articles/167083/fnins-09-00438-HTML/image_m/fnins-09-0043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frontiersin.org/files/Articles/167083/fnins-09-00438-HTML/image_m/fnins-09-00438-g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3533775"/>
                    </a:xfrm>
                    <a:prstGeom prst="rect">
                      <a:avLst/>
                    </a:prstGeom>
                    <a:noFill/>
                    <a:ln>
                      <a:noFill/>
                    </a:ln>
                  </pic:spPr>
                </pic:pic>
              </a:graphicData>
            </a:graphic>
          </wp:inline>
        </w:drawing>
      </w:r>
    </w:p>
    <w:p w14:paraId="5BDEFBDD" w14:textId="77777777" w:rsidR="009912AF" w:rsidRDefault="002F3419">
      <w:r>
        <w:rPr>
          <w:noProof/>
        </w:rPr>
        <w:drawing>
          <wp:inline distT="0" distB="0" distL="0" distR="0" wp14:anchorId="77601EED" wp14:editId="3D8F68A7">
            <wp:extent cx="4229100" cy="4695825"/>
            <wp:effectExtent l="0" t="0" r="0" b="9525"/>
            <wp:docPr id="35" name="그림 35" descr="https://www.frontiersin.org/files/Articles/167083/fnins-09-00438-HTML/image_m/fnins-09-0043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frontiersin.org/files/Articles/167083/fnins-09-00438-HTML/image_m/fnins-09-00438-g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4695825"/>
                    </a:xfrm>
                    <a:prstGeom prst="rect">
                      <a:avLst/>
                    </a:prstGeom>
                    <a:noFill/>
                    <a:ln>
                      <a:noFill/>
                    </a:ln>
                  </pic:spPr>
                </pic:pic>
              </a:graphicData>
            </a:graphic>
          </wp:inline>
        </w:drawing>
      </w:r>
    </w:p>
    <w:p w14:paraId="147144CC" w14:textId="77777777" w:rsidR="00EB5130" w:rsidRDefault="00EB5130">
      <w:r>
        <w:rPr>
          <w:rFonts w:hint="eastAsia"/>
        </w:rPr>
        <w:lastRenderedPageBreak/>
        <w:t>3</w:t>
      </w:r>
      <w:r>
        <w:t xml:space="preserve">.3 </w:t>
      </w:r>
      <w:r>
        <w:rPr>
          <w:rFonts w:hint="eastAsia"/>
        </w:rPr>
        <w:t>E</w:t>
      </w:r>
      <w:r>
        <w:t>ar Referenced ERPs</w:t>
      </w:r>
    </w:p>
    <w:p w14:paraId="58691515" w14:textId="77777777" w:rsidR="00EB5130" w:rsidRDefault="00EB5130">
      <w:r>
        <w:rPr>
          <w:rFonts w:hint="eastAsia"/>
        </w:rPr>
        <w:t>F</w:t>
      </w:r>
      <w:r>
        <w:t>ig5-MMN. Correlation coefficient between sessions (1800 stimuli) on the same person averages to 0.45, while using the set of 7200 stimuli, we find 0.80 between EEG channels in the same ear and 0.75 between ear averages.</w:t>
      </w:r>
    </w:p>
    <w:p w14:paraId="525AB1B3" w14:textId="77777777" w:rsidR="007C3695" w:rsidRDefault="007C3695">
      <w:r>
        <w:rPr>
          <w:rFonts w:hint="eastAsia"/>
        </w:rPr>
        <w:t>부호 반대</w:t>
      </w:r>
    </w:p>
    <w:p w14:paraId="7C600F84" w14:textId="77777777" w:rsidR="00EB5130" w:rsidRDefault="00EB5130">
      <w:r>
        <w:t>Timings of middle latency deflections(8~10 msec</w:t>
      </w:r>
      <w:r>
        <w:rPr>
          <w:rFonts w:hint="eastAsia"/>
        </w:rPr>
        <w:t xml:space="preserve">부터 </w:t>
      </w:r>
      <w:r>
        <w:t xml:space="preserve">50~80 </w:t>
      </w:r>
      <w:r>
        <w:rPr>
          <w:rFonts w:hint="eastAsia"/>
        </w:rPr>
        <w:t>m</w:t>
      </w:r>
      <w:r>
        <w:t>sec)</w:t>
      </w:r>
      <w:r w:rsidR="0062329C">
        <w:t xml:space="preserve"> Fig6 timings of the early to medium latency AEPs (Auditory Evoked Potentials)</w:t>
      </w:r>
      <w:r w:rsidR="00F205A5">
        <w:t xml:space="preserve"> </w:t>
      </w:r>
      <w:r w:rsidR="00F205A5" w:rsidRPr="00F205A5">
        <w:t>We find that the polarities of the potentials, for the considered electrodes, are opposite to those reported in Picton et al.</w:t>
      </w:r>
    </w:p>
    <w:p w14:paraId="0C4045F3" w14:textId="77777777" w:rsidR="0058599B" w:rsidRDefault="0058599B">
      <w:r>
        <w:rPr>
          <w:rFonts w:hint="eastAsia"/>
        </w:rPr>
        <w:t>M</w:t>
      </w:r>
      <w:r>
        <w:t>MN paradigm</w:t>
      </w:r>
      <w:r>
        <w:rPr>
          <w:rFonts w:hint="eastAsia"/>
        </w:rPr>
        <w:t xml:space="preserve">에선 </w:t>
      </w:r>
      <w:r>
        <w:t>significant</w:t>
      </w:r>
      <w:r>
        <w:rPr>
          <w:rFonts w:hint="eastAsia"/>
        </w:rPr>
        <w:t xml:space="preserve">한 </w:t>
      </w:r>
      <w:r>
        <w:t>MMN response</w:t>
      </w:r>
      <w:r>
        <w:rPr>
          <w:rFonts w:hint="eastAsia"/>
        </w:rPr>
        <w:t>를 밝혀내지 못함</w:t>
      </w:r>
    </w:p>
    <w:p w14:paraId="18C82CA8" w14:textId="77777777" w:rsidR="002F3419" w:rsidRDefault="002F3419">
      <w:r>
        <w:rPr>
          <w:noProof/>
        </w:rPr>
        <w:drawing>
          <wp:inline distT="0" distB="0" distL="0" distR="0" wp14:anchorId="41AEA091" wp14:editId="6352A29B">
            <wp:extent cx="4324350" cy="3086100"/>
            <wp:effectExtent l="0" t="0" r="0" b="0"/>
            <wp:docPr id="36" name="그림 36" descr="https://www.frontiersin.org/files/Articles/167083/fnins-09-00438-HTML/image_m/fnins-09-0043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frontiersin.org/files/Articles/167083/fnins-09-00438-HTML/image_m/fnins-09-00438-g0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3086100"/>
                    </a:xfrm>
                    <a:prstGeom prst="rect">
                      <a:avLst/>
                    </a:prstGeom>
                    <a:noFill/>
                    <a:ln>
                      <a:noFill/>
                    </a:ln>
                  </pic:spPr>
                </pic:pic>
              </a:graphicData>
            </a:graphic>
          </wp:inline>
        </w:drawing>
      </w:r>
    </w:p>
    <w:p w14:paraId="5265F768" w14:textId="77777777" w:rsidR="002F3419" w:rsidRDefault="002F3419">
      <w:r>
        <w:rPr>
          <w:noProof/>
        </w:rPr>
        <w:lastRenderedPageBreak/>
        <w:drawing>
          <wp:inline distT="0" distB="0" distL="0" distR="0" wp14:anchorId="7434FC88" wp14:editId="2FC8E0A6">
            <wp:extent cx="4219575" cy="3200400"/>
            <wp:effectExtent l="0" t="0" r="9525" b="0"/>
            <wp:docPr id="37" name="그림 37" descr="https://www.frontiersin.org/files/Articles/167083/fnins-09-00438-HTML/image_m/fnins-09-00438-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frontiersin.org/files/Articles/167083/fnins-09-00438-HTML/image_m/fnins-09-00438-g0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14:paraId="2CD12A79" w14:textId="77777777" w:rsidR="00076B03" w:rsidRDefault="0037362D">
      <w:r>
        <w:rPr>
          <w:rFonts w:hint="eastAsia"/>
        </w:rPr>
        <w:t>3</w:t>
      </w:r>
      <w:r>
        <w:t>.4 Same Ear Referenced Alpha Power</w:t>
      </w:r>
    </w:p>
    <w:p w14:paraId="6F5727B1" w14:textId="77777777" w:rsidR="0037362D" w:rsidRDefault="002F3419">
      <w:r>
        <w:rPr>
          <w:rFonts w:hint="eastAsia"/>
        </w:rPr>
        <w:t>둘 다 구분 잘됨</w:t>
      </w:r>
      <w:r>
        <w:t>. Scalp</w:t>
      </w:r>
      <w:r>
        <w:rPr>
          <w:rFonts w:hint="eastAsia"/>
        </w:rPr>
        <w:t xml:space="preserve">가 좀 더 </w:t>
      </w:r>
      <w:r>
        <w:t>contrast</w:t>
      </w:r>
      <w:r>
        <w:rPr>
          <w:rFonts w:hint="eastAsia"/>
        </w:rPr>
        <w:t>가 잘 드러나지만</w:t>
      </w:r>
      <w:r>
        <w:t>, ear-EEG</w:t>
      </w:r>
      <w:r>
        <w:rPr>
          <w:rFonts w:hint="eastAsia"/>
        </w:rPr>
        <w:t>도 잘 드러남.</w:t>
      </w:r>
    </w:p>
    <w:p w14:paraId="7D9A92EE" w14:textId="77777777" w:rsidR="002F3419" w:rsidRDefault="002F3419">
      <w:r>
        <w:rPr>
          <w:noProof/>
        </w:rPr>
        <w:drawing>
          <wp:inline distT="0" distB="0" distL="0" distR="0" wp14:anchorId="485F01DE" wp14:editId="7FD77903">
            <wp:extent cx="4314825" cy="3333750"/>
            <wp:effectExtent l="0" t="0" r="9525" b="0"/>
            <wp:docPr id="38" name="그림 38" descr="https://www.frontiersin.org/files/Articles/167083/fnins-09-00438-HTML/image_m/fnins-09-00438-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frontiersin.org/files/Articles/167083/fnins-09-00438-HTML/image_m/fnins-09-00438-g0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3333750"/>
                    </a:xfrm>
                    <a:prstGeom prst="rect">
                      <a:avLst/>
                    </a:prstGeom>
                    <a:noFill/>
                    <a:ln>
                      <a:noFill/>
                    </a:ln>
                  </pic:spPr>
                </pic:pic>
              </a:graphicData>
            </a:graphic>
          </wp:inline>
        </w:drawing>
      </w:r>
    </w:p>
    <w:p w14:paraId="2E03A860" w14:textId="77777777" w:rsidR="002F3419" w:rsidRDefault="002F3419">
      <w:r>
        <w:rPr>
          <w:noProof/>
        </w:rPr>
        <w:lastRenderedPageBreak/>
        <w:drawing>
          <wp:inline distT="0" distB="0" distL="0" distR="0" wp14:anchorId="084A605A" wp14:editId="285F24B4">
            <wp:extent cx="3829050" cy="3019383"/>
            <wp:effectExtent l="0" t="0" r="0" b="0"/>
            <wp:docPr id="39" name="그림 39" descr="https://www.frontiersin.org/files/Articles/167083/fnins-09-00438-HTML/image_m/fnins-09-00438-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frontiersin.org/files/Articles/167083/fnins-09-00438-HTML/image_m/fnins-09-00438-g0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4190" cy="3023436"/>
                    </a:xfrm>
                    <a:prstGeom prst="rect">
                      <a:avLst/>
                    </a:prstGeom>
                    <a:noFill/>
                    <a:ln>
                      <a:noFill/>
                    </a:ln>
                  </pic:spPr>
                </pic:pic>
              </a:graphicData>
            </a:graphic>
          </wp:inline>
        </w:drawing>
      </w:r>
    </w:p>
    <w:p w14:paraId="5D5F44B6" w14:textId="77777777" w:rsidR="00DB662C" w:rsidRDefault="00DB662C">
      <w:r>
        <w:rPr>
          <w:rFonts w:hint="eastAsia"/>
        </w:rPr>
        <w:t>4</w:t>
      </w:r>
      <w:r>
        <w:t xml:space="preserve"> Discussion</w:t>
      </w:r>
    </w:p>
    <w:p w14:paraId="2ADBF227" w14:textId="77777777" w:rsidR="00DB662C" w:rsidRDefault="00DB662C">
      <w:r>
        <w:rPr>
          <w:rFonts w:hint="eastAsia"/>
        </w:rPr>
        <w:t>E</w:t>
      </w:r>
      <w:r>
        <w:t>xA-referenced ERPs</w:t>
      </w:r>
      <w:r>
        <w:rPr>
          <w:rFonts w:hint="eastAsia"/>
        </w:rPr>
        <w:t xml:space="preserve">의 경우 </w:t>
      </w:r>
      <w:r>
        <w:t>onset response</w:t>
      </w:r>
      <w:r>
        <w:rPr>
          <w:rFonts w:hint="eastAsia"/>
        </w:rPr>
        <w:t xml:space="preserve">는 잘 잡아내지만 </w:t>
      </w:r>
      <w:r>
        <w:t>MMN</w:t>
      </w:r>
      <w:r>
        <w:rPr>
          <w:rFonts w:hint="eastAsia"/>
        </w:rPr>
        <w:t>은 잘 잡아내지 못하는 모습을 보임-</w:t>
      </w:r>
      <w:r>
        <w:t>&gt;</w:t>
      </w:r>
      <w:r>
        <w:rPr>
          <w:rFonts w:hint="eastAsia"/>
        </w:rPr>
        <w:t>이는 M</w:t>
      </w:r>
      <w:r>
        <w:t>MN</w:t>
      </w:r>
      <w:r>
        <w:rPr>
          <w:rFonts w:hint="eastAsia"/>
        </w:rPr>
        <w:t xml:space="preserve">의 </w:t>
      </w:r>
      <w:r>
        <w:t>frontal sources</w:t>
      </w:r>
      <w:r>
        <w:rPr>
          <w:rFonts w:hint="eastAsia"/>
        </w:rPr>
        <w:t>가 p</w:t>
      </w:r>
      <w:r>
        <w:t>rimary auditory cortex</w:t>
      </w:r>
      <w:r>
        <w:rPr>
          <w:rFonts w:hint="eastAsia"/>
        </w:rPr>
        <w:t>보다</w:t>
      </w:r>
      <w:r>
        <w:t xml:space="preserve"> </w:t>
      </w:r>
      <w:r>
        <w:rPr>
          <w:rFonts w:hint="eastAsia"/>
        </w:rPr>
        <w:t>비교적 귀에서 더 멀고,</w:t>
      </w:r>
      <w:r>
        <w:t xml:space="preserve"> </w:t>
      </w:r>
      <w:r w:rsidR="005F1841">
        <w:rPr>
          <w:rFonts w:hint="eastAsia"/>
        </w:rPr>
        <w:t>e</w:t>
      </w:r>
      <w:r w:rsidR="005F1841">
        <w:t>lectrode</w:t>
      </w:r>
      <w:r w:rsidR="005F1841">
        <w:rPr>
          <w:rFonts w:hint="eastAsia"/>
        </w:rPr>
        <w:t>와 r</w:t>
      </w:r>
      <w:r w:rsidR="005F1841">
        <w:t>eference</w:t>
      </w:r>
      <w:r w:rsidR="005F1841">
        <w:rPr>
          <w:rFonts w:hint="eastAsia"/>
        </w:rPr>
        <w:t>가 가까울 때 s</w:t>
      </w:r>
      <w:r w:rsidR="005F1841">
        <w:t>ource</w:t>
      </w:r>
      <w:r w:rsidR="005F1841">
        <w:rPr>
          <w:rFonts w:hint="eastAsia"/>
        </w:rPr>
        <w:t>로부터의 거리와 진폭이 거리의 세제곱에 반비례하기 때문으로 보임-</w:t>
      </w:r>
      <w:r w:rsidR="005F1841">
        <w:t xml:space="preserve">&gt; </w:t>
      </w:r>
      <w:r w:rsidR="005F1841">
        <w:rPr>
          <w:rFonts w:hint="eastAsia"/>
        </w:rPr>
        <w:t xml:space="preserve">이는 </w:t>
      </w:r>
      <w:r w:rsidR="005F1841">
        <w:t>SNR</w:t>
      </w:r>
      <w:r w:rsidR="005F1841">
        <w:rPr>
          <w:rFonts w:hint="eastAsia"/>
        </w:rPr>
        <w:t>이 귀에서 좋지 않게 측정되는 이유.</w:t>
      </w:r>
    </w:p>
    <w:p w14:paraId="52E59B8E" w14:textId="77777777" w:rsidR="005F1841" w:rsidRDefault="005F1841">
      <w:r>
        <w:t>Local ExA-electrodes</w:t>
      </w:r>
      <w:r>
        <w:rPr>
          <w:rFonts w:hint="eastAsia"/>
        </w:rPr>
        <w:t xml:space="preserve">가 </w:t>
      </w:r>
      <w:r>
        <w:t>reference</w:t>
      </w:r>
      <w:r>
        <w:rPr>
          <w:rFonts w:hint="eastAsia"/>
        </w:rPr>
        <w:t xml:space="preserve">로써 사용될 </w:t>
      </w:r>
      <w:r w:rsidR="00010AB3">
        <w:rPr>
          <w:rFonts w:hint="eastAsia"/>
        </w:rPr>
        <w:t>경우,</w:t>
      </w:r>
      <w:r w:rsidR="00010AB3">
        <w:t xml:space="preserve"> </w:t>
      </w:r>
      <w:r w:rsidR="00010AB3">
        <w:rPr>
          <w:rFonts w:hint="eastAsia"/>
        </w:rPr>
        <w:t xml:space="preserve">왼쪽 귀와 오른쪽 귀에서 </w:t>
      </w:r>
      <w:r w:rsidR="00010AB3">
        <w:t>ERP</w:t>
      </w:r>
      <w:r w:rsidR="00010AB3">
        <w:rPr>
          <w:rFonts w:hint="eastAsia"/>
        </w:rPr>
        <w:t>s에 차이가 나는데,</w:t>
      </w:r>
      <w:r w:rsidR="00010AB3">
        <w:t xml:space="preserve"> </w:t>
      </w:r>
      <w:r w:rsidR="00010AB3">
        <w:rPr>
          <w:rFonts w:hint="eastAsia"/>
        </w:rPr>
        <w:t>이를 짧은 전극 거리가 증폭시키는 좌반구와 우반구의 해부학적 차이로 보고 있음.</w:t>
      </w:r>
    </w:p>
    <w:p w14:paraId="4D8D8B2D" w14:textId="77777777" w:rsidR="00010AB3" w:rsidRDefault="00010AB3">
      <w:r>
        <w:rPr>
          <w:rFonts w:hint="eastAsia"/>
        </w:rPr>
        <w:t>A</w:t>
      </w:r>
      <w:r>
        <w:t>lpha-activity</w:t>
      </w:r>
      <w:r>
        <w:rPr>
          <w:rFonts w:hint="eastAsia"/>
        </w:rPr>
        <w:t xml:space="preserve">의 </w:t>
      </w:r>
      <w:r>
        <w:t>resting/working states</w:t>
      </w:r>
      <w:r>
        <w:rPr>
          <w:rFonts w:hint="eastAsia"/>
        </w:rPr>
        <w:t>의 비교,</w:t>
      </w:r>
      <w:r>
        <w:t xml:space="preserve"> </w:t>
      </w:r>
      <w:r>
        <w:rPr>
          <w:rFonts w:hint="eastAsia"/>
        </w:rPr>
        <w:t xml:space="preserve">그리고 </w:t>
      </w:r>
      <w:r>
        <w:t xml:space="preserve">ASSR </w:t>
      </w:r>
      <w:r>
        <w:rPr>
          <w:rFonts w:hint="eastAsia"/>
        </w:rPr>
        <w:t xml:space="preserve">측정에서 </w:t>
      </w:r>
      <w:r>
        <w:t>ear-EEG</w:t>
      </w:r>
      <w:r>
        <w:rPr>
          <w:rFonts w:hint="eastAsia"/>
        </w:rPr>
        <w:t xml:space="preserve">가 낮지만 </w:t>
      </w:r>
      <w:r>
        <w:t xml:space="preserve">frequency-domain </w:t>
      </w:r>
      <w:r>
        <w:rPr>
          <w:rFonts w:hint="eastAsia"/>
        </w:rPr>
        <w:t>분석에 적합함을 발견함.</w:t>
      </w:r>
    </w:p>
    <w:p w14:paraId="4A21091A" w14:textId="77777777" w:rsidR="00C01F2E" w:rsidRDefault="00C01F2E">
      <w:r>
        <w:rPr>
          <w:rFonts w:hint="eastAsia"/>
        </w:rPr>
        <w:t>두 가지 중요 코멘트</w:t>
      </w:r>
    </w:p>
    <w:p w14:paraId="7066F66C" w14:textId="77777777" w:rsidR="00C01F2E" w:rsidRDefault="00C01F2E">
      <w:r>
        <w:rPr>
          <w:rFonts w:hint="eastAsia"/>
        </w:rPr>
        <w:t>-p</w:t>
      </w:r>
      <w:r>
        <w:t>ositive result</w:t>
      </w:r>
      <w:r>
        <w:rPr>
          <w:rFonts w:hint="eastAsia"/>
        </w:rPr>
        <w:t xml:space="preserve">는 </w:t>
      </w:r>
      <w:r>
        <w:t>ear-EEG</w:t>
      </w:r>
      <w:r>
        <w:rPr>
          <w:rFonts w:hint="eastAsia"/>
        </w:rPr>
        <w:t xml:space="preserve">와 </w:t>
      </w:r>
      <w:r>
        <w:t xml:space="preserve">scalp EEG </w:t>
      </w:r>
      <w:r>
        <w:rPr>
          <w:rFonts w:hint="eastAsia"/>
        </w:rPr>
        <w:t>사이의 어떤 연관성 때문에 발생한 것이 아님.</w:t>
      </w:r>
      <w:r>
        <w:t xml:space="preserve"> </w:t>
      </w:r>
      <w:r>
        <w:rPr>
          <w:rFonts w:hint="eastAsia"/>
        </w:rPr>
        <w:t xml:space="preserve">둘이 가깝지만 다른 </w:t>
      </w:r>
      <w:r>
        <w:t>reference</w:t>
      </w:r>
      <w:r>
        <w:rPr>
          <w:rFonts w:hint="eastAsia"/>
        </w:rPr>
        <w:t>를 사용했고,</w:t>
      </w:r>
      <w:r>
        <w:t xml:space="preserve"> </w:t>
      </w:r>
      <w:r>
        <w:rPr>
          <w:rFonts w:hint="eastAsia"/>
        </w:rPr>
        <w:t xml:space="preserve">매우 다른 </w:t>
      </w:r>
      <w:r>
        <w:t>ground</w:t>
      </w:r>
      <w:r>
        <w:rPr>
          <w:rFonts w:hint="eastAsia"/>
        </w:rPr>
        <w:t>를 사용했음.</w:t>
      </w:r>
      <w:r>
        <w:t xml:space="preserve"> </w:t>
      </w:r>
      <w:r>
        <w:rPr>
          <w:rFonts w:hint="eastAsia"/>
        </w:rPr>
        <w:t>또한 E</w:t>
      </w:r>
      <w:r>
        <w:t>xA</w:t>
      </w:r>
      <w:r>
        <w:rPr>
          <w:rFonts w:hint="eastAsia"/>
        </w:rPr>
        <w:t xml:space="preserve">를 </w:t>
      </w:r>
      <w:r>
        <w:t xml:space="preserve">measurement </w:t>
      </w:r>
      <w:r>
        <w:rPr>
          <w:rFonts w:hint="eastAsia"/>
        </w:rPr>
        <w:t xml:space="preserve">후에 </w:t>
      </w:r>
      <w:r>
        <w:t>reference</w:t>
      </w:r>
      <w:r>
        <w:rPr>
          <w:rFonts w:hint="eastAsia"/>
        </w:rPr>
        <w:t>로 사용하기 전,</w:t>
      </w:r>
      <w:r>
        <w:t xml:space="preserve"> ExA</w:t>
      </w:r>
      <w:r>
        <w:rPr>
          <w:rFonts w:hint="eastAsia"/>
        </w:rPr>
        <w:t xml:space="preserve">를 시작할 때부터 </w:t>
      </w:r>
      <w:r>
        <w:t>reference</w:t>
      </w:r>
      <w:r>
        <w:rPr>
          <w:rFonts w:hint="eastAsia"/>
        </w:rPr>
        <w:t xml:space="preserve">로 사용하는 것에 대한 </w:t>
      </w:r>
      <w:r>
        <w:t>pilot study</w:t>
      </w:r>
      <w:r>
        <w:rPr>
          <w:rFonts w:hint="eastAsia"/>
        </w:rPr>
        <w:t>를 마침</w:t>
      </w:r>
    </w:p>
    <w:p w14:paraId="39086E1E" w14:textId="77777777" w:rsidR="006D7BF1" w:rsidRDefault="00C01F2E">
      <w:r>
        <w:t>-</w:t>
      </w:r>
      <w:r>
        <w:rPr>
          <w:rFonts w:hint="eastAsia"/>
        </w:rPr>
        <w:t>젤이 귀 안에서 밀착하는 경우에 대한 문제.</w:t>
      </w:r>
      <w:r>
        <w:t xml:space="preserve"> </w:t>
      </w:r>
      <w:r>
        <w:rPr>
          <w:rFonts w:hint="eastAsia"/>
        </w:rPr>
        <w:t xml:space="preserve">이를 해결하기 위해 </w:t>
      </w:r>
      <w:r>
        <w:t>ear piec</w:t>
      </w:r>
      <w:r>
        <w:rPr>
          <w:rFonts w:hint="eastAsia"/>
        </w:rPr>
        <w:t>e</w:t>
      </w:r>
      <w:r>
        <w:t xml:space="preserve"> </w:t>
      </w:r>
      <w:r>
        <w:rPr>
          <w:rFonts w:hint="eastAsia"/>
        </w:rPr>
        <w:t>d</w:t>
      </w:r>
      <w:r>
        <w:t>esign</w:t>
      </w:r>
      <w:r>
        <w:rPr>
          <w:rFonts w:hint="eastAsia"/>
        </w:rPr>
        <w:t xml:space="preserve">을 바꾸거나 </w:t>
      </w:r>
      <w:r>
        <w:t>dry electrodes</w:t>
      </w:r>
      <w:r>
        <w:rPr>
          <w:rFonts w:hint="eastAsia"/>
        </w:rPr>
        <w:t>를 사용하는 방안에 대해 진행중.</w:t>
      </w:r>
      <w:r>
        <w:t xml:space="preserve"> </w:t>
      </w:r>
      <w:r>
        <w:rPr>
          <w:rFonts w:hint="eastAsia"/>
        </w:rPr>
        <w:t xml:space="preserve">또한 </w:t>
      </w:r>
      <w:r>
        <w:t>reference</w:t>
      </w:r>
      <w:r>
        <w:rPr>
          <w:rFonts w:hint="eastAsia"/>
        </w:rPr>
        <w:t>를 항상 귀 밖에 둠으로써 문제에 대한 민감함을 낮춤.</w:t>
      </w:r>
      <w:r>
        <w:t xml:space="preserve"> Fig 4-8</w:t>
      </w:r>
      <w:r>
        <w:rPr>
          <w:rFonts w:hint="eastAsia"/>
        </w:rPr>
        <w:t>은</w:t>
      </w:r>
      <w:r>
        <w:t xml:space="preserve"> </w:t>
      </w:r>
      <w:r>
        <w:rPr>
          <w:rFonts w:hint="eastAsia"/>
        </w:rPr>
        <w:t xml:space="preserve">신호가 </w:t>
      </w:r>
      <w:r>
        <w:t>neural processing</w:t>
      </w:r>
      <w:r>
        <w:rPr>
          <w:rFonts w:hint="eastAsia"/>
        </w:rPr>
        <w:t>의 산물로 인해 결정되며,</w:t>
      </w:r>
      <w:r>
        <w:t xml:space="preserve"> gel-based artifacts</w:t>
      </w:r>
      <w:r>
        <w:rPr>
          <w:rFonts w:hint="eastAsia"/>
        </w:rPr>
        <w:t>는 주요 요인이 아님을 보여줌.</w:t>
      </w:r>
    </w:p>
    <w:p w14:paraId="1375497F" w14:textId="77777777" w:rsidR="006D7BF1" w:rsidRDefault="006D7BF1"/>
    <w:p w14:paraId="15914363" w14:textId="77777777" w:rsidR="006D7BF1" w:rsidRDefault="006D7BF1">
      <w:r>
        <w:t xml:space="preserve">5 </w:t>
      </w:r>
      <w:r>
        <w:rPr>
          <w:rFonts w:hint="eastAsia"/>
        </w:rPr>
        <w:t>C</w:t>
      </w:r>
      <w:r>
        <w:t>onclusion</w:t>
      </w:r>
    </w:p>
    <w:p w14:paraId="00D2F3ED" w14:textId="77777777" w:rsidR="002F6784" w:rsidRDefault="006D7BF1">
      <w:r>
        <w:lastRenderedPageBreak/>
        <w:t>Oddball MMN</w:t>
      </w:r>
      <w:r>
        <w:rPr>
          <w:rFonts w:hint="eastAsia"/>
        </w:rPr>
        <w:t xml:space="preserve">에서 </w:t>
      </w:r>
      <w:r w:rsidR="002F6784">
        <w:rPr>
          <w:rFonts w:hint="eastAsia"/>
        </w:rPr>
        <w:t xml:space="preserve">귀가 </w:t>
      </w:r>
      <w:r w:rsidR="002F6784">
        <w:t>primary auditory cortex</w:t>
      </w:r>
      <w:r w:rsidR="002F6784">
        <w:rPr>
          <w:rFonts w:hint="eastAsia"/>
        </w:rPr>
        <w:t xml:space="preserve">와 가깝기에 </w:t>
      </w:r>
      <w:r w:rsidR="002F6784">
        <w:t>ERP</w:t>
      </w:r>
      <w:r w:rsidR="002F6784">
        <w:rPr>
          <w:rFonts w:hint="eastAsia"/>
        </w:rPr>
        <w:t>를 측정할 순 있지만,</w:t>
      </w:r>
      <w:r w:rsidR="002F6784">
        <w:t xml:space="preserve"> MMN</w:t>
      </w:r>
      <w:r w:rsidR="002F6784">
        <w:rPr>
          <w:rFonts w:hint="eastAsia"/>
        </w:rPr>
        <w:t xml:space="preserve">의 </w:t>
      </w:r>
      <w:r w:rsidR="002F6784">
        <w:t>source</w:t>
      </w:r>
      <w:r w:rsidR="002F6784">
        <w:rPr>
          <w:rFonts w:hint="eastAsia"/>
        </w:rPr>
        <w:t>가 귀와 거리가 좀 있어 측정에 어려움.</w:t>
      </w:r>
    </w:p>
    <w:p w14:paraId="37E47F19" w14:textId="77777777" w:rsidR="002F6784" w:rsidRDefault="002F6784">
      <w:r>
        <w:rPr>
          <w:rFonts w:hint="eastAsia"/>
        </w:rPr>
        <w:t>A</w:t>
      </w:r>
      <w:r>
        <w:t>SSR</w:t>
      </w:r>
      <w:r>
        <w:rPr>
          <w:rFonts w:hint="eastAsia"/>
        </w:rPr>
        <w:t xml:space="preserve">과 </w:t>
      </w:r>
      <w:r>
        <w:t>alpha-attenuation paradigm</w:t>
      </w:r>
      <w:r>
        <w:rPr>
          <w:rFonts w:hint="eastAsia"/>
        </w:rPr>
        <w:t xml:space="preserve">을 통해 </w:t>
      </w:r>
      <w:r>
        <w:t>ear-EEG</w:t>
      </w:r>
      <w:r>
        <w:rPr>
          <w:rFonts w:hint="eastAsia"/>
        </w:rPr>
        <w:t xml:space="preserve">가 </w:t>
      </w:r>
      <w:r>
        <w:t>frequency analysis</w:t>
      </w:r>
      <w:r>
        <w:rPr>
          <w:rFonts w:hint="eastAsia"/>
        </w:rPr>
        <w:t>에 적합함을 보임.</w:t>
      </w:r>
    </w:p>
    <w:p w14:paraId="53ECBE2B" w14:textId="77777777" w:rsidR="00010AB3" w:rsidRDefault="002F6784">
      <w:r w:rsidRPr="002F6784">
        <w:t>Furthermore, work has been done to map the vulnerability of the platform toward physiological artifacts; here it has been found that the effect of jaw, head and eye movements were comparable for ear-EEG and scalp EEG</w:t>
      </w:r>
      <w:r>
        <w:t xml:space="preserve"> </w:t>
      </w:r>
      <w:r w:rsidRPr="002F6784">
        <w:t>(Kappel et al., 2014)</w:t>
      </w:r>
      <w:r>
        <w:t>.</w:t>
      </w:r>
    </w:p>
    <w:p w14:paraId="3C4865FE" w14:textId="77777777" w:rsidR="00010AB3" w:rsidRDefault="00010AB3">
      <w:r>
        <w:rPr>
          <w:rFonts w:hint="eastAsia"/>
        </w:rPr>
        <w:t>A</w:t>
      </w:r>
      <w:r>
        <w:t>lpha-activity, ASSR&gt;MMN</w:t>
      </w:r>
    </w:p>
    <w:p w14:paraId="407D8A1B" w14:textId="77777777" w:rsidR="00EF085D" w:rsidRDefault="00EF085D">
      <w:r>
        <w:rPr>
          <w:rFonts w:hint="eastAsia"/>
        </w:rPr>
        <w:t>E</w:t>
      </w:r>
      <w:r>
        <w:t>RB-ground</w:t>
      </w:r>
    </w:p>
    <w:p w14:paraId="2B27F691" w14:textId="77777777" w:rsidR="00F044EE" w:rsidRDefault="00F044EE"/>
    <w:p w14:paraId="372ADA77" w14:textId="77777777" w:rsidR="00F044EE" w:rsidRDefault="00F044EE">
      <w:r>
        <w:rPr>
          <w:rFonts w:hint="eastAsia"/>
        </w:rPr>
        <w:t>정리하자면,</w:t>
      </w:r>
      <w:r>
        <w:t xml:space="preserve"> </w:t>
      </w:r>
      <w:r>
        <w:rPr>
          <w:rFonts w:hint="eastAsia"/>
        </w:rPr>
        <w:t>p</w:t>
      </w:r>
      <w:r>
        <w:t>aradigm</w:t>
      </w:r>
      <w:r>
        <w:rPr>
          <w:rFonts w:hint="eastAsia"/>
        </w:rPr>
        <w:t xml:space="preserve">은 총 </w:t>
      </w:r>
      <w:r>
        <w:t>3</w:t>
      </w:r>
      <w:r>
        <w:rPr>
          <w:rFonts w:hint="eastAsia"/>
        </w:rPr>
        <w:t>개.</w:t>
      </w:r>
    </w:p>
    <w:p w14:paraId="020BCD25" w14:textId="77777777" w:rsidR="00F044EE" w:rsidRDefault="00F044EE" w:rsidP="00695213">
      <w:pPr>
        <w:pStyle w:val="a5"/>
        <w:numPr>
          <w:ilvl w:val="0"/>
          <w:numId w:val="2"/>
        </w:numPr>
        <w:ind w:leftChars="0"/>
      </w:pPr>
      <w:r>
        <w:rPr>
          <w:rFonts w:hint="eastAsia"/>
        </w:rPr>
        <w:t>A</w:t>
      </w:r>
      <w:r>
        <w:t>uditory Steady-State Response (ASSR)</w:t>
      </w:r>
    </w:p>
    <w:p w14:paraId="19C9A39D" w14:textId="77777777" w:rsidR="00F044EE" w:rsidRDefault="00F044EE" w:rsidP="00F044EE">
      <w:pPr>
        <w:pStyle w:val="a5"/>
        <w:numPr>
          <w:ilvl w:val="0"/>
          <w:numId w:val="2"/>
        </w:numPr>
        <w:ind w:leftChars="0"/>
      </w:pPr>
      <w:r>
        <w:rPr>
          <w:rFonts w:hint="eastAsia"/>
        </w:rPr>
        <w:t>M</w:t>
      </w:r>
      <w:r>
        <w:t>ismatch Negativity (MMN) paradigm</w:t>
      </w:r>
    </w:p>
    <w:p w14:paraId="67968717" w14:textId="77777777" w:rsidR="00F044EE" w:rsidRDefault="00F044EE" w:rsidP="00F044EE">
      <w:pPr>
        <w:pStyle w:val="a5"/>
        <w:numPr>
          <w:ilvl w:val="0"/>
          <w:numId w:val="2"/>
        </w:numPr>
        <w:ind w:leftChars="0"/>
      </w:pPr>
      <w:r w:rsidRPr="00F044EE">
        <w:rPr>
          <w:rFonts w:hint="eastAsia"/>
        </w:rPr>
        <w:t>α</w:t>
      </w:r>
      <w:r>
        <w:rPr>
          <w:rFonts w:hint="eastAsia"/>
        </w:rPr>
        <w:t>-</w:t>
      </w:r>
      <w:r>
        <w:t>attenuation paradigm</w:t>
      </w:r>
    </w:p>
    <w:p w14:paraId="14C97206" w14:textId="77777777" w:rsidR="00EF085D" w:rsidRDefault="00EF085D"/>
    <w:p w14:paraId="0F27FC8A" w14:textId="77777777" w:rsidR="00695213" w:rsidRDefault="00695213">
      <w:r>
        <w:t xml:space="preserve">3.1 </w:t>
      </w:r>
      <w:r>
        <w:rPr>
          <w:rFonts w:hint="eastAsia"/>
        </w:rPr>
        <w:t>C</w:t>
      </w:r>
      <w:r>
        <w:t>z-referenced ERP – MMN ERP</w:t>
      </w:r>
    </w:p>
    <w:p w14:paraId="0C1001FE" w14:textId="77777777" w:rsidR="00695213" w:rsidRDefault="00695213">
      <w:r>
        <w:t xml:space="preserve">3.2 </w:t>
      </w:r>
      <w:r>
        <w:rPr>
          <w:rFonts w:hint="eastAsia"/>
        </w:rPr>
        <w:t>A</w:t>
      </w:r>
      <w:r>
        <w:t>SSR – ASSR’s SNR</w:t>
      </w:r>
    </w:p>
    <w:p w14:paraId="5D29282A" w14:textId="77777777" w:rsidR="00695213" w:rsidRDefault="00695213">
      <w:r>
        <w:rPr>
          <w:rFonts w:hint="eastAsia"/>
        </w:rPr>
        <w:t>3</w:t>
      </w:r>
      <w:r>
        <w:t>.3 Ear Referenced ERPs – MMN ERP, middle latency AEPs</w:t>
      </w:r>
    </w:p>
    <w:p w14:paraId="0EF6CA9F" w14:textId="77777777" w:rsidR="00695213" w:rsidRDefault="00695213">
      <w:r>
        <w:rPr>
          <w:rFonts w:hint="eastAsia"/>
        </w:rPr>
        <w:t>3</w:t>
      </w:r>
      <w:r>
        <w:t xml:space="preserve">.4 Same Ear Referenced Alpha Power - </w:t>
      </w:r>
      <w:r w:rsidRPr="00F044EE">
        <w:rPr>
          <w:rFonts w:hint="eastAsia"/>
        </w:rPr>
        <w:t>α</w:t>
      </w:r>
      <w:r>
        <w:rPr>
          <w:rFonts w:hint="eastAsia"/>
        </w:rPr>
        <w:t>-</w:t>
      </w:r>
      <w:r>
        <w:t>attenuation spectro gram, average ratios in the two states</w:t>
      </w:r>
    </w:p>
    <w:p w14:paraId="2CC7F6CD" w14:textId="77777777" w:rsidR="00695213" w:rsidRDefault="00695213"/>
    <w:p w14:paraId="0E53E36D" w14:textId="77777777" w:rsidR="00DB662C" w:rsidRDefault="00DB662C">
      <w:r>
        <w:rPr>
          <w:rFonts w:hint="eastAsia"/>
        </w:rPr>
        <w:t>R</w:t>
      </w:r>
      <w:r>
        <w:t>eference</w:t>
      </w:r>
    </w:p>
    <w:p w14:paraId="434894FA" w14:textId="77777777" w:rsidR="00DB662C" w:rsidRDefault="00DB662C">
      <w:r>
        <w:t>ASSR Alpha, MMN</w:t>
      </w:r>
    </w:p>
    <w:p w14:paraId="5288267E" w14:textId="77777777" w:rsidR="00C01F2E" w:rsidRDefault="00C01F2E"/>
    <w:p w14:paraId="4C398A49" w14:textId="77777777" w:rsidR="00C01F2E" w:rsidRDefault="00C01F2E">
      <w:r>
        <w:rPr>
          <w:rFonts w:hint="eastAsia"/>
        </w:rPr>
        <w:t>[</w:t>
      </w:r>
      <w:r w:rsidRPr="00C01F2E">
        <w:t>A Study of Evoked Potentials From Ear-EEG</w:t>
      </w:r>
      <w:r>
        <w:t>]</w:t>
      </w:r>
    </w:p>
    <w:p w14:paraId="567AFC8B" w14:textId="77777777" w:rsidR="00D52084" w:rsidRDefault="00D52084">
      <w:r>
        <w:rPr>
          <w:rFonts w:hint="eastAsia"/>
        </w:rPr>
        <w:t>I</w:t>
      </w:r>
      <w:r>
        <w:t xml:space="preserve">mpedance: below 5k ohm, conductive gel </w:t>
      </w:r>
      <w:r>
        <w:rPr>
          <w:rFonts w:hint="eastAsia"/>
        </w:rPr>
        <w:t>사용</w:t>
      </w:r>
    </w:p>
    <w:p w14:paraId="47373B29" w14:textId="77777777" w:rsidR="00D15DE0" w:rsidRDefault="00D15DE0">
      <w:r w:rsidRPr="00D15DE0">
        <w:rPr>
          <w:noProof/>
        </w:rPr>
        <w:lastRenderedPageBreak/>
        <w:drawing>
          <wp:inline distT="0" distB="0" distL="0" distR="0" wp14:anchorId="650FD638" wp14:editId="2B9A1177">
            <wp:extent cx="5238750" cy="29718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971800"/>
                    </a:xfrm>
                    <a:prstGeom prst="rect">
                      <a:avLst/>
                    </a:prstGeom>
                  </pic:spPr>
                </pic:pic>
              </a:graphicData>
            </a:graphic>
          </wp:inline>
        </w:drawing>
      </w:r>
    </w:p>
    <w:p w14:paraId="2CE5657E" w14:textId="77777777" w:rsidR="007146AA" w:rsidRDefault="000A39F6">
      <w:r w:rsidRPr="000A39F6">
        <w:rPr>
          <w:noProof/>
        </w:rPr>
        <w:drawing>
          <wp:inline distT="0" distB="0" distL="0" distR="0" wp14:anchorId="509CC404" wp14:editId="2918B9BA">
            <wp:extent cx="5238750" cy="42957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4295775"/>
                    </a:xfrm>
                    <a:prstGeom prst="rect">
                      <a:avLst/>
                    </a:prstGeom>
                  </pic:spPr>
                </pic:pic>
              </a:graphicData>
            </a:graphic>
          </wp:inline>
        </w:drawing>
      </w:r>
    </w:p>
    <w:p w14:paraId="77736531" w14:textId="77777777" w:rsidR="00706B04" w:rsidRDefault="00706B04">
      <w:r w:rsidRPr="00706B04">
        <w:rPr>
          <w:noProof/>
        </w:rPr>
        <w:lastRenderedPageBreak/>
        <w:drawing>
          <wp:inline distT="0" distB="0" distL="0" distR="0" wp14:anchorId="3499DA1B" wp14:editId="0D5106DE">
            <wp:extent cx="5238750" cy="13335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333500"/>
                    </a:xfrm>
                    <a:prstGeom prst="rect">
                      <a:avLst/>
                    </a:prstGeom>
                  </pic:spPr>
                </pic:pic>
              </a:graphicData>
            </a:graphic>
          </wp:inline>
        </w:drawing>
      </w:r>
    </w:p>
    <w:p w14:paraId="20FE0183" w14:textId="77777777" w:rsidR="00C01F2E" w:rsidRPr="00EB5130" w:rsidRDefault="00C01F2E">
      <w:r>
        <w:t>Ear-EEG</w:t>
      </w:r>
      <w:r>
        <w:rPr>
          <w:rFonts w:hint="eastAsia"/>
        </w:rPr>
        <w:t xml:space="preserve">에서는 </w:t>
      </w:r>
      <w:r>
        <w:t>ExH (ear canal)</w:t>
      </w:r>
      <w:r>
        <w:rPr>
          <w:rFonts w:hint="eastAsia"/>
        </w:rPr>
        <w:t>을 r</w:t>
      </w:r>
      <w:r>
        <w:t>eference</w:t>
      </w:r>
      <w:r>
        <w:rPr>
          <w:rFonts w:hint="eastAsia"/>
        </w:rPr>
        <w:t>로 사용,</w:t>
      </w:r>
      <w:r>
        <w:t xml:space="preserve"> scalp EEG</w:t>
      </w:r>
      <w:r>
        <w:rPr>
          <w:rFonts w:hint="eastAsia"/>
        </w:rPr>
        <w:t>에서는 r</w:t>
      </w:r>
      <w:r>
        <w:t>ight ear lobe</w:t>
      </w:r>
      <w:r>
        <w:rPr>
          <w:rFonts w:hint="eastAsia"/>
        </w:rPr>
        <w:t xml:space="preserve">를 </w:t>
      </w:r>
      <w:r>
        <w:t>reference</w:t>
      </w:r>
      <w:r>
        <w:rPr>
          <w:rFonts w:hint="eastAsia"/>
        </w:rPr>
        <w:t xml:space="preserve">로 사용 </w:t>
      </w:r>
      <w:r>
        <w:t xml:space="preserve">-&gt; </w:t>
      </w:r>
      <w:r>
        <w:rPr>
          <w:rFonts w:hint="eastAsia"/>
        </w:rPr>
        <w:t xml:space="preserve">두 </w:t>
      </w:r>
      <w:r>
        <w:t>EEG</w:t>
      </w:r>
      <w:r>
        <w:rPr>
          <w:rFonts w:hint="eastAsia"/>
        </w:rPr>
        <w:t xml:space="preserve">에서 사용한 </w:t>
      </w:r>
      <w:r>
        <w:t>reference</w:t>
      </w:r>
      <w:r>
        <w:rPr>
          <w:rFonts w:hint="eastAsia"/>
        </w:rPr>
        <w:t>의 거리가 꽤 있음.</w:t>
      </w:r>
    </w:p>
    <w:p w14:paraId="4B8CCA0B" w14:textId="77777777" w:rsidR="00DF1546" w:rsidRDefault="00DF1546">
      <w:r w:rsidRPr="00DF1546">
        <w:t>One-Step, Three-Factor Pass</w:t>
      </w:r>
      <w:r w:rsidR="00D60F88">
        <w:t xml:space="preserve"> </w:t>
      </w:r>
      <w:r w:rsidRPr="00DF1546">
        <w:t>th</w:t>
      </w:r>
      <w:r w:rsidR="00365187">
        <w:t>rough</w:t>
      </w:r>
      <w:r w:rsidRPr="00DF1546">
        <w:t xml:space="preserve"> Authentication </w:t>
      </w:r>
      <w:r w:rsidR="008003B4">
        <w:t>w</w:t>
      </w:r>
      <w:r w:rsidRPr="00DF1546">
        <w:t>ith Custom-Fit, In-Ear EEG</w:t>
      </w:r>
    </w:p>
    <w:p w14:paraId="732FDE76" w14:textId="77777777" w:rsidR="00185E13" w:rsidRDefault="00185E13"/>
    <w:p w14:paraId="0E76463D" w14:textId="77777777" w:rsidR="00B616CC" w:rsidRDefault="00C42949">
      <w:r>
        <w:rPr>
          <w:rFonts w:hint="eastAsia"/>
        </w:rPr>
        <w:t>[</w:t>
      </w:r>
      <w:r w:rsidRPr="00C42949">
        <w:t>CNT/PDMS-based canal-typed ear electrodes for inconspicuous EEG recording</w:t>
      </w:r>
      <w:r>
        <w:t>]</w:t>
      </w:r>
      <w:r w:rsidR="00B83C95">
        <w:t xml:space="preserve"> 2014</w:t>
      </w:r>
    </w:p>
    <w:p w14:paraId="6A713EE4" w14:textId="77777777" w:rsidR="00C42949" w:rsidRDefault="00C42949">
      <w:r>
        <w:rPr>
          <w:rFonts w:hint="eastAsia"/>
        </w:rPr>
        <w:t>D</w:t>
      </w:r>
      <w:r>
        <w:t>ry electrode</w:t>
      </w:r>
      <w:r w:rsidR="002C21A0">
        <w:t xml:space="preserve">, </w:t>
      </w:r>
      <w:r w:rsidR="002C21A0">
        <w:rPr>
          <w:rFonts w:hint="eastAsia"/>
        </w:rPr>
        <w:t xml:space="preserve">일체형 </w:t>
      </w:r>
      <w:r w:rsidR="002C21A0">
        <w:t>elec</w:t>
      </w:r>
      <w:r w:rsidR="008003B4">
        <w:t>t</w:t>
      </w:r>
      <w:r w:rsidR="002C21A0">
        <w:t>r</w:t>
      </w:r>
      <w:r w:rsidR="008003B4">
        <w:t>o</w:t>
      </w:r>
      <w:r w:rsidR="002C21A0">
        <w:t>de</w:t>
      </w:r>
    </w:p>
    <w:p w14:paraId="15869B87" w14:textId="77777777" w:rsidR="00B616CC" w:rsidRDefault="00B616CC">
      <w:r>
        <w:t>Steady-state visual evoked potential (SSVEP)]</w:t>
      </w:r>
    </w:p>
    <w:p w14:paraId="680956B1" w14:textId="77777777" w:rsidR="00B616CC" w:rsidRDefault="00B616CC">
      <w:r>
        <w:t>Bio- and skin-compatibility of CNT/PDMS were tested.</w:t>
      </w:r>
    </w:p>
    <w:p w14:paraId="494FBD89" w14:textId="77777777" w:rsidR="00550628" w:rsidRDefault="00550628">
      <w:r>
        <w:t>Metal</w:t>
      </w:r>
      <w:r>
        <w:rPr>
          <w:rFonts w:hint="eastAsia"/>
        </w:rPr>
        <w:t xml:space="preserve">을 사용하는 경우 </w:t>
      </w:r>
      <w:r>
        <w:t>direct contact of metal to skin may cause skin trouble</w:t>
      </w:r>
      <w:r w:rsidR="00135027">
        <w:t xml:space="preserve"> when used over the long term</w:t>
      </w:r>
    </w:p>
    <w:p w14:paraId="13270691" w14:textId="77777777" w:rsidR="00135027" w:rsidRDefault="00135027">
      <w:r>
        <w:t xml:space="preserve">Evaluated by measuring the contact impedance and Young’s modulus. </w:t>
      </w:r>
    </w:p>
    <w:p w14:paraId="5B339B53" w14:textId="77777777" w:rsidR="00135027" w:rsidRDefault="00135027">
      <w:r>
        <w:rPr>
          <w:rFonts w:hint="eastAsia"/>
        </w:rPr>
        <w:t>A</w:t>
      </w:r>
      <w:r>
        <w:t xml:space="preserve">lpha rhythm, N100 AEP, SSVEP, ASSR </w:t>
      </w:r>
      <w:r>
        <w:rPr>
          <w:rFonts w:hint="eastAsia"/>
        </w:rPr>
        <w:t>편의성과 사용 용이성 평가하는 설문지.</w:t>
      </w:r>
    </w:p>
    <w:p w14:paraId="65DAB743" w14:textId="77777777" w:rsidR="007B2271" w:rsidRDefault="007B2271" w:rsidP="007B2271"/>
    <w:p w14:paraId="12B565B3" w14:textId="77777777" w:rsidR="007B2271" w:rsidRDefault="007B2271" w:rsidP="007B2271">
      <w:r>
        <w:rPr>
          <w:rFonts w:hint="eastAsia"/>
        </w:rPr>
        <w:t>2</w:t>
      </w:r>
      <w:r>
        <w:t>.3.1 Alpha wave detection 8-14</w:t>
      </w:r>
    </w:p>
    <w:p w14:paraId="540B4E21" w14:textId="77777777" w:rsidR="007B2271" w:rsidRDefault="000D3639" w:rsidP="007B2271">
      <w:r>
        <w:t>Comfortable chai</w:t>
      </w:r>
      <w:r>
        <w:rPr>
          <w:rFonts w:hint="eastAsia"/>
        </w:rPr>
        <w:t xml:space="preserve">r에서 </w:t>
      </w:r>
      <w:r>
        <w:t>20</w:t>
      </w:r>
      <w:r>
        <w:rPr>
          <w:rFonts w:hint="eastAsia"/>
        </w:rPr>
        <w:t>초간 눈 감고 뜨고 반복.</w:t>
      </w:r>
      <w:r>
        <w:t xml:space="preserve"> Spectrogram analysis</w:t>
      </w:r>
      <w:r>
        <w:rPr>
          <w:rFonts w:hint="eastAsia"/>
        </w:rPr>
        <w:t xml:space="preserve">에선 </w:t>
      </w:r>
      <w:r>
        <w:t>10</w:t>
      </w:r>
      <w:r>
        <w:rPr>
          <w:rFonts w:hint="eastAsia"/>
        </w:rPr>
        <w:t>초간 눈 뜨고 감고 반복.</w:t>
      </w:r>
    </w:p>
    <w:p w14:paraId="50C13A7A" w14:textId="77777777" w:rsidR="000D3639" w:rsidRDefault="000D3639" w:rsidP="007B2271">
      <w:r>
        <w:rPr>
          <w:rFonts w:hint="eastAsia"/>
        </w:rPr>
        <w:t>2</w:t>
      </w:r>
      <w:r>
        <w:t>.3.2. N100 Auditory evoked potential (N100 AEP)</w:t>
      </w:r>
    </w:p>
    <w:p w14:paraId="1FED4924" w14:textId="77777777" w:rsidR="000D3639" w:rsidRDefault="000D3639" w:rsidP="007B2271">
      <w:r>
        <w:t xml:space="preserve">Dominant N100 AEP dominant negative peak of an EEG after one </w:t>
      </w:r>
    </w:p>
    <w:p w14:paraId="6D1BB65A" w14:textId="77777777" w:rsidR="00083C5B" w:rsidRDefault="00083C5B" w:rsidP="007B2271">
      <w:r>
        <w:t>Randomly 1 to 1.5s in order to prevent adaptation to stimuli</w:t>
      </w:r>
    </w:p>
    <w:p w14:paraId="5B2F9773" w14:textId="77777777" w:rsidR="00B2182D" w:rsidRDefault="00B2182D" w:rsidP="007B2271">
      <w:r>
        <w:rPr>
          <w:rFonts w:hint="eastAsia"/>
        </w:rPr>
        <w:t>2</w:t>
      </w:r>
      <w:r>
        <w:t>.3.3</w:t>
      </w:r>
      <w:r>
        <w:rPr>
          <w:rFonts w:hint="eastAsia"/>
        </w:rPr>
        <w:t xml:space="preserve"> </w:t>
      </w:r>
      <w:r>
        <w:t>SSVE</w:t>
      </w:r>
      <w:r>
        <w:rPr>
          <w:rFonts w:hint="eastAsia"/>
        </w:rPr>
        <w:t>P</w:t>
      </w:r>
    </w:p>
    <w:p w14:paraId="4BD20140" w14:textId="77777777" w:rsidR="00B2182D" w:rsidRDefault="00B2182D" w:rsidP="007B2271">
      <w:r>
        <w:rPr>
          <w:rFonts w:hint="eastAsia"/>
        </w:rPr>
        <w:t>L</w:t>
      </w:r>
      <w:r>
        <w:t>ED</w:t>
      </w:r>
    </w:p>
    <w:p w14:paraId="5286D25C" w14:textId="77777777" w:rsidR="00B2182D" w:rsidRDefault="00B2182D" w:rsidP="007B2271">
      <w:r>
        <w:rPr>
          <w:rFonts w:hint="eastAsia"/>
        </w:rPr>
        <w:t>2</w:t>
      </w:r>
      <w:r>
        <w:t>.3.4 ASSR</w:t>
      </w:r>
    </w:p>
    <w:p w14:paraId="1940F2A9" w14:textId="77777777" w:rsidR="00B2182D" w:rsidRDefault="00B2182D" w:rsidP="007B2271">
      <w:r>
        <w:rPr>
          <w:rFonts w:hint="eastAsia"/>
        </w:rPr>
        <w:lastRenderedPageBreak/>
        <w:t>B</w:t>
      </w:r>
      <w:r>
        <w:t xml:space="preserve">inaural Beats </w:t>
      </w:r>
      <w:r>
        <w:rPr>
          <w:rFonts w:hint="eastAsia"/>
        </w:rPr>
        <w:t>쓰는듯?</w:t>
      </w:r>
      <w:r w:rsidR="008562EF">
        <w:t xml:space="preserve"> – selective ASSR tests</w:t>
      </w:r>
    </w:p>
    <w:p w14:paraId="6BA9EBB3" w14:textId="77777777" w:rsidR="0091544D" w:rsidRDefault="0091544D" w:rsidP="007B2271"/>
    <w:p w14:paraId="70C4159B" w14:textId="77777777" w:rsidR="000D3639" w:rsidRDefault="00652338" w:rsidP="007B2271">
      <w:r>
        <w:rPr>
          <w:rFonts w:hint="eastAsia"/>
        </w:rPr>
        <w:t>2</w:t>
      </w:r>
      <w:r>
        <w:t>.4 Biocompatibility</w:t>
      </w:r>
    </w:p>
    <w:p w14:paraId="2D7DC496" w14:textId="77777777" w:rsidR="0034751C" w:rsidRDefault="00652338" w:rsidP="007B2271">
      <w:r>
        <w:rPr>
          <w:rFonts w:hint="eastAsia"/>
        </w:rPr>
        <w:t xml:space="preserve">두 가지 테스트 </w:t>
      </w:r>
    </w:p>
    <w:p w14:paraId="4CEB69E9" w14:textId="77777777" w:rsidR="00652338" w:rsidRDefault="0034751C" w:rsidP="0034751C">
      <w:pPr>
        <w:pStyle w:val="a5"/>
        <w:numPr>
          <w:ilvl w:val="0"/>
          <w:numId w:val="4"/>
        </w:numPr>
        <w:ind w:leftChars="0"/>
      </w:pPr>
      <w:r>
        <w:t>1.</w:t>
      </w:r>
      <w:r w:rsidR="00652338">
        <w:t xml:space="preserve"> Cytoxicity of the electrode materials by culturing skin firbroblast cells on the CNT/PDMS. </w:t>
      </w:r>
      <w:r w:rsidR="00652338" w:rsidRPr="00652338">
        <w:t>Dulbecco's modified Eagle medium</w:t>
      </w:r>
      <w:r w:rsidR="00652338">
        <w:t xml:space="preserve"> (Gibco) seven days. </w:t>
      </w:r>
      <w:r>
        <w:t xml:space="preserve">Viability - </w:t>
      </w:r>
      <w:r w:rsidR="00652338">
        <w:t>Live/dead assay kit.</w:t>
      </w:r>
      <w:r>
        <w:t xml:space="preserve"> Stain – inverted fluorescence microscope. </w:t>
      </w:r>
    </w:p>
    <w:p w14:paraId="7E4AEB0E" w14:textId="77777777" w:rsidR="0034751C" w:rsidRPr="000D3639" w:rsidRDefault="0034751C" w:rsidP="0034751C">
      <w:pPr>
        <w:pStyle w:val="a5"/>
        <w:numPr>
          <w:ilvl w:val="0"/>
          <w:numId w:val="3"/>
        </w:numPr>
        <w:ind w:leftChars="0"/>
      </w:pPr>
      <w:r>
        <w:rPr>
          <w:rFonts w:hint="eastAsia"/>
        </w:rPr>
        <w:t>2</w:t>
      </w:r>
      <w:r>
        <w:t xml:space="preserve">. Skin compatibility – itching, swelling, or redness. CNT/PDMS sheet was attached to the upper arm with air-permeable tape. 7 days. </w:t>
      </w:r>
    </w:p>
    <w:p w14:paraId="1B286901" w14:textId="77777777" w:rsidR="00195E10" w:rsidRDefault="0078040A" w:rsidP="00195E10">
      <w:r>
        <w:rPr>
          <w:noProof/>
        </w:rPr>
        <w:drawing>
          <wp:anchor distT="0" distB="0" distL="114300" distR="114300" simplePos="0" relativeHeight="251658240" behindDoc="0" locked="0" layoutInCell="1" allowOverlap="1" wp14:anchorId="788129F1" wp14:editId="0E3304B4">
            <wp:simplePos x="914400" y="1076325"/>
            <wp:positionH relativeFrom="column">
              <wp:align>left</wp:align>
            </wp:positionH>
            <wp:positionV relativeFrom="paragraph">
              <wp:align>top</wp:align>
            </wp:positionV>
            <wp:extent cx="3352800" cy="5029200"/>
            <wp:effectExtent l="0" t="0" r="0" b="0"/>
            <wp:wrapSquare wrapText="bothSides"/>
            <wp:docPr id="4" name="그림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anchor>
        </w:drawing>
      </w:r>
      <w:r>
        <w:br w:type="textWrapping" w:clear="all"/>
      </w:r>
      <w:r>
        <w:rPr>
          <w:noProof/>
        </w:rPr>
        <w:lastRenderedPageBreak/>
        <w:drawing>
          <wp:inline distT="0" distB="0" distL="0" distR="0" wp14:anchorId="5648347F" wp14:editId="2B12D470">
            <wp:extent cx="3343275" cy="3657600"/>
            <wp:effectExtent l="0" t="0" r="9525" b="0"/>
            <wp:docPr id="5" name="그림 5"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3657600"/>
                    </a:xfrm>
                    <a:prstGeom prst="rect">
                      <a:avLst/>
                    </a:prstGeom>
                    <a:noFill/>
                    <a:ln>
                      <a:noFill/>
                    </a:ln>
                  </pic:spPr>
                </pic:pic>
              </a:graphicData>
            </a:graphic>
          </wp:inline>
        </w:drawing>
      </w:r>
    </w:p>
    <w:p w14:paraId="78511B02" w14:textId="77777777" w:rsidR="006B2CBA" w:rsidRDefault="006B2CBA" w:rsidP="00195E10"/>
    <w:p w14:paraId="5A861F26" w14:textId="77777777" w:rsidR="006B2CBA" w:rsidRDefault="006B2CBA" w:rsidP="00195E10"/>
    <w:p w14:paraId="6665E5B8" w14:textId="77777777" w:rsidR="006B2CBA" w:rsidRDefault="006B2CBA" w:rsidP="00195E10"/>
    <w:p w14:paraId="6E2AB9C7" w14:textId="77777777" w:rsidR="006B2CBA" w:rsidRDefault="006B2CBA" w:rsidP="00195E10"/>
    <w:p w14:paraId="782603BF" w14:textId="77777777" w:rsidR="006B2CBA" w:rsidRDefault="006B2CBA" w:rsidP="00195E10"/>
    <w:p w14:paraId="656AAB59" w14:textId="77777777" w:rsidR="006B2CBA" w:rsidRDefault="006B2CBA" w:rsidP="00195E10"/>
    <w:p w14:paraId="483C6400" w14:textId="77777777" w:rsidR="006B2CBA" w:rsidRDefault="006B2CBA" w:rsidP="00195E10"/>
    <w:p w14:paraId="4FD538B4" w14:textId="77777777" w:rsidR="00195E10" w:rsidRDefault="00195E10" w:rsidP="00195E10">
      <w:r>
        <w:rPr>
          <w:rFonts w:hint="eastAsia"/>
        </w:rPr>
        <w:t>3</w:t>
      </w:r>
      <w:r>
        <w:t>. Results</w:t>
      </w:r>
    </w:p>
    <w:p w14:paraId="41ED3006" w14:textId="77777777" w:rsidR="00195E10" w:rsidRDefault="00195E10" w:rsidP="00195E10">
      <w:r>
        <w:rPr>
          <w:rFonts w:hint="eastAsia"/>
        </w:rPr>
        <w:t>3</w:t>
      </w:r>
      <w:r>
        <w:t>.1 Electrical and mechanical performance test</w:t>
      </w:r>
    </w:p>
    <w:p w14:paraId="43583FD4" w14:textId="77777777" w:rsidR="000F2851" w:rsidRDefault="000F2851" w:rsidP="00195E10">
      <w:r>
        <w:rPr>
          <w:rFonts w:hint="eastAsia"/>
        </w:rPr>
        <w:t>I</w:t>
      </w:r>
      <w:r>
        <w:t>mpedance of the CNT/PDMS and Ag/AgCl standard electrodes 1Hz-1000Hz</w:t>
      </w:r>
    </w:p>
    <w:p w14:paraId="2B958634" w14:textId="77777777" w:rsidR="00B420FE" w:rsidRDefault="000F2851">
      <w:r>
        <w:rPr>
          <w:rFonts w:hint="eastAsia"/>
        </w:rPr>
        <w:t>F</w:t>
      </w:r>
      <w:r>
        <w:t xml:space="preserve">requency </w:t>
      </w:r>
      <w:r>
        <w:rPr>
          <w:rFonts w:hint="eastAsia"/>
        </w:rPr>
        <w:t>증가하며 i</w:t>
      </w:r>
      <w:r>
        <w:t xml:space="preserve">mpedance </w:t>
      </w:r>
      <w:r>
        <w:rPr>
          <w:rFonts w:hint="eastAsia"/>
        </w:rPr>
        <w:t>감소</w:t>
      </w:r>
      <w:r w:rsidR="00B420FE">
        <w:rPr>
          <w:rFonts w:hint="eastAsia"/>
        </w:rPr>
        <w:t xml:space="preserve"> </w:t>
      </w:r>
      <w:r w:rsidR="00B420FE">
        <w:t>CNT/PDMS 1M</w:t>
      </w:r>
      <w:r w:rsidR="00B420FE" w:rsidRPr="00B420FE">
        <w:rPr>
          <w:rStyle w:val="a3"/>
          <w:rFonts w:ascii="Segoe UI" w:hAnsi="Segoe UI" w:cs="Segoe UI"/>
          <w:color w:val="333333"/>
          <w:bdr w:val="none" w:sz="0" w:space="0" w:color="auto" w:frame="1"/>
        </w:rPr>
        <w:t xml:space="preserve"> </w:t>
      </w:r>
      <w:r w:rsidR="00B420FE">
        <w:rPr>
          <w:rStyle w:val="a7"/>
          <w:rFonts w:ascii="Segoe UI" w:hAnsi="Segoe UI" w:cs="Segoe UI"/>
          <w:color w:val="333333"/>
          <w:bdr w:val="none" w:sz="0" w:space="0" w:color="auto" w:frame="1"/>
        </w:rPr>
        <w:t>Ω</w:t>
      </w:r>
      <w:r w:rsidR="00B420FE">
        <w:t xml:space="preserve"> &lt;5Hz 300k</w:t>
      </w:r>
      <w:r w:rsidR="00B420FE" w:rsidRPr="00B420FE">
        <w:rPr>
          <w:rStyle w:val="a3"/>
          <w:rFonts w:ascii="Segoe UI" w:hAnsi="Segoe UI" w:cs="Segoe UI"/>
          <w:color w:val="333333"/>
          <w:bdr w:val="none" w:sz="0" w:space="0" w:color="auto" w:frame="1"/>
        </w:rPr>
        <w:t xml:space="preserve"> </w:t>
      </w:r>
      <w:r w:rsidR="00B420FE">
        <w:rPr>
          <w:rStyle w:val="a7"/>
          <w:rFonts w:ascii="Segoe UI" w:hAnsi="Segoe UI" w:cs="Segoe UI"/>
          <w:color w:val="333333"/>
          <w:bdr w:val="none" w:sz="0" w:space="0" w:color="auto" w:frame="1"/>
        </w:rPr>
        <w:t>Ω</w:t>
      </w:r>
      <w:r w:rsidR="00B420FE">
        <w:t>&lt;4Hz</w:t>
      </w:r>
    </w:p>
    <w:p w14:paraId="224A38BB" w14:textId="77777777" w:rsidR="00B420FE" w:rsidRDefault="00B420FE">
      <w:r>
        <w:t>Stress-strain curves Young’s modulus almost constant at 1MPa</w:t>
      </w:r>
    </w:p>
    <w:p w14:paraId="146F2E7C" w14:textId="77777777" w:rsidR="00B420FE" w:rsidRDefault="00B420FE"/>
    <w:p w14:paraId="085708A4" w14:textId="77777777" w:rsidR="00B420FE" w:rsidRDefault="00B420FE">
      <w:r>
        <w:rPr>
          <w:rFonts w:hint="eastAsia"/>
        </w:rPr>
        <w:t>3</w:t>
      </w:r>
      <w:r>
        <w:t>.2 EEG Measurement</w:t>
      </w:r>
    </w:p>
    <w:p w14:paraId="0DF33AE5" w14:textId="77777777" w:rsidR="00B420FE" w:rsidRDefault="00241284">
      <w:r>
        <w:lastRenderedPageBreak/>
        <w:t>60Hz power noise</w:t>
      </w:r>
    </w:p>
    <w:p w14:paraId="47272953" w14:textId="77777777" w:rsidR="00D63018" w:rsidRDefault="00D63018">
      <w:r>
        <w:rPr>
          <w:rFonts w:hint="eastAsia"/>
        </w:rPr>
        <w:t>P</w:t>
      </w:r>
      <w:r>
        <w:t>SD FFT</w:t>
      </w:r>
      <w:r>
        <w:rPr>
          <w:rFonts w:hint="eastAsia"/>
        </w:rPr>
        <w:t>는 정현파(사인파,</w:t>
      </w:r>
      <w:r>
        <w:t xml:space="preserve"> </w:t>
      </w:r>
      <w:r>
        <w:rPr>
          <w:rFonts w:hint="eastAsia"/>
        </w:rPr>
        <w:t>코사인파) 분석에는 용이하지만,</w:t>
      </w:r>
      <w:r>
        <w:t xml:space="preserve"> </w:t>
      </w:r>
      <w:r>
        <w:rPr>
          <w:rFonts w:hint="eastAsia"/>
        </w:rPr>
        <w:t xml:space="preserve">랜덤파 분석은 샘플링 시간이 길수록 안 좋아지기에 </w:t>
      </w:r>
      <w:r>
        <w:t>PSD(Power Spectral Density)</w:t>
      </w:r>
      <w:r>
        <w:rPr>
          <w:rFonts w:hint="eastAsia"/>
        </w:rPr>
        <w:t>를 사용함</w:t>
      </w:r>
    </w:p>
    <w:p w14:paraId="44692F97" w14:textId="77777777" w:rsidR="00D63018" w:rsidRDefault="00513E15">
      <w:r>
        <w:rPr>
          <w:rFonts w:hint="eastAsia"/>
        </w:rPr>
        <w:t>C</w:t>
      </w:r>
      <w:r>
        <w:t xml:space="preserve">NT/PDMS </w:t>
      </w:r>
      <w:r>
        <w:rPr>
          <w:rFonts w:hint="eastAsia"/>
        </w:rPr>
        <w:t xml:space="preserve">신호가 </w:t>
      </w:r>
      <w:r>
        <w:t>wet electrode</w:t>
      </w:r>
      <w:r>
        <w:rPr>
          <w:rFonts w:hint="eastAsia"/>
        </w:rPr>
        <w:t>와 유사함,</w:t>
      </w:r>
      <w:r>
        <w:t xml:space="preserve"> eye blinking artifact</w:t>
      </w:r>
      <w:r>
        <w:rPr>
          <w:rFonts w:hint="eastAsia"/>
        </w:rPr>
        <w:t>로 그 효과를 확인함</w:t>
      </w:r>
    </w:p>
    <w:p w14:paraId="125396EA" w14:textId="77777777" w:rsidR="00D63018" w:rsidRDefault="001D1693">
      <w:r>
        <w:rPr>
          <w:rFonts w:hint="eastAsia"/>
        </w:rPr>
        <w:t>3</w:t>
      </w:r>
      <w:r>
        <w:t xml:space="preserve">.2.1 </w:t>
      </w:r>
      <w:r>
        <w:rPr>
          <w:rFonts w:hint="eastAsia"/>
        </w:rPr>
        <w:t>A</w:t>
      </w:r>
      <w:r>
        <w:t>lpha rhythm detection</w:t>
      </w:r>
    </w:p>
    <w:p w14:paraId="2BD1476E" w14:textId="77777777" w:rsidR="001D1693" w:rsidRDefault="001D1693">
      <w:r>
        <w:rPr>
          <w:rFonts w:hint="eastAsia"/>
        </w:rPr>
        <w:t>A</w:t>
      </w:r>
      <w:r>
        <w:t>lpha band (8-14)</w:t>
      </w:r>
      <w:r>
        <w:rPr>
          <w:rFonts w:hint="eastAsia"/>
        </w:rPr>
        <w:t xml:space="preserve">에서 </w:t>
      </w:r>
      <w:r>
        <w:t>dominant peaks 10-12Hz</w:t>
      </w:r>
    </w:p>
    <w:p w14:paraId="16AE1830" w14:textId="77777777" w:rsidR="00784FCE" w:rsidRDefault="00784FCE">
      <w:r>
        <w:t>Eye closed: 10-12Hz</w:t>
      </w:r>
      <w:r>
        <w:rPr>
          <w:rFonts w:hint="eastAsia"/>
        </w:rPr>
        <w:t xml:space="preserve">에서 </w:t>
      </w:r>
      <w:r>
        <w:t xml:space="preserve">red line </w:t>
      </w:r>
    </w:p>
    <w:p w14:paraId="2FE29905" w14:textId="77777777" w:rsidR="00784FCE" w:rsidRDefault="00784FCE">
      <w:r>
        <w:rPr>
          <w:rFonts w:hint="eastAsia"/>
        </w:rPr>
        <w:t>S</w:t>
      </w:r>
      <w:r>
        <w:t>pectrogram</w:t>
      </w:r>
      <w:r>
        <w:rPr>
          <w:rFonts w:hint="eastAsia"/>
        </w:rPr>
        <w:t>에서도 1</w:t>
      </w:r>
      <w:r>
        <w:t>0</w:t>
      </w:r>
      <w:r>
        <w:rPr>
          <w:rFonts w:hint="eastAsia"/>
        </w:rPr>
        <w:t>초 이후로 확인 가능</w:t>
      </w:r>
    </w:p>
    <w:p w14:paraId="23151568" w14:textId="77777777" w:rsidR="00784FCE" w:rsidRDefault="00784FCE">
      <w:r>
        <w:t>Mean PSD of alpha</w:t>
      </w:r>
      <w:r>
        <w:rPr>
          <w:rFonts w:hint="eastAsia"/>
        </w:rPr>
        <w:t>로도 확인:</w:t>
      </w:r>
      <w:r>
        <w:t xml:space="preserve"> </w:t>
      </w:r>
      <w:r>
        <w:rPr>
          <w:rFonts w:hint="eastAsia"/>
        </w:rPr>
        <w:t>c</w:t>
      </w:r>
      <w:r>
        <w:t>lose</w:t>
      </w:r>
      <w:r>
        <w:rPr>
          <w:rFonts w:hint="eastAsia"/>
        </w:rPr>
        <w:t>d에서 훨씬 증가</w:t>
      </w:r>
    </w:p>
    <w:p w14:paraId="7AE30048" w14:textId="77777777" w:rsidR="00DD4353" w:rsidRDefault="00DD4353">
      <w:r>
        <w:rPr>
          <w:rFonts w:hint="eastAsia"/>
        </w:rPr>
        <w:t>S</w:t>
      </w:r>
      <w:r>
        <w:t xml:space="preserve">NR </w:t>
      </w:r>
      <w:r>
        <w:rPr>
          <w:rFonts w:hint="eastAsia"/>
        </w:rPr>
        <w:t>수치는 비슷</w:t>
      </w:r>
    </w:p>
    <w:p w14:paraId="718ED1A0" w14:textId="77777777" w:rsidR="005534C4" w:rsidRDefault="00D877D7" w:rsidP="005534C4">
      <w:r>
        <w:rPr>
          <w:noProof/>
        </w:rPr>
        <w:drawing>
          <wp:inline distT="0" distB="0" distL="0" distR="0" wp14:anchorId="0C6CA089" wp14:editId="3E576510">
            <wp:extent cx="5267325" cy="3752850"/>
            <wp:effectExtent l="0" t="0" r="9525" b="0"/>
            <wp:docPr id="40" name="그림 4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g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p>
    <w:p w14:paraId="0F0CD08D" w14:textId="77777777" w:rsidR="005534C4" w:rsidRDefault="005534C4" w:rsidP="005534C4">
      <w:r>
        <w:rPr>
          <w:rFonts w:hint="eastAsia"/>
        </w:rPr>
        <w:t>3</w:t>
      </w:r>
      <w:r>
        <w:t xml:space="preserve">.2.2 </w:t>
      </w:r>
      <w:r>
        <w:rPr>
          <w:rFonts w:hint="eastAsia"/>
        </w:rPr>
        <w:t>N</w:t>
      </w:r>
      <w:r>
        <w:t>100 Auditory evoked potential</w:t>
      </w:r>
    </w:p>
    <w:p w14:paraId="79A97A93" w14:textId="77777777" w:rsidR="005534C4" w:rsidRDefault="005534C4" w:rsidP="005534C4">
      <w:r>
        <w:rPr>
          <w:rFonts w:hint="eastAsia"/>
        </w:rPr>
        <w:t>A</w:t>
      </w:r>
      <w:r>
        <w:t>EP- verify the validity of the CNT/PDMS CEE (100 auditory stimuli, beeps)</w:t>
      </w:r>
    </w:p>
    <w:p w14:paraId="75D052EF" w14:textId="77777777" w:rsidR="005534C4" w:rsidRDefault="005534C4" w:rsidP="005534C4">
      <w:r>
        <w:rPr>
          <w:rFonts w:hint="eastAsia"/>
        </w:rPr>
        <w:t>N</w:t>
      </w:r>
      <w:r>
        <w:t>100 peak (80-120ms) -verify by t-tests to determine p-value</w:t>
      </w:r>
    </w:p>
    <w:p w14:paraId="540A8CA4" w14:textId="77777777" w:rsidR="008126E5" w:rsidRDefault="005534C4">
      <w:r>
        <w:rPr>
          <w:noProof/>
        </w:rPr>
        <w:lastRenderedPageBreak/>
        <w:drawing>
          <wp:inline distT="0" distB="0" distL="0" distR="0" wp14:anchorId="39CCE09E" wp14:editId="03D1E405">
            <wp:extent cx="2838450" cy="3190875"/>
            <wp:effectExtent l="0" t="0" r="0" b="9525"/>
            <wp:docPr id="9" name="그림 9"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190875"/>
                    </a:xfrm>
                    <a:prstGeom prst="rect">
                      <a:avLst/>
                    </a:prstGeom>
                    <a:noFill/>
                    <a:ln>
                      <a:noFill/>
                    </a:ln>
                  </pic:spPr>
                </pic:pic>
              </a:graphicData>
            </a:graphic>
          </wp:inline>
        </w:drawing>
      </w:r>
    </w:p>
    <w:p w14:paraId="33C2461F" w14:textId="77777777" w:rsidR="005534C4" w:rsidRDefault="005534C4"/>
    <w:p w14:paraId="3F08E53C" w14:textId="77777777" w:rsidR="005534C4" w:rsidRDefault="005534C4">
      <w:r>
        <w:rPr>
          <w:rFonts w:hint="eastAsia"/>
        </w:rPr>
        <w:t>3</w:t>
      </w:r>
      <w:r>
        <w:t>.2.3. SSVEP</w:t>
      </w:r>
    </w:p>
    <w:p w14:paraId="534EFDB2" w14:textId="77777777" w:rsidR="005534C4" w:rsidRDefault="005534C4">
      <w:r w:rsidRPr="005534C4">
        <w:t>SSVEP normally appears as a dominant peak at a specific frequency accompanied by sub-harmonics.</w:t>
      </w:r>
      <w:r>
        <w:t xml:space="preserve"> (14, 28, 42 Hz)</w:t>
      </w:r>
    </w:p>
    <w:p w14:paraId="186779C5" w14:textId="77777777" w:rsidR="008126E5" w:rsidRDefault="0095526F">
      <w:r>
        <w:rPr>
          <w:noProof/>
        </w:rPr>
        <w:drawing>
          <wp:inline distT="0" distB="0" distL="0" distR="0" wp14:anchorId="26254665" wp14:editId="7F0A5B77">
            <wp:extent cx="2886075" cy="2143125"/>
            <wp:effectExtent l="0" t="0" r="9525" b="9525"/>
            <wp:docPr id="10" name="그림 10"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2143125"/>
                    </a:xfrm>
                    <a:prstGeom prst="rect">
                      <a:avLst/>
                    </a:prstGeom>
                    <a:noFill/>
                    <a:ln>
                      <a:noFill/>
                    </a:ln>
                  </pic:spPr>
                </pic:pic>
              </a:graphicData>
            </a:graphic>
          </wp:inline>
        </w:drawing>
      </w:r>
    </w:p>
    <w:p w14:paraId="54B747D1" w14:textId="77777777" w:rsidR="00C46BEA" w:rsidRDefault="00C46BEA">
      <w:r>
        <w:rPr>
          <w:rFonts w:hint="eastAsia"/>
        </w:rPr>
        <w:t>3</w:t>
      </w:r>
      <w:r>
        <w:t>.2.4. Auditory steady-state response (ASSR)</w:t>
      </w:r>
    </w:p>
    <w:p w14:paraId="164B012F" w14:textId="77777777" w:rsidR="00C46BEA" w:rsidRDefault="00C46BEA">
      <w:r>
        <w:rPr>
          <w:rFonts w:hint="eastAsia"/>
        </w:rPr>
        <w:t>4</w:t>
      </w:r>
      <w:r>
        <w:t>0Hz ASSR -40 Hz peak, on-scalp-type peak</w:t>
      </w:r>
      <w:r>
        <w:rPr>
          <w:rFonts w:hint="eastAsia"/>
        </w:rPr>
        <w:t>이 더 크긴 함.</w:t>
      </w:r>
      <w:r>
        <w:t xml:space="preserve"> </w:t>
      </w:r>
      <w:r>
        <w:rPr>
          <w:rFonts w:hint="eastAsia"/>
        </w:rPr>
        <w:t xml:space="preserve">하지만 </w:t>
      </w:r>
      <w:r>
        <w:t>CNT/</w:t>
      </w:r>
      <w:r>
        <w:rPr>
          <w:rFonts w:hint="eastAsia"/>
        </w:rPr>
        <w:t>P</w:t>
      </w:r>
      <w:r>
        <w:t>DMS</w:t>
      </w:r>
      <w:r>
        <w:rPr>
          <w:rFonts w:hint="eastAsia"/>
        </w:rPr>
        <w:t xml:space="preserve">가 </w:t>
      </w:r>
      <w:r>
        <w:t>high SNR</w:t>
      </w:r>
      <w:r>
        <w:rPr>
          <w:rFonts w:hint="eastAsia"/>
        </w:rPr>
        <w:t>을 가짐</w:t>
      </w:r>
    </w:p>
    <w:p w14:paraId="56791CE6" w14:textId="77777777" w:rsidR="00C46BEA" w:rsidRDefault="00C46BEA">
      <w:r>
        <w:rPr>
          <w:noProof/>
        </w:rPr>
        <w:lastRenderedPageBreak/>
        <w:drawing>
          <wp:inline distT="0" distB="0" distL="0" distR="0" wp14:anchorId="4B63EF12" wp14:editId="53D775B5">
            <wp:extent cx="5267325" cy="3743325"/>
            <wp:effectExtent l="0" t="0" r="9525" b="9525"/>
            <wp:docPr id="11" name="그림 11"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p>
    <w:p w14:paraId="7F567F90" w14:textId="77777777" w:rsidR="00C46BEA" w:rsidRDefault="00C46BEA"/>
    <w:p w14:paraId="3468B99D" w14:textId="77777777" w:rsidR="002E045D" w:rsidRDefault="002E045D">
      <w:r>
        <w:rPr>
          <w:rFonts w:hint="eastAsia"/>
        </w:rPr>
        <w:t>3</w:t>
      </w:r>
      <w:r>
        <w:t xml:space="preserve">.3 </w:t>
      </w:r>
      <w:r>
        <w:rPr>
          <w:rFonts w:hint="eastAsia"/>
        </w:rPr>
        <w:t>B</w:t>
      </w:r>
      <w:r>
        <w:t>io</w:t>
      </w:r>
      <w:r w:rsidR="00430CA6">
        <w:t>- and skin-compatibility test</w:t>
      </w:r>
    </w:p>
    <w:p w14:paraId="30A59114" w14:textId="77777777" w:rsidR="00430CA6" w:rsidRDefault="00430CA6">
      <w:r>
        <w:t xml:space="preserve">Live/dead assay kit &gt;93% skin fibroblast cells 7 days </w:t>
      </w:r>
      <w:r>
        <w:rPr>
          <w:rFonts w:hint="eastAsia"/>
        </w:rPr>
        <w:t>섬유아세포</w:t>
      </w:r>
      <w:r>
        <w:t>. Control dish</w:t>
      </w:r>
      <w:r>
        <w:rPr>
          <w:rFonts w:hint="eastAsia"/>
        </w:rPr>
        <w:t>에선</w:t>
      </w:r>
      <w:r>
        <w:t xml:space="preserve"> 99%</w:t>
      </w:r>
    </w:p>
    <w:p w14:paraId="5ABB8C53" w14:textId="77777777" w:rsidR="00430CA6" w:rsidRDefault="00430CA6">
      <w:r>
        <w:rPr>
          <w:noProof/>
        </w:rPr>
        <w:drawing>
          <wp:inline distT="0" distB="0" distL="0" distR="0" wp14:anchorId="0BCB7760" wp14:editId="17AF5074">
            <wp:extent cx="5172075" cy="2619375"/>
            <wp:effectExtent l="0" t="0" r="9525" b="9525"/>
            <wp:docPr id="12" name="그림 12"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619375"/>
                    </a:xfrm>
                    <a:prstGeom prst="rect">
                      <a:avLst/>
                    </a:prstGeom>
                    <a:noFill/>
                    <a:ln>
                      <a:noFill/>
                    </a:ln>
                  </pic:spPr>
                </pic:pic>
              </a:graphicData>
            </a:graphic>
          </wp:inline>
        </w:drawing>
      </w:r>
    </w:p>
    <w:p w14:paraId="680320BF" w14:textId="77777777" w:rsidR="00430CA6" w:rsidRDefault="00155D83">
      <w:r>
        <w:t xml:space="preserve">3.4 </w:t>
      </w:r>
      <w:r w:rsidR="00430CA6">
        <w:rPr>
          <w:rFonts w:hint="eastAsia"/>
        </w:rPr>
        <w:t>C</w:t>
      </w:r>
      <w:r w:rsidR="00430CA6">
        <w:t>omfort survey</w:t>
      </w:r>
    </w:p>
    <w:p w14:paraId="5B0C1BFF" w14:textId="77777777" w:rsidR="00155D83" w:rsidRDefault="00155D83">
      <w:r>
        <w:t>CNT/PDMS</w:t>
      </w:r>
      <w:r>
        <w:rPr>
          <w:rFonts w:hint="eastAsia"/>
        </w:rPr>
        <w:t xml:space="preserve">가 </w:t>
      </w:r>
      <w:r>
        <w:t>conventional electrode</w:t>
      </w:r>
      <w:r>
        <w:rPr>
          <w:rFonts w:hint="eastAsia"/>
        </w:rPr>
        <w:t>보다 편안하다고 보고.</w:t>
      </w:r>
    </w:p>
    <w:p w14:paraId="7A9AF2F4" w14:textId="77777777" w:rsidR="00155D83" w:rsidRDefault="00155D83" w:rsidP="00155D83"/>
    <w:p w14:paraId="25677B5F" w14:textId="77777777" w:rsidR="00155D83" w:rsidRDefault="00155D83" w:rsidP="00155D83">
      <w:r>
        <w:rPr>
          <w:rFonts w:hint="eastAsia"/>
        </w:rPr>
        <w:lastRenderedPageBreak/>
        <w:t>4</w:t>
      </w:r>
      <w:r>
        <w:t>.Discussion</w:t>
      </w:r>
    </w:p>
    <w:p w14:paraId="0DF4A163" w14:textId="77777777" w:rsidR="00155D83" w:rsidRDefault="00155D83" w:rsidP="00155D83">
      <w:r>
        <w:t>High impedance electrodes</w:t>
      </w:r>
      <w:r>
        <w:rPr>
          <w:rFonts w:hint="eastAsia"/>
        </w:rPr>
        <w:t xml:space="preserve">가 </w:t>
      </w:r>
      <w:r>
        <w:t>artifact</w:t>
      </w:r>
      <w:r>
        <w:rPr>
          <w:rFonts w:hint="eastAsia"/>
        </w:rPr>
        <w:t xml:space="preserve">에서 </w:t>
      </w:r>
      <w:r>
        <w:t>sensitive</w:t>
      </w:r>
      <w:r>
        <w:rPr>
          <w:rFonts w:hint="eastAsia"/>
        </w:rPr>
        <w:t>할 수 있지만,</w:t>
      </w:r>
      <w:r>
        <w:t xml:space="preserve"> BCI</w:t>
      </w:r>
      <w:r>
        <w:rPr>
          <w:rFonts w:hint="eastAsia"/>
        </w:rPr>
        <w:t xml:space="preserve">에서 사용되는 </w:t>
      </w:r>
      <w:r>
        <w:t>EEG signal</w:t>
      </w:r>
      <w:r>
        <w:rPr>
          <w:rFonts w:hint="eastAsia"/>
        </w:rPr>
        <w:t>은 h</w:t>
      </w:r>
      <w:r>
        <w:t>igh frequency</w:t>
      </w:r>
      <w:r>
        <w:rPr>
          <w:rFonts w:hint="eastAsia"/>
        </w:rPr>
        <w:t xml:space="preserve">고 </w:t>
      </w:r>
      <w:r>
        <w:t>artifacts</w:t>
      </w:r>
      <w:r>
        <w:rPr>
          <w:rFonts w:hint="eastAsia"/>
        </w:rPr>
        <w:t xml:space="preserve">는 </w:t>
      </w:r>
      <w:r>
        <w:t>0-5Hz</w:t>
      </w:r>
      <w:r>
        <w:rPr>
          <w:rFonts w:hint="eastAsia"/>
        </w:rPr>
        <w:t xml:space="preserve">의 </w:t>
      </w:r>
      <w:r>
        <w:t>low frequency</w:t>
      </w:r>
      <w:r>
        <w:rPr>
          <w:rFonts w:hint="eastAsia"/>
        </w:rPr>
        <w:t>라 주장.</w:t>
      </w:r>
      <w:r>
        <w:t xml:space="preserve"> </w:t>
      </w:r>
      <w:r>
        <w:rPr>
          <w:rFonts w:hint="eastAsia"/>
        </w:rPr>
        <w:t>E</w:t>
      </w:r>
      <w:r>
        <w:t>MI(electromagnetic in</w:t>
      </w:r>
      <w:r w:rsidR="00AC59B7">
        <w:t>terference</w:t>
      </w:r>
      <w:r w:rsidR="00AC59B7">
        <w:rPr>
          <w:rFonts w:hint="eastAsia"/>
        </w:rPr>
        <w:t xml:space="preserve">)는 </w:t>
      </w:r>
      <w:r w:rsidR="00AC59B7">
        <w:t>electrical shielded wire</w:t>
      </w:r>
      <w:r w:rsidR="00AC59B7">
        <w:rPr>
          <w:rFonts w:hint="eastAsia"/>
        </w:rPr>
        <w:t>를 사용함으로써 무시된다고 봄.</w:t>
      </w:r>
      <w:r w:rsidR="00AC59B7">
        <w:t xml:space="preserve"> </w:t>
      </w:r>
      <w:r w:rsidR="00AC59B7">
        <w:rPr>
          <w:rFonts w:hint="eastAsia"/>
        </w:rPr>
        <w:t xml:space="preserve">하지만 </w:t>
      </w:r>
      <w:r w:rsidR="00AC59B7">
        <w:t>SNR</w:t>
      </w:r>
      <w:r w:rsidR="00AC59B7">
        <w:rPr>
          <w:rFonts w:hint="eastAsia"/>
        </w:rPr>
        <w:t xml:space="preserve">은 기존 </w:t>
      </w:r>
      <w:r w:rsidR="00AC59B7">
        <w:t>electrode</w:t>
      </w:r>
      <w:r w:rsidR="00AC59B7">
        <w:rPr>
          <w:rFonts w:hint="eastAsia"/>
        </w:rPr>
        <w:t>s와 유사.</w:t>
      </w:r>
    </w:p>
    <w:p w14:paraId="7CE01D71" w14:textId="77777777" w:rsidR="00AC59B7" w:rsidRDefault="00AC59B7" w:rsidP="00155D83">
      <w:r>
        <w:rPr>
          <w:noProof/>
        </w:rPr>
        <w:drawing>
          <wp:inline distT="0" distB="0" distL="0" distR="0" wp14:anchorId="3BAE3CEB" wp14:editId="2663E7DA">
            <wp:extent cx="3916438" cy="3286125"/>
            <wp:effectExtent l="0" t="0" r="8255" b="0"/>
            <wp:docPr id="13" name="그림 1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840" cy="3293175"/>
                    </a:xfrm>
                    <a:prstGeom prst="rect">
                      <a:avLst/>
                    </a:prstGeom>
                    <a:noFill/>
                    <a:ln>
                      <a:noFill/>
                    </a:ln>
                  </pic:spPr>
                </pic:pic>
              </a:graphicData>
            </a:graphic>
          </wp:inline>
        </w:drawing>
      </w:r>
    </w:p>
    <w:p w14:paraId="3CD66705" w14:textId="77777777" w:rsidR="00AC59B7" w:rsidRDefault="008562EF" w:rsidP="00155D83">
      <w:r>
        <w:rPr>
          <w:rFonts w:hint="eastAsia"/>
        </w:rPr>
        <w:t xml:space="preserve">귀에 부착 시 </w:t>
      </w:r>
      <w:r w:rsidR="00AC59B7">
        <w:t>Alpha rhythm signals</w:t>
      </w:r>
      <w:r w:rsidR="00AC59B7">
        <w:rPr>
          <w:rFonts w:hint="eastAsia"/>
        </w:rPr>
        <w:t>가 f</w:t>
      </w:r>
      <w:r w:rsidR="00AC59B7">
        <w:t xml:space="preserve">iltering </w:t>
      </w:r>
      <w:r w:rsidR="00AC59B7">
        <w:rPr>
          <w:rFonts w:hint="eastAsia"/>
        </w:rPr>
        <w:t>없이는 t</w:t>
      </w:r>
      <w:r w:rsidR="00AC59B7">
        <w:t>ime domain</w:t>
      </w:r>
      <w:r w:rsidR="00AC59B7">
        <w:rPr>
          <w:rFonts w:hint="eastAsia"/>
        </w:rPr>
        <w:t>에서 유의미한 결과 없었음.</w:t>
      </w:r>
      <w:r w:rsidR="00AC59B7">
        <w:t xml:space="preserve"> </w:t>
      </w:r>
      <w:r>
        <w:t>-&gt; Oz</w:t>
      </w:r>
      <w:r>
        <w:rPr>
          <w:rFonts w:hint="eastAsia"/>
        </w:rPr>
        <w:t>와 비교하여 진폭이 아주 낮은 이유</w:t>
      </w:r>
      <w:r>
        <w:t xml:space="preserve">-&gt; </w:t>
      </w:r>
      <w:r>
        <w:rPr>
          <w:rFonts w:hint="eastAsia"/>
        </w:rPr>
        <w:t xml:space="preserve">귀에선 </w:t>
      </w:r>
      <w:r>
        <w:t>alpha activity</w:t>
      </w:r>
      <w:r>
        <w:rPr>
          <w:rFonts w:hint="eastAsia"/>
        </w:rPr>
        <w:t>가 너무 낮기 때문.</w:t>
      </w:r>
      <w:r>
        <w:t xml:space="preserve"> </w:t>
      </w:r>
      <w:r>
        <w:rPr>
          <w:rFonts w:hint="eastAsia"/>
        </w:rPr>
        <w:t>더욱이,</w:t>
      </w:r>
      <w:r>
        <w:t xml:space="preserve"> N100 AEP</w:t>
      </w:r>
      <w:r>
        <w:rPr>
          <w:rFonts w:hint="eastAsia"/>
        </w:rPr>
        <w:t xml:space="preserve">와 </w:t>
      </w:r>
      <w:r>
        <w:t>SSVEP</w:t>
      </w:r>
      <w:r>
        <w:rPr>
          <w:rFonts w:hint="eastAsia"/>
        </w:rPr>
        <w:t>는 성공적으로 측정됨.</w:t>
      </w:r>
      <w:r>
        <w:t xml:space="preserve"> </w:t>
      </w:r>
    </w:p>
    <w:p w14:paraId="083B051C" w14:textId="77777777" w:rsidR="008562EF" w:rsidRDefault="008562EF" w:rsidP="00155D83">
      <w:r>
        <w:rPr>
          <w:rFonts w:hint="eastAsia"/>
        </w:rPr>
        <w:t>C</w:t>
      </w:r>
      <w:r>
        <w:t>ross-talk(</w:t>
      </w:r>
      <w:r>
        <w:rPr>
          <w:rFonts w:hint="eastAsia"/>
        </w:rPr>
        <w:t>혼선) 이슈.</w:t>
      </w:r>
      <w:r>
        <w:t xml:space="preserve"> </w:t>
      </w:r>
      <w:r w:rsidRPr="008562EF">
        <w:t xml:space="preserve">However, when the sound signal was amplitude-modulated, its frequency band became much higher (beside the carrier frequency) compared to the EEG band, so cross-talk could be ignored, although cross-talk was observed in the EEG signal. </w:t>
      </w:r>
    </w:p>
    <w:p w14:paraId="5B3FB1ED" w14:textId="77777777" w:rsidR="00F56341" w:rsidRDefault="00F56341" w:rsidP="00155D83"/>
    <w:p w14:paraId="3599B820" w14:textId="691D84A6" w:rsidR="00F56341" w:rsidRDefault="00F56341" w:rsidP="00155D83">
      <w:r>
        <w:rPr>
          <w:rFonts w:hint="eastAsia"/>
        </w:rPr>
        <w:t>[A</w:t>
      </w:r>
      <w:r>
        <w:t xml:space="preserve"> Study of Evoked Potentials </w:t>
      </w:r>
      <w:r w:rsidR="000A5A1A">
        <w:rPr>
          <w:rFonts w:hint="eastAsia"/>
        </w:rPr>
        <w:t>f</w:t>
      </w:r>
      <w:r>
        <w:t>rom Ear-EEG]</w:t>
      </w:r>
    </w:p>
    <w:p w14:paraId="65397419" w14:textId="77777777" w:rsidR="00904292" w:rsidRDefault="00904292" w:rsidP="00155D83">
      <w:r>
        <w:rPr>
          <w:rFonts w:hint="eastAsia"/>
        </w:rPr>
        <w:t>E</w:t>
      </w:r>
      <w:r>
        <w:t xml:space="preserve">lectrode </w:t>
      </w:r>
      <w:r>
        <w:rPr>
          <w:rFonts w:hint="eastAsia"/>
        </w:rPr>
        <w:t xml:space="preserve">종류 </w:t>
      </w:r>
      <w:r>
        <w:t>Ag</w:t>
      </w:r>
    </w:p>
    <w:p w14:paraId="6827C011" w14:textId="77777777" w:rsidR="00F56341" w:rsidRDefault="008C1587" w:rsidP="00155D83">
      <w:r>
        <w:rPr>
          <w:rFonts w:hint="eastAsia"/>
        </w:rPr>
        <w:t>2</w:t>
      </w:r>
      <w:r>
        <w:t>013</w:t>
      </w:r>
      <w:r>
        <w:rPr>
          <w:rFonts w:hint="eastAsia"/>
        </w:rPr>
        <w:t xml:space="preserve">년 논문으로 </w:t>
      </w:r>
      <w:r>
        <w:t xml:space="preserve">transient </w:t>
      </w:r>
      <w:r w:rsidR="003332F5">
        <w:t>response</w:t>
      </w:r>
      <w:r w:rsidR="003332F5">
        <w:rPr>
          <w:rFonts w:hint="eastAsia"/>
        </w:rPr>
        <w:t>도 봄</w:t>
      </w:r>
    </w:p>
    <w:p w14:paraId="580035F9" w14:textId="77777777" w:rsidR="007B00E8" w:rsidRDefault="007B00E8" w:rsidP="00155D83">
      <w:r>
        <w:rPr>
          <w:rFonts w:hint="eastAsia"/>
        </w:rPr>
        <w:t>E</w:t>
      </w:r>
      <w:r>
        <w:t>x</w:t>
      </w:r>
      <w:r w:rsidR="005B09F6">
        <w:t>H reference</w:t>
      </w:r>
      <w:r w:rsidR="009A1039">
        <w:t>, ExA grounds. ExB,ExE records.</w:t>
      </w:r>
    </w:p>
    <w:p w14:paraId="1B237D95" w14:textId="77777777" w:rsidR="009A1039" w:rsidRDefault="009A1039" w:rsidP="00155D83">
      <w:r>
        <w:rPr>
          <w:rFonts w:hint="eastAsia"/>
        </w:rPr>
        <w:t>O</w:t>
      </w:r>
      <w:r>
        <w:t xml:space="preserve">n-scalp EEG 8 electrodes (10-20 electrode system, </w:t>
      </w:r>
      <w:r w:rsidRPr="009A1039">
        <w:t>T7, Tp7, Tp9, T8, Tp8, Tp10, Oz, and Pz</w:t>
      </w:r>
      <w:r>
        <w:t>)</w:t>
      </w:r>
      <w:r>
        <w:rPr>
          <w:rFonts w:hint="eastAsia"/>
        </w:rPr>
        <w:t xml:space="preserve"> </w:t>
      </w:r>
      <w:r>
        <w:t>relative to the right ear lobe (reference) and the Cz electrode as ground (common mode feedback)</w:t>
      </w:r>
    </w:p>
    <w:p w14:paraId="3B9574BA" w14:textId="77777777" w:rsidR="00904292" w:rsidRDefault="00904292" w:rsidP="00155D83">
      <w:r>
        <w:t xml:space="preserve">Conductive gel </w:t>
      </w:r>
      <w:r>
        <w:rPr>
          <w:rFonts w:hint="eastAsia"/>
        </w:rPr>
        <w:t>사용,</w:t>
      </w:r>
      <w:r>
        <w:t xml:space="preserve"> electrode impedances &lt;5k</w:t>
      </w:r>
      <w:r w:rsidRPr="00904292">
        <w:rPr>
          <w:rFonts w:hint="eastAsia"/>
        </w:rPr>
        <w:t>Ω</w:t>
      </w:r>
    </w:p>
    <w:p w14:paraId="6FABD4DD" w14:textId="77777777" w:rsidR="007957F8" w:rsidRDefault="007957F8" w:rsidP="00155D83">
      <w:r>
        <w:rPr>
          <w:rFonts w:hint="eastAsia"/>
        </w:rPr>
        <w:lastRenderedPageBreak/>
        <w:t>S</w:t>
      </w:r>
      <w:r>
        <w:t xml:space="preserve">3. </w:t>
      </w:r>
      <w:r>
        <w:rPr>
          <w:rFonts w:hint="eastAsia"/>
        </w:rPr>
        <w:t>E</w:t>
      </w:r>
      <w:r>
        <w:t>voked Potentials: Methods and Stimuli</w:t>
      </w:r>
    </w:p>
    <w:p w14:paraId="2E122590" w14:textId="77777777" w:rsidR="007957F8" w:rsidRDefault="007957F8" w:rsidP="00155D83">
      <w:r w:rsidRPr="007957F8">
        <w:t>The amplitudes of EP are in general much lower than the amplitude of the spontaneous EEG, making it necessary to average over multiple trials in order to reveal the ERPs. However, since ERP waveforms typically last for several hundreds of milliseconds, the data segments used for the averaging often contain ERPs from previous stimuli. As a consequence, the averaged waveform will deviate from the true underlying ERP waveform, and this distortion may be significant even for rather long interstimulus intervals. a way to reduce this distortion is to apply a random interstimulus interval (jittered timing) which effectively filters out the high frequency components from the underlying true ERP waveform. As the range of the random interstimulus interval is increased, the lower frequency aliasing components from the averaged waveform are reduced, see e.g., [9] for more detail.</w:t>
      </w:r>
      <w:r>
        <w:t xml:space="preserve"> : Interstimulus interval</w:t>
      </w:r>
      <w:r>
        <w:rPr>
          <w:rFonts w:hint="eastAsia"/>
        </w:rPr>
        <w:t>을 랜덤으로 증가시켜야 하는 이유:</w:t>
      </w:r>
      <w:r>
        <w:t xml:space="preserve"> </w:t>
      </w:r>
      <w:r>
        <w:rPr>
          <w:rFonts w:hint="eastAsia"/>
        </w:rPr>
        <w:t xml:space="preserve">시간이 어느 정도 지나도 남아있는 </w:t>
      </w:r>
      <w:r>
        <w:t xml:space="preserve">ERP </w:t>
      </w:r>
      <w:r>
        <w:rPr>
          <w:rFonts w:hint="eastAsia"/>
        </w:rPr>
        <w:t xml:space="preserve">신호가 </w:t>
      </w:r>
      <w:r>
        <w:t>averaging</w:t>
      </w:r>
      <w:r>
        <w:rPr>
          <w:rFonts w:hint="eastAsia"/>
        </w:rPr>
        <w:t xml:space="preserve">으로 인해 발생할 수 있는 </w:t>
      </w:r>
      <w:r>
        <w:t>distortion</w:t>
      </w:r>
      <w:r>
        <w:rPr>
          <w:rFonts w:hint="eastAsia"/>
        </w:rPr>
        <w:t xml:space="preserve">을 방지하기 위함 </w:t>
      </w:r>
      <w:r>
        <w:t xml:space="preserve">lower frequency </w:t>
      </w:r>
      <w:r>
        <w:rPr>
          <w:rFonts w:hint="eastAsia"/>
        </w:rPr>
        <w:t>얼라이어싱 방지</w:t>
      </w:r>
    </w:p>
    <w:p w14:paraId="0937C1C9" w14:textId="77777777" w:rsidR="007957F8" w:rsidRDefault="007957F8" w:rsidP="00155D83"/>
    <w:p w14:paraId="3B11DF89" w14:textId="77777777" w:rsidR="004D6891" w:rsidRDefault="00A755AF" w:rsidP="00155D83">
      <w:r>
        <w:rPr>
          <w:rFonts w:hint="eastAsia"/>
        </w:rPr>
        <w:t xml:space="preserve">반복적으로 높은 진동수의 신호를 줄 시 과도응답 </w:t>
      </w:r>
      <w:r>
        <w:t>(transient response)-&gt;</w:t>
      </w:r>
      <w:r w:rsidR="004D6891">
        <w:rPr>
          <w:rFonts w:hint="eastAsia"/>
        </w:rPr>
        <w:t>정상상태 응답</w:t>
      </w:r>
      <w:r>
        <w:rPr>
          <w:rFonts w:hint="eastAsia"/>
        </w:rPr>
        <w:t xml:space="preserve"> </w:t>
      </w:r>
      <w:r>
        <w:t>(steady-state response)</w:t>
      </w:r>
      <w:r>
        <w:rPr>
          <w:rFonts w:hint="eastAsia"/>
        </w:rPr>
        <w:t>으로 변형</w:t>
      </w:r>
    </w:p>
    <w:p w14:paraId="37B9685B" w14:textId="77777777" w:rsidR="00A755AF" w:rsidRDefault="00A755AF" w:rsidP="00A755AF">
      <w:pPr>
        <w:pStyle w:val="a5"/>
        <w:numPr>
          <w:ilvl w:val="0"/>
          <w:numId w:val="5"/>
        </w:numPr>
        <w:ind w:leftChars="0"/>
      </w:pPr>
      <w:r>
        <w:rPr>
          <w:rFonts w:hint="eastAsia"/>
        </w:rPr>
        <w:t>A</w:t>
      </w:r>
      <w:r>
        <w:t>SSR</w:t>
      </w:r>
    </w:p>
    <w:p w14:paraId="5EE53FE0" w14:textId="77777777" w:rsidR="00A755AF" w:rsidRDefault="00A755AF" w:rsidP="00A755AF">
      <w:r>
        <w:t>Amplitude modulated white Gaussian noise, both 40 and 80 Hz amplitude modulation.</w:t>
      </w:r>
    </w:p>
    <w:p w14:paraId="1BD065E5" w14:textId="77777777" w:rsidR="00A755AF" w:rsidRDefault="00A755AF" w:rsidP="00A755AF">
      <w:r>
        <w:rPr>
          <w:rFonts w:hint="eastAsia"/>
        </w:rPr>
        <w:t>8</w:t>
      </w:r>
      <w:r>
        <w:t xml:space="preserve"> on-scalp 4 ear-EEG electrodes, 8 different subjects</w:t>
      </w:r>
    </w:p>
    <w:p w14:paraId="24E1BCCA" w14:textId="77777777" w:rsidR="00A755AF" w:rsidRDefault="00A755AF" w:rsidP="00A755AF">
      <w:pPr>
        <w:pStyle w:val="a5"/>
        <w:numPr>
          <w:ilvl w:val="0"/>
          <w:numId w:val="5"/>
        </w:numPr>
        <w:ind w:leftChars="0"/>
      </w:pPr>
      <w:r>
        <w:rPr>
          <w:rFonts w:hint="eastAsia"/>
        </w:rPr>
        <w:t>S</w:t>
      </w:r>
      <w:r>
        <w:t>SVEP</w:t>
      </w:r>
    </w:p>
    <w:p w14:paraId="03144683" w14:textId="77777777" w:rsidR="00A755AF" w:rsidRDefault="00A755AF" w:rsidP="00A755AF">
      <w:r>
        <w:t>Light intensity</w:t>
      </w:r>
      <w:r>
        <w:rPr>
          <w:rFonts w:hint="eastAsia"/>
        </w:rPr>
        <w:t xml:space="preserve">에 크게 의존하긴 하지만 </w:t>
      </w:r>
      <w:r>
        <w:t>75Hz</w:t>
      </w:r>
      <w:r>
        <w:rPr>
          <w:rFonts w:hint="eastAsia"/>
        </w:rPr>
        <w:t>까지 감지 가능.</w:t>
      </w:r>
      <w:r>
        <w:t xml:space="preserve"> Most sensitive in the region around 10Hz</w:t>
      </w:r>
      <w:r w:rsidR="00611B69">
        <w:t xml:space="preserve">. </w:t>
      </w:r>
      <w:r w:rsidR="00611B69">
        <w:rPr>
          <w:rFonts w:hint="eastAsia"/>
        </w:rPr>
        <w:t xml:space="preserve">이 신호들은 일반적으로 </w:t>
      </w:r>
      <w:r w:rsidR="00611B69">
        <w:t>occipital and parietal lobe</w:t>
      </w:r>
      <w:r w:rsidR="00611B69">
        <w:rPr>
          <w:rFonts w:hint="eastAsia"/>
        </w:rPr>
        <w:t>에서 측정됨.</w:t>
      </w:r>
      <w:r w:rsidR="00611B69">
        <w:t xml:space="preserve"> </w:t>
      </w:r>
    </w:p>
    <w:p w14:paraId="3BE1BAC0" w14:textId="77777777" w:rsidR="00611B69" w:rsidRDefault="00611B69" w:rsidP="00A755AF">
      <w:r>
        <w:rPr>
          <w:rFonts w:hint="eastAsia"/>
        </w:rPr>
        <w:t>1</w:t>
      </w:r>
      <w:r>
        <w:t>0, 15, 20 Hz 50% duty cycle</w:t>
      </w:r>
      <w:r>
        <w:rPr>
          <w:rFonts w:hint="eastAsia"/>
        </w:rPr>
        <w:t>로 사용됨.</w:t>
      </w:r>
    </w:p>
    <w:p w14:paraId="5DC62334" w14:textId="77777777" w:rsidR="00611B69" w:rsidRDefault="00611B69" w:rsidP="00611B69">
      <w:pPr>
        <w:pStyle w:val="a5"/>
        <w:numPr>
          <w:ilvl w:val="0"/>
          <w:numId w:val="5"/>
        </w:numPr>
        <w:ind w:leftChars="0"/>
      </w:pPr>
      <w:r>
        <w:rPr>
          <w:rFonts w:hint="eastAsia"/>
        </w:rPr>
        <w:t>T</w:t>
      </w:r>
      <w:r>
        <w:t>ransient Auditory Evoked Potential</w:t>
      </w:r>
    </w:p>
    <w:p w14:paraId="15416F5D" w14:textId="77777777" w:rsidR="00611B69" w:rsidRDefault="001E68CB" w:rsidP="00611B69">
      <w:r>
        <w:t>Auditory cortex</w:t>
      </w:r>
      <w:r>
        <w:rPr>
          <w:rFonts w:hint="eastAsia"/>
        </w:rPr>
        <w:t xml:space="preserve">에서 </w:t>
      </w:r>
      <w:r w:rsidR="00611B69">
        <w:rPr>
          <w:rFonts w:hint="eastAsia"/>
        </w:rPr>
        <w:t>P</w:t>
      </w:r>
      <w:r w:rsidR="00611B69">
        <w:t xml:space="preserve">1-N1-P2 complex </w:t>
      </w:r>
      <w:r w:rsidR="00611B69">
        <w:rPr>
          <w:rFonts w:hint="eastAsia"/>
        </w:rPr>
        <w:t>확인.</w:t>
      </w:r>
      <w:r w:rsidR="00611B69">
        <w:t xml:space="preserve"> 1kHz sinusoid of duration 200ms, attack and release time 10ms. Interstimulus interval 1.7~2.3 s.</w:t>
      </w:r>
    </w:p>
    <w:p w14:paraId="0A5A04BA" w14:textId="77777777" w:rsidR="00611B69" w:rsidRDefault="00611B69" w:rsidP="00611B69">
      <w:r>
        <w:rPr>
          <w:noProof/>
        </w:rPr>
        <w:lastRenderedPageBreak/>
        <w:drawing>
          <wp:inline distT="0" distB="0" distL="0" distR="0" wp14:anchorId="61C25FEC" wp14:editId="78E6D6BE">
            <wp:extent cx="2095500" cy="1704975"/>
            <wp:effectExtent l="0" t="0" r="0" b="9525"/>
            <wp:docPr id="14" name="그림 14" descr="P200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200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704975"/>
                    </a:xfrm>
                    <a:prstGeom prst="rect">
                      <a:avLst/>
                    </a:prstGeom>
                    <a:noFill/>
                    <a:ln>
                      <a:noFill/>
                    </a:ln>
                  </pic:spPr>
                </pic:pic>
              </a:graphicData>
            </a:graphic>
          </wp:inline>
        </w:drawing>
      </w:r>
    </w:p>
    <w:p w14:paraId="3A74010D" w14:textId="77777777" w:rsidR="00611B69" w:rsidRDefault="00611B69" w:rsidP="00611B69">
      <w:pPr>
        <w:pStyle w:val="a5"/>
        <w:numPr>
          <w:ilvl w:val="0"/>
          <w:numId w:val="5"/>
        </w:numPr>
        <w:ind w:leftChars="0"/>
      </w:pPr>
      <w:r>
        <w:rPr>
          <w:rFonts w:hint="eastAsia"/>
        </w:rPr>
        <w:t>T</w:t>
      </w:r>
      <w:r>
        <w:t>ransient Visual Evoked Potential</w:t>
      </w:r>
    </w:p>
    <w:p w14:paraId="0F593361" w14:textId="77777777" w:rsidR="00611B69" w:rsidRDefault="00611B69" w:rsidP="00611B69">
      <w:r>
        <w:rPr>
          <w:rFonts w:hint="eastAsia"/>
        </w:rPr>
        <w:t>V</w:t>
      </w:r>
      <w:r w:rsidR="008E2CE6">
        <w:t>isual evoked potential (VEP)</w:t>
      </w:r>
      <w:r w:rsidR="001E68CB">
        <w:t xml:space="preserve"> primary visual cortex. SSVEP</w:t>
      </w:r>
      <w:r w:rsidR="001E68CB">
        <w:rPr>
          <w:rFonts w:hint="eastAsia"/>
        </w:rPr>
        <w:t>와 같은 빛.</w:t>
      </w:r>
      <w:r w:rsidR="001E68CB">
        <w:t xml:space="preserve"> 5ms duration, uniformly distributed between 300 and 500ms.</w:t>
      </w:r>
    </w:p>
    <w:p w14:paraId="6C14DA0A" w14:textId="77777777" w:rsidR="001E68CB" w:rsidRDefault="001E68CB" w:rsidP="00611B69">
      <w:r w:rsidRPr="001E68CB">
        <w:t>array of 3 × 3 white 5 mm LEDs at a distance of approximately 25 cm from the subject</w:t>
      </w:r>
    </w:p>
    <w:p w14:paraId="76FDAE9C" w14:textId="77777777" w:rsidR="001E68CB" w:rsidRDefault="00A45AEB" w:rsidP="00611B69">
      <w:r>
        <w:rPr>
          <w:rFonts w:hint="eastAsia"/>
        </w:rPr>
        <w:t>S</w:t>
      </w:r>
      <w:r>
        <w:t>4. Results</w:t>
      </w:r>
    </w:p>
    <w:p w14:paraId="7D2095F9" w14:textId="77777777" w:rsidR="00A45AEB" w:rsidRDefault="00A45AEB" w:rsidP="00A45AEB">
      <w:pPr>
        <w:pStyle w:val="a5"/>
        <w:numPr>
          <w:ilvl w:val="0"/>
          <w:numId w:val="6"/>
        </w:numPr>
        <w:ind w:leftChars="0"/>
      </w:pPr>
      <w:r>
        <w:rPr>
          <w:rFonts w:hint="eastAsia"/>
        </w:rPr>
        <w:t>A</w:t>
      </w:r>
      <w:r>
        <w:t>SSR</w:t>
      </w:r>
    </w:p>
    <w:p w14:paraId="662662AC" w14:textId="77777777" w:rsidR="00A45AEB" w:rsidRDefault="00380360" w:rsidP="00A45AEB">
      <w:r>
        <w:rPr>
          <w:rFonts w:hint="eastAsia"/>
        </w:rPr>
        <w:t>4</w:t>
      </w:r>
      <w:r>
        <w:t>0Hz modulation (frequency resolution 1Hz) ELB(ear electrode)</w:t>
      </w:r>
    </w:p>
    <w:p w14:paraId="69A44C01" w14:textId="77777777" w:rsidR="00380360" w:rsidRDefault="00380360" w:rsidP="00A45AEB">
      <w:r>
        <w:t>First and second harmonic component</w:t>
      </w:r>
    </w:p>
    <w:p w14:paraId="5F04B54D" w14:textId="77777777" w:rsidR="00380360" w:rsidRDefault="00380360" w:rsidP="00A45AEB">
      <w:r>
        <w:t xml:space="preserve">On-scalp SNR 20dB ELB 35dB -&gt; </w:t>
      </w:r>
      <w:r>
        <w:rPr>
          <w:rFonts w:hint="eastAsia"/>
        </w:rPr>
        <w:t xml:space="preserve">전체 </w:t>
      </w:r>
      <w:r>
        <w:t>amplitude</w:t>
      </w:r>
      <w:r>
        <w:rPr>
          <w:rFonts w:hint="eastAsia"/>
        </w:rPr>
        <w:t>가 낮더라도 S</w:t>
      </w:r>
      <w:r>
        <w:t>NR</w:t>
      </w:r>
      <w:r>
        <w:rPr>
          <w:rFonts w:hint="eastAsia"/>
        </w:rPr>
        <w:t>이 높으면 양호한 신호를 뽑아낼 수 있음</w:t>
      </w:r>
    </w:p>
    <w:p w14:paraId="52AC3D3D" w14:textId="77777777" w:rsidR="00380360" w:rsidRDefault="00380360" w:rsidP="00A45AEB">
      <w:r>
        <w:t>Amplitude</w:t>
      </w:r>
      <w:r>
        <w:rPr>
          <w:rFonts w:hint="eastAsia"/>
        </w:rPr>
        <w:t>가 낮은 이유:</w:t>
      </w:r>
      <w:r w:rsidR="00D93987">
        <w:t xml:space="preserve"> 1. </w:t>
      </w:r>
      <w:r w:rsidR="00D93987">
        <w:rPr>
          <w:rFonts w:hint="eastAsia"/>
        </w:rPr>
        <w:t>e</w:t>
      </w:r>
      <w:r w:rsidR="00D93987">
        <w:t xml:space="preserve">lectrodes </w:t>
      </w:r>
      <w:r w:rsidR="00D93987">
        <w:rPr>
          <w:rFonts w:hint="eastAsia"/>
        </w:rPr>
        <w:t xml:space="preserve">간 거리가 짧기 때문 </w:t>
      </w:r>
      <w:r w:rsidR="00D93987">
        <w:t xml:space="preserve">2. Brain과 ear canal </w:t>
      </w:r>
      <w:r w:rsidR="00D93987">
        <w:rPr>
          <w:rFonts w:hint="eastAsia"/>
        </w:rPr>
        <w:t xml:space="preserve">간의 </w:t>
      </w:r>
      <w:r w:rsidR="00D93987">
        <w:t>bone structure</w:t>
      </w:r>
      <w:r w:rsidR="00D93987">
        <w:rPr>
          <w:rFonts w:hint="eastAsia"/>
        </w:rPr>
        <w:t xml:space="preserve">가 </w:t>
      </w:r>
      <w:r w:rsidR="00D93987">
        <w:t>brain과 surface of the scalp</w:t>
      </w:r>
      <w:r w:rsidR="00D93987">
        <w:rPr>
          <w:rFonts w:hint="eastAsia"/>
        </w:rPr>
        <w:t>보다 두껍기 때문</w:t>
      </w:r>
    </w:p>
    <w:p w14:paraId="34B62713" w14:textId="77777777" w:rsidR="00D93987" w:rsidRDefault="00D93987" w:rsidP="00A45AEB">
      <w:r w:rsidRPr="00D93987">
        <w:rPr>
          <w:noProof/>
        </w:rPr>
        <w:drawing>
          <wp:inline distT="0" distB="0" distL="0" distR="0" wp14:anchorId="4AC93A73" wp14:editId="24D41855">
            <wp:extent cx="2042063" cy="20383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687" cy="2043964"/>
                    </a:xfrm>
                    <a:prstGeom prst="rect">
                      <a:avLst/>
                    </a:prstGeom>
                  </pic:spPr>
                </pic:pic>
              </a:graphicData>
            </a:graphic>
          </wp:inline>
        </w:drawing>
      </w:r>
    </w:p>
    <w:p w14:paraId="4B05DC8B" w14:textId="77777777" w:rsidR="00A45AEB" w:rsidRDefault="00A45AEB" w:rsidP="00A45AEB">
      <w:r w:rsidRPr="00A45AEB">
        <w:rPr>
          <w:noProof/>
        </w:rPr>
        <w:lastRenderedPageBreak/>
        <w:drawing>
          <wp:inline distT="0" distB="0" distL="0" distR="0" wp14:anchorId="77B64473" wp14:editId="266CEC3C">
            <wp:extent cx="3838575" cy="523875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5238750"/>
                    </a:xfrm>
                    <a:prstGeom prst="rect">
                      <a:avLst/>
                    </a:prstGeom>
                  </pic:spPr>
                </pic:pic>
              </a:graphicData>
            </a:graphic>
          </wp:inline>
        </w:drawing>
      </w:r>
    </w:p>
    <w:p w14:paraId="3AEA95C4" w14:textId="77777777" w:rsidR="00D93987" w:rsidRDefault="00D93987" w:rsidP="00A45AEB">
      <w:r w:rsidRPr="00D93987">
        <w:rPr>
          <w:noProof/>
        </w:rPr>
        <w:drawing>
          <wp:inline distT="0" distB="0" distL="0" distR="0" wp14:anchorId="3BAF8866" wp14:editId="58107949">
            <wp:extent cx="5238750" cy="2667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2667000"/>
                    </a:xfrm>
                    <a:prstGeom prst="rect">
                      <a:avLst/>
                    </a:prstGeom>
                  </pic:spPr>
                </pic:pic>
              </a:graphicData>
            </a:graphic>
          </wp:inline>
        </w:drawing>
      </w:r>
    </w:p>
    <w:p w14:paraId="54804ECD" w14:textId="77777777" w:rsidR="00D93987" w:rsidRDefault="00D93987" w:rsidP="00A45AEB">
      <w:r>
        <w:rPr>
          <w:rFonts w:hint="eastAsia"/>
        </w:rPr>
        <w:t>S</w:t>
      </w:r>
      <w:r>
        <w:t>NR</w:t>
      </w:r>
      <w:r>
        <w:rPr>
          <w:rFonts w:hint="eastAsia"/>
        </w:rPr>
        <w:t xml:space="preserve">이 전체적으로 </w:t>
      </w:r>
      <w:r>
        <w:t xml:space="preserve">ear </w:t>
      </w:r>
      <w:r>
        <w:rPr>
          <w:rFonts w:hint="eastAsia"/>
        </w:rPr>
        <w:t>쪽이 높음</w:t>
      </w:r>
    </w:p>
    <w:p w14:paraId="595BFD11" w14:textId="77777777" w:rsidR="00D93987" w:rsidRDefault="00D93987" w:rsidP="00A45AEB">
      <w:r>
        <w:rPr>
          <w:rFonts w:hint="eastAsia"/>
        </w:rPr>
        <w:lastRenderedPageBreak/>
        <w:t>t</w:t>
      </w:r>
      <w:r>
        <w:t>-test</w:t>
      </w:r>
      <w:r>
        <w:rPr>
          <w:rFonts w:hint="eastAsia"/>
        </w:rPr>
        <w:t xml:space="preserve">로 </w:t>
      </w:r>
      <w:r>
        <w:t xml:space="preserve">significance </w:t>
      </w:r>
      <w:r>
        <w:rPr>
          <w:rFonts w:hint="eastAsia"/>
        </w:rPr>
        <w:t>측정</w:t>
      </w:r>
    </w:p>
    <w:p w14:paraId="390852E9" w14:textId="77777777" w:rsidR="00D93987" w:rsidRDefault="00D93987" w:rsidP="00A45AEB">
      <w:r w:rsidRPr="00D93987">
        <w:rPr>
          <w:noProof/>
        </w:rPr>
        <w:drawing>
          <wp:inline distT="0" distB="0" distL="0" distR="0" wp14:anchorId="0B09C342" wp14:editId="1094775F">
            <wp:extent cx="5238750" cy="333375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3333750"/>
                    </a:xfrm>
                    <a:prstGeom prst="rect">
                      <a:avLst/>
                    </a:prstGeom>
                  </pic:spPr>
                </pic:pic>
              </a:graphicData>
            </a:graphic>
          </wp:inline>
        </w:drawing>
      </w:r>
    </w:p>
    <w:p w14:paraId="0F619767" w14:textId="77777777" w:rsidR="00D93987" w:rsidRDefault="00D93987" w:rsidP="00D93987">
      <w:pPr>
        <w:pStyle w:val="a5"/>
        <w:numPr>
          <w:ilvl w:val="0"/>
          <w:numId w:val="6"/>
        </w:numPr>
        <w:ind w:leftChars="0"/>
      </w:pPr>
      <w:r>
        <w:rPr>
          <w:rFonts w:hint="eastAsia"/>
        </w:rPr>
        <w:t>S</w:t>
      </w:r>
      <w:r>
        <w:t>SVEP</w:t>
      </w:r>
    </w:p>
    <w:p w14:paraId="2DFA0D55" w14:textId="77777777" w:rsidR="00D93987" w:rsidRDefault="004B6EF7" w:rsidP="00D93987">
      <w:r>
        <w:rPr>
          <w:rFonts w:hint="eastAsia"/>
        </w:rPr>
        <w:t xml:space="preserve">여러 위치에서 관찰 가능 </w:t>
      </w:r>
      <w:r>
        <w:t xml:space="preserve">TP9, ELB </w:t>
      </w:r>
      <w:r>
        <w:rPr>
          <w:rFonts w:hint="eastAsia"/>
        </w:rPr>
        <w:t>포함.</w:t>
      </w:r>
      <w:r>
        <w:t xml:space="preserve"> 10Hz. harmonics</w:t>
      </w:r>
      <w:r>
        <w:rPr>
          <w:rFonts w:hint="eastAsia"/>
        </w:rPr>
        <w:t xml:space="preserve">에서 </w:t>
      </w:r>
      <w:r>
        <w:t xml:space="preserve">peak </w:t>
      </w:r>
      <w:r>
        <w:rPr>
          <w:rFonts w:hint="eastAsia"/>
        </w:rPr>
        <w:t>관찰됨.</w:t>
      </w:r>
    </w:p>
    <w:p w14:paraId="6CDE3138" w14:textId="77777777" w:rsidR="004B6EF7" w:rsidRDefault="004B6EF7" w:rsidP="00D93987">
      <w:r w:rsidRPr="004B6EF7">
        <w:rPr>
          <w:noProof/>
        </w:rPr>
        <w:drawing>
          <wp:inline distT="0" distB="0" distL="0" distR="0" wp14:anchorId="2AB43A6D" wp14:editId="5F3222F0">
            <wp:extent cx="1780655" cy="36957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4763" cy="3704227"/>
                    </a:xfrm>
                    <a:prstGeom prst="rect">
                      <a:avLst/>
                    </a:prstGeom>
                  </pic:spPr>
                </pic:pic>
              </a:graphicData>
            </a:graphic>
          </wp:inline>
        </w:drawing>
      </w:r>
    </w:p>
    <w:p w14:paraId="23132C27" w14:textId="77777777" w:rsidR="004B6EF7" w:rsidRDefault="004B6EF7" w:rsidP="00D93987">
      <w:r>
        <w:rPr>
          <w:rFonts w:hint="eastAsia"/>
        </w:rPr>
        <w:t>P</w:t>
      </w:r>
      <w:r>
        <w:t>z 30dB, Tp9 17dB, ELB 10dB</w:t>
      </w:r>
    </w:p>
    <w:p w14:paraId="3191A2EB" w14:textId="77777777" w:rsidR="004B6EF7" w:rsidRDefault="004B6EF7" w:rsidP="00D93987">
      <w:r w:rsidRPr="004B6EF7">
        <w:rPr>
          <w:noProof/>
        </w:rPr>
        <w:lastRenderedPageBreak/>
        <w:drawing>
          <wp:inline distT="0" distB="0" distL="0" distR="0" wp14:anchorId="21734BFF" wp14:editId="5F37444F">
            <wp:extent cx="5238750" cy="2667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667000"/>
                    </a:xfrm>
                    <a:prstGeom prst="rect">
                      <a:avLst/>
                    </a:prstGeom>
                  </pic:spPr>
                </pic:pic>
              </a:graphicData>
            </a:graphic>
          </wp:inline>
        </w:drawing>
      </w:r>
    </w:p>
    <w:p w14:paraId="3B23E78A" w14:textId="77777777" w:rsidR="004B6EF7" w:rsidRDefault="004B6EF7" w:rsidP="004B6EF7">
      <w:pPr>
        <w:pStyle w:val="a5"/>
        <w:numPr>
          <w:ilvl w:val="0"/>
          <w:numId w:val="6"/>
        </w:numPr>
        <w:ind w:leftChars="0"/>
      </w:pPr>
      <w:r>
        <w:rPr>
          <w:rFonts w:hint="eastAsia"/>
        </w:rPr>
        <w:t>T</w:t>
      </w:r>
      <w:r>
        <w:t>ransient Auditory Evoked Potential</w:t>
      </w:r>
    </w:p>
    <w:p w14:paraId="6B766EA0" w14:textId="77777777" w:rsidR="004B6EF7" w:rsidRDefault="004B6EF7" w:rsidP="004B6EF7">
      <w:r>
        <w:rPr>
          <w:rFonts w:hint="eastAsia"/>
        </w:rPr>
        <w:t>T</w:t>
      </w:r>
      <w:r>
        <w:t>ransient AEP</w:t>
      </w:r>
      <w:r>
        <w:rPr>
          <w:rFonts w:hint="eastAsia"/>
        </w:rPr>
        <w:t xml:space="preserve">를 </w:t>
      </w:r>
      <w:r w:rsidR="004F7ECC">
        <w:t>ear-EEG</w:t>
      </w:r>
      <w:r w:rsidR="004F7ECC">
        <w:rPr>
          <w:rFonts w:hint="eastAsia"/>
        </w:rPr>
        <w:t>에서도 캐치해낼 수 있는가?</w:t>
      </w:r>
      <w:r w:rsidR="004F7ECC">
        <w:t xml:space="preserve"> EEG </w:t>
      </w:r>
      <w:r w:rsidR="004F7ECC">
        <w:rPr>
          <w:rFonts w:hint="eastAsia"/>
        </w:rPr>
        <w:t>파형이 비슷하므로 그렇다.</w:t>
      </w:r>
      <w:r w:rsidR="004F7ECC">
        <w:t xml:space="preserve"> </w:t>
      </w:r>
    </w:p>
    <w:p w14:paraId="397ED3A1" w14:textId="77777777" w:rsidR="004F7ECC" w:rsidRDefault="004F7ECC" w:rsidP="004B6EF7">
      <w:r>
        <w:rPr>
          <w:rFonts w:hint="eastAsia"/>
        </w:rPr>
        <w:t xml:space="preserve">여기서 </w:t>
      </w:r>
      <w:r>
        <w:t>SNR</w:t>
      </w:r>
      <w:r>
        <w:rPr>
          <w:rFonts w:hint="eastAsia"/>
        </w:rPr>
        <w:t xml:space="preserve">은 </w:t>
      </w:r>
      <w:r w:rsidRPr="004F7ECC">
        <w:t>(i.e. the ratio between the amplitude of the waveform and the standard deviation)</w:t>
      </w:r>
      <w:r>
        <w:rPr>
          <w:rFonts w:hint="eastAsia"/>
        </w:rPr>
        <w:t>으로 앞과 좀 다르다.</w:t>
      </w:r>
      <w:r>
        <w:t xml:space="preserve"> Ear-EEG</w:t>
      </w:r>
      <w:r>
        <w:rPr>
          <w:rFonts w:hint="eastAsia"/>
        </w:rPr>
        <w:t xml:space="preserve">의 </w:t>
      </w:r>
      <w:r>
        <w:t>SNR</w:t>
      </w:r>
      <w:r>
        <w:rPr>
          <w:rFonts w:hint="eastAsia"/>
        </w:rPr>
        <w:t>이 좀 더 작았는데</w:t>
      </w:r>
      <w:r>
        <w:t xml:space="preserve">, </w:t>
      </w:r>
      <w:r>
        <w:rPr>
          <w:rFonts w:hint="eastAsia"/>
        </w:rPr>
        <w:t xml:space="preserve">이는 </w:t>
      </w:r>
      <w:r>
        <w:t>ear-EEG</w:t>
      </w:r>
      <w:r>
        <w:rPr>
          <w:rFonts w:hint="eastAsia"/>
        </w:rPr>
        <w:t xml:space="preserve">의 내재적인 문제가 아닌 </w:t>
      </w:r>
      <w:r>
        <w:t>amplifier</w:t>
      </w:r>
      <w:r>
        <w:rPr>
          <w:rFonts w:hint="eastAsia"/>
        </w:rPr>
        <w:t xml:space="preserve"> </w:t>
      </w:r>
      <w:r>
        <w:t xml:space="preserve">noise </w:t>
      </w:r>
      <w:r>
        <w:rPr>
          <w:rFonts w:hint="eastAsia"/>
        </w:rPr>
        <w:t>때문으로 생각됨</w:t>
      </w:r>
    </w:p>
    <w:p w14:paraId="5189A9B8" w14:textId="77777777" w:rsidR="004F7ECC" w:rsidRDefault="004F7ECC" w:rsidP="004B6EF7">
      <w:r w:rsidRPr="004F7ECC">
        <w:rPr>
          <w:noProof/>
        </w:rPr>
        <w:drawing>
          <wp:inline distT="0" distB="0" distL="0" distR="0" wp14:anchorId="66448042" wp14:editId="6CF963F4">
            <wp:extent cx="5238750" cy="359092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3590925"/>
                    </a:xfrm>
                    <a:prstGeom prst="rect">
                      <a:avLst/>
                    </a:prstGeom>
                  </pic:spPr>
                </pic:pic>
              </a:graphicData>
            </a:graphic>
          </wp:inline>
        </w:drawing>
      </w:r>
    </w:p>
    <w:p w14:paraId="2940D6B4" w14:textId="77777777" w:rsidR="004F7ECC" w:rsidRDefault="004F7ECC" w:rsidP="004F7ECC">
      <w:pPr>
        <w:pStyle w:val="a5"/>
        <w:numPr>
          <w:ilvl w:val="0"/>
          <w:numId w:val="6"/>
        </w:numPr>
        <w:ind w:leftChars="0"/>
      </w:pPr>
      <w:r>
        <w:rPr>
          <w:rFonts w:hint="eastAsia"/>
        </w:rPr>
        <w:t>T</w:t>
      </w:r>
      <w:r>
        <w:t>ransient Visual Evoked Potential</w:t>
      </w:r>
    </w:p>
    <w:p w14:paraId="37798F95" w14:textId="77777777" w:rsidR="004F7ECC" w:rsidRDefault="0026267D" w:rsidP="004F7ECC">
      <w:r>
        <w:rPr>
          <w:rFonts w:hint="eastAsia"/>
        </w:rPr>
        <w:t>O</w:t>
      </w:r>
      <w:r>
        <w:t>z,Tp9,ELB</w:t>
      </w:r>
    </w:p>
    <w:p w14:paraId="4D8618F3" w14:textId="77777777" w:rsidR="0026267D" w:rsidRDefault="0026267D" w:rsidP="004F7ECC">
      <w:r w:rsidRPr="0026267D">
        <w:rPr>
          <w:noProof/>
        </w:rPr>
        <w:lastRenderedPageBreak/>
        <w:drawing>
          <wp:inline distT="0" distB="0" distL="0" distR="0" wp14:anchorId="367C6AC6" wp14:editId="5E18ED64">
            <wp:extent cx="4772025" cy="5238750"/>
            <wp:effectExtent l="0" t="0" r="952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5238750"/>
                    </a:xfrm>
                    <a:prstGeom prst="rect">
                      <a:avLst/>
                    </a:prstGeom>
                  </pic:spPr>
                </pic:pic>
              </a:graphicData>
            </a:graphic>
          </wp:inline>
        </w:drawing>
      </w:r>
    </w:p>
    <w:p w14:paraId="2C78099B" w14:textId="77777777" w:rsidR="0026267D" w:rsidRDefault="0026267D" w:rsidP="004F7ECC">
      <w:r>
        <w:t>Ear-EEG</w:t>
      </w:r>
      <w:r>
        <w:rPr>
          <w:rFonts w:hint="eastAsia"/>
        </w:rPr>
        <w:t xml:space="preserve">가 </w:t>
      </w:r>
      <w:r>
        <w:t>scalp</w:t>
      </w:r>
      <w:r>
        <w:rPr>
          <w:rFonts w:hint="eastAsia"/>
        </w:rPr>
        <w:t xml:space="preserve">보다 </w:t>
      </w:r>
      <w:r>
        <w:t>20dB</w:t>
      </w:r>
      <w:r>
        <w:rPr>
          <w:rFonts w:hint="eastAsia"/>
        </w:rPr>
        <w:t xml:space="preserve"> 정도 낮음</w:t>
      </w:r>
      <w:r w:rsidR="002B558E">
        <w:rPr>
          <w:rFonts w:hint="eastAsia"/>
        </w:rPr>
        <w:t>.</w:t>
      </w:r>
      <w:r w:rsidR="002B558E">
        <w:t xml:space="preserve"> </w:t>
      </w:r>
      <w:r w:rsidR="002B558E">
        <w:rPr>
          <w:rFonts w:hint="eastAsia"/>
        </w:rPr>
        <w:t>하지만 중요한 건 파형이 비슷한 것.</w:t>
      </w:r>
      <w:r w:rsidR="002B558E">
        <w:t xml:space="preserve"> </w:t>
      </w:r>
      <w:r w:rsidR="002B558E">
        <w:rPr>
          <w:rFonts w:hint="eastAsia"/>
        </w:rPr>
        <w:t>논문에서는 파형이 비슷하다고 말했지만 개인적으로는 그렇게 보이지 않는다고 생각함.</w:t>
      </w:r>
      <w:r w:rsidR="002B558E">
        <w:t xml:space="preserve"> Transient VEP</w:t>
      </w:r>
      <w:r w:rsidR="002B558E">
        <w:rPr>
          <w:rFonts w:hint="eastAsia"/>
        </w:rPr>
        <w:t xml:space="preserve">에서 </w:t>
      </w:r>
      <w:r w:rsidR="002B558E">
        <w:t>SNR</w:t>
      </w:r>
      <w:r w:rsidR="002B558E">
        <w:rPr>
          <w:rFonts w:hint="eastAsia"/>
        </w:rPr>
        <w:t>에 대한 이야기는 없음.</w:t>
      </w:r>
    </w:p>
    <w:p w14:paraId="1415454B" w14:textId="77777777" w:rsidR="002B558E" w:rsidRDefault="002B558E" w:rsidP="004F7ECC">
      <w:r>
        <w:rPr>
          <w:rFonts w:hint="eastAsia"/>
        </w:rPr>
        <w:t>S</w:t>
      </w:r>
      <w:r>
        <w:t>5. Conclusion</w:t>
      </w:r>
    </w:p>
    <w:p w14:paraId="0F101AC0" w14:textId="342BA826" w:rsidR="002B558E" w:rsidRDefault="002B558E" w:rsidP="004F7ECC">
      <w:r>
        <w:t>Ear-EEG amplitude</w:t>
      </w:r>
      <w:r>
        <w:rPr>
          <w:rFonts w:hint="eastAsia"/>
        </w:rPr>
        <w:t xml:space="preserve">가 </w:t>
      </w:r>
      <w:r>
        <w:t>scalp EEG</w:t>
      </w:r>
      <w:r>
        <w:rPr>
          <w:rFonts w:hint="eastAsia"/>
        </w:rPr>
        <w:t xml:space="preserve">와 비교하여 </w:t>
      </w:r>
      <w:r>
        <w:t xml:space="preserve">20dB </w:t>
      </w:r>
      <w:r>
        <w:rPr>
          <w:rFonts w:hint="eastAsia"/>
        </w:rPr>
        <w:t>정도 낮음.</w:t>
      </w:r>
      <w:r>
        <w:t xml:space="preserve"> </w:t>
      </w:r>
      <w:r>
        <w:rPr>
          <w:rFonts w:hint="eastAsia"/>
        </w:rPr>
        <w:t>하지만 A</w:t>
      </w:r>
      <w:r>
        <w:t>SSR</w:t>
      </w:r>
      <w:r>
        <w:rPr>
          <w:rFonts w:hint="eastAsia"/>
        </w:rPr>
        <w:t xml:space="preserve">의 경우 </w:t>
      </w:r>
      <w:r>
        <w:t>signal quality</w:t>
      </w:r>
      <w:r>
        <w:rPr>
          <w:rFonts w:hint="eastAsia"/>
        </w:rPr>
        <w:t>는 유사.</w:t>
      </w:r>
      <w:r>
        <w:t xml:space="preserve"> </w:t>
      </w:r>
      <w:r>
        <w:rPr>
          <w:rFonts w:hint="eastAsia"/>
        </w:rPr>
        <w:t>T</w:t>
      </w:r>
      <w:r>
        <w:t>ransient response</w:t>
      </w:r>
      <w:r>
        <w:rPr>
          <w:rFonts w:hint="eastAsia"/>
        </w:rPr>
        <w:t>는 t</w:t>
      </w:r>
      <w:r>
        <w:t>emporal</w:t>
      </w:r>
      <w:r>
        <w:rPr>
          <w:rFonts w:hint="eastAsia"/>
        </w:rPr>
        <w:t xml:space="preserve">에서 </w:t>
      </w:r>
      <w:r>
        <w:t>waveforms</w:t>
      </w:r>
      <w:r>
        <w:rPr>
          <w:rFonts w:hint="eastAsia"/>
        </w:rPr>
        <w:t>가 비슷</w:t>
      </w:r>
      <w:r w:rsidR="005004D1">
        <w:rPr>
          <w:rFonts w:hint="eastAsia"/>
        </w:rPr>
        <w:t>함</w:t>
      </w:r>
      <w:r>
        <w:rPr>
          <w:rFonts w:hint="eastAsia"/>
        </w:rPr>
        <w:t>.</w:t>
      </w:r>
      <w:r>
        <w:t xml:space="preserve"> SNR</w:t>
      </w:r>
      <w:r>
        <w:rPr>
          <w:rFonts w:hint="eastAsia"/>
        </w:rPr>
        <w:t xml:space="preserve">은 낮지만 이는 </w:t>
      </w:r>
      <w:r>
        <w:t>ear-EEG</w:t>
      </w:r>
      <w:r>
        <w:rPr>
          <w:rFonts w:hint="eastAsia"/>
        </w:rPr>
        <w:t xml:space="preserve">의 내재적인 문제가 아닌 </w:t>
      </w:r>
      <w:r>
        <w:t xml:space="preserve">amplifier noise </w:t>
      </w:r>
      <w:r>
        <w:rPr>
          <w:rFonts w:hint="eastAsia"/>
        </w:rPr>
        <w:t xml:space="preserve">때문인 것으로 보임. </w:t>
      </w:r>
    </w:p>
    <w:p w14:paraId="09DE7693" w14:textId="77777777" w:rsidR="000E3A1C" w:rsidRPr="000E3A1C" w:rsidRDefault="000E3A1C" w:rsidP="004F7ECC"/>
    <w:p w14:paraId="77DEFCAE" w14:textId="4EF02F82" w:rsidR="00290DB4" w:rsidRDefault="00290DB4">
      <w:r>
        <w:rPr>
          <w:rFonts w:hint="eastAsia"/>
        </w:rPr>
        <w:t>[</w:t>
      </w:r>
      <w:r>
        <w:t>Emotion Recognition Based on Low-Cost In-Ear EEG]</w:t>
      </w:r>
      <w:r w:rsidR="00723F0D">
        <w:t xml:space="preserve"> 2017</w:t>
      </w:r>
    </w:p>
    <w:p w14:paraId="1FCB4795" w14:textId="2CA5C885" w:rsidR="000E3A1C" w:rsidRDefault="000E3A1C"/>
    <w:p w14:paraId="242D939C" w14:textId="4CF568B5" w:rsidR="000A72C5" w:rsidRDefault="00EF5D60">
      <w:r>
        <w:rPr>
          <w:rFonts w:hint="eastAsia"/>
        </w:rPr>
        <w:t>R</w:t>
      </w:r>
      <w:r w:rsidR="00723F0D">
        <w:t>EF</w:t>
      </w:r>
      <w:r>
        <w:t>: right earlobe</w:t>
      </w:r>
      <w:r w:rsidR="00723F0D">
        <w:t xml:space="preserve"> GND: chin</w:t>
      </w:r>
    </w:p>
    <w:p w14:paraId="7DBEBEE4" w14:textId="19AE3A8D" w:rsidR="006075CF" w:rsidRDefault="006075CF"/>
    <w:p w14:paraId="4C08E14E" w14:textId="7CE04913" w:rsidR="006075CF" w:rsidRDefault="006075CF">
      <w:r>
        <w:rPr>
          <w:rFonts w:hint="eastAsia"/>
        </w:rPr>
        <w:t>2</w:t>
      </w:r>
      <w:r>
        <w:t>A. Data Collection</w:t>
      </w:r>
    </w:p>
    <w:p w14:paraId="43605FAE" w14:textId="54B686C6" w:rsidR="006075CF" w:rsidRDefault="006075CF">
      <w:r>
        <w:rPr>
          <w:rFonts w:hint="eastAsia"/>
        </w:rPr>
        <w:t>M</w:t>
      </w:r>
      <w:r>
        <w:t>usic</w:t>
      </w:r>
      <w:r>
        <w:rPr>
          <w:rFonts w:hint="eastAsia"/>
        </w:rPr>
        <w:t xml:space="preserve">과 </w:t>
      </w:r>
      <w:r>
        <w:t>video materials</w:t>
      </w:r>
      <w:r>
        <w:rPr>
          <w:rFonts w:hint="eastAsia"/>
        </w:rPr>
        <w:t xml:space="preserve">를 </w:t>
      </w:r>
      <w:r>
        <w:t>DEAP data experiment</w:t>
      </w:r>
      <w:r>
        <w:rPr>
          <w:rFonts w:hint="eastAsia"/>
        </w:rPr>
        <w:t>를 통해 선정함.</w:t>
      </w:r>
      <w:r>
        <w:t xml:space="preserve"> </w:t>
      </w:r>
      <w:r>
        <w:rPr>
          <w:rFonts w:hint="eastAsia"/>
        </w:rPr>
        <w:t>A</w:t>
      </w:r>
      <w:r>
        <w:t xml:space="preserve">thletes </w:t>
      </w:r>
      <w:r>
        <w:rPr>
          <w:rFonts w:hint="eastAsia"/>
        </w:rPr>
        <w:t xml:space="preserve">와 </w:t>
      </w:r>
      <w:r>
        <w:t>rock music</w:t>
      </w:r>
      <w:r>
        <w:rPr>
          <w:rFonts w:hint="eastAsia"/>
        </w:rPr>
        <w:t xml:space="preserve">을 통해 </w:t>
      </w:r>
      <w:r>
        <w:t>excited emotion</w:t>
      </w:r>
      <w:r>
        <w:rPr>
          <w:rFonts w:hint="eastAsia"/>
        </w:rPr>
        <w:t>을 유도하고,</w:t>
      </w:r>
      <w:r>
        <w:t xml:space="preserve"> scenery video</w:t>
      </w:r>
      <w:r>
        <w:rPr>
          <w:rFonts w:hint="eastAsia"/>
        </w:rPr>
        <w:t>와 W</w:t>
      </w:r>
      <w:r>
        <w:t>hat a wonderful word</w:t>
      </w:r>
      <w:r>
        <w:rPr>
          <w:rFonts w:hint="eastAsia"/>
        </w:rPr>
        <w:t xml:space="preserve">를 통해 </w:t>
      </w:r>
      <w:r>
        <w:t>relaxed emotion</w:t>
      </w:r>
      <w:r>
        <w:rPr>
          <w:rFonts w:hint="eastAsia"/>
        </w:rPr>
        <w:t>을 유도하고,</w:t>
      </w:r>
      <w:r>
        <w:t xml:space="preserve"> car accident video</w:t>
      </w:r>
      <w:r>
        <w:rPr>
          <w:rFonts w:hint="eastAsia"/>
        </w:rPr>
        <w:t xml:space="preserve">와 </w:t>
      </w:r>
      <w:r>
        <w:t>terrible noisy music Lost rivers</w:t>
      </w:r>
      <w:r>
        <w:rPr>
          <w:rFonts w:hint="eastAsia"/>
        </w:rPr>
        <w:t xml:space="preserve">를 통해 </w:t>
      </w:r>
      <w:r>
        <w:t>negative emotion</w:t>
      </w:r>
      <w:r>
        <w:rPr>
          <w:rFonts w:hint="eastAsia"/>
        </w:rPr>
        <w:t>을 유도함.</w:t>
      </w:r>
      <w:r>
        <w:t xml:space="preserve"> </w:t>
      </w:r>
    </w:p>
    <w:p w14:paraId="795D411A" w14:textId="358AF560" w:rsidR="006075CF" w:rsidRDefault="006075CF">
      <w:r>
        <w:t>I</w:t>
      </w:r>
      <w:r>
        <w:rPr>
          <w:rFonts w:hint="eastAsia"/>
        </w:rPr>
        <w:t>n</w:t>
      </w:r>
      <w:r>
        <w:t>-ear EEG device</w:t>
      </w:r>
      <w:r>
        <w:rPr>
          <w:rFonts w:hint="eastAsia"/>
        </w:rPr>
        <w:t xml:space="preserve">는 </w:t>
      </w:r>
      <w:r>
        <w:t>Neurosky Mindset EEG headeset</w:t>
      </w:r>
      <w:r>
        <w:rPr>
          <w:rFonts w:hint="eastAsia"/>
        </w:rPr>
        <w:t xml:space="preserve">을 </w:t>
      </w:r>
      <w:r>
        <w:t>refitting</w:t>
      </w:r>
      <w:r>
        <w:rPr>
          <w:rFonts w:hint="eastAsia"/>
        </w:rPr>
        <w:t>하여 사용.</w:t>
      </w:r>
      <w:r>
        <w:t xml:space="preserve"> 512Hz sampling rate.</w:t>
      </w:r>
      <w:r w:rsidR="002B5B58">
        <w:t xml:space="preserve">3-100Hz bandpass filter. </w:t>
      </w:r>
      <w:r w:rsidR="002B5B58">
        <w:rPr>
          <w:rFonts w:hint="eastAsia"/>
        </w:rPr>
        <w:t xml:space="preserve">후보군에는 </w:t>
      </w:r>
      <w:r w:rsidR="002B5B58">
        <w:t>Emotive</w:t>
      </w:r>
      <w:r w:rsidR="002B5B58">
        <w:rPr>
          <w:rFonts w:hint="eastAsia"/>
        </w:rPr>
        <w:t xml:space="preserve">와 </w:t>
      </w:r>
      <w:r w:rsidR="002B5B58">
        <w:t xml:space="preserve">Muse </w:t>
      </w:r>
      <w:r w:rsidR="002B5B58">
        <w:rPr>
          <w:rFonts w:hint="eastAsia"/>
        </w:rPr>
        <w:t>등의 제품도 있었음.</w:t>
      </w:r>
      <w:r w:rsidR="002B5B58">
        <w:t xml:space="preserve"> </w:t>
      </w:r>
      <w:r w:rsidR="002B5B58">
        <w:rPr>
          <w:rFonts w:hint="eastAsia"/>
        </w:rPr>
        <w:t>N</w:t>
      </w:r>
      <w:r w:rsidR="002B5B58">
        <w:t>eurosky</w:t>
      </w:r>
      <w:r w:rsidR="002B5B58">
        <w:rPr>
          <w:rFonts w:hint="eastAsia"/>
        </w:rPr>
        <w:t>가 가장 저렴하고,</w:t>
      </w:r>
      <w:r w:rsidR="002B5B58">
        <w:t xml:space="preserve"> real-time BMI application</w:t>
      </w:r>
      <w:r w:rsidR="002B5B58">
        <w:rPr>
          <w:rFonts w:hint="eastAsia"/>
        </w:rPr>
        <w:t xml:space="preserve">을 위한 </w:t>
      </w:r>
      <w:r w:rsidR="002B5B58">
        <w:t>OpenVibe</w:t>
      </w:r>
      <w:r w:rsidR="002B5B58">
        <w:rPr>
          <w:rFonts w:hint="eastAsia"/>
        </w:rPr>
        <w:t>를 s</w:t>
      </w:r>
      <w:r w:rsidR="002B5B58">
        <w:t>upport</w:t>
      </w:r>
      <w:r w:rsidR="002B5B58">
        <w:rPr>
          <w:rFonts w:hint="eastAsia"/>
        </w:rPr>
        <w:t>하기에 채택.</w:t>
      </w:r>
      <w:r w:rsidR="002B5B58">
        <w:t xml:space="preserve"> </w:t>
      </w:r>
    </w:p>
    <w:p w14:paraId="2EF42477" w14:textId="36B92C3B" w:rsidR="002B5B58" w:rsidRDefault="002B5B58">
      <w:r>
        <w:rPr>
          <w:rFonts w:hint="eastAsia"/>
        </w:rPr>
        <w:t>M</w:t>
      </w:r>
      <w:r>
        <w:t xml:space="preserve">odification: </w:t>
      </w:r>
      <w:r w:rsidRPr="002B5B58">
        <w:t xml:space="preserve">the modifications made to the original </w:t>
      </w:r>
      <w:r w:rsidR="00720D8A">
        <w:t>dw</w:t>
      </w:r>
      <w:r w:rsidRPr="002B5B58">
        <w:t>Neurosky Mindset included releasing the electrode from the plastic forehead arm, removing the electrode, and replacing it by soldering a new 10mm disc-shaped Ag/AgCL electrode onto the original wire. An elastic earplug was used to support the electrode and make it tight fit to the upper edge of the ear canal.</w:t>
      </w:r>
    </w:p>
    <w:p w14:paraId="0D7AC6B6" w14:textId="158FD535" w:rsidR="000A72C5" w:rsidRDefault="002B5B58">
      <w:r>
        <w:rPr>
          <w:noProof/>
        </w:rPr>
        <w:drawing>
          <wp:inline distT="0" distB="0" distL="0" distR="0" wp14:anchorId="07B7E0B8" wp14:editId="259C3F01">
            <wp:extent cx="2705100" cy="2665753"/>
            <wp:effectExtent l="0" t="0" r="0" b="1270"/>
            <wp:docPr id="2" name="그림 2" descr="Fig. 1. - Flowchart of in-ear EEG-based emotio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 Flowchart of in-ear EEG-based emotion recogni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534" cy="2678006"/>
                    </a:xfrm>
                    <a:prstGeom prst="rect">
                      <a:avLst/>
                    </a:prstGeom>
                    <a:noFill/>
                    <a:ln>
                      <a:noFill/>
                    </a:ln>
                  </pic:spPr>
                </pic:pic>
              </a:graphicData>
            </a:graphic>
          </wp:inline>
        </w:drawing>
      </w:r>
    </w:p>
    <w:p w14:paraId="5C6BD5CB" w14:textId="202EA79E" w:rsidR="000A72C5" w:rsidRDefault="002B5B58">
      <w:r>
        <w:rPr>
          <w:noProof/>
        </w:rPr>
        <w:drawing>
          <wp:inline distT="0" distB="0" distL="0" distR="0" wp14:anchorId="4150CAC2" wp14:editId="58EE4F9F">
            <wp:extent cx="5238750" cy="1981200"/>
            <wp:effectExtent l="0" t="0" r="0" b="0"/>
            <wp:docPr id="7" name="그림 7" descr="Fig. 2. - The proposed low-cost in-ear EEG device and its real application for one of the su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2. - The proposed low-cost in-ear EEG device and its real application for one of the subj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1981200"/>
                    </a:xfrm>
                    <a:prstGeom prst="rect">
                      <a:avLst/>
                    </a:prstGeom>
                    <a:noFill/>
                    <a:ln>
                      <a:noFill/>
                    </a:ln>
                  </pic:spPr>
                </pic:pic>
              </a:graphicData>
            </a:graphic>
          </wp:inline>
        </w:drawing>
      </w:r>
    </w:p>
    <w:p w14:paraId="38E10E6C" w14:textId="2F37108D" w:rsidR="002B5B58" w:rsidRDefault="002B5B58">
      <w:r>
        <w:rPr>
          <w:noProof/>
        </w:rPr>
        <w:lastRenderedPageBreak/>
        <w:drawing>
          <wp:inline distT="0" distB="0" distL="0" distR="0" wp14:anchorId="161B11A2" wp14:editId="0FBE5EF1">
            <wp:extent cx="5238750" cy="2124075"/>
            <wp:effectExtent l="0" t="0" r="0" b="9525"/>
            <wp:docPr id="15" name="그림 15" descr="Fig. 3. - The data collection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3. - The data collection proced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2124075"/>
                    </a:xfrm>
                    <a:prstGeom prst="rect">
                      <a:avLst/>
                    </a:prstGeom>
                    <a:noFill/>
                    <a:ln>
                      <a:noFill/>
                    </a:ln>
                  </pic:spPr>
                </pic:pic>
              </a:graphicData>
            </a:graphic>
          </wp:inline>
        </w:drawing>
      </w:r>
    </w:p>
    <w:p w14:paraId="6E82ADE9" w14:textId="6AD54FCA" w:rsidR="005B5FB7" w:rsidRDefault="005B5FB7">
      <w:r>
        <w:rPr>
          <w:rFonts w:hint="eastAsia"/>
        </w:rPr>
        <w:t>각각의 비디오를 몇 분 간 보여줬는지에 대한 이야기 없음.</w:t>
      </w:r>
      <w:r>
        <w:t xml:space="preserve"> </w:t>
      </w:r>
      <w:r>
        <w:rPr>
          <w:rFonts w:hint="eastAsia"/>
        </w:rPr>
        <w:t>E</w:t>
      </w:r>
      <w:r>
        <w:t xml:space="preserve">EG </w:t>
      </w:r>
      <w:r>
        <w:rPr>
          <w:rFonts w:hint="eastAsia"/>
        </w:rPr>
        <w:t xml:space="preserve">착용 후 </w:t>
      </w:r>
      <w:r>
        <w:t xml:space="preserve">3 </w:t>
      </w:r>
      <w:r>
        <w:rPr>
          <w:rFonts w:hint="eastAsia"/>
        </w:rPr>
        <w:t>종류의 감정 유발 비디오 보고,</w:t>
      </w:r>
      <w:r>
        <w:t xml:space="preserve"> post-experiment questionnaire.</w:t>
      </w:r>
    </w:p>
    <w:p w14:paraId="1462F2E5" w14:textId="1012E698" w:rsidR="001E4682" w:rsidRDefault="001E4682">
      <w:r>
        <w:t>Negative emotion (low valence, LV), relaxed (high valence and low arousal, HVLA), excited (high valence and high arousal, HVHA), according to J.Russel’s model.</w:t>
      </w:r>
    </w:p>
    <w:p w14:paraId="6BFC173B" w14:textId="40251270" w:rsidR="005B5FB7" w:rsidRDefault="005B5FB7">
      <w:r>
        <w:rPr>
          <w:rFonts w:hint="eastAsia"/>
        </w:rPr>
        <w:t>E</w:t>
      </w:r>
      <w:r>
        <w:t>motion model: J.Russel’s circumplex model</w:t>
      </w:r>
    </w:p>
    <w:p w14:paraId="2981339D" w14:textId="69412106" w:rsidR="001E4682" w:rsidRDefault="001E4682">
      <w:r>
        <w:rPr>
          <w:noProof/>
        </w:rPr>
        <w:drawing>
          <wp:inline distT="0" distB="0" distL="0" distR="0" wp14:anchorId="58FFAC01" wp14:editId="38889552">
            <wp:extent cx="3352800" cy="2879560"/>
            <wp:effectExtent l="0" t="0" r="0" b="0"/>
            <wp:docPr id="17" name="그림 17" descr="Russell's circumplex model. The circumplex model is developed by Jam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ssell's circumplex model. The circumplex model is developed by James...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3040" cy="2896943"/>
                    </a:xfrm>
                    <a:prstGeom prst="rect">
                      <a:avLst/>
                    </a:prstGeom>
                    <a:noFill/>
                    <a:ln>
                      <a:noFill/>
                    </a:ln>
                  </pic:spPr>
                </pic:pic>
              </a:graphicData>
            </a:graphic>
          </wp:inline>
        </w:drawing>
      </w:r>
    </w:p>
    <w:p w14:paraId="029CCC88" w14:textId="770BAEBE" w:rsidR="001E4682" w:rsidRDefault="001E4682">
      <w:r>
        <w:rPr>
          <w:rFonts w:hint="eastAsia"/>
        </w:rPr>
        <w:t xml:space="preserve">만약 </w:t>
      </w:r>
      <w:r>
        <w:t>self-reported emotion</w:t>
      </w:r>
      <w:r>
        <w:rPr>
          <w:rFonts w:hint="eastAsia"/>
        </w:rPr>
        <w:t xml:space="preserve">이 실험자들의 예측과 다르거나 </w:t>
      </w:r>
      <w:r>
        <w:t>‘not strong during the experiment’</w:t>
      </w:r>
      <w:r>
        <w:rPr>
          <w:rFonts w:hint="eastAsia"/>
        </w:rPr>
        <w:t>라면 다시 실험.</w:t>
      </w:r>
      <w:r>
        <w:t xml:space="preserve"> 2</w:t>
      </w:r>
      <w:r>
        <w:rPr>
          <w:rFonts w:hint="eastAsia"/>
        </w:rPr>
        <w:t>차 실험에서도 여전히 다르다면 유효 샘플로 처리되지 않음.</w:t>
      </w:r>
    </w:p>
    <w:p w14:paraId="163BA171" w14:textId="57190AD3" w:rsidR="001E4682" w:rsidRDefault="001E4682"/>
    <w:p w14:paraId="76C12DF8" w14:textId="542D8BF6" w:rsidR="001E4682" w:rsidRDefault="001E4682">
      <w:r>
        <w:rPr>
          <w:rFonts w:hint="eastAsia"/>
        </w:rPr>
        <w:t>B</w:t>
      </w:r>
      <w:r>
        <w:t>. Feature Extraction</w:t>
      </w:r>
    </w:p>
    <w:p w14:paraId="3CC7B312" w14:textId="3E94DAA8" w:rsidR="001E4682" w:rsidRDefault="001548C8">
      <w:r>
        <w:rPr>
          <w:rFonts w:hint="eastAsia"/>
        </w:rPr>
        <w:t>E</w:t>
      </w:r>
      <w:r>
        <w:t>EG signal</w:t>
      </w:r>
      <w:r>
        <w:rPr>
          <w:rFonts w:hint="eastAsia"/>
        </w:rPr>
        <w:t>이 n</w:t>
      </w:r>
      <w:r>
        <w:t>on-stationary (</w:t>
      </w:r>
      <w:r>
        <w:rPr>
          <w:rFonts w:hint="eastAsia"/>
        </w:rPr>
        <w:t>비정상)</w:t>
      </w:r>
      <w:r>
        <w:t xml:space="preserve">하다는 </w:t>
      </w:r>
      <w:r>
        <w:rPr>
          <w:rFonts w:hint="eastAsia"/>
        </w:rPr>
        <w:t>것을 가정</w:t>
      </w:r>
      <w:r>
        <w:t xml:space="preserve">함. </w:t>
      </w:r>
    </w:p>
    <w:p w14:paraId="6F953845" w14:textId="0EA43347" w:rsidR="001548C8" w:rsidRDefault="001548C8">
      <w:r>
        <w:rPr>
          <w:rFonts w:hint="eastAsia"/>
        </w:rPr>
        <w:t>R</w:t>
      </w:r>
      <w:r>
        <w:t xml:space="preserve">egular wavelet decomposition: Discrete wavelet transform (DWT) </w:t>
      </w:r>
      <w:r w:rsidRPr="001548C8">
        <w:t xml:space="preserve">decomposes the given signal into </w:t>
      </w:r>
      <w:r w:rsidRPr="001548C8">
        <w:lastRenderedPageBreak/>
        <w:t>a set of approximate and detailed coefficients for the nth level</w:t>
      </w:r>
    </w:p>
    <w:p w14:paraId="4C4FE1A4" w14:textId="04712839" w:rsidR="001548C8" w:rsidRDefault="001548C8">
      <w:r>
        <w:rPr>
          <w:rStyle w:val="mi"/>
          <w:rFonts w:ascii="MathJax_Math-italic" w:hAnsi="MathJax_Math-italic"/>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n</w:t>
      </w:r>
      <w:r>
        <w:rPr>
          <w:rStyle w:val="mo"/>
          <w:rFonts w:ascii="MathJax_Main" w:hAnsi="MathJax_Main"/>
          <w:color w:val="333333"/>
          <w:sz w:val="18"/>
          <w:szCs w:val="18"/>
          <w:bdr w:val="none" w:sz="0" w:space="0" w:color="auto" w:frame="1"/>
          <w:shd w:val="clear" w:color="auto" w:fill="FFFFFF"/>
        </w:rPr>
        <w:t>,</w:t>
      </w:r>
      <w:r>
        <w:rPr>
          <w:rStyle w:val="mi"/>
          <w:rFonts w:ascii="MathJax_Math-italic" w:hAnsi="MathJax_Math-italic"/>
          <w:color w:val="333333"/>
          <w:sz w:val="18"/>
          <w:szCs w:val="18"/>
          <w:bdr w:val="none" w:sz="0" w:space="0" w:color="auto" w:frame="1"/>
          <w:shd w:val="clear" w:color="auto" w:fill="FFFFFF"/>
        </w:rPr>
        <w:t xml:space="preserve">m </w:t>
      </w:r>
      <w:r>
        <w:rPr>
          <w:rFonts w:ascii="MathJax_Main" w:hAnsi="MathJax_Main"/>
          <w:color w:val="333333"/>
          <w:sz w:val="25"/>
          <w:szCs w:val="25"/>
          <w:bdr w:val="none" w:sz="0" w:space="0" w:color="auto" w:frame="1"/>
          <w:shd w:val="clear" w:color="auto" w:fill="FFFFFF"/>
        </w:rPr>
        <w:br/>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18"/>
          <w:szCs w:val="18"/>
          <w:bdr w:val="none" w:sz="0" w:space="0" w:color="auto" w:frame="1"/>
          <w:shd w:val="clear" w:color="auto" w:fill="FFFFFF"/>
        </w:rPr>
        <w:t>mf</w:t>
      </w:r>
      <w:r>
        <w:rPr>
          <w:rStyle w:val="mi"/>
          <w:rFonts w:ascii="MathJax_Math-italic" w:hAnsi="MathJax_Math-italic"/>
          <w:color w:val="333333"/>
          <w:sz w:val="15"/>
          <w:szCs w:val="15"/>
          <w:bdr w:val="none" w:sz="0" w:space="0" w:color="auto" w:frame="1"/>
          <w:shd w:val="clear" w:color="auto" w:fill="FFFFFF"/>
        </w:rPr>
        <w:t>S/</w:t>
      </w:r>
      <w:r>
        <w:rPr>
          <w:rStyle w:val="mn"/>
          <w:rFonts w:ascii="MathJax_Main" w:hAnsi="MathJax_Main"/>
          <w:color w:val="333333"/>
          <w:sz w:val="18"/>
          <w:szCs w:val="18"/>
          <w:bdr w:val="none" w:sz="0" w:space="0" w:color="auto" w:frame="1"/>
          <w:shd w:val="clear" w:color="auto" w:fill="FFFFFF"/>
        </w:rPr>
        <w:t>2^(</w:t>
      </w:r>
      <w:r>
        <w:rPr>
          <w:rStyle w:val="mi"/>
          <w:rFonts w:ascii="MathJax_Math-italic" w:hAnsi="MathJax_Math-italic"/>
          <w:color w:val="333333"/>
          <w:sz w:val="15"/>
          <w:szCs w:val="15"/>
          <w:bdr w:val="none" w:sz="0" w:space="0" w:color="auto" w:frame="1"/>
          <w:shd w:val="clear" w:color="auto" w:fill="FFFFFF"/>
        </w:rPr>
        <w:t>n</w:t>
      </w:r>
      <w:r>
        <w:rPr>
          <w:rStyle w:val="mo"/>
          <w:rFonts w:ascii="MathJax_Main" w:hAnsi="MathJax_Main"/>
          <w:color w:val="333333"/>
          <w:sz w:val="15"/>
          <w:szCs w:val="15"/>
          <w:bdr w:val="none" w:sz="0" w:space="0" w:color="auto" w:frame="1"/>
          <w:shd w:val="clear" w:color="auto" w:fill="FFFFFF"/>
        </w:rPr>
        <w:t>+</w:t>
      </w:r>
      <w:r>
        <w:rPr>
          <w:rStyle w:val="mn"/>
          <w:rFonts w:ascii="MathJax_Main" w:hAnsi="MathJax_Main"/>
          <w:color w:val="333333"/>
          <w:sz w:val="15"/>
          <w:szCs w:val="15"/>
          <w:bdr w:val="none" w:sz="0" w:space="0" w:color="auto" w:frame="1"/>
          <w:shd w:val="clear" w:color="auto" w:fill="FFFFFF"/>
        </w:rPr>
        <w:t>1)</w:t>
      </w:r>
      <w:r>
        <w:rPr>
          <w:rStyle w:val="mi"/>
          <w:rFonts w:ascii="MathJax_Math-italic" w:hAnsi="MathJax_Math-italic"/>
          <w:color w:val="333333"/>
          <w:sz w:val="25"/>
          <w:szCs w:val="25"/>
          <w:bdr w:val="none" w:sz="0" w:space="0" w:color="auto" w:frame="1"/>
          <w:shd w:val="clear" w:color="auto" w:fill="FFFFFF"/>
        </w:rPr>
        <w:t>Hz</w:t>
      </w:r>
      <w:r>
        <w:rPr>
          <w:rStyle w:val="mo"/>
          <w:rFonts w:ascii="MathJax_Main" w:hAnsi="MathJax_Main"/>
          <w:color w:val="333333"/>
          <w:sz w:val="25"/>
          <w:szCs w:val="25"/>
          <w:bdr w:val="none" w:sz="0" w:space="0" w:color="auto" w:frame="1"/>
          <w:shd w:val="clear" w:color="auto" w:fill="FFFFFF"/>
        </w:rPr>
        <w:t>,</w:t>
      </w:r>
      <w:r>
        <w:rPr>
          <w:rStyle w:val="mo"/>
          <w:rFonts w:ascii="MathJax_Main" w:hAnsi="MathJax_Main"/>
          <w:color w:val="333333"/>
          <w:sz w:val="18"/>
          <w:szCs w:val="18"/>
          <w:bdr w:val="none" w:sz="0" w:space="0" w:color="auto" w:frame="1"/>
          <w:shd w:val="clear" w:color="auto" w:fill="FFFFFF"/>
        </w:rPr>
        <w:t>(</w:t>
      </w:r>
      <w:r>
        <w:rPr>
          <w:rStyle w:val="mi"/>
          <w:rFonts w:ascii="MathJax_Math-italic" w:hAnsi="MathJax_Math-italic"/>
          <w:color w:val="333333"/>
          <w:sz w:val="18"/>
          <w:szCs w:val="18"/>
          <w:bdr w:val="none" w:sz="0" w:space="0" w:color="auto" w:frame="1"/>
          <w:shd w:val="clear" w:color="auto" w:fill="FFFFFF"/>
        </w:rPr>
        <w:t>m</w:t>
      </w:r>
      <w:r>
        <w:rPr>
          <w:rStyle w:val="mo"/>
          <w:rFonts w:ascii="MathJax_Main" w:hAnsi="MathJax_Main"/>
          <w:color w:val="333333"/>
          <w:sz w:val="18"/>
          <w:szCs w:val="18"/>
          <w:bdr w:val="none" w:sz="0" w:space="0" w:color="auto" w:frame="1"/>
          <w:shd w:val="clear" w:color="auto" w:fill="FFFFFF"/>
        </w:rPr>
        <w:t>+</w:t>
      </w:r>
      <w:r>
        <w:rPr>
          <w:rStyle w:val="mn"/>
          <w:rFonts w:ascii="MathJax_Main" w:hAnsi="MathJax_Main"/>
          <w:color w:val="333333"/>
          <w:sz w:val="18"/>
          <w:szCs w:val="18"/>
          <w:bdr w:val="none" w:sz="0" w:space="0" w:color="auto" w:frame="1"/>
          <w:shd w:val="clear" w:color="auto" w:fill="FFFFFF"/>
        </w:rPr>
        <w:t>1</w:t>
      </w:r>
      <w:r>
        <w:rPr>
          <w:rStyle w:val="mo"/>
          <w:rFonts w:ascii="MathJax_Main" w:hAnsi="MathJax_Main"/>
          <w:color w:val="333333"/>
          <w:sz w:val="18"/>
          <w:szCs w:val="18"/>
          <w:bdr w:val="none" w:sz="0" w:space="0" w:color="auto" w:frame="1"/>
          <w:shd w:val="clear" w:color="auto" w:fill="FFFFFF"/>
        </w:rPr>
        <w:t>)</w:t>
      </w:r>
      <w:r>
        <w:rPr>
          <w:rStyle w:val="mi"/>
          <w:rFonts w:ascii="MathJax_Math-italic" w:hAnsi="MathJax_Math-italic"/>
          <w:color w:val="333333"/>
          <w:sz w:val="18"/>
          <w:szCs w:val="18"/>
          <w:bdr w:val="none" w:sz="0" w:space="0" w:color="auto" w:frame="1"/>
          <w:shd w:val="clear" w:color="auto" w:fill="FFFFFF"/>
        </w:rPr>
        <w:t>f</w:t>
      </w:r>
      <w:r>
        <w:rPr>
          <w:rStyle w:val="mi"/>
          <w:rFonts w:ascii="MathJax_Math-italic" w:hAnsi="MathJax_Math-italic"/>
          <w:color w:val="333333"/>
          <w:sz w:val="15"/>
          <w:szCs w:val="15"/>
          <w:bdr w:val="none" w:sz="0" w:space="0" w:color="auto" w:frame="1"/>
          <w:shd w:val="clear" w:color="auto" w:fill="FFFFFF"/>
        </w:rPr>
        <w:t>S/</w:t>
      </w:r>
      <w:r>
        <w:rPr>
          <w:rStyle w:val="mn"/>
          <w:rFonts w:ascii="MathJax_Main" w:hAnsi="MathJax_Main"/>
          <w:color w:val="333333"/>
          <w:sz w:val="18"/>
          <w:szCs w:val="18"/>
          <w:bdr w:val="none" w:sz="0" w:space="0" w:color="auto" w:frame="1"/>
          <w:shd w:val="clear" w:color="auto" w:fill="FFFFFF"/>
        </w:rPr>
        <w:t>2^(</w:t>
      </w:r>
      <w:r>
        <w:rPr>
          <w:rStyle w:val="mi"/>
          <w:rFonts w:ascii="MathJax_Math-italic" w:hAnsi="MathJax_Math-italic"/>
          <w:color w:val="333333"/>
          <w:sz w:val="15"/>
          <w:szCs w:val="15"/>
          <w:bdr w:val="none" w:sz="0" w:space="0" w:color="auto" w:frame="1"/>
          <w:shd w:val="clear" w:color="auto" w:fill="FFFFFF"/>
        </w:rPr>
        <w:t>n</w:t>
      </w:r>
      <w:r>
        <w:rPr>
          <w:rStyle w:val="mo"/>
          <w:rFonts w:ascii="MathJax_Main" w:hAnsi="MathJax_Main"/>
          <w:color w:val="333333"/>
          <w:sz w:val="15"/>
          <w:szCs w:val="15"/>
          <w:bdr w:val="none" w:sz="0" w:space="0" w:color="auto" w:frame="1"/>
          <w:shd w:val="clear" w:color="auto" w:fill="FFFFFF"/>
        </w:rPr>
        <w:t>+</w:t>
      </w:r>
      <w:r>
        <w:rPr>
          <w:rStyle w:val="mn"/>
          <w:rFonts w:ascii="MathJax_Main" w:hAnsi="MathJax_Main"/>
          <w:color w:val="333333"/>
          <w:sz w:val="15"/>
          <w:szCs w:val="15"/>
          <w:bdr w:val="none" w:sz="0" w:space="0" w:color="auto" w:frame="1"/>
          <w:shd w:val="clear" w:color="auto" w:fill="FFFFFF"/>
        </w:rPr>
        <w:t>1)</w:t>
      </w:r>
      <w:r>
        <w:rPr>
          <w:rStyle w:val="mi"/>
          <w:rFonts w:ascii="MathJax_Math-italic" w:hAnsi="MathJax_Math-italic"/>
          <w:color w:val="333333"/>
          <w:sz w:val="25"/>
          <w:szCs w:val="25"/>
          <w:bdr w:val="none" w:sz="0" w:space="0" w:color="auto" w:frame="1"/>
          <w:shd w:val="clear" w:color="auto" w:fill="FFFFFF"/>
        </w:rPr>
        <w:t>Hz</w:t>
      </w:r>
      <w:r>
        <w:rPr>
          <w:rStyle w:val="mo"/>
          <w:rFonts w:ascii="MathJax_Main" w:hAnsi="MathJax_Main"/>
          <w:color w:val="333333"/>
          <w:sz w:val="25"/>
          <w:szCs w:val="25"/>
          <w:bdr w:val="none" w:sz="0" w:space="0" w:color="auto" w:frame="1"/>
          <w:shd w:val="clear" w:color="auto" w:fill="FFFFFF"/>
        </w:rPr>
        <w:t>]</w:t>
      </w:r>
    </w:p>
    <w:p w14:paraId="7A231670" w14:textId="3BDC2119" w:rsidR="001548C8" w:rsidRDefault="001548C8">
      <w:r>
        <w:t>Fs: sampling rate</w:t>
      </w:r>
    </w:p>
    <w:p w14:paraId="76BBB766" w14:textId="0420D1F3" w:rsidR="001E4682" w:rsidRDefault="001548C8">
      <w:r>
        <w:rPr>
          <w:noProof/>
        </w:rPr>
        <w:drawing>
          <wp:inline distT="0" distB="0" distL="0" distR="0" wp14:anchorId="367A049D" wp14:editId="05AE3296">
            <wp:extent cx="5238750" cy="3095625"/>
            <wp:effectExtent l="0" t="0" r="0" b="9525"/>
            <wp:docPr id="19" name="그림 19" descr="Fig. 4. - Illustration of 6-level wavelet packet transform and corresponding frequency components. The white boxes components are filtered through setting the coefficients to zero. Boxes in the middle of level 4, 5 and 6 are o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4. - Illustration of 6-level wavelet packet transform and corresponding frequency components. The white boxes components are filtered through setting the coefficients to zero. Boxes in the middle of level 4, 5 and 6 are omit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14:paraId="55D2F1A7" w14:textId="0CABCA06" w:rsidR="001548C8" w:rsidRDefault="001548C8">
      <w:r w:rsidRPr="001548C8">
        <w:t>WPT decomposes not only the approximate coefficients, but also the detailed coefficients</w:t>
      </w:r>
    </w:p>
    <w:p w14:paraId="357205D9" w14:textId="6BFCC8C5" w:rsidR="001548C8" w:rsidRDefault="001548C8">
      <w:r>
        <w:rPr>
          <w:rFonts w:hint="eastAsia"/>
        </w:rPr>
        <w:t>D</w:t>
      </w:r>
      <w:r>
        <w:t>WT</w:t>
      </w:r>
      <w:r>
        <w:rPr>
          <w:rFonts w:hint="eastAsia"/>
        </w:rPr>
        <w:t xml:space="preserve">에서 유실된 </w:t>
      </w:r>
      <w:r>
        <w:t xml:space="preserve">high frequency </w:t>
      </w:r>
      <w:r>
        <w:rPr>
          <w:rFonts w:hint="eastAsia"/>
        </w:rPr>
        <w:t xml:space="preserve">정보는 </w:t>
      </w:r>
      <w:r w:rsidR="00CD1F71">
        <w:rPr>
          <w:rFonts w:hint="eastAsia"/>
        </w:rPr>
        <w:t>W</w:t>
      </w:r>
      <w:r w:rsidR="00CD1F71">
        <w:t>PT</w:t>
      </w:r>
      <w:r w:rsidR="00CD1F71">
        <w:rPr>
          <w:rFonts w:hint="eastAsia"/>
        </w:rPr>
        <w:t>를 이용해 회수 가능</w:t>
      </w:r>
    </w:p>
    <w:p w14:paraId="5BAF10B2" w14:textId="5CC92393" w:rsidR="00FC413C" w:rsidRDefault="00FC413C">
      <w:r>
        <w:rPr>
          <w:rFonts w:hint="eastAsia"/>
        </w:rPr>
        <w:t>W</w:t>
      </w:r>
      <w:r>
        <w:t>PT decompose</w:t>
      </w:r>
      <w:r>
        <w:rPr>
          <w:rFonts w:hint="eastAsia"/>
        </w:rPr>
        <w:t xml:space="preserve">는 </w:t>
      </w:r>
      <w:r>
        <w:t>emotion-related EEG segments</w:t>
      </w:r>
      <w:r>
        <w:rPr>
          <w:rFonts w:hint="eastAsia"/>
        </w:rPr>
        <w:t>를 c</w:t>
      </w:r>
      <w:r>
        <w:t>oiflets mother wavelets with order 5</w:t>
      </w:r>
      <w:r>
        <w:rPr>
          <w:rFonts w:hint="eastAsia"/>
        </w:rPr>
        <w:t xml:space="preserve">로 </w:t>
      </w:r>
      <w:r>
        <w:t>8 level</w:t>
      </w:r>
      <w:r>
        <w:rPr>
          <w:rFonts w:hint="eastAsia"/>
        </w:rPr>
        <w:t>로 분해함</w:t>
      </w:r>
    </w:p>
    <w:p w14:paraId="036F4FD9" w14:textId="04D1F8DE" w:rsidR="00FC413C" w:rsidRDefault="00FC413C">
      <w:r>
        <w:rPr>
          <w:rFonts w:hint="eastAsia"/>
        </w:rPr>
        <w:t>W</w:t>
      </w:r>
      <w:r>
        <w:t xml:space="preserve">8,14 </w:t>
      </w:r>
      <w:r>
        <w:rPr>
          <w:rFonts w:hint="eastAsia"/>
        </w:rPr>
        <w:t>W</w:t>
      </w:r>
      <w:r>
        <w:t>8,29</w:t>
      </w:r>
      <w:r>
        <w:rPr>
          <w:rFonts w:hint="eastAsia"/>
        </w:rPr>
        <w:t xml:space="preserve">는 </w:t>
      </w:r>
      <w:r w:rsidRPr="00FC413C">
        <w:rPr>
          <w:rFonts w:hint="eastAsia"/>
        </w:rPr>
        <w:t>β</w:t>
      </w:r>
      <w:r>
        <w:rPr>
          <w:rFonts w:hint="eastAsia"/>
        </w:rPr>
        <w:t xml:space="preserve"> </w:t>
      </w:r>
      <w:r>
        <w:t>band</w:t>
      </w:r>
      <w:r>
        <w:rPr>
          <w:rFonts w:hint="eastAsia"/>
        </w:rPr>
        <w:t>에 해당함</w:t>
      </w:r>
      <w:r>
        <w:t>.</w:t>
      </w:r>
    </w:p>
    <w:p w14:paraId="064520D6" w14:textId="4ECE6CBF" w:rsidR="00FC413C" w:rsidRDefault="00FC413C">
      <w:r>
        <w:t xml:space="preserve">Relative power spectrum energy of </w:t>
      </w:r>
      <w:r w:rsidRPr="00FC413C">
        <w:rPr>
          <w:rFonts w:hint="eastAsia"/>
        </w:rPr>
        <w:t>β</w:t>
      </w:r>
      <w:r>
        <w:rPr>
          <w:rFonts w:hint="eastAsia"/>
        </w:rPr>
        <w:t xml:space="preserve"> </w:t>
      </w:r>
      <w:r>
        <w:t xml:space="preserve">band, variance of </w:t>
      </w:r>
      <w:r w:rsidRPr="00FC413C">
        <w:rPr>
          <w:rFonts w:hint="eastAsia"/>
        </w:rPr>
        <w:t>β</w:t>
      </w:r>
      <w:r>
        <w:rPr>
          <w:rFonts w:hint="eastAsia"/>
        </w:rPr>
        <w:t xml:space="preserve"> </w:t>
      </w:r>
      <w:r>
        <w:t xml:space="preserve">band, sample entropy of </w:t>
      </w:r>
      <w:r w:rsidRPr="00FC413C">
        <w:rPr>
          <w:rFonts w:hint="eastAsia"/>
        </w:rPr>
        <w:t>β</w:t>
      </w:r>
      <w:r>
        <w:rPr>
          <w:rFonts w:hint="eastAsia"/>
        </w:rPr>
        <w:t xml:space="preserve"> </w:t>
      </w:r>
      <w:r>
        <w:t>band</w:t>
      </w:r>
      <w:r>
        <w:rPr>
          <w:rFonts w:hint="eastAsia"/>
        </w:rPr>
        <w:t>가 계산됨.</w:t>
      </w:r>
      <w:r>
        <w:t xml:space="preserve"> </w:t>
      </w:r>
      <w:r>
        <w:rPr>
          <w:rFonts w:hint="eastAsia"/>
        </w:rPr>
        <w:t xml:space="preserve">그리고 </w:t>
      </w:r>
      <w:r>
        <w:t>Normalized</w:t>
      </w:r>
      <w:r>
        <w:rPr>
          <w:rFonts w:hint="eastAsia"/>
        </w:rPr>
        <w:t xml:space="preserve">된 </w:t>
      </w:r>
      <w:r>
        <w:t>variance, power, entropy</w:t>
      </w:r>
      <w:r>
        <w:rPr>
          <w:rFonts w:hint="eastAsia"/>
        </w:rPr>
        <w:t xml:space="preserve">가 </w:t>
      </w:r>
      <w:r>
        <w:t>SVM classifier</w:t>
      </w:r>
      <w:r>
        <w:rPr>
          <w:rFonts w:hint="eastAsia"/>
        </w:rPr>
        <w:t>에 사용됨.</w:t>
      </w:r>
      <w:r>
        <w:t xml:space="preserve"> Variance </w:t>
      </w:r>
      <w:r w:rsidRPr="00FC413C">
        <w:rPr>
          <w:rFonts w:hint="eastAsia"/>
        </w:rPr>
        <w:t>β</w:t>
      </w:r>
      <w:r>
        <w:rPr>
          <w:rFonts w:hint="eastAsia"/>
        </w:rPr>
        <w:t xml:space="preserve">는 </w:t>
      </w:r>
      <w:r>
        <w:rPr>
          <w:rStyle w:val="mi"/>
          <w:rFonts w:ascii="MathJax_Math-italic" w:hAnsi="MathJax_Math-italic"/>
          <w:sz w:val="25"/>
          <w:szCs w:val="25"/>
          <w:bdr w:val="none" w:sz="0" w:space="0" w:color="auto" w:frame="1"/>
        </w:rPr>
        <w:t>Var</w:t>
      </w:r>
      <w:r>
        <w:rPr>
          <w:rStyle w:val="mi"/>
          <w:rFonts w:ascii="MathJax_Math-italic" w:hAnsi="MathJax_Math-italic"/>
          <w:sz w:val="18"/>
          <w:szCs w:val="18"/>
          <w:bdr w:val="none" w:sz="0" w:space="0" w:color="auto" w:frame="1"/>
        </w:rPr>
        <w:t>β</w:t>
      </w:r>
      <w:r>
        <w:rPr>
          <w:rStyle w:val="mi"/>
          <w:rFonts w:ascii="MathJax_Main" w:hAnsi="MathJax_Main"/>
          <w:sz w:val="18"/>
          <w:szCs w:val="18"/>
          <w:bdr w:val="none" w:sz="0" w:space="0" w:color="auto" w:frame="1"/>
        </w:rPr>
        <w:t>_</w:t>
      </w:r>
      <w:r>
        <w:rPr>
          <w:rStyle w:val="mi"/>
          <w:rFonts w:ascii="MathJax_Math-italic" w:hAnsi="MathJax_Math-italic"/>
          <w:sz w:val="18"/>
          <w:szCs w:val="18"/>
          <w:bdr w:val="none" w:sz="0" w:space="0" w:color="auto" w:frame="1"/>
        </w:rPr>
        <w:t>relaxed</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Var</w:t>
      </w:r>
      <w:r>
        <w:rPr>
          <w:rStyle w:val="mi"/>
          <w:rFonts w:ascii="MathJax_Math-italic" w:hAnsi="MathJax_Math-italic"/>
          <w:sz w:val="18"/>
          <w:szCs w:val="18"/>
          <w:bdr w:val="none" w:sz="0" w:space="0" w:color="auto" w:frame="1"/>
        </w:rPr>
        <w:t>β</w:t>
      </w:r>
      <w:r>
        <w:rPr>
          <w:rStyle w:val="mi"/>
          <w:rFonts w:ascii="MathJax_Main" w:hAnsi="MathJax_Main"/>
          <w:sz w:val="18"/>
          <w:szCs w:val="18"/>
          <w:bdr w:val="none" w:sz="0" w:space="0" w:color="auto" w:frame="1"/>
        </w:rPr>
        <w:t>_</w:t>
      </w:r>
      <w:r>
        <w:rPr>
          <w:rStyle w:val="mi"/>
          <w:rFonts w:ascii="MathJax_Math-italic" w:hAnsi="MathJax_Math-italic"/>
          <w:sz w:val="18"/>
          <w:szCs w:val="18"/>
          <w:bdr w:val="none" w:sz="0" w:space="0" w:color="auto" w:frame="1"/>
        </w:rPr>
        <w:t>negative</w:t>
      </w:r>
      <w:r>
        <w:rPr>
          <w:rFonts w:ascii="Georgia" w:hAnsi="Georgia"/>
          <w:color w:val="333333"/>
          <w:sz w:val="23"/>
          <w:szCs w:val="23"/>
          <w:shd w:val="clear" w:color="auto" w:fill="FFFFFF"/>
        </w:rPr>
        <w:t> and </w:t>
      </w:r>
      <w:r>
        <w:rPr>
          <w:rStyle w:val="mi"/>
          <w:rFonts w:ascii="MathJax_Math-italic" w:hAnsi="MathJax_Math-italic"/>
          <w:sz w:val="25"/>
          <w:szCs w:val="25"/>
          <w:bdr w:val="none" w:sz="0" w:space="0" w:color="auto" w:frame="1"/>
        </w:rPr>
        <w:t>Var</w:t>
      </w:r>
      <w:r>
        <w:rPr>
          <w:rStyle w:val="mi"/>
          <w:rFonts w:ascii="MathJax_Math-italic" w:hAnsi="MathJax_Math-italic"/>
          <w:sz w:val="18"/>
          <w:szCs w:val="18"/>
          <w:bdr w:val="none" w:sz="0" w:space="0" w:color="auto" w:frame="1"/>
        </w:rPr>
        <w:t>β</w:t>
      </w:r>
      <w:r>
        <w:rPr>
          <w:rStyle w:val="mi"/>
          <w:rFonts w:ascii="MathJax_Main" w:hAnsi="MathJax_Main"/>
          <w:sz w:val="18"/>
          <w:szCs w:val="18"/>
          <w:bdr w:val="none" w:sz="0" w:space="0" w:color="auto" w:frame="1"/>
        </w:rPr>
        <w:t>_</w:t>
      </w:r>
      <w:r>
        <w:rPr>
          <w:rStyle w:val="mi"/>
          <w:rFonts w:ascii="MathJax_Math-italic" w:hAnsi="MathJax_Math-italic"/>
          <w:sz w:val="18"/>
          <w:szCs w:val="18"/>
          <w:bdr w:val="none" w:sz="0" w:space="0" w:color="auto" w:frame="1"/>
        </w:rPr>
        <w:t>excited</w:t>
      </w:r>
      <w:r>
        <w:rPr>
          <w:rStyle w:val="mo"/>
          <w:rFonts w:ascii="MathJax_Main" w:hAnsi="MathJax_Main"/>
          <w:sz w:val="25"/>
          <w:szCs w:val="25"/>
          <w:bdr w:val="none" w:sz="0" w:space="0" w:color="auto" w:frame="1"/>
        </w:rPr>
        <w:t>/</w:t>
      </w:r>
      <w:r>
        <w:rPr>
          <w:rStyle w:val="mi"/>
          <w:rFonts w:ascii="MathJax_Math-italic" w:hAnsi="MathJax_Math-italic"/>
          <w:sz w:val="25"/>
          <w:szCs w:val="25"/>
          <w:bdr w:val="none" w:sz="0" w:space="0" w:color="auto" w:frame="1"/>
        </w:rPr>
        <w:t>Var</w:t>
      </w:r>
      <w:r>
        <w:rPr>
          <w:rStyle w:val="mi"/>
          <w:rFonts w:ascii="MathJax_Math-italic" w:hAnsi="MathJax_Math-italic"/>
          <w:sz w:val="18"/>
          <w:szCs w:val="18"/>
          <w:bdr w:val="none" w:sz="0" w:space="0" w:color="auto" w:frame="1"/>
        </w:rPr>
        <w:t>β</w:t>
      </w:r>
      <w:r>
        <w:rPr>
          <w:rStyle w:val="mi"/>
          <w:rFonts w:ascii="MathJax_Main" w:hAnsi="MathJax_Main"/>
          <w:sz w:val="18"/>
          <w:szCs w:val="18"/>
          <w:bdr w:val="none" w:sz="0" w:space="0" w:color="auto" w:frame="1"/>
        </w:rPr>
        <w:t>_</w:t>
      </w:r>
      <w:r>
        <w:rPr>
          <w:rStyle w:val="mi"/>
          <w:rFonts w:ascii="MathJax_Math-italic" w:hAnsi="MathJax_Math-italic"/>
          <w:sz w:val="18"/>
          <w:szCs w:val="18"/>
          <w:bdr w:val="none" w:sz="0" w:space="0" w:color="auto" w:frame="1"/>
        </w:rPr>
        <w:t>negative</w:t>
      </w:r>
      <w:r>
        <w:rPr>
          <w:rFonts w:ascii="Georgia" w:hAnsi="Georgia"/>
          <w:color w:val="333333"/>
          <w:sz w:val="23"/>
          <w:szCs w:val="23"/>
          <w:shd w:val="clear" w:color="auto" w:fill="FFFFFF"/>
        </w:rPr>
        <w:t>.</w:t>
      </w:r>
      <w:r>
        <w:rPr>
          <w:rFonts w:hint="eastAsia"/>
        </w:rPr>
        <w:t>로 계산됨.</w:t>
      </w:r>
    </w:p>
    <w:p w14:paraId="0068D491" w14:textId="181FCC7C" w:rsidR="00FC413C" w:rsidRDefault="00FC413C">
      <w:r>
        <w:rPr>
          <w:rFonts w:hint="eastAsia"/>
        </w:rPr>
        <w:t>C</w:t>
      </w:r>
      <w:r>
        <w:t>. Feature Classification</w:t>
      </w:r>
    </w:p>
    <w:p w14:paraId="16F46D71" w14:textId="2DD29F4B" w:rsidR="00FC413C" w:rsidRDefault="00FC413C">
      <w:r>
        <w:rPr>
          <w:rFonts w:hint="eastAsia"/>
        </w:rPr>
        <w:t>P</w:t>
      </w:r>
      <w:r>
        <w:t>rimary advantage of SVM: Minimize both structural and empirical (</w:t>
      </w:r>
      <w:r>
        <w:rPr>
          <w:rFonts w:hint="eastAsia"/>
        </w:rPr>
        <w:t>경험적)</w:t>
      </w:r>
      <w:r>
        <w:t xml:space="preserve"> risk</w:t>
      </w:r>
      <w:r w:rsidR="00AB1241">
        <w:t xml:space="preserve">, </w:t>
      </w:r>
      <w:r w:rsidR="00AB1241" w:rsidRPr="00AB1241">
        <w:t>thereby leading to better generalizations for new data classifications, even with limited training datasets</w:t>
      </w:r>
      <w:r w:rsidR="00AB1241">
        <w:t>.</w:t>
      </w:r>
    </w:p>
    <w:p w14:paraId="0435D4FE" w14:textId="5B504036" w:rsidR="00AB1241" w:rsidRDefault="00AB1241">
      <w:r>
        <w:rPr>
          <w:rFonts w:hint="eastAsia"/>
        </w:rPr>
        <w:t>B</w:t>
      </w:r>
      <w:r>
        <w:t>inary classification</w:t>
      </w:r>
      <w:r>
        <w:rPr>
          <w:rFonts w:hint="eastAsia"/>
        </w:rPr>
        <w:t xml:space="preserve">이 </w:t>
      </w:r>
      <w:r>
        <w:t>negative/positive (excited &amp; relaxed) emotion</w:t>
      </w:r>
      <w:r>
        <w:rPr>
          <w:rFonts w:hint="eastAsia"/>
        </w:rPr>
        <w:t>을 구분하기 위해 사용됨.</w:t>
      </w:r>
    </w:p>
    <w:p w14:paraId="30BC2C70" w14:textId="2367628B" w:rsidR="00AB1241" w:rsidRDefault="00AB1241">
      <w:r>
        <w:rPr>
          <w:noProof/>
        </w:rPr>
        <w:lastRenderedPageBreak/>
        <w:drawing>
          <wp:inline distT="0" distB="0" distL="0" distR="0" wp14:anchorId="19A06EF4" wp14:editId="3ACD576A">
            <wp:extent cx="2105025" cy="62865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5025" cy="628650"/>
                    </a:xfrm>
                    <a:prstGeom prst="rect">
                      <a:avLst/>
                    </a:prstGeom>
                  </pic:spPr>
                </pic:pic>
              </a:graphicData>
            </a:graphic>
          </wp:inline>
        </w:drawing>
      </w:r>
      <w:r w:rsidR="00136791">
        <w:rPr>
          <w:rFonts w:hint="eastAsia"/>
        </w:rPr>
        <w:t xml:space="preserve"> E</w:t>
      </w:r>
      <w:r w:rsidR="00136791">
        <w:t>valuation 1 (RBF kernel)</w:t>
      </w:r>
    </w:p>
    <w:p w14:paraId="15273EF2" w14:textId="7A4FB3B8" w:rsidR="00387B7D" w:rsidRDefault="00387B7D">
      <w:r>
        <w:t xml:space="preserve">C, </w:t>
      </w:r>
      <w:r w:rsidRPr="00387B7D">
        <w:rPr>
          <w:rFonts w:hint="eastAsia"/>
        </w:rPr>
        <w:t>γ</w:t>
      </w:r>
      <w:r>
        <w:rPr>
          <w:rFonts w:hint="eastAsia"/>
        </w:rPr>
        <w:t xml:space="preserve">는 </w:t>
      </w:r>
      <w:r>
        <w:t>grid-search</w:t>
      </w:r>
      <w:r>
        <w:rPr>
          <w:rFonts w:hint="eastAsia"/>
        </w:rPr>
        <w:t xml:space="preserve">를 통해 </w:t>
      </w:r>
      <w:r>
        <w:t>best cross-validation accuracy</w:t>
      </w:r>
      <w:r>
        <w:rPr>
          <w:rFonts w:hint="eastAsia"/>
        </w:rPr>
        <w:t>를 보여주는 값 C</w:t>
      </w:r>
      <w:r>
        <w:t xml:space="preserve">=100,000 </w:t>
      </w:r>
      <w:r w:rsidRPr="00387B7D">
        <w:rPr>
          <w:rFonts w:hint="eastAsia"/>
        </w:rPr>
        <w:t>γ</w:t>
      </w:r>
      <w:r>
        <w:rPr>
          <w:rFonts w:hint="eastAsia"/>
        </w:rPr>
        <w:t>=</w:t>
      </w:r>
      <w:r>
        <w:t>1</w:t>
      </w:r>
    </w:p>
    <w:p w14:paraId="64CD0FAD" w14:textId="189B3404" w:rsidR="00AB1241" w:rsidRDefault="00AB1241">
      <w:r>
        <w:rPr>
          <w:rFonts w:hint="eastAsia"/>
        </w:rPr>
        <w:t>L</w:t>
      </w:r>
      <w:r>
        <w:t>ibSVM</w:t>
      </w:r>
      <w:r>
        <w:rPr>
          <w:rFonts w:hint="eastAsia"/>
        </w:rPr>
        <w:t xml:space="preserve">을 통해 </w:t>
      </w:r>
      <w:r>
        <w:t xml:space="preserve">SVM </w:t>
      </w:r>
      <w:r>
        <w:rPr>
          <w:rFonts w:hint="eastAsia"/>
        </w:rPr>
        <w:t>구현.</w:t>
      </w:r>
    </w:p>
    <w:p w14:paraId="34451D91" w14:textId="0A9EC717" w:rsidR="00136791" w:rsidRDefault="00136791">
      <w:r>
        <w:t>G</w:t>
      </w:r>
      <w:r>
        <w:rPr>
          <w:rFonts w:hint="eastAsia"/>
        </w:rPr>
        <w:t>ri</w:t>
      </w:r>
      <w:r>
        <w:t xml:space="preserve">d search: </w:t>
      </w:r>
      <w:r>
        <w:rPr>
          <w:rFonts w:hint="eastAsia"/>
        </w:rPr>
        <w:t xml:space="preserve">일정 간격으로 </w:t>
      </w:r>
      <w:r>
        <w:t>parameter</w:t>
      </w:r>
      <w:r>
        <w:rPr>
          <w:rFonts w:hint="eastAsia"/>
        </w:rPr>
        <w:t>를 조정</w:t>
      </w:r>
    </w:p>
    <w:p w14:paraId="08486B67" w14:textId="5CA80967" w:rsidR="00136791" w:rsidRDefault="00136791">
      <w:r>
        <w:rPr>
          <w:rFonts w:hint="eastAsia"/>
        </w:rPr>
        <w:t>R</w:t>
      </w:r>
      <w:r>
        <w:t xml:space="preserve">adial Basic Function (RBF) </w:t>
      </w:r>
      <w:r w:rsidRPr="00136791">
        <w:t>1. 숨겨진 층이 하나뿐이라는 것이 특징이며, 2. 선형 출력 층을 가지고 있다. 3. 선형 출력을 가지고 있기 때문에 가중치 계산에 용이하다 4. 가중치를 업데이트 규칙은 쉽게 연산 할 수 있다. 5. 이 특징들로 인해 지능형 제어 어플리케이션에 장점이 있다. 6. 학습이 MLP보다 빠르다는 것이 장점이다. 7. 유클리드 거리 측정 데이터를 기반으로 동작한다</w:t>
      </w:r>
    </w:p>
    <w:p w14:paraId="756A9776" w14:textId="79D5A384" w:rsidR="00FC413C" w:rsidRDefault="00CC7097">
      <w:r>
        <w:t xml:space="preserve">Linear &amp; polynomial kernel </w:t>
      </w:r>
      <w:r>
        <w:rPr>
          <w:rFonts w:hint="eastAsia"/>
        </w:rPr>
        <w:t xml:space="preserve">비교 후 </w:t>
      </w:r>
      <w:r>
        <w:t>RBF</w:t>
      </w:r>
      <w:r>
        <w:rPr>
          <w:rFonts w:hint="eastAsia"/>
        </w:rPr>
        <w:t xml:space="preserve"> </w:t>
      </w:r>
      <w:r>
        <w:t>kernel</w:t>
      </w:r>
      <w:r>
        <w:rPr>
          <w:rFonts w:hint="eastAsia"/>
        </w:rPr>
        <w:t>이 채택됨</w:t>
      </w:r>
    </w:p>
    <w:p w14:paraId="13EEFEC9" w14:textId="7E34DEE4" w:rsidR="00CC7097" w:rsidRDefault="00CC7097">
      <w:r>
        <w:rPr>
          <w:rFonts w:hint="eastAsia"/>
        </w:rPr>
        <w:t>L</w:t>
      </w:r>
      <w:r>
        <w:t>eave-one-subject-out cross-validation</w:t>
      </w:r>
      <w:r>
        <w:rPr>
          <w:rFonts w:hint="eastAsia"/>
        </w:rPr>
        <w:t xml:space="preserve">이 </w:t>
      </w:r>
      <w:r>
        <w:t xml:space="preserve">classification accuracy </w:t>
      </w:r>
      <w:r>
        <w:rPr>
          <w:rFonts w:hint="eastAsia"/>
        </w:rPr>
        <w:t>측정을 위해 사용됨</w:t>
      </w:r>
    </w:p>
    <w:p w14:paraId="4D57DC58" w14:textId="3EACFE33" w:rsidR="00CC7097" w:rsidRDefault="00CC7097"/>
    <w:p w14:paraId="0DA0C964" w14:textId="5683213F" w:rsidR="00CC7097" w:rsidRDefault="00CC7097">
      <w:r>
        <w:t>3.Results and Conclusion</w:t>
      </w:r>
    </w:p>
    <w:p w14:paraId="0ABD0FEF" w14:textId="7BB077B4" w:rsidR="00FC413C" w:rsidRDefault="000C556C">
      <w:r>
        <w:rPr>
          <w:rFonts w:hint="eastAsia"/>
        </w:rPr>
        <w:t>3</w:t>
      </w:r>
      <w:r>
        <w:t xml:space="preserve">4/36(12 sub * 3 emotion-related segments) </w:t>
      </w:r>
      <w:r>
        <w:rPr>
          <w:rFonts w:hint="eastAsia"/>
        </w:rPr>
        <w:t>E</w:t>
      </w:r>
      <w:r>
        <w:t>EG segments</w:t>
      </w:r>
    </w:p>
    <w:p w14:paraId="41F71955" w14:textId="198DED32" w:rsidR="00CC7097" w:rsidRDefault="00CC5D05">
      <w:r>
        <w:t>여기서 Var</w:t>
      </w:r>
      <w:r w:rsidRPr="00CC5D05">
        <w:rPr>
          <w:rFonts w:hint="eastAsia"/>
        </w:rPr>
        <w:t>β</w:t>
      </w:r>
      <w:r>
        <w:t>, SamEn</w:t>
      </w:r>
      <w:r w:rsidRPr="00CC5D05">
        <w:rPr>
          <w:rFonts w:hint="eastAsia"/>
        </w:rPr>
        <w:t>β</w:t>
      </w:r>
      <w:r>
        <w:t>, P</w:t>
      </w:r>
      <w:r w:rsidRPr="00CC5D05">
        <w:rPr>
          <w:rFonts w:hint="eastAsia"/>
        </w:rPr>
        <w:t>β</w:t>
      </w:r>
      <w:r>
        <w:rPr>
          <w:rFonts w:hint="eastAsia"/>
        </w:rPr>
        <w:t>가 추출됨 B</w:t>
      </w:r>
      <w:r>
        <w:t>ox-whisker</w:t>
      </w:r>
      <w:r w:rsidR="00291C88">
        <w:t xml:space="preserve">s plots normalized </w:t>
      </w:r>
      <w:r w:rsidR="00291C88">
        <w:rPr>
          <w:rFonts w:hint="eastAsia"/>
        </w:rPr>
        <w:t>V</w:t>
      </w:r>
      <w:r w:rsidR="00291C88">
        <w:t>ar</w:t>
      </w:r>
      <w:r w:rsidR="00291C88" w:rsidRPr="00291C88">
        <w:rPr>
          <w:rFonts w:hint="eastAsia"/>
        </w:rPr>
        <w:t>β</w:t>
      </w:r>
      <w:r w:rsidR="00291C88">
        <w:rPr>
          <w:rFonts w:hint="eastAsia"/>
        </w:rPr>
        <w:t xml:space="preserve"> </w:t>
      </w:r>
      <w:r w:rsidR="00291C88">
        <w:t>linear increasing trend with the increase of valence, SamEn</w:t>
      </w:r>
      <w:r w:rsidR="00291C88" w:rsidRPr="00291C88">
        <w:rPr>
          <w:rFonts w:hint="eastAsia"/>
        </w:rPr>
        <w:t>β</w:t>
      </w:r>
      <w:r w:rsidR="00291C88">
        <w:rPr>
          <w:rFonts w:hint="eastAsia"/>
        </w:rPr>
        <w:t xml:space="preserve">d와 </w:t>
      </w:r>
      <w:r w:rsidR="00291C88">
        <w:t>P</w:t>
      </w:r>
      <w:r w:rsidR="00291C88" w:rsidRPr="00291C88">
        <w:rPr>
          <w:rFonts w:hint="eastAsia"/>
        </w:rPr>
        <w:t>β</w:t>
      </w:r>
      <w:r w:rsidR="00291C88">
        <w:rPr>
          <w:rFonts w:hint="eastAsia"/>
        </w:rPr>
        <w:t>에선 아님.</w:t>
      </w:r>
      <w:r w:rsidR="006762DC">
        <w:t xml:space="preserve"> -&gt; </w:t>
      </w:r>
      <w:r w:rsidR="006762DC">
        <w:rPr>
          <w:rFonts w:hint="eastAsia"/>
        </w:rPr>
        <w:t>S</w:t>
      </w:r>
      <w:r w:rsidR="006762DC">
        <w:t>VM</w:t>
      </w:r>
      <w:r w:rsidR="006762DC">
        <w:rPr>
          <w:rFonts w:hint="eastAsia"/>
        </w:rPr>
        <w:t>과 같은</w:t>
      </w:r>
      <w:r w:rsidR="006762DC">
        <w:t xml:space="preserve"> non-classifier</w:t>
      </w:r>
      <w:r w:rsidR="006762DC">
        <w:rPr>
          <w:rFonts w:hint="eastAsia"/>
        </w:rPr>
        <w:t>를 사용한 이유</w:t>
      </w:r>
    </w:p>
    <w:p w14:paraId="74D155E0" w14:textId="1399F065" w:rsidR="006762DC" w:rsidRDefault="006762DC">
      <w:r>
        <w:t>Extracted features</w:t>
      </w:r>
      <w:r>
        <w:rPr>
          <w:rFonts w:hint="eastAsia"/>
        </w:rPr>
        <w:t xml:space="preserve">가 </w:t>
      </w:r>
      <w:r>
        <w:t>RBF-based SVM classifier</w:t>
      </w:r>
      <w:r>
        <w:rPr>
          <w:rFonts w:hint="eastAsia"/>
        </w:rPr>
        <w:t>에 사용됨.</w:t>
      </w:r>
    </w:p>
    <w:p w14:paraId="13A8183A" w14:textId="35F14202" w:rsidR="00D87DD8" w:rsidRDefault="00D87DD8">
      <w:r>
        <w:rPr>
          <w:noProof/>
        </w:rPr>
        <w:drawing>
          <wp:inline distT="0" distB="0" distL="0" distR="0" wp14:anchorId="72E1BE66" wp14:editId="1AAB3A88">
            <wp:extent cx="5238750" cy="2447925"/>
            <wp:effectExtent l="0" t="0" r="0" b="9525"/>
            <wp:docPr id="25" name="그림 25" descr="Fig. 5. - Box-whiskers plots of the in-ear EEG features that are extracted from the three emotion-related EEG segments. The boxes have three lines to present the values for first quartile (the bottom), median, and third quartile (the top) for column data. The length between the first quartile (Q1) and the third quartile (Q3) is called interquartile range (IQR). Two addition lines at both ends of the whisker indicate the Q1 − 1.5 × IQR and Q3 + 1.5 × IQR value of a column data. Any data not included between the whiskers is plotted as outliers represented by “+”. The number next to the outlier is the number of the data in that column, called cas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5. - Box-whiskers plots of the in-ear EEG features that are extracted from the three emotion-related EEG segments. The boxes have three lines to present the values for first quartile (the bottom), median, and third quartile (the top) for column data. The length between the first quartile (Q1) and the third quartile (Q3) is called interquartile range (IQR). Two addition lines at both ends of the whisker indicate the Q1 − 1.5 × IQR and Q3 + 1.5 × IQR value of a column data. Any data not included between the whiskers is plotted as outliers represented by “+”. The number next to the outlier is the number of the data in that column, called case numb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2447925"/>
                    </a:xfrm>
                    <a:prstGeom prst="rect">
                      <a:avLst/>
                    </a:prstGeom>
                    <a:noFill/>
                    <a:ln>
                      <a:noFill/>
                    </a:ln>
                  </pic:spPr>
                </pic:pic>
              </a:graphicData>
            </a:graphic>
          </wp:inline>
        </w:drawing>
      </w:r>
    </w:p>
    <w:p w14:paraId="2ADE63F8" w14:textId="34FF89D7" w:rsidR="00CC5D05" w:rsidRDefault="007361C2">
      <w:r>
        <w:rPr>
          <w:noProof/>
        </w:rPr>
        <w:lastRenderedPageBreak/>
        <w:drawing>
          <wp:inline distT="0" distB="0" distL="0" distR="0" wp14:anchorId="5682F31D" wp14:editId="73C3AE38">
            <wp:extent cx="5238750" cy="1019175"/>
            <wp:effectExtent l="0" t="0" r="0" b="9525"/>
            <wp:docPr id="23" name="그림 23" descr="Tab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I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1019175"/>
                    </a:xfrm>
                    <a:prstGeom prst="rect">
                      <a:avLst/>
                    </a:prstGeom>
                    <a:noFill/>
                    <a:ln>
                      <a:noFill/>
                    </a:ln>
                  </pic:spPr>
                </pic:pic>
              </a:graphicData>
            </a:graphic>
          </wp:inline>
        </w:drawing>
      </w:r>
    </w:p>
    <w:p w14:paraId="1BDFA740" w14:textId="1A45C3EC" w:rsidR="00CC5D05" w:rsidRDefault="007361C2">
      <w:r>
        <w:t>Negative-positive Binary</w:t>
      </w:r>
      <w:r>
        <w:rPr>
          <w:rFonts w:hint="eastAsia"/>
        </w:rPr>
        <w:t xml:space="preserve"> </w:t>
      </w:r>
      <w:r>
        <w:t>classification 67.6-97.1%</w:t>
      </w:r>
    </w:p>
    <w:p w14:paraId="22BC032E" w14:textId="0499CDC7" w:rsidR="007361C2" w:rsidRDefault="007361C2">
      <w:r>
        <w:rPr>
          <w:rFonts w:hint="eastAsia"/>
        </w:rPr>
        <w:t>N</w:t>
      </w:r>
      <w:r>
        <w:t xml:space="preserve">egative relaxed-excited Multi-class classification 47.1-58.8% </w:t>
      </w:r>
      <w:r>
        <w:rPr>
          <w:rFonts w:hint="eastAsia"/>
        </w:rPr>
        <w:t>C</w:t>
      </w:r>
      <w:r>
        <w:t xml:space="preserve">=100,000 </w:t>
      </w:r>
      <w:r w:rsidRPr="00387B7D">
        <w:rPr>
          <w:rFonts w:hint="eastAsia"/>
        </w:rPr>
        <w:t>γ</w:t>
      </w:r>
      <w:r>
        <w:rPr>
          <w:rFonts w:hint="eastAsia"/>
        </w:rPr>
        <w:t>=</w:t>
      </w:r>
      <w:r>
        <w:t>1</w:t>
      </w:r>
      <w:r>
        <w:rPr>
          <w:rFonts w:hint="eastAsia"/>
        </w:rPr>
        <w:t>일 때 제일 높음.</w:t>
      </w:r>
    </w:p>
    <w:p w14:paraId="38AB10BA" w14:textId="274DA183" w:rsidR="007361C2" w:rsidRDefault="007361C2">
      <w:r>
        <w:rPr>
          <w:rFonts w:hint="eastAsia"/>
        </w:rPr>
        <w:t>E</w:t>
      </w:r>
      <w:r>
        <w:t>xcited/Relaxed 59% - decrease in accuracy for arousal recognition</w:t>
      </w:r>
    </w:p>
    <w:p w14:paraId="6839DA28" w14:textId="210DAD1B" w:rsidR="007361C2" w:rsidRDefault="007361C2">
      <w:r>
        <w:rPr>
          <w:rFonts w:hint="eastAsia"/>
        </w:rPr>
        <w:t>D</w:t>
      </w:r>
      <w:r>
        <w:t>ecrease</w:t>
      </w:r>
      <w:r>
        <w:rPr>
          <w:rFonts w:hint="eastAsia"/>
        </w:rPr>
        <w:t>의 두 가지 주된 이유</w:t>
      </w:r>
      <w:r>
        <w:t xml:space="preserve">: </w:t>
      </w:r>
      <w:r>
        <w:rPr>
          <w:rFonts w:hint="eastAsia"/>
        </w:rPr>
        <w:t>1</w:t>
      </w:r>
      <w:r>
        <w:t>. Relatively low level of stimulated excited emotion in data collection experiment 2. Own mechanism of in-ear EEG</w:t>
      </w:r>
    </w:p>
    <w:p w14:paraId="3A35F895" w14:textId="7383FEC1" w:rsidR="007361C2" w:rsidRDefault="007361C2">
      <w:r>
        <w:rPr>
          <w:rFonts w:hint="eastAsia"/>
        </w:rPr>
        <w:t>결론:</w:t>
      </w:r>
      <w:r>
        <w:t xml:space="preserve"> Single-channel in-ear EEG</w:t>
      </w:r>
      <w:r>
        <w:rPr>
          <w:rFonts w:hint="eastAsia"/>
        </w:rPr>
        <w:t xml:space="preserve">가 </w:t>
      </w:r>
      <w:r>
        <w:t>emotion recognition</w:t>
      </w:r>
      <w:r>
        <w:rPr>
          <w:rFonts w:hint="eastAsia"/>
        </w:rPr>
        <w:t>에 사용</w:t>
      </w:r>
      <w:r w:rsidR="00D87DD8">
        <w:rPr>
          <w:rFonts w:hint="eastAsia"/>
        </w:rPr>
        <w:t>될 수 있지만,</w:t>
      </w:r>
      <w:r w:rsidR="00D87DD8">
        <w:t xml:space="preserve"> arousal recognition</w:t>
      </w:r>
      <w:r w:rsidR="00D87DD8">
        <w:rPr>
          <w:rFonts w:hint="eastAsia"/>
        </w:rPr>
        <w:t xml:space="preserve">에는 </w:t>
      </w:r>
      <w:r w:rsidR="00D87DD8">
        <w:t>poor</w:t>
      </w:r>
    </w:p>
    <w:p w14:paraId="29D12607" w14:textId="77777777" w:rsidR="00F97742" w:rsidRDefault="00F97742"/>
    <w:p w14:paraId="10B29509" w14:textId="384450F6" w:rsidR="00CC5D05" w:rsidRDefault="001E4682">
      <w:r>
        <w:rPr>
          <w:rFonts w:hint="eastAsia"/>
        </w:rPr>
        <w:t>개인적 생각:</w:t>
      </w:r>
      <w:r>
        <w:t xml:space="preserve"> </w:t>
      </w:r>
      <w:r>
        <w:rPr>
          <w:rFonts w:hint="eastAsia"/>
        </w:rPr>
        <w:t xml:space="preserve">혹시 </w:t>
      </w:r>
      <w:r>
        <w:t>time domain</w:t>
      </w:r>
      <w:r>
        <w:rPr>
          <w:rFonts w:hint="eastAsia"/>
        </w:rPr>
        <w:t>으로 감정 예측할 수 있을까?</w:t>
      </w:r>
      <w:r>
        <w:t xml:space="preserve"> Valence, Arousal </w:t>
      </w:r>
      <w:r>
        <w:rPr>
          <w:rFonts w:hint="eastAsia"/>
        </w:rPr>
        <w:t>시간마다 나올 수 있도록.</w:t>
      </w:r>
    </w:p>
    <w:p w14:paraId="134C7405" w14:textId="57ACB462" w:rsidR="001E4682" w:rsidRDefault="001E4682"/>
    <w:p w14:paraId="1790E547" w14:textId="09106CE1" w:rsidR="00F97742" w:rsidRDefault="00F97742">
      <w:r>
        <w:rPr>
          <w:rFonts w:hint="eastAsia"/>
        </w:rPr>
        <w:t>[</w:t>
      </w:r>
      <w:r>
        <w:t>A Wearable In-Ear EEG Device for Emotion Monitoring]</w:t>
      </w:r>
      <w:r w:rsidR="000A5A1A">
        <w:t xml:space="preserve"> 2019</w:t>
      </w:r>
    </w:p>
    <w:p w14:paraId="3E981A55" w14:textId="779EE5E9" w:rsidR="00C21E0B" w:rsidRDefault="00C21E0B">
      <w:r>
        <w:rPr>
          <w:rFonts w:hint="eastAsia"/>
        </w:rPr>
        <w:t>V</w:t>
      </w:r>
      <w:r>
        <w:t>alence 71.07%, Arousal 72.89%, All four emotions 53.72%</w:t>
      </w:r>
    </w:p>
    <w:p w14:paraId="31FCAB3B" w14:textId="4D8EBABE" w:rsidR="00C21E0B" w:rsidRPr="00C21E0B" w:rsidRDefault="00C21E0B">
      <w:r>
        <w:rPr>
          <w:rFonts w:hint="eastAsia"/>
        </w:rPr>
        <w:t>T</w:t>
      </w:r>
      <w:r>
        <w:t>7 T8</w:t>
      </w:r>
      <w:r>
        <w:rPr>
          <w:rFonts w:hint="eastAsia"/>
        </w:rPr>
        <w:t>에서의 결과와 유사</w:t>
      </w:r>
    </w:p>
    <w:p w14:paraId="10706687" w14:textId="5D4D039F" w:rsidR="001E1C0A" w:rsidRDefault="001E1C0A"/>
    <w:p w14:paraId="2A4A31DD" w14:textId="30D551B2" w:rsidR="00C21E0B" w:rsidRDefault="00C21E0B"/>
    <w:p w14:paraId="53F941F7" w14:textId="38EC65CA" w:rsidR="002366AE" w:rsidRDefault="00FB64A1">
      <w:r>
        <w:rPr>
          <w:rFonts w:hint="eastAsia"/>
        </w:rPr>
        <w:t>D</w:t>
      </w:r>
      <w:r>
        <w:t>ifferent interpretations for the many kinds of emotions-emotion recognition</w:t>
      </w:r>
    </w:p>
    <w:p w14:paraId="6009C907" w14:textId="7824C06C" w:rsidR="00FB64A1" w:rsidRDefault="00FB64A1"/>
    <w:p w14:paraId="25BFDFDB" w14:textId="77777777" w:rsidR="002100FD" w:rsidRDefault="00FB64A1" w:rsidP="002100FD">
      <w:r>
        <w:t>Emotion simplified models</w:t>
      </w:r>
      <w:r>
        <w:rPr>
          <w:rFonts w:hint="eastAsia"/>
        </w:rPr>
        <w:t xml:space="preserve">는 </w:t>
      </w:r>
      <w:r>
        <w:t>emotion</w:t>
      </w:r>
      <w:r>
        <w:rPr>
          <w:rFonts w:hint="eastAsia"/>
        </w:rPr>
        <w:t xml:space="preserve">을 </w:t>
      </w:r>
      <w:r>
        <w:t>2 categories</w:t>
      </w:r>
      <w:r>
        <w:rPr>
          <w:rFonts w:hint="eastAsia"/>
        </w:rPr>
        <w:t>로 분</w:t>
      </w:r>
      <w:r w:rsidR="002100FD">
        <w:rPr>
          <w:rFonts w:hint="eastAsia"/>
        </w:rPr>
        <w:t>류:</w:t>
      </w:r>
      <w:r w:rsidR="002100FD">
        <w:t xml:space="preserve"> </w:t>
      </w:r>
    </w:p>
    <w:p w14:paraId="4B15E30E" w14:textId="450E3990" w:rsidR="00FB64A1" w:rsidRDefault="00FB64A1" w:rsidP="002100FD">
      <w:pPr>
        <w:pStyle w:val="a5"/>
        <w:numPr>
          <w:ilvl w:val="0"/>
          <w:numId w:val="8"/>
        </w:numPr>
        <w:ind w:leftChars="0"/>
      </w:pPr>
      <w:r>
        <w:rPr>
          <w:rFonts w:hint="eastAsia"/>
        </w:rPr>
        <w:t>D</w:t>
      </w:r>
      <w:r>
        <w:t xml:space="preserve">efining basic emotions </w:t>
      </w:r>
      <w:r w:rsidR="002100FD">
        <w:t>&amp; Using a dimensional model</w:t>
      </w:r>
    </w:p>
    <w:p w14:paraId="69F3459C" w14:textId="208F69A7" w:rsidR="002100FD" w:rsidRDefault="002100FD" w:rsidP="002100FD">
      <w:r>
        <w:t xml:space="preserve">6 basic emotion: </w:t>
      </w:r>
      <w:r>
        <w:rPr>
          <w:rFonts w:hint="eastAsia"/>
        </w:rPr>
        <w:t>H</w:t>
      </w:r>
      <w:r>
        <w:t>appy/Surprised/Fear/Sadness/Anger/Disgust – Facial expression recognition</w:t>
      </w:r>
      <w:r>
        <w:rPr>
          <w:rFonts w:hint="eastAsia"/>
        </w:rPr>
        <w:t>에 사용</w:t>
      </w:r>
    </w:p>
    <w:p w14:paraId="38D4EA29" w14:textId="13E71029" w:rsidR="002100FD" w:rsidRDefault="002100FD" w:rsidP="002100FD">
      <w:pPr>
        <w:pStyle w:val="a5"/>
        <w:numPr>
          <w:ilvl w:val="0"/>
          <w:numId w:val="8"/>
        </w:numPr>
        <w:ind w:leftChars="0"/>
      </w:pPr>
      <w:r>
        <w:rPr>
          <w:rFonts w:hint="eastAsia"/>
        </w:rPr>
        <w:t>C</w:t>
      </w:r>
      <w:r>
        <w:t>ommon dimensional model is characterized by two main dimensions (i.e. valence and arousal)</w:t>
      </w:r>
    </w:p>
    <w:p w14:paraId="40F6EDDE" w14:textId="7B67B1B3" w:rsidR="002100FD" w:rsidRDefault="002100FD" w:rsidP="002100FD">
      <w:r>
        <w:rPr>
          <w:rFonts w:hint="eastAsia"/>
        </w:rPr>
        <w:lastRenderedPageBreak/>
        <w:t>V</w:t>
      </w:r>
      <w:r>
        <w:t xml:space="preserve">alence (- to +) Arousal (calm to excited) </w:t>
      </w:r>
      <w:r>
        <w:rPr>
          <w:rFonts w:hint="eastAsia"/>
        </w:rPr>
        <w:t xml:space="preserve">이런 식으로 구분하면 </w:t>
      </w:r>
      <w:r>
        <w:t>emotion name</w:t>
      </w:r>
      <w:r>
        <w:rPr>
          <w:rFonts w:hint="eastAsia"/>
        </w:rPr>
        <w:t>으로 구분하는 것보다 덜 혼동됨</w:t>
      </w:r>
    </w:p>
    <w:p w14:paraId="54190CF9" w14:textId="24215080" w:rsidR="00F82210" w:rsidRDefault="00F82210" w:rsidP="002100FD">
      <w:r>
        <w:rPr>
          <w:rFonts w:hint="eastAsia"/>
        </w:rPr>
        <w:t>E</w:t>
      </w:r>
      <w:r>
        <w:t>motion recognition</w:t>
      </w:r>
      <w:r>
        <w:rPr>
          <w:rFonts w:hint="eastAsia"/>
        </w:rPr>
        <w:t xml:space="preserve">에서 주로 사용되던 요소 </w:t>
      </w:r>
      <w:r>
        <w:t>– facial expressions and speech</w:t>
      </w:r>
    </w:p>
    <w:p w14:paraId="2D19F786" w14:textId="7BA7244F" w:rsidR="00D23FA7" w:rsidRDefault="00D23FA7" w:rsidP="002100FD">
      <w:r>
        <w:t xml:space="preserve">하지만 </w:t>
      </w:r>
      <w:r>
        <w:rPr>
          <w:rFonts w:hint="eastAsia"/>
        </w:rPr>
        <w:t xml:space="preserve">지속적인 모니터링에서 </w:t>
      </w:r>
      <w:r>
        <w:t>ambient (</w:t>
      </w:r>
      <w:r>
        <w:rPr>
          <w:rFonts w:hint="eastAsia"/>
        </w:rPr>
        <w:t>주변의)</w:t>
      </w:r>
      <w:r>
        <w:t xml:space="preserve"> light</w:t>
      </w:r>
      <w:r>
        <w:rPr>
          <w:rFonts w:hint="eastAsia"/>
        </w:rPr>
        <w:t xml:space="preserve">나 </w:t>
      </w:r>
      <w:r>
        <w:t>noise</w:t>
      </w:r>
      <w:r>
        <w:rPr>
          <w:rFonts w:hint="eastAsia"/>
        </w:rPr>
        <w:t>로 인해 이들은 적합하지 않음</w:t>
      </w:r>
      <w:r w:rsidR="007304EA">
        <w:rPr>
          <w:rFonts w:hint="eastAsia"/>
        </w:rPr>
        <w:t xml:space="preserve"> </w:t>
      </w:r>
      <w:r w:rsidR="007304EA">
        <w:t>+)</w:t>
      </w:r>
      <w:r w:rsidR="007304EA">
        <w:rPr>
          <w:rFonts w:hint="eastAsia"/>
        </w:rPr>
        <w:t>p</w:t>
      </w:r>
      <w:r w:rsidR="007304EA">
        <w:t>rivacy</w:t>
      </w:r>
    </w:p>
    <w:p w14:paraId="7483EFB6" w14:textId="6B718629" w:rsidR="002100FD" w:rsidRDefault="007304EA" w:rsidP="002100FD">
      <w:r>
        <w:rPr>
          <w:rFonts w:hint="eastAsia"/>
        </w:rPr>
        <w:t>O</w:t>
      </w:r>
      <w:r>
        <w:t>ther physiological signals: Galvanic skin response (GSR), Electrocardiogram (ECG), Skin temperature (ST), Electroencephalogram (EEG)</w:t>
      </w:r>
    </w:p>
    <w:p w14:paraId="7D34D604" w14:textId="171C33E2" w:rsidR="007304EA" w:rsidRDefault="007304EA" w:rsidP="002100FD">
      <w:r>
        <w:rPr>
          <w:rFonts w:hint="eastAsia"/>
        </w:rPr>
        <w:t>E</w:t>
      </w:r>
      <w:r>
        <w:t>EG</w:t>
      </w:r>
      <w:r>
        <w:rPr>
          <w:rFonts w:hint="eastAsia"/>
        </w:rPr>
        <w:t>는 높은 정확률을 보여주지만,</w:t>
      </w:r>
      <w:r>
        <w:t xml:space="preserve"> size</w:t>
      </w:r>
      <w:r>
        <w:rPr>
          <w:rFonts w:hint="eastAsia"/>
        </w:rPr>
        <w:t>나 s</w:t>
      </w:r>
      <w:r>
        <w:t>etup difficulty</w:t>
      </w:r>
      <w:r>
        <w:rPr>
          <w:rFonts w:hint="eastAsia"/>
        </w:rPr>
        <w:t>로 인해 실제로 사용하긴 어려움</w:t>
      </w:r>
    </w:p>
    <w:p w14:paraId="2FFF1DF9" w14:textId="47ED3749" w:rsidR="003238DC" w:rsidRDefault="003238DC" w:rsidP="002100FD"/>
    <w:p w14:paraId="726EB9D1" w14:textId="698D412C" w:rsidR="00CE0C37" w:rsidRDefault="00CE0C37" w:rsidP="002100FD">
      <w:r>
        <w:t>In-ear</w:t>
      </w:r>
      <w:r>
        <w:rPr>
          <w:rFonts w:hint="eastAsia"/>
        </w:rPr>
        <w:t xml:space="preserve">는 </w:t>
      </w:r>
      <w:r>
        <w:t xml:space="preserve">visual field </w:t>
      </w:r>
      <w:r>
        <w:rPr>
          <w:rFonts w:hint="eastAsia"/>
        </w:rPr>
        <w:t xml:space="preserve">방해 </w:t>
      </w:r>
      <w:r>
        <w:t xml:space="preserve">X, positionally </w:t>
      </w:r>
      <w:r>
        <w:rPr>
          <w:rFonts w:hint="eastAsia"/>
        </w:rPr>
        <w:t xml:space="preserve">안정적 </w:t>
      </w:r>
      <w:r>
        <w:t xml:space="preserve">(fixed inside the ear canals) </w:t>
      </w:r>
      <w:r>
        <w:rPr>
          <w:rFonts w:hint="eastAsia"/>
        </w:rPr>
        <w:t>이어폰과 유사.</w:t>
      </w:r>
      <w:r>
        <w:t xml:space="preserve"> Sweat</w:t>
      </w:r>
      <w:r>
        <w:rPr>
          <w:rFonts w:hint="eastAsia"/>
        </w:rPr>
        <w:t xml:space="preserve">의 영향 </w:t>
      </w:r>
      <w:r>
        <w:t xml:space="preserve">X, User-friendly setup and maintenance </w:t>
      </w:r>
    </w:p>
    <w:p w14:paraId="6B0A1D35" w14:textId="218B788E" w:rsidR="00CE0C37" w:rsidRDefault="00CE0C37" w:rsidP="002100FD">
      <w:r>
        <w:rPr>
          <w:rFonts w:hint="eastAsia"/>
        </w:rPr>
        <w:t>D</w:t>
      </w:r>
      <w:r>
        <w:t>rawbacks (</w:t>
      </w:r>
      <w:r>
        <w:rPr>
          <w:rFonts w:hint="eastAsia"/>
        </w:rPr>
        <w:t>단점)</w:t>
      </w:r>
      <w:r>
        <w:t xml:space="preserve"> fewer electrodes, covers smaller area. Low accuracy.</w:t>
      </w:r>
    </w:p>
    <w:p w14:paraId="7E9CA497" w14:textId="2AF1370D" w:rsidR="00CE0C37" w:rsidRDefault="00CE0C37" w:rsidP="002100FD">
      <w:r>
        <w:rPr>
          <w:rFonts w:hint="eastAsia"/>
        </w:rPr>
        <w:t>I</w:t>
      </w:r>
      <w:r>
        <w:t>nternational 10-20 system</w:t>
      </w:r>
      <w:r>
        <w:rPr>
          <w:rFonts w:hint="eastAsia"/>
        </w:rPr>
        <w:t xml:space="preserve">의 </w:t>
      </w:r>
      <w:r>
        <w:t>T7(</w:t>
      </w:r>
      <w:r>
        <w:rPr>
          <w:rFonts w:hint="eastAsia"/>
        </w:rPr>
        <w:t xml:space="preserve">left </w:t>
      </w:r>
      <w:r>
        <w:t>ear), T8(right ear)</w:t>
      </w:r>
      <w:r>
        <w:rPr>
          <w:rFonts w:hint="eastAsia"/>
        </w:rPr>
        <w:t>과 비교</w:t>
      </w:r>
    </w:p>
    <w:p w14:paraId="02D9B057" w14:textId="744E9913" w:rsidR="00B82C8C" w:rsidRDefault="00B82C8C" w:rsidP="002100FD"/>
    <w:p w14:paraId="065352D6" w14:textId="5C4E843A" w:rsidR="00B82C8C" w:rsidRDefault="00B82C8C" w:rsidP="002100FD">
      <w:r>
        <w:rPr>
          <w:rFonts w:hint="eastAsia"/>
        </w:rPr>
        <w:t xml:space="preserve">목차 </w:t>
      </w:r>
    </w:p>
    <w:p w14:paraId="4B3387C0" w14:textId="32BD0BFE" w:rsidR="00B82C8C" w:rsidRDefault="00B82C8C" w:rsidP="002100FD">
      <w:r>
        <w:rPr>
          <w:rFonts w:hint="eastAsia"/>
        </w:rPr>
        <w:t>S</w:t>
      </w:r>
      <w:r>
        <w:t>2 Related works S3 Material selections and system design S4 Detailed experimental protocols, Experimental results and analysis S5 Significant findings from the results S6 Conclusions</w:t>
      </w:r>
    </w:p>
    <w:p w14:paraId="1981D4BC" w14:textId="24CAF263" w:rsidR="00B82C8C" w:rsidRDefault="00B82C8C" w:rsidP="002100FD"/>
    <w:p w14:paraId="18C17B63" w14:textId="1AAEB9EE" w:rsidR="00B82C8C" w:rsidRDefault="00B82C8C" w:rsidP="002100FD">
      <w:r>
        <w:rPr>
          <w:rFonts w:hint="eastAsia"/>
        </w:rPr>
        <w:t>S</w:t>
      </w:r>
      <w:r>
        <w:t>2 Related Work</w:t>
      </w:r>
    </w:p>
    <w:p w14:paraId="3C1FA85E" w14:textId="788BD187" w:rsidR="00B82C8C" w:rsidRDefault="00B82C8C" w:rsidP="00B82C8C">
      <w:pPr>
        <w:pStyle w:val="a5"/>
        <w:numPr>
          <w:ilvl w:val="1"/>
          <w:numId w:val="8"/>
        </w:numPr>
        <w:ind w:leftChars="0"/>
      </w:pPr>
      <w:r>
        <w:t>Scalp-Based EEG Emotion Classification</w:t>
      </w:r>
    </w:p>
    <w:p w14:paraId="457B9B57" w14:textId="108021CE" w:rsidR="00950873" w:rsidRDefault="00950873" w:rsidP="00F752D6">
      <w:r>
        <w:t>Majority: signal processing to improve accuracy</w:t>
      </w:r>
    </w:p>
    <w:p w14:paraId="04ACE9A3" w14:textId="02E29148" w:rsidR="00B82C8C" w:rsidRDefault="00950873" w:rsidP="00F752D6">
      <w:r>
        <w:rPr>
          <w:rFonts w:hint="eastAsia"/>
        </w:rPr>
        <w:t>K</w:t>
      </w:r>
      <w:r>
        <w:t>oelstra et al.</w:t>
      </w:r>
      <w:r>
        <w:rPr>
          <w:rFonts w:hint="eastAsia"/>
        </w:rPr>
        <w:t xml:space="preserve">에서는 </w:t>
      </w:r>
      <w:r>
        <w:t>EEG signal</w:t>
      </w:r>
      <w:r>
        <w:rPr>
          <w:rFonts w:hint="eastAsia"/>
        </w:rPr>
        <w:t xml:space="preserve">의 </w:t>
      </w:r>
      <w:r>
        <w:t>PSD</w:t>
      </w:r>
      <w:r>
        <w:rPr>
          <w:rFonts w:hint="eastAsia"/>
        </w:rPr>
        <w:t xml:space="preserve">를 </w:t>
      </w:r>
      <w:r>
        <w:t>primary feature</w:t>
      </w:r>
      <w:r>
        <w:rPr>
          <w:rFonts w:hint="eastAsia"/>
        </w:rPr>
        <w:t>로 사용함.</w:t>
      </w:r>
      <w:r>
        <w:t xml:space="preserve"> SVM </w:t>
      </w:r>
      <w:r>
        <w:rPr>
          <w:rFonts w:hint="eastAsia"/>
        </w:rPr>
        <w:t>c</w:t>
      </w:r>
      <w:r>
        <w:t>lassifier</w:t>
      </w:r>
      <w:r>
        <w:rPr>
          <w:rFonts w:hint="eastAsia"/>
        </w:rPr>
        <w:t xml:space="preserve">가 </w:t>
      </w:r>
      <w:r>
        <w:t>two levels of valence states and two levels of arousal states</w:t>
      </w:r>
      <w:r>
        <w:rPr>
          <w:rFonts w:hint="eastAsia"/>
        </w:rPr>
        <w:t>를 구분하기 위해 사용됨.</w:t>
      </w:r>
      <w:r>
        <w:t xml:space="preserve"> </w:t>
      </w:r>
    </w:p>
    <w:p w14:paraId="1CDD89C1" w14:textId="21D3EC04" w:rsidR="00950873" w:rsidRDefault="00950873" w:rsidP="00F752D6">
      <w:r>
        <w:rPr>
          <w:rFonts w:hint="eastAsia"/>
        </w:rPr>
        <w:t>A</w:t>
      </w:r>
      <w:r>
        <w:t>rousal average and maximum 55.7%, 67.0% Arousal 58.8%, 76.0% valence</w:t>
      </w:r>
    </w:p>
    <w:p w14:paraId="5A1209D4" w14:textId="2226B331" w:rsidR="00E732B2" w:rsidRDefault="00E732B2" w:rsidP="00F752D6">
      <w:r>
        <w:t xml:space="preserve">Huang et al., </w:t>
      </w:r>
      <w:r>
        <w:rPr>
          <w:rFonts w:hint="eastAsia"/>
        </w:rPr>
        <w:t>A</w:t>
      </w:r>
      <w:r>
        <w:t>symmetry spatial pattern (ASP) – EEG-based emotion recognition algorithm</w:t>
      </w:r>
    </w:p>
    <w:p w14:paraId="41B52C21" w14:textId="78678876" w:rsidR="00E732B2" w:rsidRDefault="00E732B2" w:rsidP="00F752D6">
      <w:r>
        <w:rPr>
          <w:rFonts w:hint="eastAsia"/>
        </w:rPr>
        <w:t>k</w:t>
      </w:r>
      <w:r>
        <w:t>-nearest neighbor (K-NN), naïve Bayes (NB), and support vector machine (SVM)</w:t>
      </w:r>
    </w:p>
    <w:p w14:paraId="36EB011E" w14:textId="137300A2" w:rsidR="00E732B2" w:rsidRDefault="00E732B2" w:rsidP="00F752D6">
      <w:r>
        <w:t>Average accuracy rates for valence and arousal 66.05%, 82.46%</w:t>
      </w:r>
      <w:r w:rsidR="00491288">
        <w:t xml:space="preserve"> (PSD of EEG &amp; SVM </w:t>
      </w:r>
      <w:r w:rsidR="00491288">
        <w:rPr>
          <w:rFonts w:hint="eastAsia"/>
        </w:rPr>
        <w:t>사용)</w:t>
      </w:r>
    </w:p>
    <w:p w14:paraId="78D59F4F" w14:textId="22A0CCFC" w:rsidR="00E732B2" w:rsidRDefault="00E732B2" w:rsidP="00F752D6">
      <w:r>
        <w:rPr>
          <w:rFonts w:hint="eastAsia"/>
        </w:rPr>
        <w:lastRenderedPageBreak/>
        <w:t>O</w:t>
      </w:r>
      <w:r>
        <w:t>ther studies</w:t>
      </w:r>
      <w:r>
        <w:rPr>
          <w:rFonts w:hint="eastAsia"/>
        </w:rPr>
        <w:t>에서 사용된</w:t>
      </w:r>
      <w:r>
        <w:t xml:space="preserve"> </w:t>
      </w:r>
      <w:r>
        <w:rPr>
          <w:rFonts w:hint="eastAsia"/>
        </w:rPr>
        <w:t xml:space="preserve">방법 </w:t>
      </w:r>
      <w:r>
        <w:t>naïve Bayes, K-NN,</w:t>
      </w:r>
      <w:r w:rsidR="00491288">
        <w:t xml:space="preserve"> </w:t>
      </w:r>
      <w:r>
        <w:t>LDA(Linear Discriminant Analysis, based on Bayes), and ANN</w:t>
      </w:r>
    </w:p>
    <w:p w14:paraId="0DE4B112" w14:textId="0D82042E" w:rsidR="009865AE" w:rsidRDefault="009865AE" w:rsidP="009865AE">
      <w:pPr>
        <w:pStyle w:val="a5"/>
        <w:numPr>
          <w:ilvl w:val="1"/>
          <w:numId w:val="8"/>
        </w:numPr>
        <w:ind w:leftChars="0"/>
      </w:pPr>
      <w:r>
        <w:t>In-Ear EEG Development</w:t>
      </w:r>
    </w:p>
    <w:p w14:paraId="42A6A12D" w14:textId="10B15D21" w:rsidR="009865AE" w:rsidRDefault="009865AE" w:rsidP="009865AE">
      <w:r>
        <w:rPr>
          <w:rFonts w:hint="eastAsia"/>
        </w:rPr>
        <w:t>L</w:t>
      </w:r>
      <w:r>
        <w:t>ooney et al. 2012</w:t>
      </w:r>
      <w:r>
        <w:rPr>
          <w:rFonts w:hint="eastAsia"/>
        </w:rPr>
        <w:t>가 기원.</w:t>
      </w:r>
      <w:r>
        <w:t xml:space="preserve"> </w:t>
      </w:r>
      <w:r>
        <w:rPr>
          <w:rFonts w:hint="eastAsia"/>
        </w:rPr>
        <w:t>S</w:t>
      </w:r>
      <w:r>
        <w:t>ystem design, verifications of signal quality</w:t>
      </w:r>
    </w:p>
    <w:p w14:paraId="7F4E8670" w14:textId="7C48447C" w:rsidR="009865AE" w:rsidRDefault="009865AE" w:rsidP="009865AE">
      <w:r>
        <w:rPr>
          <w:rFonts w:hint="eastAsia"/>
        </w:rPr>
        <w:t>G</w:t>
      </w:r>
      <w:r>
        <w:t xml:space="preserve">overdovsky et al. Viscoelastic substrate memory foam earplug, conductive cloth electrodes </w:t>
      </w:r>
    </w:p>
    <w:p w14:paraId="7B7831CB" w14:textId="33171EEF" w:rsidR="009865AE" w:rsidRDefault="009865AE" w:rsidP="009865AE">
      <w:r>
        <w:rPr>
          <w:rFonts w:hint="eastAsia"/>
        </w:rPr>
        <w:t>K</w:t>
      </w:r>
      <w:r>
        <w:t>ullkami. soft and foldable electrode</w:t>
      </w:r>
    </w:p>
    <w:p w14:paraId="190A8713" w14:textId="3EFE3609" w:rsidR="00D64574" w:rsidRDefault="00D64574" w:rsidP="009865AE">
      <w:r>
        <w:rPr>
          <w:rFonts w:hint="eastAsia"/>
        </w:rPr>
        <w:t>K</w:t>
      </w:r>
      <w:r>
        <w:t>appel et al. in-ear EEG with a soft earpiece</w:t>
      </w:r>
    </w:p>
    <w:p w14:paraId="396BCDAA" w14:textId="29434D6B" w:rsidR="00D64574" w:rsidRDefault="00D64574" w:rsidP="00D64574">
      <w:pPr>
        <w:pStyle w:val="a5"/>
        <w:numPr>
          <w:ilvl w:val="1"/>
          <w:numId w:val="8"/>
        </w:numPr>
        <w:ind w:leftChars="0"/>
      </w:pPr>
      <w:r>
        <w:t>In-Ear EEG for Control</w:t>
      </w:r>
    </w:p>
    <w:p w14:paraId="017CBBF5" w14:textId="75712F59" w:rsidR="00D64574" w:rsidRDefault="00D64574" w:rsidP="00D64574">
      <w:r>
        <w:rPr>
          <w:rFonts w:hint="eastAsia"/>
        </w:rPr>
        <w:t>E</w:t>
      </w:r>
      <w:r>
        <w:t>ye blinks or other facial expressions</w:t>
      </w:r>
    </w:p>
    <w:p w14:paraId="12326C03" w14:textId="05C84D1C" w:rsidR="00D64574" w:rsidRDefault="00D64574" w:rsidP="00D64574">
      <w:r>
        <w:rPr>
          <w:rFonts w:hint="eastAsia"/>
        </w:rPr>
        <w:t>M</w:t>
      </w:r>
      <w:r>
        <w:t>atthies et al. In-ear headset based on a hacked NeuroSky EEG sensor – Eye winkling &amp; ear wiggling</w:t>
      </w:r>
    </w:p>
    <w:p w14:paraId="7042E264" w14:textId="20BBE9FA" w:rsidR="002129B7" w:rsidRDefault="002129B7" w:rsidP="00D64574">
      <w:r>
        <w:rPr>
          <w:rFonts w:hint="eastAsia"/>
        </w:rPr>
        <w:t>M</w:t>
      </w:r>
      <w:r>
        <w:t>ulti electrodes to detect 25 facial expressions and head gestures with four different sensing technologies.</w:t>
      </w:r>
      <w:r w:rsidR="00FA4B53">
        <w:t xml:space="preserve"> 5 gestures 90% accuracy 14 gestures 50% accuracy</w:t>
      </w:r>
    </w:p>
    <w:p w14:paraId="640BDF41" w14:textId="6614E68E" w:rsidR="00FA4B53" w:rsidRDefault="00FA4B53" w:rsidP="00FA4B53">
      <w:pPr>
        <w:pStyle w:val="a5"/>
        <w:numPr>
          <w:ilvl w:val="1"/>
          <w:numId w:val="8"/>
        </w:numPr>
        <w:ind w:leftChars="0"/>
      </w:pPr>
      <w:r>
        <w:t>In-Ear EEG for Medical and Healthcare Applications</w:t>
      </w:r>
    </w:p>
    <w:p w14:paraId="4FE6D8B8" w14:textId="083A803B" w:rsidR="00FA4B53" w:rsidRDefault="00FA4B53" w:rsidP="00FA4B53">
      <w:r>
        <w:t>Nguyen et al. dual channel EEG – stable sleep stage classification 95% accuracy</w:t>
      </w:r>
    </w:p>
    <w:p w14:paraId="475617F2" w14:textId="4CE187D0" w:rsidR="009B1AB3" w:rsidRDefault="009B1AB3" w:rsidP="00FA4B53"/>
    <w:p w14:paraId="03241BCB" w14:textId="6673A8D5" w:rsidR="009B1AB3" w:rsidRDefault="009B1AB3" w:rsidP="009B1AB3">
      <w:r>
        <w:t xml:space="preserve">S3 </w:t>
      </w:r>
      <w:r>
        <w:rPr>
          <w:rFonts w:hint="eastAsia"/>
        </w:rPr>
        <w:t>M</w:t>
      </w:r>
      <w:r>
        <w:t>aterials and Methods</w:t>
      </w:r>
    </w:p>
    <w:p w14:paraId="15575C1E" w14:textId="7130C390" w:rsidR="009B1AB3" w:rsidRDefault="00C11089" w:rsidP="00C11089">
      <w:pPr>
        <w:pStyle w:val="a5"/>
        <w:numPr>
          <w:ilvl w:val="0"/>
          <w:numId w:val="9"/>
        </w:numPr>
        <w:ind w:leftChars="0"/>
      </w:pPr>
      <w:r>
        <w:rPr>
          <w:rFonts w:hint="eastAsia"/>
        </w:rPr>
        <w:t>W</w:t>
      </w:r>
      <w:r>
        <w:t>hat type of in-ear EEG should be studied?</w:t>
      </w:r>
    </w:p>
    <w:p w14:paraId="76CB5E66" w14:textId="010DD0D6" w:rsidR="00C11089" w:rsidRDefault="00C11089" w:rsidP="00C11089">
      <w:pPr>
        <w:pStyle w:val="a5"/>
        <w:numPr>
          <w:ilvl w:val="0"/>
          <w:numId w:val="9"/>
        </w:numPr>
        <w:ind w:leftChars="0"/>
      </w:pPr>
      <w:r>
        <w:rPr>
          <w:rFonts w:hint="eastAsia"/>
        </w:rPr>
        <w:t>W</w:t>
      </w:r>
      <w:r>
        <w:t>hat kind of EEG signal quality would we be getting?</w:t>
      </w:r>
    </w:p>
    <w:p w14:paraId="0A114509" w14:textId="3DE09260" w:rsidR="00841A07" w:rsidRDefault="00841A07" w:rsidP="00841A07">
      <w:pPr>
        <w:pStyle w:val="a5"/>
        <w:ind w:leftChars="0" w:left="760"/>
      </w:pPr>
      <w:r>
        <w:rPr>
          <w:rFonts w:hint="eastAsia"/>
        </w:rPr>
        <w:t>M</w:t>
      </w:r>
      <w:r>
        <w:t>MN to compare auditory ERP with T7 and T8</w:t>
      </w:r>
    </w:p>
    <w:p w14:paraId="0B68BE9B" w14:textId="6B5C2F1C" w:rsidR="00C11089" w:rsidRDefault="00C11089" w:rsidP="00C11089">
      <w:pPr>
        <w:pStyle w:val="a5"/>
        <w:numPr>
          <w:ilvl w:val="0"/>
          <w:numId w:val="9"/>
        </w:numPr>
        <w:ind w:leftChars="0"/>
      </w:pPr>
      <w:r>
        <w:rPr>
          <w:rFonts w:hint="eastAsia"/>
        </w:rPr>
        <w:t>H</w:t>
      </w:r>
      <w:r>
        <w:t>ow good it is specifically for emotion classification?</w:t>
      </w:r>
    </w:p>
    <w:p w14:paraId="4A8834E4" w14:textId="7911A055" w:rsidR="00841A07" w:rsidRDefault="00841A07" w:rsidP="00841A07">
      <w:pPr>
        <w:pStyle w:val="a5"/>
        <w:ind w:leftChars="0" w:left="760"/>
      </w:pPr>
      <w:r>
        <w:rPr>
          <w:rFonts w:hint="eastAsia"/>
        </w:rPr>
        <w:t>D</w:t>
      </w:r>
      <w:r>
        <w:t xml:space="preserve">EAP (Dataset for Emotion Analysis using Physiological Signals) </w:t>
      </w:r>
    </w:p>
    <w:p w14:paraId="208713DC" w14:textId="12974E05" w:rsidR="00841A07" w:rsidRDefault="00686A2F" w:rsidP="00686A2F">
      <w:r>
        <w:rPr>
          <w:rFonts w:hint="eastAsia"/>
        </w:rPr>
        <w:t>3</w:t>
      </w:r>
      <w:r>
        <w:t>.1 In-Ear EEG Development</w:t>
      </w:r>
    </w:p>
    <w:p w14:paraId="5198CB77" w14:textId="0C4B987C" w:rsidR="00686A2F" w:rsidRDefault="00686A2F" w:rsidP="00686A2F">
      <w:r>
        <w:rPr>
          <w:rFonts w:hint="eastAsia"/>
        </w:rPr>
        <w:t>3</w:t>
      </w:r>
      <w:r>
        <w:t>.1.1 Earpieces Selection</w:t>
      </w:r>
    </w:p>
    <w:p w14:paraId="4B2574FC" w14:textId="0EC956B6" w:rsidR="00686A2F" w:rsidRDefault="00686A2F" w:rsidP="00686A2F">
      <w:r>
        <w:rPr>
          <w:rFonts w:hint="eastAsia"/>
        </w:rPr>
        <w:t>2</w:t>
      </w:r>
      <w:r>
        <w:t xml:space="preserve"> Types of in-ear EEG devices</w:t>
      </w:r>
    </w:p>
    <w:p w14:paraId="5D102BE7" w14:textId="311931E7" w:rsidR="00686A2F" w:rsidRDefault="00686A2F" w:rsidP="00686A2F">
      <w:pPr>
        <w:pStyle w:val="a5"/>
        <w:numPr>
          <w:ilvl w:val="0"/>
          <w:numId w:val="10"/>
        </w:numPr>
        <w:ind w:leftChars="0"/>
      </w:pPr>
      <w:r>
        <w:rPr>
          <w:rFonts w:hint="eastAsia"/>
        </w:rPr>
        <w:t>P</w:t>
      </w:r>
      <w:r>
        <w:t>ersonally customized earpiece</w:t>
      </w:r>
    </w:p>
    <w:p w14:paraId="2E9C425C" w14:textId="1BB37E5B" w:rsidR="00614D41" w:rsidRDefault="00614D41" w:rsidP="00614D41">
      <w:pPr>
        <w:pStyle w:val="a5"/>
        <w:ind w:leftChars="0" w:left="760"/>
      </w:pPr>
      <w:r>
        <w:t xml:space="preserve">Earmolds created from wax impressions, 3D scanning, CAD editing, 3D-printing, wiring </w:t>
      </w:r>
      <w:r>
        <w:lastRenderedPageBreak/>
        <w:t>process</w:t>
      </w:r>
    </w:p>
    <w:p w14:paraId="50031FAE" w14:textId="3757207C" w:rsidR="00614D41" w:rsidRDefault="00614D41" w:rsidP="00614D41">
      <w:r>
        <w:rPr>
          <w:noProof/>
        </w:rPr>
        <w:drawing>
          <wp:inline distT="0" distB="0" distL="0" distR="0" wp14:anchorId="248606B9" wp14:editId="252817CE">
            <wp:extent cx="5731510" cy="2378710"/>
            <wp:effectExtent l="0" t="0" r="2540" b="254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5EB49459" w14:textId="30F76407" w:rsidR="00686A2F" w:rsidRDefault="00686A2F" w:rsidP="00686A2F">
      <w:pPr>
        <w:pStyle w:val="a5"/>
        <w:numPr>
          <w:ilvl w:val="0"/>
          <w:numId w:val="10"/>
        </w:numPr>
        <w:ind w:leftChars="0"/>
      </w:pPr>
      <w:r>
        <w:rPr>
          <w:rFonts w:hint="eastAsia"/>
        </w:rPr>
        <w:t>G</w:t>
      </w:r>
      <w:r>
        <w:t>eneric or non-customized</w:t>
      </w:r>
      <w:r w:rsidR="00614D41">
        <w:t xml:space="preserve"> (low cost)</w:t>
      </w:r>
    </w:p>
    <w:p w14:paraId="1DC53630" w14:textId="2F06AC56" w:rsidR="00614D41" w:rsidRDefault="00614D41" w:rsidP="00614D41">
      <w:pPr>
        <w:pStyle w:val="a5"/>
        <w:ind w:leftChars="0" w:left="760"/>
      </w:pPr>
      <w:r>
        <w:t>Cylinder-shaped material, cylinder of silicone, flexibility disadvantage, not guaranteed to fit into all ear canals. Improved prototype – cylinder-shaped memory foam</w:t>
      </w:r>
    </w:p>
    <w:p w14:paraId="463452B1" w14:textId="02ABF947" w:rsidR="00614D41" w:rsidRDefault="00614D41" w:rsidP="00614D41">
      <w:r>
        <w:rPr>
          <w:noProof/>
        </w:rPr>
        <w:drawing>
          <wp:inline distT="0" distB="0" distL="0" distR="0" wp14:anchorId="1A86C394" wp14:editId="65403BBC">
            <wp:extent cx="5731510" cy="3331845"/>
            <wp:effectExtent l="0" t="0" r="2540" b="190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21CEA8A6" w14:textId="6A7B153C" w:rsidR="00614D41" w:rsidRDefault="001F15AB" w:rsidP="00614D41">
      <w:r>
        <w:rPr>
          <w:rFonts w:hint="eastAsia"/>
        </w:rPr>
        <w:t>M</w:t>
      </w:r>
      <w:r>
        <w:t>emory foam ear-plugs – does not fit into small ear canals, gradually slip out of the ear canal – Main body of the in-ear EEG device was changed to earphone rubbers (high flexibility)</w:t>
      </w:r>
    </w:p>
    <w:p w14:paraId="0EEA7F88" w14:textId="40B0BCF8" w:rsidR="001F15AB" w:rsidRDefault="001F15AB" w:rsidP="00614D41">
      <w:r>
        <w:rPr>
          <w:noProof/>
        </w:rPr>
        <w:lastRenderedPageBreak/>
        <w:drawing>
          <wp:inline distT="0" distB="0" distL="0" distR="0" wp14:anchorId="548884B4" wp14:editId="7164BCED">
            <wp:extent cx="3700680" cy="271462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3231" cy="2716497"/>
                    </a:xfrm>
                    <a:prstGeom prst="rect">
                      <a:avLst/>
                    </a:prstGeom>
                    <a:noFill/>
                    <a:ln>
                      <a:noFill/>
                    </a:ln>
                  </pic:spPr>
                </pic:pic>
              </a:graphicData>
            </a:graphic>
          </wp:inline>
        </w:drawing>
      </w:r>
    </w:p>
    <w:p w14:paraId="574E4D16" w14:textId="5F967EC7" w:rsidR="00EB1290" w:rsidRDefault="00EB1290" w:rsidP="00614D41">
      <w:r>
        <w:rPr>
          <w:rFonts w:hint="eastAsia"/>
        </w:rPr>
        <w:t>3</w:t>
      </w:r>
      <w:r>
        <w:t>.1.2. Electrode Selection</w:t>
      </w:r>
    </w:p>
    <w:p w14:paraId="2B8A756E" w14:textId="2B6A25E9" w:rsidR="00EB1290" w:rsidRDefault="002F092E" w:rsidP="00614D41">
      <w:r>
        <w:rPr>
          <w:rFonts w:hint="eastAsia"/>
        </w:rPr>
        <w:t>3</w:t>
      </w:r>
      <w:r>
        <w:t xml:space="preserve"> materials for electrodes (Half-sphere shaped silver, aluminum foil, and silver-adhesive fabric)</w:t>
      </w:r>
    </w:p>
    <w:p w14:paraId="223D2022" w14:textId="7516E02C" w:rsidR="002F092E" w:rsidRDefault="002F092E" w:rsidP="00614D41">
      <w:r>
        <w:rPr>
          <w:rFonts w:hint="eastAsia"/>
        </w:rPr>
        <w:t>H</w:t>
      </w:r>
      <w:r>
        <w:t xml:space="preserve">alf-sphere shaped silver – widely used, </w:t>
      </w:r>
      <w:r w:rsidRPr="002F092E">
        <w:t>the electrodes should be as similarly flexible as possible to the earpieces to achieve robust contact</w:t>
      </w:r>
      <w:r>
        <w:t xml:space="preserve"> (</w:t>
      </w:r>
      <w:r>
        <w:rPr>
          <w:rFonts w:hint="eastAsia"/>
        </w:rPr>
        <w:t>귀와 비슷한 f</w:t>
      </w:r>
      <w:r>
        <w:t xml:space="preserve">lexibility </w:t>
      </w:r>
      <w:r>
        <w:rPr>
          <w:rFonts w:hint="eastAsia"/>
        </w:rPr>
        <w:t>가져야함)</w:t>
      </w:r>
      <w:r>
        <w:t>, but silver is solid and not as flexible as the earphone rubbers.</w:t>
      </w:r>
    </w:p>
    <w:p w14:paraId="2333A071" w14:textId="77777777" w:rsidR="00143A17" w:rsidRDefault="002F092E" w:rsidP="00614D41">
      <w:r>
        <w:rPr>
          <w:rFonts w:hint="eastAsia"/>
        </w:rPr>
        <w:t>A</w:t>
      </w:r>
      <w:r>
        <w:t xml:space="preserve">luminum foil – low impedance, good flexibility, but it could not be easily attached to electrical wires. Aluminum foil is not adhesive to soldering </w:t>
      </w:r>
      <w:r>
        <w:rPr>
          <w:rFonts w:hint="eastAsia"/>
        </w:rPr>
        <w:t>(납땜)</w:t>
      </w:r>
    </w:p>
    <w:p w14:paraId="09A2E29C" w14:textId="51AD03E0" w:rsidR="002F092E" w:rsidRDefault="00143A17" w:rsidP="00614D41">
      <w:r>
        <w:rPr>
          <w:rFonts w:hint="eastAsia"/>
        </w:rPr>
        <w:t>S</w:t>
      </w:r>
      <w:r>
        <w:t>ilv</w:t>
      </w:r>
      <w:r w:rsidR="00751A94">
        <w:t>er-adhesive fabric – used with memory foam. Glued and sewed to the wires without soldering</w:t>
      </w:r>
    </w:p>
    <w:p w14:paraId="7B629627" w14:textId="40B16F63" w:rsidR="00EB00E3" w:rsidRDefault="00EB00E3" w:rsidP="00614D41">
      <w:r>
        <w:rPr>
          <w:rFonts w:hint="eastAsia"/>
        </w:rPr>
        <w:t>-</w:t>
      </w:r>
      <w:r>
        <w:t>&gt;Fabric glued to the ear rubbers</w:t>
      </w:r>
      <w:r w:rsidR="00293482">
        <w:t>, shield wires, sewed to the fabrics. Number of electrodes – one channel per ear (</w:t>
      </w:r>
      <w:r w:rsidR="00293482">
        <w:rPr>
          <w:rFonts w:hint="eastAsia"/>
        </w:rPr>
        <w:t xml:space="preserve">귀 내부에서 </w:t>
      </w:r>
      <w:r w:rsidR="00293482">
        <w:t>EEG signal</w:t>
      </w:r>
      <w:r w:rsidR="00293482">
        <w:rPr>
          <w:rFonts w:hint="eastAsia"/>
        </w:rPr>
        <w:t>이 매우 비슷하다고 판단)</w:t>
      </w:r>
      <w:r w:rsidR="00293482">
        <w:t xml:space="preserve"> </w:t>
      </w:r>
      <w:r w:rsidR="00293482">
        <w:rPr>
          <w:rFonts w:hint="eastAsia"/>
        </w:rPr>
        <w:t>s</w:t>
      </w:r>
      <w:r w:rsidR="00293482">
        <w:t>hield wire</w:t>
      </w:r>
      <w:r w:rsidR="00293482">
        <w:rPr>
          <w:rFonts w:hint="eastAsia"/>
        </w:rPr>
        <w:t xml:space="preserve">가 </w:t>
      </w:r>
      <w:r w:rsidR="00293482">
        <w:t>normal wire</w:t>
      </w:r>
      <w:r w:rsidR="00293482">
        <w:rPr>
          <w:rFonts w:hint="eastAsia"/>
        </w:rPr>
        <w:t xml:space="preserve">보다 훨씬 크지만 </w:t>
      </w:r>
      <w:r w:rsidR="00293482">
        <w:t>noise</w:t>
      </w:r>
      <w:r w:rsidR="00293482">
        <w:rPr>
          <w:rFonts w:hint="eastAsia"/>
        </w:rPr>
        <w:t>를 크게 줄임</w:t>
      </w:r>
      <w:r w:rsidR="00293482">
        <w:t xml:space="preserve">. </w:t>
      </w:r>
      <w:r w:rsidR="00293482">
        <w:rPr>
          <w:rFonts w:hint="eastAsia"/>
        </w:rPr>
        <w:t xml:space="preserve">개당 </w:t>
      </w:r>
      <w:r w:rsidR="00293482">
        <w:t xml:space="preserve">10$ </w:t>
      </w:r>
      <w:r w:rsidR="00293482">
        <w:rPr>
          <w:rFonts w:hint="eastAsia"/>
        </w:rPr>
        <w:t>정도.</w:t>
      </w:r>
      <w:r w:rsidR="00293482">
        <w:t xml:space="preserve"> Impedance 0.05-5.5 ohms. (openBCI wire</w:t>
      </w:r>
      <w:r w:rsidR="00293482">
        <w:rPr>
          <w:rFonts w:hint="eastAsia"/>
        </w:rPr>
        <w:t>와 비슷)</w:t>
      </w:r>
    </w:p>
    <w:p w14:paraId="720B020D" w14:textId="0164179A" w:rsidR="001F1544" w:rsidRDefault="001F1544" w:rsidP="00614D41">
      <w:r>
        <w:rPr>
          <w:noProof/>
        </w:rPr>
        <w:drawing>
          <wp:inline distT="0" distB="0" distL="0" distR="0" wp14:anchorId="77EA112F" wp14:editId="451D8C26">
            <wp:extent cx="2771775" cy="2491404"/>
            <wp:effectExtent l="0" t="0" r="0" b="444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8953" cy="2506845"/>
                    </a:xfrm>
                    <a:prstGeom prst="rect">
                      <a:avLst/>
                    </a:prstGeom>
                    <a:noFill/>
                    <a:ln>
                      <a:noFill/>
                    </a:ln>
                  </pic:spPr>
                </pic:pic>
              </a:graphicData>
            </a:graphic>
          </wp:inline>
        </w:drawing>
      </w:r>
    </w:p>
    <w:p w14:paraId="6022CF8F" w14:textId="69E83398" w:rsidR="00293482" w:rsidRDefault="00293482" w:rsidP="00614D41">
      <w:r>
        <w:rPr>
          <w:rFonts w:hint="eastAsia"/>
        </w:rPr>
        <w:lastRenderedPageBreak/>
        <w:t>3</w:t>
      </w:r>
      <w:r>
        <w:t xml:space="preserve">.2. </w:t>
      </w:r>
      <w:r>
        <w:rPr>
          <w:rFonts w:hint="eastAsia"/>
        </w:rPr>
        <w:t>I</w:t>
      </w:r>
      <w:r>
        <w:t>n-Ear EEG Signal Verification</w:t>
      </w:r>
    </w:p>
    <w:p w14:paraId="0C10401D" w14:textId="5B981B72" w:rsidR="00293482" w:rsidRDefault="00293482" w:rsidP="00614D41">
      <w:r>
        <w:rPr>
          <w:rFonts w:hint="eastAsia"/>
        </w:rPr>
        <w:t>M</w:t>
      </w:r>
      <w:r>
        <w:t>MN – EEG verification</w:t>
      </w:r>
      <w:r>
        <w:rPr>
          <w:rFonts w:hint="eastAsia"/>
        </w:rPr>
        <w:t>에 자주 이용됨</w:t>
      </w:r>
      <w:r w:rsidR="003E57E5">
        <w:rPr>
          <w:rFonts w:hint="eastAsia"/>
        </w:rPr>
        <w:t>.</w:t>
      </w:r>
      <w:r w:rsidR="003E57E5">
        <w:t xml:space="preserve"> Auditory ERP is a subject’s EEG signal response to an unexpected change of sensory stimulation.</w:t>
      </w:r>
    </w:p>
    <w:p w14:paraId="7561B9C1" w14:textId="2E4C68BA" w:rsidR="003E57E5" w:rsidRDefault="003E57E5" w:rsidP="00614D41">
      <w:r>
        <w:t xml:space="preserve">Tone change: </w:t>
      </w:r>
      <w:r w:rsidRPr="003E57E5">
        <w:t>frequency (lower or higher), duration (unusually longer beep duration), intensity (unusually louder or lighter), or phase</w:t>
      </w:r>
      <w:r>
        <w:t xml:space="preserve"> -&gt; Negative peak (90-250ms, ERP latency may be varied according to personal musical experience)</w:t>
      </w:r>
    </w:p>
    <w:p w14:paraId="445A8275" w14:textId="6CFAAAA2" w:rsidR="003E57E5" w:rsidRDefault="00C26EB4" w:rsidP="00614D41">
      <w:r>
        <w:rPr>
          <w:rFonts w:hint="eastAsia"/>
        </w:rPr>
        <w:t>M</w:t>
      </w:r>
      <w:r>
        <w:t xml:space="preserve">MN – Standard tone - combination of pure tonal frequencies: 500, 1000, and 1500 Hz lasting for 75ms. </w:t>
      </w:r>
    </w:p>
    <w:p w14:paraId="5C635F45" w14:textId="7303303A" w:rsidR="00C26EB4" w:rsidRDefault="00C26EB4" w:rsidP="00614D41">
      <w:r>
        <w:rPr>
          <w:rFonts w:hint="eastAsia"/>
        </w:rPr>
        <w:t>M</w:t>
      </w:r>
      <w:r>
        <w:t>ismatch tone – Frequency mismatch 10% lower or higher pitch randomly applied to each frequency</w:t>
      </w:r>
    </w:p>
    <w:p w14:paraId="5C5E034D" w14:textId="0D63C962" w:rsidR="00C26EB4" w:rsidRDefault="00C26EB4" w:rsidP="00C26EB4">
      <w:pPr>
        <w:pStyle w:val="a5"/>
        <w:numPr>
          <w:ilvl w:val="0"/>
          <w:numId w:val="3"/>
        </w:numPr>
        <w:ind w:leftChars="0"/>
      </w:pPr>
      <w:r>
        <w:rPr>
          <w:rFonts w:hint="eastAsia"/>
        </w:rPr>
        <w:t>D</w:t>
      </w:r>
      <w:r>
        <w:t>uration mismatch tone which lasted for 100ms, 25ms longer than the standard tone</w:t>
      </w:r>
    </w:p>
    <w:p w14:paraId="48316BAC" w14:textId="07F4F89A" w:rsidR="00C26EB4" w:rsidRDefault="00C26EB4" w:rsidP="00C26EB4">
      <w:r>
        <w:rPr>
          <w:rFonts w:hint="eastAsia"/>
        </w:rPr>
        <w:t>S</w:t>
      </w:r>
      <w:r>
        <w:t xml:space="preserve">tandard tone beeped 15 times for familiar, before the mismatch tones were inserted </w:t>
      </w:r>
    </w:p>
    <w:p w14:paraId="5BF1CE90" w14:textId="0FBF19FD" w:rsidR="00C26EB4" w:rsidRDefault="00C26EB4" w:rsidP="00C26EB4">
      <w:r w:rsidRPr="00C26EB4">
        <w:t>Mismatched tones arrived at the probability of 0.5, but no consecutive mismatch tones were allowed.</w:t>
      </w:r>
    </w:p>
    <w:p w14:paraId="3154B8C2" w14:textId="738748E2" w:rsidR="001F1544" w:rsidRDefault="001F1544" w:rsidP="00C26EB4">
      <w:r w:rsidRPr="001F1544">
        <w:t>The in-ear EEG device was inserted to the right ear while the earphone was inserted to the left ear</w:t>
      </w:r>
    </w:p>
    <w:p w14:paraId="0A855217" w14:textId="7904209E" w:rsidR="001F1544" w:rsidRDefault="001F1544" w:rsidP="00C26EB4">
      <w:r>
        <w:rPr>
          <w:rFonts w:hint="eastAsia"/>
        </w:rPr>
        <w:t>G</w:t>
      </w:r>
      <w:r>
        <w:t xml:space="preserve">ND: forehead REF: Right </w:t>
      </w:r>
      <w:r>
        <w:rPr>
          <w:rFonts w:hint="eastAsia"/>
        </w:rPr>
        <w:t>c</w:t>
      </w:r>
      <w:r>
        <w:t>heek</w:t>
      </w:r>
    </w:p>
    <w:p w14:paraId="2E6447C2" w14:textId="52B5DF48" w:rsidR="001F1544" w:rsidRDefault="001F1544" w:rsidP="00C26EB4">
      <w:r>
        <w:t>OpenBCI electrodes -T8</w:t>
      </w:r>
    </w:p>
    <w:p w14:paraId="2643B861" w14:textId="6433AF76" w:rsidR="001F1544" w:rsidRDefault="001F1544" w:rsidP="00C26EB4">
      <w:r>
        <w:rPr>
          <w:rFonts w:hint="eastAsia"/>
        </w:rPr>
        <w:t>B</w:t>
      </w:r>
      <w:r>
        <w:t xml:space="preserve">utterworth filter – notch 50Hz powerline noise, also applied as a bandpass to filter the EEG signal between 2 and 30 Hz. Signal correlation between T8 and in-ear EEG was also calculated </w:t>
      </w:r>
    </w:p>
    <w:p w14:paraId="768245BC" w14:textId="11BE869C" w:rsidR="00EB00E3" w:rsidRDefault="001F1544" w:rsidP="00614D41">
      <w:r>
        <w:rPr>
          <w:rFonts w:hint="eastAsia"/>
        </w:rPr>
        <w:t>3</w:t>
      </w:r>
      <w:r>
        <w:t>.3. Emotion Model Emotion Stimuli</w:t>
      </w:r>
    </w:p>
    <w:p w14:paraId="553ED507" w14:textId="4B5504DB" w:rsidR="001F1544" w:rsidRDefault="001F1544" w:rsidP="00614D41">
      <w:r>
        <w:rPr>
          <w:rFonts w:hint="eastAsia"/>
        </w:rPr>
        <w:t>V</w:t>
      </w:r>
      <w:r>
        <w:t>alence and arousal emotion model (Happiness, calmness, sadness, and fear)</w:t>
      </w:r>
    </w:p>
    <w:p w14:paraId="460229F1" w14:textId="48758CA3" w:rsidR="001F1544" w:rsidRDefault="001F1544" w:rsidP="00614D41">
      <w:r>
        <w:rPr>
          <w:noProof/>
        </w:rPr>
        <w:drawing>
          <wp:inline distT="0" distB="0" distL="0" distR="0" wp14:anchorId="29AE23D8" wp14:editId="74984C93">
            <wp:extent cx="2582869" cy="2200275"/>
            <wp:effectExtent l="0" t="0" r="825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08617" cy="2222209"/>
                    </a:xfrm>
                    <a:prstGeom prst="rect">
                      <a:avLst/>
                    </a:prstGeom>
                    <a:noFill/>
                    <a:ln>
                      <a:noFill/>
                    </a:ln>
                  </pic:spPr>
                </pic:pic>
              </a:graphicData>
            </a:graphic>
          </wp:inline>
        </w:drawing>
      </w:r>
    </w:p>
    <w:p w14:paraId="267ECC9A" w14:textId="4FD9A1EE" w:rsidR="001F1544" w:rsidRDefault="001F1544" w:rsidP="00614D41">
      <w:r>
        <w:lastRenderedPageBreak/>
        <w:t xml:space="preserve">Emotional stimuli - </w:t>
      </w:r>
      <w:r>
        <w:rPr>
          <w:rFonts w:hint="eastAsia"/>
        </w:rPr>
        <w:t>I</w:t>
      </w:r>
      <w:r>
        <w:t xml:space="preserve">APS (International Affective Picture System), GAPED (Geneva Affective Picture Database) </w:t>
      </w:r>
    </w:p>
    <w:p w14:paraId="6B25F9A8" w14:textId="652ACB6B" w:rsidR="007374E9" w:rsidRDefault="007374E9" w:rsidP="00614D41">
      <w:r>
        <w:rPr>
          <w:rFonts w:hint="eastAsia"/>
        </w:rPr>
        <w:t>E</w:t>
      </w:r>
      <w:r>
        <w:t xml:space="preserve">very picture has valence and arousal rating from the scale 1 to 9. </w:t>
      </w:r>
      <w:r>
        <w:rPr>
          <w:rFonts w:hint="eastAsia"/>
        </w:rPr>
        <w:t xml:space="preserve">하지만 </w:t>
      </w:r>
      <w:r>
        <w:t>IAPS</w:t>
      </w:r>
      <w:r>
        <w:rPr>
          <w:rFonts w:hint="eastAsia"/>
        </w:rPr>
        <w:t>는 l</w:t>
      </w:r>
      <w:r>
        <w:t>ow valence</w:t>
      </w:r>
      <w:r>
        <w:rPr>
          <w:rFonts w:hint="eastAsia"/>
        </w:rPr>
        <w:t xml:space="preserve">와 </w:t>
      </w:r>
      <w:r>
        <w:t>low arousal picture</w:t>
      </w:r>
      <w:r>
        <w:rPr>
          <w:rFonts w:hint="eastAsia"/>
        </w:rPr>
        <w:t xml:space="preserve">가 부족해 </w:t>
      </w:r>
      <w:r>
        <w:t>GAPED</w:t>
      </w:r>
      <w:r>
        <w:rPr>
          <w:rFonts w:hint="eastAsia"/>
        </w:rPr>
        <w:t>도 사용</w:t>
      </w:r>
    </w:p>
    <w:p w14:paraId="35CAA190" w14:textId="549610DE" w:rsidR="007374E9" w:rsidRDefault="007374E9" w:rsidP="00614D41">
      <w:r>
        <w:rPr>
          <w:rFonts w:hint="eastAsia"/>
        </w:rPr>
        <w:t>G</w:t>
      </w:r>
      <w:r>
        <w:t>APED – 730 picture database, four classical music pieces from auditory emotional research</w:t>
      </w:r>
    </w:p>
    <w:p w14:paraId="1C11E92C" w14:textId="5E31C24B" w:rsidR="007374E9" w:rsidRDefault="007374E9" w:rsidP="00614D41">
      <w:r>
        <w:rPr>
          <w:rFonts w:hint="eastAsia"/>
        </w:rPr>
        <w:t>3</w:t>
      </w:r>
      <w:r>
        <w:t>.4. Feasibility</w:t>
      </w:r>
    </w:p>
    <w:p w14:paraId="35F78F07" w14:textId="730EC086" w:rsidR="007374E9" w:rsidRDefault="00A810A7" w:rsidP="00614D41">
      <w:r>
        <w:rPr>
          <w:rFonts w:hint="eastAsia"/>
        </w:rPr>
        <w:t>S</w:t>
      </w:r>
      <w:r>
        <w:t>ingle-channel in-ear EEG evaluation.</w:t>
      </w:r>
    </w:p>
    <w:p w14:paraId="5D911C06" w14:textId="68B08B19" w:rsidR="00A810A7" w:rsidRDefault="00A810A7" w:rsidP="00614D41">
      <w:r>
        <w:rPr>
          <w:rFonts w:hint="eastAsia"/>
        </w:rPr>
        <w:t>F</w:t>
      </w:r>
      <w:r>
        <w:t>easibility evaluation Emotion classification experiment using secondary data from the Dataset for Emotion classification using Physiological and Audiovisual Signals (DEAP)</w:t>
      </w:r>
    </w:p>
    <w:p w14:paraId="57D52482" w14:textId="1AC676E6" w:rsidR="00284E68" w:rsidRDefault="00284E68" w:rsidP="00614D41">
      <w:r>
        <w:rPr>
          <w:rFonts w:hint="eastAsia"/>
        </w:rPr>
        <w:t>3</w:t>
      </w:r>
      <w:r>
        <w:t>2 channel EEG data from 32 subjects, they watched music video clips</w:t>
      </w:r>
    </w:p>
    <w:p w14:paraId="4ACC0608" w14:textId="17006F5A" w:rsidR="004E06D4" w:rsidRDefault="004E06D4" w:rsidP="00614D41">
      <w:r w:rsidRPr="004E06D4">
        <w:t>The subjects rated the music video clips on valence–arousal scales. The DEAP dataset was hence labelled, and the classification accuracy on the data could be evaluated by the subjects’ rating</w:t>
      </w:r>
    </w:p>
    <w:p w14:paraId="06BC9A54" w14:textId="1EE6B8B1" w:rsidR="004E06D4" w:rsidRDefault="004E06D4" w:rsidP="00614D41">
      <w:r>
        <w:rPr>
          <w:rFonts w:hint="eastAsia"/>
        </w:rPr>
        <w:t>E</w:t>
      </w:r>
      <w:r>
        <w:t>motion classification</w:t>
      </w:r>
      <w:r>
        <w:rPr>
          <w:rFonts w:hint="eastAsia"/>
        </w:rPr>
        <w:t xml:space="preserve">에는 </w:t>
      </w:r>
      <w:r>
        <w:t>T7</w:t>
      </w:r>
      <w:r>
        <w:rPr>
          <w:rFonts w:hint="eastAsia"/>
        </w:rPr>
        <w:t xml:space="preserve">과 </w:t>
      </w:r>
      <w:r>
        <w:t xml:space="preserve">T8 </w:t>
      </w:r>
      <w:r>
        <w:rPr>
          <w:rFonts w:hint="eastAsia"/>
        </w:rPr>
        <w:t>만이 사용됨</w:t>
      </w:r>
    </w:p>
    <w:p w14:paraId="1448130E" w14:textId="29B035CB" w:rsidR="004E06D4" w:rsidRDefault="004E06D4" w:rsidP="00614D41">
      <w:r>
        <w:rPr>
          <w:rFonts w:hint="eastAsia"/>
        </w:rPr>
        <w:t>S</w:t>
      </w:r>
      <w:r>
        <w:t xml:space="preserve">VM </w:t>
      </w:r>
      <w:r>
        <w:rPr>
          <w:rFonts w:hint="eastAsia"/>
        </w:rPr>
        <w:t>사용,</w:t>
      </w:r>
      <w:r>
        <w:t xml:space="preserve"> </w:t>
      </w:r>
      <w:r w:rsidRPr="004E06D4">
        <w:t>Six statistical parameters by Picard et al. were used for signal feature extraction on a 3 s time-lapsed window</w:t>
      </w:r>
    </w:p>
    <w:p w14:paraId="680C7C65" w14:textId="2389D1FD" w:rsidR="004E06D4" w:rsidRDefault="00A74501" w:rsidP="00614D41">
      <w:r>
        <w:t>Butterworth filter notch 50Hz noise, filter EEG signals into five frequency bands; delta, theta, alpha, beta, and gamma bands. Ten-folded cross validation was applied to suppress biases.</w:t>
      </w:r>
    </w:p>
    <w:p w14:paraId="79498955" w14:textId="2A7413C4" w:rsidR="00A74501" w:rsidRDefault="00A74501" w:rsidP="00614D41">
      <w:r>
        <w:rPr>
          <w:rFonts w:hint="eastAsia"/>
        </w:rPr>
        <w:t>3</w:t>
      </w:r>
      <w:r>
        <w:t>.5. Experiment Setup</w:t>
      </w:r>
    </w:p>
    <w:p w14:paraId="42271ADF" w14:textId="7C841A72" w:rsidR="00A74501" w:rsidRDefault="00A74501" w:rsidP="00614D41">
      <w:r>
        <w:rPr>
          <w:rFonts w:hint="eastAsia"/>
        </w:rPr>
        <w:t>S</w:t>
      </w:r>
      <w:r>
        <w:t>ubjects’ emotions were stimulated by pictures and sounds</w:t>
      </w:r>
    </w:p>
    <w:p w14:paraId="72F781EB" w14:textId="2E7F36F3" w:rsidR="00A74501" w:rsidRDefault="00A74501" w:rsidP="00614D41">
      <w:r>
        <w:rPr>
          <w:rFonts w:hint="eastAsia"/>
        </w:rPr>
        <w:t>1</w:t>
      </w:r>
      <w:r>
        <w:t xml:space="preserve">2 male, 1 female average age of 24. In-ear EEG inserted into either </w:t>
      </w:r>
      <w:r>
        <w:rPr>
          <w:rFonts w:hint="eastAsia"/>
        </w:rPr>
        <w:t>t</w:t>
      </w:r>
      <w:r>
        <w:t xml:space="preserve">he right ear or left ear according to each subject’s preference, whereas earphones were inserted into the other ears. </w:t>
      </w:r>
    </w:p>
    <w:p w14:paraId="616BE6FC" w14:textId="420E5C9C" w:rsidR="00EE26F1" w:rsidRDefault="00EE26F1" w:rsidP="00614D41">
      <w:r>
        <w:rPr>
          <w:rFonts w:hint="eastAsia"/>
        </w:rPr>
        <w:t>R</w:t>
      </w:r>
      <w:r>
        <w:t>EF</w:t>
      </w:r>
      <w:r>
        <w:rPr>
          <w:rFonts w:hint="eastAsia"/>
        </w:rPr>
        <w:t xml:space="preserve">는 </w:t>
      </w:r>
      <w:r>
        <w:t xml:space="preserve">in-ear EEG </w:t>
      </w:r>
      <w:r>
        <w:rPr>
          <w:rFonts w:hint="eastAsia"/>
        </w:rPr>
        <w:t>넣은 귀 바로 아래 뺨</w:t>
      </w:r>
    </w:p>
    <w:p w14:paraId="3C03A4B7" w14:textId="640566CD" w:rsidR="00EE26F1" w:rsidRDefault="00EE26F1" w:rsidP="00614D41">
      <w:r>
        <w:rPr>
          <w:rFonts w:hint="eastAsia"/>
        </w:rPr>
        <w:t>4</w:t>
      </w:r>
      <w:r>
        <w:t xml:space="preserve">0 </w:t>
      </w:r>
      <w:r>
        <w:rPr>
          <w:rFonts w:hint="eastAsia"/>
        </w:rPr>
        <w:t>t</w:t>
      </w:r>
      <w:r>
        <w:t>rials recorded per subjects</w:t>
      </w:r>
    </w:p>
    <w:p w14:paraId="3E45AA81" w14:textId="4910C705" w:rsidR="00716E94" w:rsidRDefault="00716E94" w:rsidP="00614D41">
      <w:r>
        <w:rPr>
          <w:rFonts w:hint="eastAsia"/>
        </w:rPr>
        <w:t>E</w:t>
      </w:r>
      <w:r>
        <w:t>ach picture was displayer for 30s. Not to move during viewing. 15s black screen was displayed after each picture in order to neutralize subjects’ emotions before the next picture was displayed. Black screen</w:t>
      </w:r>
      <w:r>
        <w:rPr>
          <w:rFonts w:hint="eastAsia"/>
        </w:rPr>
        <w:t>에서는 자유롭게 움직여도 됨</w:t>
      </w:r>
      <w:r>
        <w:t xml:space="preserve"> After 8 pictures, subjects could have a small break.</w:t>
      </w:r>
    </w:p>
    <w:p w14:paraId="23AFDE24" w14:textId="60048AB8" w:rsidR="00716E94" w:rsidRDefault="00716E94" w:rsidP="00614D41">
      <w:r>
        <w:rPr>
          <w:rFonts w:hint="eastAsia"/>
        </w:rPr>
        <w:t>A</w:t>
      </w:r>
      <w:r>
        <w:t>fter the experiments were finished, the subjects were asked to evaluate their emotional response on each picture for emotion classification</w:t>
      </w:r>
      <w:r w:rsidR="0077249B">
        <w:t xml:space="preserve">. </w:t>
      </w:r>
      <w:r w:rsidR="0077249B">
        <w:rPr>
          <w:rFonts w:hint="eastAsia"/>
        </w:rPr>
        <w:t>개인차가 있을 수 있기 때문</w:t>
      </w:r>
    </w:p>
    <w:p w14:paraId="294A926E" w14:textId="05282CBF" w:rsidR="0077249B" w:rsidRDefault="0077249B" w:rsidP="00614D41">
      <w:r>
        <w:t xml:space="preserve">Group comparison with t-tests or ANOVA (SPSS </w:t>
      </w:r>
      <w:r>
        <w:rPr>
          <w:rFonts w:hint="eastAsia"/>
        </w:rPr>
        <w:t>사용)</w:t>
      </w:r>
    </w:p>
    <w:p w14:paraId="71493F6D" w14:textId="77777777" w:rsidR="000A5A1A" w:rsidRPr="000A5A1A" w:rsidRDefault="000A5A1A" w:rsidP="00614D41"/>
    <w:p w14:paraId="13EA4E59" w14:textId="56709C61" w:rsidR="00844B88" w:rsidRDefault="00844B88" w:rsidP="00844B88">
      <w:r>
        <w:rPr>
          <w:rFonts w:hint="eastAsia"/>
        </w:rPr>
        <w:t>S</w:t>
      </w:r>
      <w:r>
        <w:t>4. Results</w:t>
      </w:r>
    </w:p>
    <w:p w14:paraId="76112FF5" w14:textId="63A48BE0" w:rsidR="00844B88" w:rsidRDefault="00844B88" w:rsidP="00844B88">
      <w:r>
        <w:rPr>
          <w:rFonts w:hint="eastAsia"/>
        </w:rPr>
        <w:t>4</w:t>
      </w:r>
      <w:r>
        <w:t>.1. MMN Results</w:t>
      </w:r>
    </w:p>
    <w:p w14:paraId="3A96EF76" w14:textId="5C5B9385" w:rsidR="0017302B" w:rsidRDefault="0017302B" w:rsidP="00844B88">
      <w:r>
        <w:rPr>
          <w:rFonts w:hint="eastAsia"/>
        </w:rPr>
        <w:t>N</w:t>
      </w:r>
      <w:r>
        <w:t>egative peaks between 200-400ms (both T8 and in-ear EEG signals)</w:t>
      </w:r>
    </w:p>
    <w:p w14:paraId="1969A165" w14:textId="4C89C331" w:rsidR="005109B5" w:rsidRDefault="005109B5" w:rsidP="00844B88">
      <w:r>
        <w:rPr>
          <w:noProof/>
        </w:rPr>
        <w:drawing>
          <wp:inline distT="0" distB="0" distL="0" distR="0" wp14:anchorId="74A3A502" wp14:editId="4DCB49DA">
            <wp:extent cx="5731510" cy="4934585"/>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34585"/>
                    </a:xfrm>
                    <a:prstGeom prst="rect">
                      <a:avLst/>
                    </a:prstGeom>
                    <a:noFill/>
                    <a:ln>
                      <a:noFill/>
                    </a:ln>
                  </pic:spPr>
                </pic:pic>
              </a:graphicData>
            </a:graphic>
          </wp:inline>
        </w:drawing>
      </w:r>
    </w:p>
    <w:p w14:paraId="5C12135A" w14:textId="763D35EE" w:rsidR="00D51561" w:rsidRDefault="00D51561" w:rsidP="00844B88">
      <w:r>
        <w:rPr>
          <w:rFonts w:hint="eastAsia"/>
        </w:rPr>
        <w:t xml:space="preserve">여기서 </w:t>
      </w:r>
      <w:r>
        <w:t>a,b,c</w:t>
      </w:r>
      <w:r>
        <w:rPr>
          <w:rFonts w:hint="eastAsia"/>
        </w:rPr>
        <w:t xml:space="preserve">는 각각 </w:t>
      </w:r>
      <w:r>
        <w:t xml:space="preserve">frequency mismatch, duration mismatch, </w:t>
      </w:r>
      <w:r w:rsidR="00AF55EF">
        <w:t>ERP response after standard beep</w:t>
      </w:r>
    </w:p>
    <w:p w14:paraId="254AE213" w14:textId="18D7BD24" w:rsidR="00AF55EF" w:rsidRDefault="00AF55EF" w:rsidP="00844B88">
      <w:r>
        <w:rPr>
          <w:rFonts w:hint="eastAsia"/>
        </w:rPr>
        <w:t xml:space="preserve">그리고 </w:t>
      </w:r>
      <w:r>
        <w:t>d,e</w:t>
      </w:r>
      <w:r>
        <w:rPr>
          <w:rFonts w:hint="eastAsia"/>
        </w:rPr>
        <w:t xml:space="preserve">에서 </w:t>
      </w:r>
      <w:r>
        <w:t>dotted</w:t>
      </w:r>
      <w:r>
        <w:rPr>
          <w:rFonts w:hint="eastAsia"/>
        </w:rPr>
        <w:t>는 기존의 실험 결과.</w:t>
      </w:r>
      <w:r>
        <w:t xml:space="preserve"> Thin</w:t>
      </w:r>
      <w:r>
        <w:rPr>
          <w:rFonts w:hint="eastAsia"/>
        </w:rPr>
        <w:t xml:space="preserve">과 </w:t>
      </w:r>
      <w:r>
        <w:t>thick</w:t>
      </w:r>
      <w:r>
        <w:rPr>
          <w:rFonts w:hint="eastAsia"/>
        </w:rPr>
        <w:t xml:space="preserve">는 </w:t>
      </w:r>
      <w:r>
        <w:t xml:space="preserve">MMN </w:t>
      </w:r>
      <w:r>
        <w:rPr>
          <w:rFonts w:hint="eastAsia"/>
        </w:rPr>
        <w:t>r</w:t>
      </w:r>
      <w:r>
        <w:t>esponse</w:t>
      </w:r>
    </w:p>
    <w:p w14:paraId="277FC96C" w14:textId="4DCB6478" w:rsidR="00AF55EF" w:rsidRDefault="00AF55EF" w:rsidP="00844B88">
      <w:r>
        <w:t>High correlation 0.8530</w:t>
      </w:r>
    </w:p>
    <w:p w14:paraId="1F975E02" w14:textId="0EDA38B9" w:rsidR="00AF55EF" w:rsidRDefault="00AF55EF" w:rsidP="00844B88">
      <w:r>
        <w:rPr>
          <w:noProof/>
        </w:rPr>
        <w:lastRenderedPageBreak/>
        <w:drawing>
          <wp:inline distT="0" distB="0" distL="0" distR="0" wp14:anchorId="0BAB1BF9" wp14:editId="583F8B81">
            <wp:extent cx="5731510" cy="2144395"/>
            <wp:effectExtent l="0" t="0" r="2540" b="825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64BEBE9D" w14:textId="2E28BABD" w:rsidR="00AF55EF" w:rsidRDefault="00AF55EF" w:rsidP="00844B88">
      <w:r>
        <w:rPr>
          <w:rFonts w:hint="eastAsia"/>
        </w:rPr>
        <w:t>A</w:t>
      </w:r>
      <w:r>
        <w:t>verage frequency mismatch response compared to the standard tone</w:t>
      </w:r>
    </w:p>
    <w:p w14:paraId="6B90B7FA" w14:textId="4FFF36EF" w:rsidR="00CE1993" w:rsidRDefault="00CE1993" w:rsidP="00844B88">
      <w:r>
        <w:t>Blue – In-ear, Red – T8 Up-mismatch, Down-standard</w:t>
      </w:r>
    </w:p>
    <w:p w14:paraId="0CEB4C6A" w14:textId="0EECCEE2" w:rsidR="00CE1993" w:rsidRDefault="00CE1993" w:rsidP="00844B88">
      <w:r>
        <w:rPr>
          <w:rFonts w:hint="eastAsia"/>
        </w:rPr>
        <w:t>4</w:t>
      </w:r>
      <w:r>
        <w:t xml:space="preserve">.2. DEAP Data Analysis </w:t>
      </w:r>
    </w:p>
    <w:p w14:paraId="3F334CD2" w14:textId="4E7BA98D" w:rsidR="0037460D" w:rsidRDefault="0037460D" w:rsidP="00844B88">
      <w:r>
        <w:rPr>
          <w:rFonts w:hint="eastAsia"/>
        </w:rPr>
        <w:t>T</w:t>
      </w:r>
      <w:r>
        <w:t>7&amp;T8 signals from DEAP dataset</w:t>
      </w:r>
      <w:r>
        <w:rPr>
          <w:rFonts w:hint="eastAsia"/>
        </w:rPr>
        <w:t xml:space="preserve">를 이용해 </w:t>
      </w:r>
      <w:r>
        <w:t>SVM</w:t>
      </w:r>
      <w:r>
        <w:rPr>
          <w:rFonts w:hint="eastAsia"/>
        </w:rPr>
        <w:t>한 경우</w:t>
      </w:r>
    </w:p>
    <w:p w14:paraId="2DC974FE" w14:textId="2D01F57B" w:rsidR="00CE1993" w:rsidRDefault="002612A7" w:rsidP="00844B88">
      <w:r>
        <w:t>32 subjects x 40 trials</w:t>
      </w:r>
      <w:r w:rsidR="0037460D">
        <w:t>. Ten-folded cross-validation 36 training set 4 test set. Ten different sets were trained and tested for each subject.</w:t>
      </w:r>
    </w:p>
    <w:p w14:paraId="5E018DB6" w14:textId="23064C2C" w:rsidR="0037460D" w:rsidRDefault="0037460D" w:rsidP="00844B88">
      <w:r>
        <w:rPr>
          <w:rFonts w:hint="eastAsia"/>
        </w:rPr>
        <w:t>V</w:t>
      </w:r>
      <w:r>
        <w:t>alence classification 69.85%, 78.7% arousal classification. Overall accuracy for classifying four emotions 58.12%</w:t>
      </w:r>
    </w:p>
    <w:p w14:paraId="0609C2BA" w14:textId="69D91853" w:rsidR="0037460D" w:rsidRDefault="0037460D" w:rsidP="00844B88">
      <w:r>
        <w:rPr>
          <w:rFonts w:hint="eastAsia"/>
        </w:rPr>
        <w:t>T</w:t>
      </w:r>
      <w:r>
        <w:t>7 or T8 channel</w:t>
      </w:r>
      <w:r>
        <w:rPr>
          <w:rFonts w:hint="eastAsia"/>
        </w:rPr>
        <w:t>을 이용한 경우</w:t>
      </w:r>
    </w:p>
    <w:p w14:paraId="48870CEE" w14:textId="3C0CA7C3" w:rsidR="0037460D" w:rsidRDefault="0037460D" w:rsidP="00844B88">
      <w:r>
        <w:rPr>
          <w:rFonts w:hint="eastAsia"/>
        </w:rPr>
        <w:t>T</w:t>
      </w:r>
      <w:r>
        <w:t>7 Valence 71.30%, Arousal 76.67% Four emotions 57.56%</w:t>
      </w:r>
    </w:p>
    <w:p w14:paraId="4AFFD44B" w14:textId="7A0EB007" w:rsidR="0037460D" w:rsidRPr="00CE1993" w:rsidRDefault="0037460D" w:rsidP="0037460D">
      <w:r>
        <w:rPr>
          <w:rFonts w:hint="eastAsia"/>
        </w:rPr>
        <w:t>T</w:t>
      </w:r>
      <w:r>
        <w:t>8 Valence 70.93%, Arousal 77.20% Four emotions 57.34%</w:t>
      </w:r>
    </w:p>
    <w:p w14:paraId="4C8CA76D" w14:textId="47A91134" w:rsidR="0037460D" w:rsidRDefault="0037460D" w:rsidP="00844B88">
      <w:r>
        <w:t xml:space="preserve">t- test </w:t>
      </w:r>
      <w:r>
        <w:rPr>
          <w:rFonts w:hint="eastAsia"/>
        </w:rPr>
        <w:t xml:space="preserve">결과 </w:t>
      </w:r>
      <w:r>
        <w:t>no significantly difference</w:t>
      </w:r>
    </w:p>
    <w:p w14:paraId="3C05D986" w14:textId="724597F6" w:rsidR="004C7BC3" w:rsidRDefault="004C7BC3" w:rsidP="00844B88">
      <w:r>
        <w:rPr>
          <w:rFonts w:hint="eastAsia"/>
        </w:rPr>
        <w:t>-</w:t>
      </w:r>
      <w:r>
        <w:t>&gt;Multichannel classification model</w:t>
      </w:r>
      <w:r>
        <w:rPr>
          <w:rFonts w:hint="eastAsia"/>
        </w:rPr>
        <w:t xml:space="preserve">과 </w:t>
      </w:r>
      <w:r>
        <w:t>T7, T8 single channel</w:t>
      </w:r>
      <w:r>
        <w:rPr>
          <w:rFonts w:hint="eastAsia"/>
        </w:rPr>
        <w:t xml:space="preserve">의 정확도 큰 차이 없기에 </w:t>
      </w:r>
      <w:r>
        <w:t>single channel</w:t>
      </w:r>
      <w:r>
        <w:rPr>
          <w:rFonts w:hint="eastAsia"/>
        </w:rPr>
        <w:t>로써 사용 가능</w:t>
      </w:r>
    </w:p>
    <w:p w14:paraId="72E3A4DC" w14:textId="71C09C4C" w:rsidR="004C7BC3" w:rsidRDefault="004C7BC3" w:rsidP="00844B88">
      <w:r>
        <w:rPr>
          <w:rFonts w:hint="eastAsia"/>
        </w:rPr>
        <w:t>4</w:t>
      </w:r>
      <w:r>
        <w:t>.3. In-</w:t>
      </w:r>
      <w:r w:rsidR="0074405D">
        <w:t>e</w:t>
      </w:r>
      <w:r>
        <w:t>ar EEG Emotion Classification</w:t>
      </w:r>
    </w:p>
    <w:p w14:paraId="4A457E7B" w14:textId="418567C6" w:rsidR="004C7BC3" w:rsidRDefault="0074405D" w:rsidP="00844B88">
      <w:r>
        <w:t>Raw EEG</w:t>
      </w:r>
      <w:r>
        <w:rPr>
          <w:rFonts w:hint="eastAsia"/>
        </w:rPr>
        <w:t>로는 n</w:t>
      </w:r>
      <w:r>
        <w:t xml:space="preserve">o significant difference between EEG collected from left and right ear </w:t>
      </w:r>
    </w:p>
    <w:p w14:paraId="35EAEEE5" w14:textId="46F7FCB5" w:rsidR="0037584C" w:rsidRPr="0037584C" w:rsidRDefault="0037584C" w:rsidP="00844B88">
      <w:pPr>
        <w:rPr>
          <w:vertAlign w:val="superscript"/>
        </w:rPr>
      </w:pPr>
      <w:r>
        <w:rPr>
          <w:rFonts w:hint="eastAsia"/>
        </w:rPr>
        <w:t>B</w:t>
      </w:r>
      <w:r>
        <w:t>utterworth 4</w:t>
      </w:r>
      <w:r w:rsidRPr="0037584C">
        <w:rPr>
          <w:vertAlign w:val="superscript"/>
        </w:rPr>
        <w:t>th</w:t>
      </w:r>
      <w:r>
        <w:t xml:space="preserve"> order filter</w:t>
      </w:r>
      <w:r>
        <w:rPr>
          <w:vertAlign w:val="superscript"/>
        </w:rPr>
        <w:t xml:space="preserve"> </w:t>
      </w:r>
    </w:p>
    <w:p w14:paraId="7FA2FC1E" w14:textId="0C8213CE" w:rsidR="0074405D" w:rsidRDefault="0037584C" w:rsidP="00844B88">
      <w:r w:rsidRPr="0037584C">
        <w:t>theta (4–8 Hz), alpha (8–12 Hz), beta (12–32 Hz), and gamma (30–48 Hz)</w:t>
      </w:r>
      <w:r>
        <w:t xml:space="preserve"> 6 statistical parameters signal feature extraction 3s time-lapsed window.  10-fold </w:t>
      </w:r>
    </w:p>
    <w:p w14:paraId="753E799C" w14:textId="020F5C2D" w:rsidR="0037584C" w:rsidRDefault="0086590F" w:rsidP="00844B88">
      <w:r>
        <w:rPr>
          <w:rFonts w:hint="eastAsia"/>
        </w:rPr>
        <w:t>S</w:t>
      </w:r>
      <w:r>
        <w:t xml:space="preserve">VM </w:t>
      </w:r>
      <w:r>
        <w:rPr>
          <w:rFonts w:hint="eastAsia"/>
        </w:rPr>
        <w:t>c</w:t>
      </w:r>
      <w:r>
        <w:t>lassifications</w:t>
      </w:r>
      <w:r>
        <w:rPr>
          <w:rFonts w:hint="eastAsia"/>
        </w:rPr>
        <w:t xml:space="preserve">와 </w:t>
      </w:r>
      <w:r>
        <w:t>subjects’ own evaluations</w:t>
      </w:r>
      <w:r>
        <w:rPr>
          <w:rFonts w:hint="eastAsia"/>
        </w:rPr>
        <w:t>를 비교함</w:t>
      </w:r>
    </w:p>
    <w:p w14:paraId="224FE41F" w14:textId="56AF67BC" w:rsidR="0086590F" w:rsidRDefault="0086590F" w:rsidP="00844B88">
      <w:r w:rsidRPr="0086590F">
        <w:lastRenderedPageBreak/>
        <w:t>73.01% for valence, 75.70% arousal, and 59.23% for all four emotions</w:t>
      </w:r>
    </w:p>
    <w:p w14:paraId="222B751C" w14:textId="23E7C7ED" w:rsidR="0086590F" w:rsidRDefault="0086590F" w:rsidP="00844B88">
      <w:r>
        <w:t>In-ear EEG</w:t>
      </w:r>
      <w:r>
        <w:rPr>
          <w:rFonts w:hint="eastAsia"/>
        </w:rPr>
        <w:t xml:space="preserve">와 </w:t>
      </w:r>
      <w:r>
        <w:t xml:space="preserve">T7&amp;T8 signals from the DEAP datasets </w:t>
      </w:r>
      <w:r>
        <w:rPr>
          <w:rFonts w:hint="eastAsia"/>
        </w:rPr>
        <w:t>비교</w:t>
      </w:r>
    </w:p>
    <w:p w14:paraId="0DEDA651" w14:textId="64FE63E2" w:rsidR="0086590F" w:rsidRDefault="0086590F" w:rsidP="00844B88">
      <w:r>
        <w:rPr>
          <w:rFonts w:hint="eastAsia"/>
        </w:rPr>
        <w:t>B</w:t>
      </w:r>
      <w:r>
        <w:t>onferroni test</w:t>
      </w:r>
      <w:r>
        <w:rPr>
          <w:rFonts w:hint="eastAsia"/>
        </w:rPr>
        <w:t>에 따르면</w:t>
      </w:r>
      <w:r w:rsidR="00A417E4">
        <w:rPr>
          <w:rFonts w:hint="eastAsia"/>
        </w:rPr>
        <w:t>,</w:t>
      </w:r>
      <w:r w:rsidR="00A417E4">
        <w:t xml:space="preserve"> no significant difference</w:t>
      </w:r>
    </w:p>
    <w:p w14:paraId="0E4AD289" w14:textId="118ABEA0" w:rsidR="00A417E4" w:rsidRDefault="00A417E4" w:rsidP="00844B88">
      <w:r w:rsidRPr="00A417E4">
        <w:t>The two-tailed p-values were 0.449 and 0.456, which was over the 0.05</w:t>
      </w:r>
    </w:p>
    <w:p w14:paraId="29282490" w14:textId="748303C4" w:rsidR="0086590F" w:rsidRDefault="0086590F" w:rsidP="00844B88">
      <w:r>
        <w:rPr>
          <w:noProof/>
        </w:rPr>
        <w:drawing>
          <wp:inline distT="0" distB="0" distL="0" distR="0" wp14:anchorId="70A81C40" wp14:editId="178CC0F1">
            <wp:extent cx="5731510" cy="3459480"/>
            <wp:effectExtent l="0" t="0" r="254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r w:rsidR="00A417E4" w:rsidRPr="00A417E4">
        <w:t xml:space="preserve"> </w:t>
      </w:r>
      <w:r w:rsidR="00A417E4">
        <w:rPr>
          <w:noProof/>
        </w:rPr>
        <w:drawing>
          <wp:inline distT="0" distB="0" distL="0" distR="0" wp14:anchorId="690190E2" wp14:editId="510FDE96">
            <wp:extent cx="5731510" cy="3479165"/>
            <wp:effectExtent l="0" t="0" r="2540" b="698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r w:rsidR="00A417E4" w:rsidRPr="00A417E4">
        <w:t xml:space="preserve"> </w:t>
      </w:r>
      <w:r w:rsidR="00A417E4">
        <w:rPr>
          <w:noProof/>
        </w:rPr>
        <w:lastRenderedPageBreak/>
        <w:drawing>
          <wp:inline distT="0" distB="0" distL="0" distR="0" wp14:anchorId="7943E512" wp14:editId="521115ED">
            <wp:extent cx="5731510" cy="3462655"/>
            <wp:effectExtent l="0" t="0" r="2540" b="444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0C4F57A1" w14:textId="74EB3C2A" w:rsidR="00A417E4" w:rsidRDefault="00A417E4" w:rsidP="00844B88">
      <w:r>
        <w:t xml:space="preserve">4 emotion In-ear 53.72% T7&amp;T8 </w:t>
      </w:r>
      <w:r w:rsidRPr="00A417E4">
        <w:t>58.12%</w:t>
      </w:r>
    </w:p>
    <w:p w14:paraId="176E61F3" w14:textId="7F2BBAE1" w:rsidR="00A417E4" w:rsidRDefault="00A417E4" w:rsidP="00844B88">
      <w:r>
        <w:t xml:space="preserve">Valence In-ear </w:t>
      </w:r>
      <w:r w:rsidRPr="00A417E4">
        <w:t>71.07%</w:t>
      </w:r>
      <w:r>
        <w:t xml:space="preserve"> T7&amp;T8 69</w:t>
      </w:r>
      <w:r w:rsidRPr="00A417E4">
        <w:t>.</w:t>
      </w:r>
      <w:r>
        <w:t>85</w:t>
      </w:r>
      <w:r w:rsidRPr="00A417E4">
        <w:t>%</w:t>
      </w:r>
    </w:p>
    <w:p w14:paraId="72AD8E9E" w14:textId="6C950980" w:rsidR="00A417E4" w:rsidRDefault="00A417E4" w:rsidP="00A417E4">
      <w:r>
        <w:t xml:space="preserve">Arousal In-ear </w:t>
      </w:r>
      <w:r w:rsidRPr="00A417E4">
        <w:t>7</w:t>
      </w:r>
      <w:r>
        <w:t>2</w:t>
      </w:r>
      <w:r w:rsidRPr="00A417E4">
        <w:t>.</w:t>
      </w:r>
      <w:r>
        <w:t>89</w:t>
      </w:r>
      <w:r w:rsidRPr="00A417E4">
        <w:t>%</w:t>
      </w:r>
      <w:r>
        <w:t xml:space="preserve"> T7&amp;T8 78</w:t>
      </w:r>
      <w:r w:rsidRPr="00A417E4">
        <w:t>.</w:t>
      </w:r>
      <w:r>
        <w:t>7</w:t>
      </w:r>
      <w:r w:rsidRPr="00A417E4">
        <w:t>%</w:t>
      </w:r>
    </w:p>
    <w:p w14:paraId="6E8E7FA4" w14:textId="5AF7B614" w:rsidR="003D40DD" w:rsidRDefault="00A417E4" w:rsidP="003D40DD">
      <w:r w:rsidRPr="00A417E4">
        <w:t>in-ear EEG has potential for emotion classification as T7 and T8 electrodes do</w:t>
      </w:r>
    </w:p>
    <w:p w14:paraId="6C110138" w14:textId="77777777" w:rsidR="00A8487B" w:rsidRDefault="00A8487B" w:rsidP="003D40DD"/>
    <w:p w14:paraId="4CE1C598" w14:textId="78201848" w:rsidR="003D40DD" w:rsidRDefault="003D40DD" w:rsidP="003D40DD">
      <w:r>
        <w:rPr>
          <w:rFonts w:hint="eastAsia"/>
        </w:rPr>
        <w:t>S</w:t>
      </w:r>
      <w:r>
        <w:t>5. Discussion</w:t>
      </w:r>
    </w:p>
    <w:p w14:paraId="02507D91" w14:textId="4D14FF69" w:rsidR="003D40DD" w:rsidRDefault="003D40DD" w:rsidP="003D40DD">
      <w:r>
        <w:rPr>
          <w:rFonts w:hint="eastAsia"/>
        </w:rPr>
        <w:t>M</w:t>
      </w:r>
      <w:r>
        <w:t>MN results – In-ear EEG signal</w:t>
      </w:r>
      <w:r>
        <w:rPr>
          <w:rFonts w:hint="eastAsia"/>
        </w:rPr>
        <w:t xml:space="preserve">과 </w:t>
      </w:r>
      <w:r>
        <w:t>T7&amp;T8 correlation high (</w:t>
      </w:r>
      <w:r>
        <w:rPr>
          <w:rFonts w:hint="eastAsia"/>
        </w:rPr>
        <w:t>둘의 거리 가깝기 때문)</w:t>
      </w:r>
    </w:p>
    <w:p w14:paraId="65702F8B" w14:textId="45CAE484" w:rsidR="003D40DD" w:rsidRDefault="003D40DD" w:rsidP="003D40DD">
      <w:r>
        <w:rPr>
          <w:rFonts w:hint="eastAsia"/>
        </w:rPr>
        <w:t>D</w:t>
      </w:r>
      <w:r>
        <w:t xml:space="preserve">EAP – T7&amp;T8 single electrode </w:t>
      </w:r>
      <w:r>
        <w:rPr>
          <w:rFonts w:hint="eastAsia"/>
        </w:rPr>
        <w:t xml:space="preserve">사용시 </w:t>
      </w:r>
      <w:r>
        <w:t>valence</w:t>
      </w:r>
      <w:r>
        <w:rPr>
          <w:rFonts w:hint="eastAsia"/>
        </w:rPr>
        <w:t xml:space="preserve">와 </w:t>
      </w:r>
      <w:r>
        <w:t xml:space="preserve">arousal accuracies 70% </w:t>
      </w:r>
      <w:r>
        <w:rPr>
          <w:rFonts w:hint="eastAsia"/>
        </w:rPr>
        <w:t xml:space="preserve">넘어 </w:t>
      </w:r>
      <w:r>
        <w:t>multiple EEG electrodes</w:t>
      </w:r>
      <w:r>
        <w:rPr>
          <w:rFonts w:hint="eastAsia"/>
        </w:rPr>
        <w:t xml:space="preserve">와 비슷함 </w:t>
      </w:r>
    </w:p>
    <w:p w14:paraId="7C070F78" w14:textId="71A9A513" w:rsidR="003D40DD" w:rsidRDefault="003D40DD" w:rsidP="003D40DD">
      <w:r>
        <w:t>In-Ear EEG</w:t>
      </w:r>
      <w:r>
        <w:rPr>
          <w:rFonts w:hint="eastAsia"/>
        </w:rPr>
        <w:t xml:space="preserve">와 </w:t>
      </w:r>
      <w:r>
        <w:t xml:space="preserve">T7&amp;T8 </w:t>
      </w:r>
      <w:r>
        <w:rPr>
          <w:rFonts w:hint="eastAsia"/>
        </w:rPr>
        <w:t>결과 비슷함,</w:t>
      </w:r>
      <w:r>
        <w:t xml:space="preserve"> </w:t>
      </w:r>
      <w:r>
        <w:rPr>
          <w:rFonts w:hint="eastAsia"/>
        </w:rPr>
        <w:t>대체 가능</w:t>
      </w:r>
    </w:p>
    <w:p w14:paraId="5A408562" w14:textId="77777777" w:rsidR="00B42A1A" w:rsidRDefault="00B42A1A" w:rsidP="003D40DD">
      <w:r>
        <w:t xml:space="preserve">In-ear EEG </w:t>
      </w:r>
      <w:r>
        <w:rPr>
          <w:rFonts w:hint="eastAsia"/>
        </w:rPr>
        <w:t>s</w:t>
      </w:r>
      <w:r>
        <w:t>et up 5</w:t>
      </w:r>
      <w:r>
        <w:rPr>
          <w:rFonts w:hint="eastAsia"/>
        </w:rPr>
        <w:t>분 정도만 소요,</w:t>
      </w:r>
      <w:r>
        <w:t xml:space="preserve"> </w:t>
      </w:r>
      <w:r>
        <w:rPr>
          <w:rFonts w:hint="eastAsia"/>
        </w:rPr>
        <w:t>땀에 인한 영향 없어 더운 기후에도 좋음,</w:t>
      </w:r>
      <w:r>
        <w:t xml:space="preserve"> </w:t>
      </w:r>
      <w:r>
        <w:rPr>
          <w:rFonts w:hint="eastAsia"/>
        </w:rPr>
        <w:t>착용감 편안함,</w:t>
      </w:r>
      <w:r>
        <w:t xml:space="preserve"> ear-canal</w:t>
      </w:r>
      <w:r>
        <w:rPr>
          <w:rFonts w:hint="eastAsia"/>
        </w:rPr>
        <w:t xml:space="preserve">에 딱 맞으면 움직임으로 인한 </w:t>
      </w:r>
      <w:r>
        <w:t xml:space="preserve">artifacts </w:t>
      </w:r>
      <w:r>
        <w:rPr>
          <w:rFonts w:hint="eastAsia"/>
        </w:rPr>
        <w:t>감소</w:t>
      </w:r>
    </w:p>
    <w:p w14:paraId="142EB521" w14:textId="592A39C2" w:rsidR="00B42A1A" w:rsidRDefault="00B42A1A" w:rsidP="003D40DD">
      <w:r>
        <w:t>Frontal lobe</w:t>
      </w:r>
      <w:r>
        <w:rPr>
          <w:rFonts w:hint="eastAsia"/>
        </w:rPr>
        <w:t xml:space="preserve">와 거리가 있어 </w:t>
      </w:r>
      <w:r>
        <w:t>attention monitoring</w:t>
      </w:r>
      <w:r>
        <w:rPr>
          <w:rFonts w:hint="eastAsia"/>
        </w:rPr>
        <w:t>에는 좋지 않음!</w:t>
      </w:r>
    </w:p>
    <w:p w14:paraId="43F6BAA4" w14:textId="0A76C1AA" w:rsidR="00B42A1A" w:rsidRDefault="00B42A1A" w:rsidP="003D40DD">
      <w:r>
        <w:rPr>
          <w:rFonts w:hint="eastAsia"/>
        </w:rPr>
        <w:t>더 많은 채널,</w:t>
      </w:r>
      <w:r>
        <w:t xml:space="preserve"> </w:t>
      </w:r>
      <w:r>
        <w:rPr>
          <w:rFonts w:hint="eastAsia"/>
        </w:rPr>
        <w:t xml:space="preserve">예를 들어 양쪽 귀를 사용하거나 한 </w:t>
      </w:r>
      <w:r>
        <w:t>device</w:t>
      </w:r>
      <w:r>
        <w:rPr>
          <w:rFonts w:hint="eastAsia"/>
        </w:rPr>
        <w:t xml:space="preserve">에 여러 개의 </w:t>
      </w:r>
      <w:r>
        <w:t>electrode</w:t>
      </w:r>
      <w:r>
        <w:rPr>
          <w:rFonts w:hint="eastAsia"/>
        </w:rPr>
        <w:t>를 부착함으로써 정확도를 높일 수 있을 것임</w:t>
      </w:r>
    </w:p>
    <w:p w14:paraId="08F052B4" w14:textId="6368A705" w:rsidR="00B42A1A" w:rsidRDefault="00B42A1A" w:rsidP="003D40DD">
      <w:r>
        <w:rPr>
          <w:rFonts w:hint="eastAsia"/>
        </w:rPr>
        <w:t xml:space="preserve">무선 연결로 발전시킬 수도 있지만 </w:t>
      </w:r>
      <w:r>
        <w:t>integrated circuit design</w:t>
      </w:r>
      <w:r>
        <w:rPr>
          <w:rFonts w:hint="eastAsia"/>
        </w:rPr>
        <w:t xml:space="preserve">을 </w:t>
      </w:r>
      <w:r>
        <w:t>ear canal</w:t>
      </w:r>
      <w:r>
        <w:rPr>
          <w:rFonts w:hint="eastAsia"/>
        </w:rPr>
        <w:t>에 맞게</w:t>
      </w:r>
      <w:r>
        <w:t xml:space="preserve"> </w:t>
      </w:r>
      <w:r>
        <w:rPr>
          <w:rFonts w:hint="eastAsia"/>
        </w:rPr>
        <w:t>설계해야 하는 어</w:t>
      </w:r>
      <w:r>
        <w:rPr>
          <w:rFonts w:hint="eastAsia"/>
        </w:rPr>
        <w:lastRenderedPageBreak/>
        <w:t>려움이 존재</w:t>
      </w:r>
    </w:p>
    <w:p w14:paraId="40DC5763" w14:textId="77777777" w:rsidR="00A8487B" w:rsidRDefault="00A8487B" w:rsidP="003D40DD"/>
    <w:p w14:paraId="1F6FFC5A" w14:textId="5B7ED74F" w:rsidR="00B42A1A" w:rsidRDefault="00B42A1A" w:rsidP="003D40DD">
      <w:r>
        <w:rPr>
          <w:rFonts w:hint="eastAsia"/>
        </w:rPr>
        <w:t>S</w:t>
      </w:r>
      <w:r>
        <w:t>6. Conclusion</w:t>
      </w:r>
    </w:p>
    <w:p w14:paraId="2C16E3E4" w14:textId="4A0538C2" w:rsidR="000A6079" w:rsidRDefault="000A6079" w:rsidP="003D40DD">
      <w:r>
        <w:rPr>
          <w:rFonts w:hint="eastAsia"/>
        </w:rPr>
        <w:t>I</w:t>
      </w:r>
      <w:r>
        <w:t>n-ear EEG device main body – earphone rubber</w:t>
      </w:r>
    </w:p>
    <w:p w14:paraId="455F4A9C" w14:textId="61582F4C" w:rsidR="000A6079" w:rsidRDefault="000A6079" w:rsidP="003D40DD">
      <w:r>
        <w:rPr>
          <w:rFonts w:hint="eastAsia"/>
        </w:rPr>
        <w:t>I</w:t>
      </w:r>
      <w:r>
        <w:t>n-ear EEG electrode – silver-adhesive fabric</w:t>
      </w:r>
    </w:p>
    <w:p w14:paraId="0F1B62BC" w14:textId="15FC01D4" w:rsidR="000A6079" w:rsidRDefault="000A6079" w:rsidP="003D40DD">
      <w:r>
        <w:t xml:space="preserve">Signal </w:t>
      </w:r>
      <w:r>
        <w:rPr>
          <w:rFonts w:hint="eastAsia"/>
        </w:rPr>
        <w:t xml:space="preserve">검증 </w:t>
      </w:r>
      <w:r>
        <w:t>T7&amp;T8</w:t>
      </w:r>
      <w:r>
        <w:rPr>
          <w:rFonts w:hint="eastAsia"/>
        </w:rPr>
        <w:t xml:space="preserve">의 </w:t>
      </w:r>
      <w:r>
        <w:t xml:space="preserve">MMN </w:t>
      </w:r>
      <w:r>
        <w:rPr>
          <w:rFonts w:hint="eastAsia"/>
        </w:rPr>
        <w:t>비교로 확인</w:t>
      </w:r>
      <w:r>
        <w:t xml:space="preserve"> correlation 0.8530</w:t>
      </w:r>
    </w:p>
    <w:p w14:paraId="7FDECF6B" w14:textId="14D7312D" w:rsidR="000A6079" w:rsidRDefault="000A6079" w:rsidP="003D40DD">
      <w:r>
        <w:t>T7&amp;T8</w:t>
      </w:r>
      <w:r>
        <w:rPr>
          <w:rFonts w:hint="eastAsia"/>
        </w:rPr>
        <w:t>의 D</w:t>
      </w:r>
      <w:r>
        <w:t>EAP emotion classification</w:t>
      </w:r>
      <w:r>
        <w:rPr>
          <w:rFonts w:hint="eastAsia"/>
        </w:rPr>
        <w:t>과 통계적으로 정확도 비슷함</w:t>
      </w:r>
    </w:p>
    <w:p w14:paraId="1E864CFD" w14:textId="61C38491" w:rsidR="000A6079" w:rsidRPr="00A417E4" w:rsidRDefault="000A6079" w:rsidP="003D40DD">
      <w:r>
        <w:rPr>
          <w:rFonts w:hint="eastAsia"/>
        </w:rPr>
        <w:t>편안함</w:t>
      </w:r>
    </w:p>
    <w:sectPr w:rsidR="000A6079" w:rsidRPr="00A417E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B49"/>
    <w:multiLevelType w:val="multilevel"/>
    <w:tmpl w:val="FBF44234"/>
    <w:lvl w:ilvl="0">
      <w:start w:val="1"/>
      <w:numFmt w:val="decimal"/>
      <w:lvlText w:val="%1."/>
      <w:lvlJc w:val="left"/>
      <w:pPr>
        <w:ind w:left="760" w:hanging="360"/>
      </w:pPr>
      <w:rPr>
        <w:rFonts w:hint="default"/>
      </w:rPr>
    </w:lvl>
    <w:lvl w:ilvl="1">
      <w:start w:val="31"/>
      <w:numFmt w:val="decimal"/>
      <w:isLgl/>
      <w:lvlText w:val="%1.%2."/>
      <w:lvlJc w:val="left"/>
      <w:pPr>
        <w:ind w:left="805" w:hanging="405"/>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 w15:restartNumberingAfterBreak="0">
    <w:nsid w:val="26DE450D"/>
    <w:multiLevelType w:val="multilevel"/>
    <w:tmpl w:val="080039FA"/>
    <w:lvl w:ilvl="0">
      <w:start w:val="1"/>
      <w:numFmt w:val="decimal"/>
      <w:lvlText w:val="%1."/>
      <w:lvlJc w:val="left"/>
      <w:pPr>
        <w:ind w:left="760" w:hanging="360"/>
      </w:pPr>
      <w:rPr>
        <w:rFonts w:hint="default"/>
      </w:rPr>
    </w:lvl>
    <w:lvl w:ilvl="1">
      <w:start w:val="2"/>
      <w:numFmt w:val="decimal"/>
      <w:isLgl/>
      <w:lvlText w:val="%1.%2."/>
      <w:lvlJc w:val="left"/>
      <w:pPr>
        <w:ind w:left="850" w:hanging="450"/>
      </w:pPr>
      <w:rPr>
        <w:rFonts w:hint="default"/>
      </w:rPr>
    </w:lvl>
    <w:lvl w:ilvl="2">
      <w:start w:val="2"/>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30EF7266"/>
    <w:multiLevelType w:val="hybridMultilevel"/>
    <w:tmpl w:val="89C0012A"/>
    <w:lvl w:ilvl="0" w:tplc="67B05C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13170E5"/>
    <w:multiLevelType w:val="hybridMultilevel"/>
    <w:tmpl w:val="8848BBD0"/>
    <w:lvl w:ilvl="0" w:tplc="A74468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6CA1332"/>
    <w:multiLevelType w:val="hybridMultilevel"/>
    <w:tmpl w:val="2ECEEABE"/>
    <w:lvl w:ilvl="0" w:tplc="B358BFF2">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CCD3E63"/>
    <w:multiLevelType w:val="hybridMultilevel"/>
    <w:tmpl w:val="72A49DA8"/>
    <w:lvl w:ilvl="0" w:tplc="25B4B07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DC25466"/>
    <w:multiLevelType w:val="multilevel"/>
    <w:tmpl w:val="4DE26014"/>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7" w15:restartNumberingAfterBreak="0">
    <w:nsid w:val="57081986"/>
    <w:multiLevelType w:val="hybridMultilevel"/>
    <w:tmpl w:val="BFB07EE8"/>
    <w:lvl w:ilvl="0" w:tplc="003EC55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18B5665"/>
    <w:multiLevelType w:val="hybridMultilevel"/>
    <w:tmpl w:val="977E5F5C"/>
    <w:lvl w:ilvl="0" w:tplc="862E0C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7362D69"/>
    <w:multiLevelType w:val="hybridMultilevel"/>
    <w:tmpl w:val="AC002BFC"/>
    <w:lvl w:ilvl="0" w:tplc="A2F06636">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 w:numId="3">
    <w:abstractNumId w:val="9"/>
  </w:num>
  <w:num w:numId="4">
    <w:abstractNumId w:val="4"/>
  </w:num>
  <w:num w:numId="5">
    <w:abstractNumId w:val="7"/>
  </w:num>
  <w:num w:numId="6">
    <w:abstractNumId w:val="5"/>
  </w:num>
  <w:num w:numId="7">
    <w:abstractNumId w:val="2"/>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8C6"/>
    <w:rsid w:val="00010AB3"/>
    <w:rsid w:val="00076B03"/>
    <w:rsid w:val="00083C5B"/>
    <w:rsid w:val="000A39F6"/>
    <w:rsid w:val="000A5A1A"/>
    <w:rsid w:val="000A6079"/>
    <w:rsid w:val="000A72C5"/>
    <w:rsid w:val="000B641E"/>
    <w:rsid w:val="000C556C"/>
    <w:rsid w:val="000D3639"/>
    <w:rsid w:val="000E3A1C"/>
    <w:rsid w:val="000F2851"/>
    <w:rsid w:val="0012409D"/>
    <w:rsid w:val="00135027"/>
    <w:rsid w:val="00136791"/>
    <w:rsid w:val="00143A17"/>
    <w:rsid w:val="001548C8"/>
    <w:rsid w:val="00155D83"/>
    <w:rsid w:val="0017302B"/>
    <w:rsid w:val="00185E13"/>
    <w:rsid w:val="00195E10"/>
    <w:rsid w:val="001D1693"/>
    <w:rsid w:val="001E1C0A"/>
    <w:rsid w:val="001E4682"/>
    <w:rsid w:val="001E68CB"/>
    <w:rsid w:val="001F1544"/>
    <w:rsid w:val="001F15AB"/>
    <w:rsid w:val="002100FD"/>
    <w:rsid w:val="002129B7"/>
    <w:rsid w:val="002366AE"/>
    <w:rsid w:val="00241284"/>
    <w:rsid w:val="00253D95"/>
    <w:rsid w:val="002612A7"/>
    <w:rsid w:val="0026267D"/>
    <w:rsid w:val="00284E68"/>
    <w:rsid w:val="00290DB4"/>
    <w:rsid w:val="00291C88"/>
    <w:rsid w:val="00293482"/>
    <w:rsid w:val="002B558E"/>
    <w:rsid w:val="002B5B58"/>
    <w:rsid w:val="002C21A0"/>
    <w:rsid w:val="002E045D"/>
    <w:rsid w:val="002F092E"/>
    <w:rsid w:val="002F3419"/>
    <w:rsid w:val="002F6784"/>
    <w:rsid w:val="00314618"/>
    <w:rsid w:val="003238DC"/>
    <w:rsid w:val="003332F5"/>
    <w:rsid w:val="0034751C"/>
    <w:rsid w:val="00365187"/>
    <w:rsid w:val="0037362D"/>
    <w:rsid w:val="0037460D"/>
    <w:rsid w:val="0037584C"/>
    <w:rsid w:val="00380360"/>
    <w:rsid w:val="00387B7D"/>
    <w:rsid w:val="003D40DD"/>
    <w:rsid w:val="003E57E5"/>
    <w:rsid w:val="00430CA6"/>
    <w:rsid w:val="00446B60"/>
    <w:rsid w:val="00473803"/>
    <w:rsid w:val="00491288"/>
    <w:rsid w:val="004B6EF7"/>
    <w:rsid w:val="004C7BC3"/>
    <w:rsid w:val="004D6891"/>
    <w:rsid w:val="004E06D4"/>
    <w:rsid w:val="004E0ED8"/>
    <w:rsid w:val="004F7ECC"/>
    <w:rsid w:val="005004D1"/>
    <w:rsid w:val="005109B5"/>
    <w:rsid w:val="00513E15"/>
    <w:rsid w:val="00520C16"/>
    <w:rsid w:val="00536798"/>
    <w:rsid w:val="00550628"/>
    <w:rsid w:val="005534C4"/>
    <w:rsid w:val="0058599B"/>
    <w:rsid w:val="005B09F6"/>
    <w:rsid w:val="005B5FB7"/>
    <w:rsid w:val="005F1841"/>
    <w:rsid w:val="00600AD6"/>
    <w:rsid w:val="006075CF"/>
    <w:rsid w:val="00611B69"/>
    <w:rsid w:val="00614D41"/>
    <w:rsid w:val="0062329C"/>
    <w:rsid w:val="00652338"/>
    <w:rsid w:val="006762DC"/>
    <w:rsid w:val="00686A2F"/>
    <w:rsid w:val="00695213"/>
    <w:rsid w:val="006B2CBA"/>
    <w:rsid w:val="006C3751"/>
    <w:rsid w:val="006D7BF1"/>
    <w:rsid w:val="006F347F"/>
    <w:rsid w:val="00706B04"/>
    <w:rsid w:val="007146AA"/>
    <w:rsid w:val="00716E94"/>
    <w:rsid w:val="00720D8A"/>
    <w:rsid w:val="00722A51"/>
    <w:rsid w:val="00723145"/>
    <w:rsid w:val="00723F0D"/>
    <w:rsid w:val="007304EA"/>
    <w:rsid w:val="007361C2"/>
    <w:rsid w:val="007374E9"/>
    <w:rsid w:val="007438E9"/>
    <w:rsid w:val="0074405D"/>
    <w:rsid w:val="00751A94"/>
    <w:rsid w:val="00757B2F"/>
    <w:rsid w:val="0077249B"/>
    <w:rsid w:val="0078040A"/>
    <w:rsid w:val="00784FCE"/>
    <w:rsid w:val="007957F8"/>
    <w:rsid w:val="007A4171"/>
    <w:rsid w:val="007B00E8"/>
    <w:rsid w:val="007B2271"/>
    <w:rsid w:val="007C1AFE"/>
    <w:rsid w:val="007C3695"/>
    <w:rsid w:val="008003B4"/>
    <w:rsid w:val="008126E5"/>
    <w:rsid w:val="0083343D"/>
    <w:rsid w:val="00841A07"/>
    <w:rsid w:val="00844B88"/>
    <w:rsid w:val="008562EF"/>
    <w:rsid w:val="0086590F"/>
    <w:rsid w:val="008C1587"/>
    <w:rsid w:val="008E2CE6"/>
    <w:rsid w:val="00904292"/>
    <w:rsid w:val="0091544D"/>
    <w:rsid w:val="009314D9"/>
    <w:rsid w:val="009362AB"/>
    <w:rsid w:val="00940070"/>
    <w:rsid w:val="00950873"/>
    <w:rsid w:val="0095526F"/>
    <w:rsid w:val="009865AE"/>
    <w:rsid w:val="009912AF"/>
    <w:rsid w:val="009A1039"/>
    <w:rsid w:val="009B0A2C"/>
    <w:rsid w:val="009B1AB3"/>
    <w:rsid w:val="009E3360"/>
    <w:rsid w:val="00A01312"/>
    <w:rsid w:val="00A336C9"/>
    <w:rsid w:val="00A34602"/>
    <w:rsid w:val="00A417E4"/>
    <w:rsid w:val="00A45AEB"/>
    <w:rsid w:val="00A653B8"/>
    <w:rsid w:val="00A74501"/>
    <w:rsid w:val="00A755AF"/>
    <w:rsid w:val="00A810A7"/>
    <w:rsid w:val="00A83427"/>
    <w:rsid w:val="00A8487B"/>
    <w:rsid w:val="00AB1241"/>
    <w:rsid w:val="00AC59B7"/>
    <w:rsid w:val="00AF55EF"/>
    <w:rsid w:val="00B128C6"/>
    <w:rsid w:val="00B2182D"/>
    <w:rsid w:val="00B3561E"/>
    <w:rsid w:val="00B420FE"/>
    <w:rsid w:val="00B42A1A"/>
    <w:rsid w:val="00B616CC"/>
    <w:rsid w:val="00B82C8C"/>
    <w:rsid w:val="00B83625"/>
    <w:rsid w:val="00B83C95"/>
    <w:rsid w:val="00C01F2E"/>
    <w:rsid w:val="00C11089"/>
    <w:rsid w:val="00C21E0B"/>
    <w:rsid w:val="00C26EB4"/>
    <w:rsid w:val="00C42949"/>
    <w:rsid w:val="00C46BEA"/>
    <w:rsid w:val="00CC5D05"/>
    <w:rsid w:val="00CC7097"/>
    <w:rsid w:val="00CD1F71"/>
    <w:rsid w:val="00CE0C37"/>
    <w:rsid w:val="00CE1993"/>
    <w:rsid w:val="00D15DE0"/>
    <w:rsid w:val="00D2169D"/>
    <w:rsid w:val="00D23FA7"/>
    <w:rsid w:val="00D51561"/>
    <w:rsid w:val="00D52084"/>
    <w:rsid w:val="00D60F88"/>
    <w:rsid w:val="00D63018"/>
    <w:rsid w:val="00D64574"/>
    <w:rsid w:val="00D877D7"/>
    <w:rsid w:val="00D87DD8"/>
    <w:rsid w:val="00D93987"/>
    <w:rsid w:val="00D945DA"/>
    <w:rsid w:val="00DB662C"/>
    <w:rsid w:val="00DB7E28"/>
    <w:rsid w:val="00DD4353"/>
    <w:rsid w:val="00DE504E"/>
    <w:rsid w:val="00DE62FA"/>
    <w:rsid w:val="00DF1546"/>
    <w:rsid w:val="00E04279"/>
    <w:rsid w:val="00E17685"/>
    <w:rsid w:val="00E439B7"/>
    <w:rsid w:val="00E730B3"/>
    <w:rsid w:val="00E732B2"/>
    <w:rsid w:val="00EB00E3"/>
    <w:rsid w:val="00EB1290"/>
    <w:rsid w:val="00EB5130"/>
    <w:rsid w:val="00EB6987"/>
    <w:rsid w:val="00EE26F1"/>
    <w:rsid w:val="00EE45BB"/>
    <w:rsid w:val="00EF085D"/>
    <w:rsid w:val="00EF5D60"/>
    <w:rsid w:val="00F044EE"/>
    <w:rsid w:val="00F205A5"/>
    <w:rsid w:val="00F56341"/>
    <w:rsid w:val="00F752D6"/>
    <w:rsid w:val="00F82210"/>
    <w:rsid w:val="00F94A88"/>
    <w:rsid w:val="00F97742"/>
    <w:rsid w:val="00FA4B53"/>
    <w:rsid w:val="00FB45BE"/>
    <w:rsid w:val="00FB64A1"/>
    <w:rsid w:val="00FC4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7E09"/>
  <w15:chartTrackingRefBased/>
  <w15:docId w15:val="{8A4CD80A-C271-4760-879B-635A32E33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128C6"/>
    <w:rPr>
      <w:color w:val="0563C1" w:themeColor="hyperlink"/>
      <w:u w:val="single"/>
    </w:rPr>
  </w:style>
  <w:style w:type="character" w:styleId="a4">
    <w:name w:val="Unresolved Mention"/>
    <w:basedOn w:val="a0"/>
    <w:uiPriority w:val="99"/>
    <w:semiHidden/>
    <w:unhideWhenUsed/>
    <w:rsid w:val="00B128C6"/>
    <w:rPr>
      <w:color w:val="605E5C"/>
      <w:shd w:val="clear" w:color="auto" w:fill="E1DFDD"/>
    </w:rPr>
  </w:style>
  <w:style w:type="paragraph" w:styleId="a5">
    <w:name w:val="List Paragraph"/>
    <w:basedOn w:val="a"/>
    <w:uiPriority w:val="34"/>
    <w:qFormat/>
    <w:rsid w:val="00757B2F"/>
    <w:pPr>
      <w:ind w:leftChars="400" w:left="800"/>
    </w:pPr>
  </w:style>
  <w:style w:type="paragraph" w:styleId="a6">
    <w:name w:val="Date"/>
    <w:basedOn w:val="a"/>
    <w:next w:val="a"/>
    <w:link w:val="Char"/>
    <w:uiPriority w:val="99"/>
    <w:semiHidden/>
    <w:unhideWhenUsed/>
    <w:rsid w:val="00B2182D"/>
  </w:style>
  <w:style w:type="character" w:customStyle="1" w:styleId="Char">
    <w:name w:val="날짜 Char"/>
    <w:basedOn w:val="a0"/>
    <w:link w:val="a6"/>
    <w:uiPriority w:val="99"/>
    <w:semiHidden/>
    <w:rsid w:val="00B2182D"/>
  </w:style>
  <w:style w:type="character" w:styleId="a7">
    <w:name w:val="Emphasis"/>
    <w:basedOn w:val="a0"/>
    <w:uiPriority w:val="20"/>
    <w:qFormat/>
    <w:rsid w:val="00B420FE"/>
    <w:rPr>
      <w:i/>
      <w:iCs/>
    </w:rPr>
  </w:style>
  <w:style w:type="character" w:customStyle="1" w:styleId="mi">
    <w:name w:val="mi"/>
    <w:basedOn w:val="a0"/>
    <w:rsid w:val="001548C8"/>
  </w:style>
  <w:style w:type="character" w:customStyle="1" w:styleId="mo">
    <w:name w:val="mo"/>
    <w:basedOn w:val="a0"/>
    <w:rsid w:val="001548C8"/>
  </w:style>
  <w:style w:type="character" w:customStyle="1" w:styleId="mn">
    <w:name w:val="mn"/>
    <w:basedOn w:val="a0"/>
    <w:rsid w:val="00154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gif"/><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gif"/><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hyperlink" Target="https://www.frontiersin.org/articles/10.3389/fnins.2015.00438/full"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gif"/><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gi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gif"/><Relationship Id="rId49" Type="http://schemas.openxmlformats.org/officeDocument/2006/relationships/image" Target="media/image4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15033</TotalTime>
  <Pages>39</Pages>
  <Words>3901</Words>
  <Characters>22238</Characters>
  <Application>Microsoft Office Word</Application>
  <DocSecurity>0</DocSecurity>
  <Lines>185</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 동호</dc:creator>
  <cp:keywords/>
  <dc:description/>
  <cp:lastModifiedBy>user</cp:lastModifiedBy>
  <cp:revision>69</cp:revision>
  <dcterms:created xsi:type="dcterms:W3CDTF">2021-02-25T08:14:00Z</dcterms:created>
  <dcterms:modified xsi:type="dcterms:W3CDTF">2021-03-18T09:27:00Z</dcterms:modified>
</cp:coreProperties>
</file>