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84A62" w14:textId="77777777" w:rsidR="00BE39B2" w:rsidRDefault="00BE39B2" w:rsidP="007B3210">
      <w:pPr>
        <w:pStyle w:val="Frontespcio"/>
      </w:pPr>
      <w:r>
        <w:t>CENTRO ESTADUAL DE EDUCAÇÃO TECNOLÓGICA PAULA SOUZA</w:t>
      </w:r>
    </w:p>
    <w:p w14:paraId="709A8883" w14:textId="77777777" w:rsidR="00BE39B2" w:rsidRDefault="00BE39B2" w:rsidP="007B3210">
      <w:pPr>
        <w:pStyle w:val="Frontespcio"/>
      </w:pPr>
      <w:r>
        <w:t>FACULDADE DE TECNOLOGIA DE BOTUCATU</w:t>
      </w:r>
    </w:p>
    <w:p w14:paraId="7373ED9E" w14:textId="77777777" w:rsidR="00BE39B2" w:rsidRDefault="00BE39B2" w:rsidP="007B3210">
      <w:pPr>
        <w:pStyle w:val="Frontespcio"/>
      </w:pPr>
      <w:r>
        <w:t>CURSO SUPERIOR DE TECNOLOGIA EM ANÁLISE E DESENVOLVIMENTO DE SISTEMAS</w:t>
      </w:r>
    </w:p>
    <w:p w14:paraId="416FB31F" w14:textId="77777777" w:rsidR="00BE39B2" w:rsidRDefault="00BE39B2" w:rsidP="007B3210">
      <w:pPr>
        <w:pStyle w:val="Frontespcio"/>
      </w:pPr>
    </w:p>
    <w:p w14:paraId="75377550" w14:textId="77777777" w:rsidR="00BE39B2" w:rsidRDefault="00BE39B2" w:rsidP="007B3210">
      <w:pPr>
        <w:pStyle w:val="Frontespcio"/>
      </w:pPr>
    </w:p>
    <w:p w14:paraId="6B9C8215" w14:textId="77777777" w:rsidR="00BE39B2" w:rsidRDefault="00BE39B2" w:rsidP="007B3210">
      <w:pPr>
        <w:pStyle w:val="Frontespcio"/>
      </w:pPr>
    </w:p>
    <w:p w14:paraId="6E3761ED" w14:textId="77777777" w:rsidR="00BE39B2" w:rsidRDefault="00BE39B2" w:rsidP="007B3210">
      <w:pPr>
        <w:pStyle w:val="Frontespcio"/>
      </w:pPr>
    </w:p>
    <w:p w14:paraId="5DB4BC81" w14:textId="32AA440D" w:rsidR="00BE39B2" w:rsidRDefault="00050C5D" w:rsidP="007B3210">
      <w:pPr>
        <w:pStyle w:val="Frontespcio"/>
      </w:pPr>
      <w:r>
        <w:t>SERGIO DI FIORE</w:t>
      </w:r>
    </w:p>
    <w:p w14:paraId="79B080FE" w14:textId="77777777" w:rsidR="00BE39B2" w:rsidRDefault="00BE39B2" w:rsidP="007B3210">
      <w:pPr>
        <w:pStyle w:val="Frontespcio"/>
      </w:pPr>
    </w:p>
    <w:p w14:paraId="03519234" w14:textId="77777777" w:rsidR="00BE39B2" w:rsidRDefault="00BE39B2" w:rsidP="007B3210">
      <w:pPr>
        <w:pStyle w:val="Frontespcio"/>
      </w:pPr>
    </w:p>
    <w:p w14:paraId="6B62872A" w14:textId="77777777" w:rsidR="00BE39B2" w:rsidRDefault="00BE39B2" w:rsidP="007B3210">
      <w:pPr>
        <w:pStyle w:val="Frontespcio"/>
      </w:pPr>
    </w:p>
    <w:p w14:paraId="3DE851E4" w14:textId="77777777" w:rsidR="00BE39B2" w:rsidRDefault="00BE39B2" w:rsidP="007B3210">
      <w:pPr>
        <w:pStyle w:val="Frontespcio"/>
      </w:pPr>
    </w:p>
    <w:p w14:paraId="149A7D82" w14:textId="77777777" w:rsidR="00BE39B2" w:rsidRDefault="00BE39B2" w:rsidP="007B3210">
      <w:pPr>
        <w:pStyle w:val="Frontespcio"/>
      </w:pPr>
    </w:p>
    <w:p w14:paraId="3E0D65DC" w14:textId="5E4BA5A0" w:rsidR="00BE6C57" w:rsidRDefault="0093497F" w:rsidP="00BE6C57">
      <w:pPr>
        <w:pStyle w:val="Frontespcio"/>
      </w:pPr>
      <w:r w:rsidRPr="0093497F">
        <w:t xml:space="preserve">Desenvolvimento de um Software de Inteligência Artificial para Reconhecimento de </w:t>
      </w:r>
      <w:r w:rsidR="00F36843">
        <w:t xml:space="preserve">ALGARISMOS </w:t>
      </w:r>
      <w:r w:rsidR="00D84A9E">
        <w:t xml:space="preserve">ARÁBICOS </w:t>
      </w:r>
      <w:r w:rsidR="00D84A9E" w:rsidRPr="0093497F">
        <w:t>MANUSCRITOS</w:t>
      </w:r>
    </w:p>
    <w:p w14:paraId="7355C769" w14:textId="083A0CB7" w:rsidR="007F1E83" w:rsidRDefault="007F1E83">
      <w:pPr>
        <w:spacing w:line="240" w:lineRule="auto"/>
        <w:jc w:val="center"/>
      </w:pPr>
    </w:p>
    <w:p w14:paraId="36067729" w14:textId="31163FF4" w:rsidR="00BE6C57" w:rsidRDefault="00BE6C57">
      <w:pPr>
        <w:spacing w:line="240" w:lineRule="auto"/>
        <w:jc w:val="center"/>
      </w:pPr>
    </w:p>
    <w:p w14:paraId="3DA0483C" w14:textId="49000268" w:rsidR="00BE6C57" w:rsidRDefault="00BE6C57">
      <w:pPr>
        <w:spacing w:line="240" w:lineRule="auto"/>
        <w:jc w:val="center"/>
      </w:pPr>
    </w:p>
    <w:p w14:paraId="20693D1B" w14:textId="0059E8D0" w:rsidR="00BE6C57" w:rsidRDefault="00BE6C57">
      <w:pPr>
        <w:spacing w:line="240" w:lineRule="auto"/>
        <w:jc w:val="center"/>
      </w:pPr>
    </w:p>
    <w:p w14:paraId="1445294A" w14:textId="3C4DB86D" w:rsidR="00BE6C57" w:rsidRDefault="00BE6C57">
      <w:pPr>
        <w:spacing w:line="240" w:lineRule="auto"/>
        <w:jc w:val="center"/>
      </w:pPr>
    </w:p>
    <w:p w14:paraId="0CA90CD1" w14:textId="4C5D6419" w:rsidR="00BE6C57" w:rsidRDefault="00BE6C57">
      <w:pPr>
        <w:spacing w:line="240" w:lineRule="auto"/>
        <w:jc w:val="center"/>
      </w:pPr>
    </w:p>
    <w:p w14:paraId="35D5F96F" w14:textId="6CCEF5CE" w:rsidR="00BE6C57" w:rsidRDefault="00BE6C57">
      <w:pPr>
        <w:spacing w:line="240" w:lineRule="auto"/>
        <w:jc w:val="center"/>
      </w:pPr>
    </w:p>
    <w:p w14:paraId="2F5C5C17" w14:textId="77777777" w:rsidR="00BE6C57" w:rsidRDefault="00BE6C57">
      <w:pPr>
        <w:spacing w:line="240" w:lineRule="auto"/>
        <w:jc w:val="center"/>
      </w:pPr>
    </w:p>
    <w:p w14:paraId="5E95A963" w14:textId="77777777" w:rsidR="00BE6C57" w:rsidRDefault="00BE6C57">
      <w:pPr>
        <w:spacing w:line="240" w:lineRule="auto"/>
        <w:jc w:val="center"/>
      </w:pPr>
    </w:p>
    <w:p w14:paraId="6A132224" w14:textId="77777777" w:rsidR="00BE6C57" w:rsidRDefault="00BE6C57">
      <w:pPr>
        <w:spacing w:line="240" w:lineRule="auto"/>
        <w:jc w:val="center"/>
      </w:pPr>
    </w:p>
    <w:p w14:paraId="715D106A" w14:textId="77777777" w:rsidR="00BE6C57" w:rsidRDefault="00BE6C57">
      <w:pPr>
        <w:spacing w:line="240" w:lineRule="auto"/>
        <w:jc w:val="center"/>
      </w:pPr>
    </w:p>
    <w:p w14:paraId="62C95C3F" w14:textId="77777777" w:rsidR="00BE6C57" w:rsidRDefault="00BE6C57">
      <w:pPr>
        <w:spacing w:line="240" w:lineRule="auto"/>
        <w:jc w:val="center"/>
      </w:pPr>
    </w:p>
    <w:p w14:paraId="1EBE69AF" w14:textId="77777777" w:rsidR="00BE6C57" w:rsidRDefault="00BE6C57">
      <w:pPr>
        <w:spacing w:line="240" w:lineRule="auto"/>
        <w:jc w:val="center"/>
      </w:pPr>
    </w:p>
    <w:p w14:paraId="4F8595F4" w14:textId="77777777" w:rsidR="00BE6C57" w:rsidRDefault="00BE6C57">
      <w:pPr>
        <w:spacing w:line="240" w:lineRule="auto"/>
        <w:jc w:val="center"/>
      </w:pPr>
    </w:p>
    <w:p w14:paraId="09E2F42E" w14:textId="77777777" w:rsidR="00BE6C57" w:rsidRDefault="00BE6C57">
      <w:pPr>
        <w:spacing w:line="240" w:lineRule="auto"/>
        <w:jc w:val="center"/>
      </w:pPr>
    </w:p>
    <w:p w14:paraId="38B89C5C" w14:textId="63150B8B" w:rsidR="00BE6C57" w:rsidRDefault="00BE6C57">
      <w:pPr>
        <w:spacing w:line="240" w:lineRule="auto"/>
        <w:jc w:val="center"/>
      </w:pPr>
    </w:p>
    <w:p w14:paraId="3968BC8C" w14:textId="021613AA" w:rsidR="00143D4E" w:rsidRDefault="00143D4E">
      <w:pPr>
        <w:spacing w:line="240" w:lineRule="auto"/>
        <w:jc w:val="center"/>
      </w:pPr>
    </w:p>
    <w:p w14:paraId="23FD1B34" w14:textId="40096772" w:rsidR="00143D4E" w:rsidRDefault="00143D4E">
      <w:pPr>
        <w:spacing w:line="240" w:lineRule="auto"/>
        <w:jc w:val="center"/>
      </w:pPr>
    </w:p>
    <w:p w14:paraId="43D24AD1" w14:textId="758D1BEC" w:rsidR="00143D4E" w:rsidRDefault="00143D4E">
      <w:pPr>
        <w:spacing w:line="240" w:lineRule="auto"/>
        <w:jc w:val="center"/>
      </w:pPr>
    </w:p>
    <w:p w14:paraId="4175316F" w14:textId="47F63D2D" w:rsidR="00143D4E" w:rsidRDefault="00143D4E">
      <w:pPr>
        <w:spacing w:line="240" w:lineRule="auto"/>
        <w:jc w:val="center"/>
      </w:pPr>
    </w:p>
    <w:p w14:paraId="4C95B69F" w14:textId="268BD259" w:rsidR="00143D4E" w:rsidRDefault="00143D4E">
      <w:pPr>
        <w:spacing w:line="240" w:lineRule="auto"/>
        <w:jc w:val="center"/>
      </w:pPr>
    </w:p>
    <w:p w14:paraId="5D1158FA" w14:textId="7D8F54F2" w:rsidR="00143D4E" w:rsidRDefault="00143D4E">
      <w:pPr>
        <w:spacing w:line="240" w:lineRule="auto"/>
        <w:jc w:val="center"/>
      </w:pPr>
    </w:p>
    <w:p w14:paraId="7EBAB7DA" w14:textId="5C2C34C8" w:rsidR="00143D4E" w:rsidRDefault="00143D4E">
      <w:pPr>
        <w:spacing w:line="240" w:lineRule="auto"/>
        <w:jc w:val="center"/>
      </w:pPr>
    </w:p>
    <w:p w14:paraId="26F1CFF9" w14:textId="25C44BD7" w:rsidR="00143D4E" w:rsidRDefault="00143D4E">
      <w:pPr>
        <w:spacing w:line="240" w:lineRule="auto"/>
        <w:jc w:val="center"/>
      </w:pPr>
    </w:p>
    <w:p w14:paraId="769E3C69" w14:textId="2F808906" w:rsidR="00143D4E" w:rsidRDefault="00143D4E">
      <w:pPr>
        <w:spacing w:line="240" w:lineRule="auto"/>
        <w:jc w:val="center"/>
      </w:pPr>
    </w:p>
    <w:p w14:paraId="691EB956" w14:textId="77777777" w:rsidR="00143D4E" w:rsidRDefault="00143D4E">
      <w:pPr>
        <w:spacing w:line="240" w:lineRule="auto"/>
        <w:jc w:val="center"/>
      </w:pPr>
    </w:p>
    <w:p w14:paraId="1CB355F1" w14:textId="77777777" w:rsidR="00BE6C57" w:rsidRDefault="00BE6C57">
      <w:pPr>
        <w:spacing w:line="240" w:lineRule="auto"/>
        <w:jc w:val="center"/>
      </w:pPr>
    </w:p>
    <w:p w14:paraId="1638D2E1" w14:textId="77777777" w:rsidR="00BE6C57" w:rsidRDefault="00BE6C57">
      <w:pPr>
        <w:spacing w:line="240" w:lineRule="auto"/>
        <w:jc w:val="center"/>
      </w:pPr>
    </w:p>
    <w:p w14:paraId="73FEDF31" w14:textId="77777777" w:rsidR="00BE6C57" w:rsidRDefault="00BE6C57">
      <w:pPr>
        <w:spacing w:line="240" w:lineRule="auto"/>
        <w:jc w:val="center"/>
      </w:pPr>
    </w:p>
    <w:p w14:paraId="128D654C" w14:textId="77777777" w:rsidR="00BE6C57" w:rsidRDefault="00BE6C57">
      <w:pPr>
        <w:spacing w:line="240" w:lineRule="auto"/>
        <w:jc w:val="center"/>
      </w:pPr>
    </w:p>
    <w:p w14:paraId="3CCFED92" w14:textId="5573BF78" w:rsidR="00BE39B2" w:rsidRDefault="00BE39B2" w:rsidP="00BE6C57">
      <w:pPr>
        <w:pStyle w:val="Frontespcio2"/>
      </w:pPr>
      <w:r>
        <w:t>Botucatu</w:t>
      </w:r>
      <w:r w:rsidR="0012260D">
        <w:t xml:space="preserve"> </w:t>
      </w:r>
      <w:r>
        <w:t>-</w:t>
      </w:r>
      <w:r w:rsidR="0012260D">
        <w:t xml:space="preserve"> </w:t>
      </w:r>
      <w:r>
        <w:t>SP</w:t>
      </w:r>
    </w:p>
    <w:p w14:paraId="0FD9DF92" w14:textId="64F1FD2D" w:rsidR="00BE6C57" w:rsidRDefault="0012260D" w:rsidP="00BE6C57">
      <w:pPr>
        <w:pStyle w:val="Frontespcio2"/>
        <w:rPr>
          <w:bCs/>
        </w:rPr>
      </w:pPr>
      <w:r>
        <w:rPr>
          <w:bCs/>
        </w:rPr>
        <w:t>Dezembro</w:t>
      </w:r>
      <w:r w:rsidR="00BE39B2">
        <w:rPr>
          <w:bCs/>
        </w:rPr>
        <w:t xml:space="preserve"> – 20</w:t>
      </w:r>
      <w:r>
        <w:rPr>
          <w:bCs/>
        </w:rPr>
        <w:t>20</w:t>
      </w:r>
    </w:p>
    <w:p w14:paraId="34629C3C" w14:textId="520D382C" w:rsidR="00BE39B2" w:rsidRDefault="00BE6C57" w:rsidP="00D845E3">
      <w:pPr>
        <w:pStyle w:val="Frontespcio"/>
      </w:pPr>
      <w:r>
        <w:rPr>
          <w:bCs/>
        </w:rPr>
        <w:br w:type="page"/>
      </w:r>
      <w:r w:rsidR="00BE39B2">
        <w:lastRenderedPageBreak/>
        <w:t>CENTRO ESTADUAL DE EDUCAÇÃO TECNOLÓGICA PAULA</w:t>
      </w:r>
      <w:r w:rsidR="00427DEA">
        <w:t xml:space="preserve"> </w:t>
      </w:r>
      <w:r w:rsidR="00BE39B2">
        <w:t>SOUZA</w:t>
      </w:r>
    </w:p>
    <w:p w14:paraId="46108C7A" w14:textId="77777777" w:rsidR="00BE39B2" w:rsidRDefault="00BE39B2" w:rsidP="00427DEA">
      <w:pPr>
        <w:pStyle w:val="Frontespcio"/>
      </w:pPr>
      <w:r>
        <w:t>FACULDADE DE TECNOLOGIA DE BOTUCATU</w:t>
      </w:r>
    </w:p>
    <w:p w14:paraId="440D0DF4" w14:textId="43BACA1D" w:rsidR="00BE39B2" w:rsidRDefault="00BE39B2" w:rsidP="00EF723D">
      <w:pPr>
        <w:pStyle w:val="Frontespcio"/>
      </w:pPr>
      <w:r>
        <w:t>CURSO SUPERIOR DE TECNOLOGIA EM ANÁLISE E DESENVOLVIMENTO DE SISTEMAS</w:t>
      </w:r>
    </w:p>
    <w:p w14:paraId="43DD1DB6" w14:textId="77777777" w:rsidR="00BE39B2" w:rsidRDefault="00BE39B2">
      <w:pPr>
        <w:rPr>
          <w:b/>
          <w:szCs w:val="24"/>
        </w:rPr>
      </w:pPr>
    </w:p>
    <w:p w14:paraId="14C9A151" w14:textId="77777777" w:rsidR="00BE39B2" w:rsidRDefault="00BE39B2">
      <w:pPr>
        <w:rPr>
          <w:b/>
          <w:szCs w:val="24"/>
        </w:rPr>
      </w:pPr>
    </w:p>
    <w:p w14:paraId="163E5DDF" w14:textId="77777777" w:rsidR="00BE39B2" w:rsidRDefault="00BE39B2">
      <w:pPr>
        <w:rPr>
          <w:b/>
          <w:szCs w:val="24"/>
        </w:rPr>
      </w:pPr>
    </w:p>
    <w:p w14:paraId="453ABE5B" w14:textId="77777777" w:rsidR="001D7CDE" w:rsidRDefault="001D7CDE" w:rsidP="00143D4E">
      <w:pPr>
        <w:pStyle w:val="Frontespcio"/>
      </w:pPr>
      <w:r>
        <w:t>SERGIO DI FIORE</w:t>
      </w:r>
    </w:p>
    <w:p w14:paraId="37A3FBB4" w14:textId="77777777" w:rsidR="00BE39B2" w:rsidRDefault="00BE39B2" w:rsidP="00143D4E">
      <w:pPr>
        <w:pStyle w:val="Frontespcio"/>
      </w:pPr>
    </w:p>
    <w:p w14:paraId="28FC023B" w14:textId="77777777" w:rsidR="00B56493" w:rsidRDefault="00B56493" w:rsidP="00143D4E">
      <w:pPr>
        <w:pStyle w:val="Frontespcio"/>
      </w:pPr>
    </w:p>
    <w:p w14:paraId="66EE631A" w14:textId="77777777" w:rsidR="00B56493" w:rsidRDefault="00B56493" w:rsidP="00143D4E">
      <w:pPr>
        <w:pStyle w:val="Frontespcio"/>
      </w:pPr>
    </w:p>
    <w:p w14:paraId="3917CAD2" w14:textId="0BCA7E84" w:rsidR="00D84A9E" w:rsidRDefault="00D84A9E" w:rsidP="00143D4E">
      <w:pPr>
        <w:pStyle w:val="Frontespcio"/>
      </w:pPr>
      <w:r w:rsidRPr="0093497F">
        <w:t xml:space="preserve">Desenvolvimento de um Software de Inteligência Artificial para Reconhecimento de </w:t>
      </w:r>
      <w:r>
        <w:t xml:space="preserve">ALGARISMOS ARÁBICOS </w:t>
      </w:r>
      <w:r w:rsidRPr="0093497F">
        <w:t>MANUSCRITOS</w:t>
      </w:r>
    </w:p>
    <w:p w14:paraId="67D7DDDD" w14:textId="77777777" w:rsidR="00BE39B2" w:rsidRDefault="00BE39B2">
      <w:pPr>
        <w:jc w:val="center"/>
        <w:rPr>
          <w:szCs w:val="24"/>
        </w:rPr>
      </w:pPr>
    </w:p>
    <w:p w14:paraId="5F6759A0" w14:textId="77777777" w:rsidR="00B56493" w:rsidRDefault="00B56493">
      <w:pPr>
        <w:jc w:val="center"/>
        <w:rPr>
          <w:szCs w:val="24"/>
        </w:rPr>
      </w:pPr>
    </w:p>
    <w:p w14:paraId="1AE63003" w14:textId="77777777" w:rsidR="00B56493" w:rsidRDefault="00B56493">
      <w:pPr>
        <w:jc w:val="center"/>
        <w:rPr>
          <w:szCs w:val="24"/>
        </w:rPr>
      </w:pPr>
    </w:p>
    <w:p w14:paraId="0BCC9140" w14:textId="5FD07E88" w:rsidR="00BE39B2" w:rsidRDefault="00BE39B2" w:rsidP="00D845E3">
      <w:pPr>
        <w:pStyle w:val="Frontespcio2"/>
      </w:pPr>
      <w:r>
        <w:t>Orientador: Prof. Dr. Gustavo Kimura Montanha</w:t>
      </w:r>
    </w:p>
    <w:p w14:paraId="5C93091C" w14:textId="04CC7F80" w:rsidR="001D7CDE" w:rsidRDefault="003D0A3B" w:rsidP="00D845E3">
      <w:pPr>
        <w:pStyle w:val="Frontespcio2"/>
      </w:pPr>
      <w:r>
        <w:t>Coorientadora</w:t>
      </w:r>
      <w:r w:rsidR="003866E7">
        <w:t xml:space="preserve">: Profa. </w:t>
      </w:r>
      <w:r w:rsidR="005A256C">
        <w:t xml:space="preserve">Dra. </w:t>
      </w:r>
      <w:r w:rsidR="00BC44AC">
        <w:t xml:space="preserve">Mônica Regina </w:t>
      </w:r>
      <w:proofErr w:type="spellStart"/>
      <w:r w:rsidR="00BC44AC">
        <w:t>Gaiotto</w:t>
      </w:r>
      <w:proofErr w:type="spellEnd"/>
    </w:p>
    <w:p w14:paraId="41ECF388" w14:textId="77777777" w:rsidR="00BE39B2" w:rsidRDefault="00BE39B2">
      <w:pPr>
        <w:jc w:val="center"/>
        <w:rPr>
          <w:szCs w:val="24"/>
        </w:rPr>
      </w:pPr>
    </w:p>
    <w:p w14:paraId="3A47737C" w14:textId="77777777" w:rsidR="00B56493" w:rsidRDefault="00B56493">
      <w:pPr>
        <w:jc w:val="center"/>
        <w:rPr>
          <w:szCs w:val="24"/>
        </w:rPr>
      </w:pPr>
    </w:p>
    <w:p w14:paraId="62263609" w14:textId="77777777" w:rsidR="00B56493" w:rsidRDefault="00B56493" w:rsidP="00B56493">
      <w:pPr>
        <w:jc w:val="center"/>
        <w:rPr>
          <w:szCs w:val="24"/>
        </w:rPr>
      </w:pPr>
    </w:p>
    <w:p w14:paraId="6EF3D6E0" w14:textId="77777777" w:rsidR="00A776A4" w:rsidRPr="00E4780D" w:rsidRDefault="00A776A4" w:rsidP="00A776A4">
      <w:pPr>
        <w:spacing w:line="240" w:lineRule="auto"/>
        <w:ind w:left="4536"/>
        <w:rPr>
          <w:szCs w:val="24"/>
          <w:lang w:val="pt-PT"/>
        </w:rPr>
      </w:pPr>
      <w:r w:rsidRPr="00E4780D">
        <w:rPr>
          <w:szCs w:val="24"/>
          <w:lang w:val="pt-PT"/>
        </w:rPr>
        <w:t xml:space="preserve">Relatório de Iniciação Científica apresentado à FATEC - Faculdade de Tecnologia de Botucatu, como exigência para cumprimento do Trabalho de Conclusão de Curso no Curso Superior de </w:t>
      </w:r>
      <w:r>
        <w:rPr>
          <w:szCs w:val="24"/>
          <w:lang w:val="pt-PT"/>
        </w:rPr>
        <w:t>Análise e Desenvolvimento de Sistemas.</w:t>
      </w:r>
    </w:p>
    <w:p w14:paraId="1B8746E3" w14:textId="77777777" w:rsidR="00BE39B2" w:rsidRDefault="00BE39B2">
      <w:pPr>
        <w:jc w:val="center"/>
        <w:rPr>
          <w:szCs w:val="24"/>
        </w:rPr>
      </w:pPr>
    </w:p>
    <w:p w14:paraId="2FB74184" w14:textId="77777777" w:rsidR="00BE39B2" w:rsidRDefault="00BE39B2">
      <w:pPr>
        <w:jc w:val="center"/>
        <w:rPr>
          <w:szCs w:val="24"/>
        </w:rPr>
      </w:pPr>
    </w:p>
    <w:p w14:paraId="29BB8BED" w14:textId="07EC0239" w:rsidR="00BE39B2" w:rsidRDefault="00BE39B2">
      <w:pPr>
        <w:jc w:val="center"/>
        <w:rPr>
          <w:bCs/>
          <w:szCs w:val="24"/>
        </w:rPr>
      </w:pPr>
    </w:p>
    <w:p w14:paraId="041E07EC" w14:textId="0F229997" w:rsidR="008D37DF" w:rsidRDefault="008D37DF">
      <w:pPr>
        <w:jc w:val="center"/>
        <w:rPr>
          <w:bCs/>
          <w:szCs w:val="24"/>
        </w:rPr>
      </w:pPr>
    </w:p>
    <w:p w14:paraId="3D6AF9D1" w14:textId="4BFE9719" w:rsidR="008D37DF" w:rsidRDefault="008D37DF">
      <w:pPr>
        <w:jc w:val="center"/>
        <w:rPr>
          <w:bCs/>
          <w:szCs w:val="24"/>
        </w:rPr>
      </w:pPr>
    </w:p>
    <w:p w14:paraId="00F78190" w14:textId="32321EDF" w:rsidR="008D37DF" w:rsidRDefault="008D37DF">
      <w:pPr>
        <w:jc w:val="center"/>
        <w:rPr>
          <w:bCs/>
          <w:szCs w:val="24"/>
        </w:rPr>
      </w:pPr>
    </w:p>
    <w:p w14:paraId="47D71546" w14:textId="2157EF9E" w:rsidR="008D37DF" w:rsidRDefault="008D37DF">
      <w:pPr>
        <w:jc w:val="center"/>
        <w:rPr>
          <w:bCs/>
          <w:szCs w:val="24"/>
        </w:rPr>
      </w:pPr>
    </w:p>
    <w:p w14:paraId="1FA89896" w14:textId="77777777" w:rsidR="008D37DF" w:rsidRDefault="008D37DF">
      <w:pPr>
        <w:jc w:val="center"/>
        <w:rPr>
          <w:bCs/>
          <w:szCs w:val="24"/>
        </w:rPr>
      </w:pPr>
    </w:p>
    <w:p w14:paraId="6ED7185E" w14:textId="77777777" w:rsidR="005A256C" w:rsidRDefault="005A256C">
      <w:pPr>
        <w:jc w:val="center"/>
        <w:rPr>
          <w:bCs/>
          <w:szCs w:val="24"/>
        </w:rPr>
      </w:pPr>
    </w:p>
    <w:p w14:paraId="1AF3D73F" w14:textId="52183E2A" w:rsidR="00BE39B2" w:rsidRDefault="00BE39B2" w:rsidP="008D37DF">
      <w:pPr>
        <w:pStyle w:val="Frontespcio2"/>
      </w:pPr>
      <w:r>
        <w:t>Botucatu</w:t>
      </w:r>
      <w:r w:rsidR="00F95B84">
        <w:t xml:space="preserve"> </w:t>
      </w:r>
      <w:r>
        <w:t>-</w:t>
      </w:r>
      <w:r w:rsidR="00F95B84">
        <w:t xml:space="preserve"> </w:t>
      </w:r>
      <w:r>
        <w:t>SP</w:t>
      </w:r>
    </w:p>
    <w:p w14:paraId="066E2E8F" w14:textId="24656CF6" w:rsidR="008D37DF" w:rsidRDefault="00F95B84" w:rsidP="00EA20AF">
      <w:pPr>
        <w:pStyle w:val="Frontespcio2"/>
        <w:rPr>
          <w:b/>
        </w:rPr>
      </w:pPr>
      <w:r>
        <w:t>Dezembro</w:t>
      </w:r>
      <w:r w:rsidR="00BE39B2">
        <w:t xml:space="preserve"> – 20</w:t>
      </w:r>
      <w:r>
        <w:t>20</w:t>
      </w:r>
      <w:r w:rsidR="002D2258">
        <w:rPr>
          <w:b/>
        </w:rPr>
        <w:t xml:space="preserve"> </w:t>
      </w:r>
      <w:r w:rsidR="008D37DF">
        <w:rPr>
          <w:b/>
        </w:rPr>
        <w:br w:type="page"/>
      </w:r>
    </w:p>
    <w:p w14:paraId="0423E24E" w14:textId="6093F1AD" w:rsidR="00BE39B2" w:rsidRDefault="006C572E" w:rsidP="006C572E">
      <w:pPr>
        <w:tabs>
          <w:tab w:val="left" w:pos="5640"/>
        </w:tabs>
        <w:jc w:val="center"/>
        <w:rPr>
          <w:b/>
        </w:rPr>
      </w:pPr>
      <w:r>
        <w:rPr>
          <w:b/>
        </w:rPr>
        <w:lastRenderedPageBreak/>
        <w:t>RESUMO</w:t>
      </w:r>
    </w:p>
    <w:p w14:paraId="6FAD8FF1" w14:textId="77777777" w:rsidR="006C572E" w:rsidRDefault="006C572E" w:rsidP="006C572E">
      <w:pPr>
        <w:tabs>
          <w:tab w:val="left" w:pos="5640"/>
        </w:tabs>
        <w:rPr>
          <w:b/>
        </w:rPr>
      </w:pPr>
    </w:p>
    <w:p w14:paraId="707806EF" w14:textId="10525BB8" w:rsidR="005B0D77" w:rsidRPr="00A93213" w:rsidRDefault="005B0D77" w:rsidP="005B0D77">
      <w:bookmarkStart w:id="0" w:name="_Hlk522545762"/>
      <w:r>
        <w:t xml:space="preserve">O projeto </w:t>
      </w:r>
      <w:r w:rsidR="002D2258">
        <w:t>trata do</w:t>
      </w:r>
      <w:r w:rsidR="00BD4964">
        <w:t xml:space="preserve"> desenvolvimento de </w:t>
      </w:r>
      <w:r>
        <w:t xml:space="preserve">um software que </w:t>
      </w:r>
      <w:r w:rsidR="007933D4">
        <w:t xml:space="preserve">visa o reconhecimento de caracteres de algarismos arábicos manuscritos </w:t>
      </w:r>
      <w:r w:rsidR="00A3789E">
        <w:t>visando a automação de processos de leitura de números manuscritos</w:t>
      </w:r>
      <w:r w:rsidR="009F2665">
        <w:t xml:space="preserve"> para diversas finalidades</w:t>
      </w:r>
      <w:r w:rsidR="00A93213">
        <w:t>, através de técnicas de Inteligência Artificial</w:t>
      </w:r>
      <w:r w:rsidR="00987D5B">
        <w:t>, Rede Neural</w:t>
      </w:r>
      <w:r w:rsidR="00A93213">
        <w:t xml:space="preserve"> e </w:t>
      </w:r>
      <w:proofErr w:type="spellStart"/>
      <w:r w:rsidR="00A93213">
        <w:rPr>
          <w:i/>
        </w:rPr>
        <w:t>Deep</w:t>
      </w:r>
      <w:proofErr w:type="spellEnd"/>
      <w:r w:rsidR="00A93213">
        <w:rPr>
          <w:i/>
        </w:rPr>
        <w:t xml:space="preserve"> Learning</w:t>
      </w:r>
      <w:r w:rsidR="00A93213">
        <w:t>.</w:t>
      </w:r>
    </w:p>
    <w:p w14:paraId="47AEFEBA" w14:textId="77777777" w:rsidR="007A590D" w:rsidRDefault="007A590D" w:rsidP="005B0D77"/>
    <w:bookmarkEnd w:id="0"/>
    <w:p w14:paraId="1F6F01CF" w14:textId="1810A87E" w:rsidR="007A590D" w:rsidRPr="001B3DDC" w:rsidRDefault="007A590D" w:rsidP="007A590D">
      <w:pPr>
        <w:spacing w:line="240" w:lineRule="auto"/>
        <w:rPr>
          <w:b/>
          <w:sz w:val="20"/>
          <w:szCs w:val="24"/>
          <w:lang w:val="pt-PT"/>
        </w:rPr>
      </w:pPr>
      <w:r w:rsidRPr="001B3DDC">
        <w:rPr>
          <w:b/>
          <w:sz w:val="20"/>
          <w:szCs w:val="24"/>
          <w:lang w:val="pt-PT"/>
        </w:rPr>
        <w:t xml:space="preserve">Palavras-chave: </w:t>
      </w:r>
      <w:r w:rsidR="00987D5B">
        <w:rPr>
          <w:sz w:val="20"/>
          <w:szCs w:val="24"/>
          <w:lang w:val="pt-PT"/>
        </w:rPr>
        <w:t xml:space="preserve">Deep Learning, </w:t>
      </w:r>
      <w:r w:rsidR="003D4B91">
        <w:rPr>
          <w:sz w:val="20"/>
          <w:szCs w:val="24"/>
          <w:lang w:val="pt-PT"/>
        </w:rPr>
        <w:t>Inteligência Artificial</w:t>
      </w:r>
      <w:r>
        <w:rPr>
          <w:sz w:val="20"/>
          <w:szCs w:val="24"/>
          <w:lang w:val="pt-PT"/>
        </w:rPr>
        <w:t xml:space="preserve">, </w:t>
      </w:r>
      <w:r w:rsidR="00EB73DE">
        <w:rPr>
          <w:sz w:val="20"/>
          <w:szCs w:val="24"/>
          <w:lang w:val="pt-PT"/>
        </w:rPr>
        <w:t>Rede Neural,</w:t>
      </w:r>
      <w:r>
        <w:rPr>
          <w:b/>
          <w:sz w:val="20"/>
          <w:szCs w:val="24"/>
          <w:lang w:val="pt-PT"/>
        </w:rPr>
        <w:t xml:space="preserve"> </w:t>
      </w:r>
      <w:r>
        <w:rPr>
          <w:sz w:val="20"/>
          <w:szCs w:val="24"/>
          <w:lang w:val="pt-PT"/>
        </w:rPr>
        <w:t>Software.</w:t>
      </w:r>
    </w:p>
    <w:p w14:paraId="00A52CAF" w14:textId="50E24510" w:rsidR="00D17BB7" w:rsidRDefault="00D17BB7">
      <w:pPr>
        <w:suppressAutoHyphens w:val="0"/>
        <w:spacing w:line="240" w:lineRule="auto"/>
        <w:jc w:val="left"/>
      </w:pPr>
      <w:r>
        <w:br w:type="page"/>
      </w:r>
    </w:p>
    <w:p w14:paraId="2D641BE2" w14:textId="1B1DD6CA" w:rsidR="00D17BB7" w:rsidRDefault="002C0819" w:rsidP="00F25586">
      <w:pPr>
        <w:pStyle w:val="Frontespcio"/>
      </w:pPr>
      <w:r>
        <w:lastRenderedPageBreak/>
        <w:t>LISTA DE FIGURAS</w:t>
      </w:r>
      <w:r w:rsidR="00A07588">
        <w:br/>
      </w:r>
      <w:r w:rsidR="00A07588">
        <w:br/>
      </w:r>
    </w:p>
    <w:p w14:paraId="44F6A1B2" w14:textId="15099D39" w:rsidR="00340E9D" w:rsidRDefault="001F4751">
      <w:pPr>
        <w:pStyle w:val="ndicedeilustraes"/>
        <w:tabs>
          <w:tab w:val="right" w:leader="dot" w:pos="8494"/>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64561818" w:history="1">
        <w:r w:rsidR="00340E9D" w:rsidRPr="008B596C">
          <w:rPr>
            <w:rStyle w:val="Hyperlink"/>
            <w:noProof/>
          </w:rPr>
          <w:t>Figura 1. Dois neurônios transmitindo impulso nervoso por meio de sinapse</w:t>
        </w:r>
        <w:r w:rsidR="00340E9D">
          <w:rPr>
            <w:noProof/>
            <w:webHidden/>
          </w:rPr>
          <w:tab/>
        </w:r>
        <w:r w:rsidR="00340E9D">
          <w:rPr>
            <w:noProof/>
            <w:webHidden/>
          </w:rPr>
          <w:fldChar w:fldCharType="begin"/>
        </w:r>
        <w:r w:rsidR="00340E9D">
          <w:rPr>
            <w:noProof/>
            <w:webHidden/>
          </w:rPr>
          <w:instrText xml:space="preserve"> PAGEREF _Toc64561818 \h </w:instrText>
        </w:r>
        <w:r w:rsidR="00340E9D">
          <w:rPr>
            <w:noProof/>
            <w:webHidden/>
          </w:rPr>
        </w:r>
        <w:r w:rsidR="00340E9D">
          <w:rPr>
            <w:noProof/>
            <w:webHidden/>
          </w:rPr>
          <w:fldChar w:fldCharType="separate"/>
        </w:r>
        <w:r w:rsidR="00240318">
          <w:rPr>
            <w:noProof/>
            <w:webHidden/>
          </w:rPr>
          <w:t>8</w:t>
        </w:r>
        <w:r w:rsidR="00340E9D">
          <w:rPr>
            <w:noProof/>
            <w:webHidden/>
          </w:rPr>
          <w:fldChar w:fldCharType="end"/>
        </w:r>
      </w:hyperlink>
    </w:p>
    <w:p w14:paraId="44A5F8B7" w14:textId="3150D5BF" w:rsidR="00340E9D"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19" w:history="1">
        <w:r w:rsidR="00340E9D" w:rsidRPr="008B596C">
          <w:rPr>
            <w:rStyle w:val="Hyperlink"/>
            <w:noProof/>
          </w:rPr>
          <w:t>Figura 2. Neurônio artificial</w:t>
        </w:r>
        <w:r w:rsidR="00340E9D">
          <w:rPr>
            <w:noProof/>
            <w:webHidden/>
          </w:rPr>
          <w:tab/>
        </w:r>
        <w:r w:rsidR="00340E9D">
          <w:rPr>
            <w:noProof/>
            <w:webHidden/>
          </w:rPr>
          <w:fldChar w:fldCharType="begin"/>
        </w:r>
        <w:r w:rsidR="00340E9D">
          <w:rPr>
            <w:noProof/>
            <w:webHidden/>
          </w:rPr>
          <w:instrText xml:space="preserve"> PAGEREF _Toc64561819 \h </w:instrText>
        </w:r>
        <w:r w:rsidR="00340E9D">
          <w:rPr>
            <w:noProof/>
            <w:webHidden/>
          </w:rPr>
        </w:r>
        <w:r w:rsidR="00340E9D">
          <w:rPr>
            <w:noProof/>
            <w:webHidden/>
          </w:rPr>
          <w:fldChar w:fldCharType="separate"/>
        </w:r>
        <w:r w:rsidR="00240318">
          <w:rPr>
            <w:noProof/>
            <w:webHidden/>
          </w:rPr>
          <w:t>8</w:t>
        </w:r>
        <w:r w:rsidR="00340E9D">
          <w:rPr>
            <w:noProof/>
            <w:webHidden/>
          </w:rPr>
          <w:fldChar w:fldCharType="end"/>
        </w:r>
      </w:hyperlink>
    </w:p>
    <w:p w14:paraId="2E435029" w14:textId="6E53DD17" w:rsidR="00340E9D"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20" w:history="1">
        <w:r w:rsidR="00340E9D" w:rsidRPr="008B596C">
          <w:rPr>
            <w:rStyle w:val="Hyperlink"/>
            <w:noProof/>
          </w:rPr>
          <w:t>Figura 3. Número 504.192 manuscrito</w:t>
        </w:r>
        <w:r w:rsidR="00340E9D">
          <w:rPr>
            <w:noProof/>
            <w:webHidden/>
          </w:rPr>
          <w:tab/>
        </w:r>
        <w:r w:rsidR="00340E9D">
          <w:rPr>
            <w:noProof/>
            <w:webHidden/>
          </w:rPr>
          <w:fldChar w:fldCharType="begin"/>
        </w:r>
        <w:r w:rsidR="00340E9D">
          <w:rPr>
            <w:noProof/>
            <w:webHidden/>
          </w:rPr>
          <w:instrText xml:space="preserve"> PAGEREF _Toc64561820 \h </w:instrText>
        </w:r>
        <w:r w:rsidR="00340E9D">
          <w:rPr>
            <w:noProof/>
            <w:webHidden/>
          </w:rPr>
        </w:r>
        <w:r w:rsidR="00340E9D">
          <w:rPr>
            <w:noProof/>
            <w:webHidden/>
          </w:rPr>
          <w:fldChar w:fldCharType="separate"/>
        </w:r>
        <w:r w:rsidR="00240318">
          <w:rPr>
            <w:noProof/>
            <w:webHidden/>
          </w:rPr>
          <w:t>10</w:t>
        </w:r>
        <w:r w:rsidR="00340E9D">
          <w:rPr>
            <w:noProof/>
            <w:webHidden/>
          </w:rPr>
          <w:fldChar w:fldCharType="end"/>
        </w:r>
      </w:hyperlink>
    </w:p>
    <w:p w14:paraId="6766F9E7" w14:textId="4B2F0F8B" w:rsidR="00340E9D"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21" w:history="1">
        <w:r w:rsidR="00340E9D" w:rsidRPr="008B596C">
          <w:rPr>
            <w:rStyle w:val="Hyperlink"/>
            <w:noProof/>
          </w:rPr>
          <w:t>Figura 4. Múltiplos diferentes exemplos manuscritos tornam-se exemplares para treinamento de uma rede neural</w:t>
        </w:r>
        <w:r w:rsidR="00340E9D">
          <w:rPr>
            <w:noProof/>
            <w:webHidden/>
          </w:rPr>
          <w:tab/>
        </w:r>
        <w:r w:rsidR="00340E9D">
          <w:rPr>
            <w:noProof/>
            <w:webHidden/>
          </w:rPr>
          <w:fldChar w:fldCharType="begin"/>
        </w:r>
        <w:r w:rsidR="00340E9D">
          <w:rPr>
            <w:noProof/>
            <w:webHidden/>
          </w:rPr>
          <w:instrText xml:space="preserve"> PAGEREF _Toc64561821 \h </w:instrText>
        </w:r>
        <w:r w:rsidR="00340E9D">
          <w:rPr>
            <w:noProof/>
            <w:webHidden/>
          </w:rPr>
        </w:r>
        <w:r w:rsidR="00340E9D">
          <w:rPr>
            <w:noProof/>
            <w:webHidden/>
          </w:rPr>
          <w:fldChar w:fldCharType="separate"/>
        </w:r>
        <w:r w:rsidR="00240318">
          <w:rPr>
            <w:noProof/>
            <w:webHidden/>
          </w:rPr>
          <w:t>10</w:t>
        </w:r>
        <w:r w:rsidR="00340E9D">
          <w:rPr>
            <w:noProof/>
            <w:webHidden/>
          </w:rPr>
          <w:fldChar w:fldCharType="end"/>
        </w:r>
      </w:hyperlink>
    </w:p>
    <w:p w14:paraId="748DF7EB" w14:textId="513C8BE0" w:rsidR="00340E9D"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22" w:history="1">
        <w:r w:rsidR="00340E9D" w:rsidRPr="008B596C">
          <w:rPr>
            <w:rStyle w:val="Hyperlink"/>
            <w:noProof/>
          </w:rPr>
          <w:t xml:space="preserve">Figura 5. </w:t>
        </w:r>
        <w:r w:rsidR="006F6D87">
          <w:rPr>
            <w:rStyle w:val="Hyperlink"/>
            <w:noProof/>
          </w:rPr>
          <w:t>Perceptron</w:t>
        </w:r>
        <w:r w:rsidR="00340E9D">
          <w:rPr>
            <w:noProof/>
            <w:webHidden/>
          </w:rPr>
          <w:tab/>
        </w:r>
        <w:r w:rsidR="00340E9D">
          <w:rPr>
            <w:noProof/>
            <w:webHidden/>
          </w:rPr>
          <w:fldChar w:fldCharType="begin"/>
        </w:r>
        <w:r w:rsidR="00340E9D">
          <w:rPr>
            <w:noProof/>
            <w:webHidden/>
          </w:rPr>
          <w:instrText xml:space="preserve"> PAGEREF _Toc64561822 \h </w:instrText>
        </w:r>
        <w:r w:rsidR="00340E9D">
          <w:rPr>
            <w:noProof/>
            <w:webHidden/>
          </w:rPr>
        </w:r>
        <w:r w:rsidR="00340E9D">
          <w:rPr>
            <w:noProof/>
            <w:webHidden/>
          </w:rPr>
          <w:fldChar w:fldCharType="separate"/>
        </w:r>
        <w:r w:rsidR="00240318">
          <w:rPr>
            <w:noProof/>
            <w:webHidden/>
          </w:rPr>
          <w:t>11</w:t>
        </w:r>
        <w:r w:rsidR="00340E9D">
          <w:rPr>
            <w:noProof/>
            <w:webHidden/>
          </w:rPr>
          <w:fldChar w:fldCharType="end"/>
        </w:r>
      </w:hyperlink>
    </w:p>
    <w:p w14:paraId="056CECE2" w14:textId="17D411AD" w:rsidR="00340E9D"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23" w:history="1">
        <w:r w:rsidR="00340E9D" w:rsidRPr="008B596C">
          <w:rPr>
            <w:rStyle w:val="Hyperlink"/>
            <w:noProof/>
          </w:rPr>
          <w:t>Figura 6. Percepron com mais de uma camada</w:t>
        </w:r>
        <w:r w:rsidR="00340E9D">
          <w:rPr>
            <w:noProof/>
            <w:webHidden/>
          </w:rPr>
          <w:tab/>
        </w:r>
        <w:r w:rsidR="00340E9D">
          <w:rPr>
            <w:noProof/>
            <w:webHidden/>
          </w:rPr>
          <w:fldChar w:fldCharType="begin"/>
        </w:r>
        <w:r w:rsidR="00340E9D">
          <w:rPr>
            <w:noProof/>
            <w:webHidden/>
          </w:rPr>
          <w:instrText xml:space="preserve"> PAGEREF _Toc64561823 \h </w:instrText>
        </w:r>
        <w:r w:rsidR="00340E9D">
          <w:rPr>
            <w:noProof/>
            <w:webHidden/>
          </w:rPr>
        </w:r>
        <w:r w:rsidR="00340E9D">
          <w:rPr>
            <w:noProof/>
            <w:webHidden/>
          </w:rPr>
          <w:fldChar w:fldCharType="separate"/>
        </w:r>
        <w:r w:rsidR="00240318">
          <w:rPr>
            <w:noProof/>
            <w:webHidden/>
          </w:rPr>
          <w:t>12</w:t>
        </w:r>
        <w:r w:rsidR="00340E9D">
          <w:rPr>
            <w:noProof/>
            <w:webHidden/>
          </w:rPr>
          <w:fldChar w:fldCharType="end"/>
        </w:r>
      </w:hyperlink>
    </w:p>
    <w:p w14:paraId="3EC84CFA" w14:textId="2C6DB29B" w:rsidR="00340E9D"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24" w:history="1">
        <w:r w:rsidR="00340E9D" w:rsidRPr="008B596C">
          <w:rPr>
            <w:rStyle w:val="Hyperlink"/>
            <w:noProof/>
          </w:rPr>
          <w:t>Figura 7. O efeito de pequenas alterações em pesos ou bias</w:t>
        </w:r>
        <w:r w:rsidR="00340E9D">
          <w:rPr>
            <w:noProof/>
            <w:webHidden/>
          </w:rPr>
          <w:tab/>
        </w:r>
        <w:r w:rsidR="00340E9D">
          <w:rPr>
            <w:noProof/>
            <w:webHidden/>
          </w:rPr>
          <w:fldChar w:fldCharType="begin"/>
        </w:r>
        <w:r w:rsidR="00340E9D">
          <w:rPr>
            <w:noProof/>
            <w:webHidden/>
          </w:rPr>
          <w:instrText xml:space="preserve"> PAGEREF _Toc64561824 \h </w:instrText>
        </w:r>
        <w:r w:rsidR="00340E9D">
          <w:rPr>
            <w:noProof/>
            <w:webHidden/>
          </w:rPr>
        </w:r>
        <w:r w:rsidR="00340E9D">
          <w:rPr>
            <w:noProof/>
            <w:webHidden/>
          </w:rPr>
          <w:fldChar w:fldCharType="separate"/>
        </w:r>
        <w:r w:rsidR="00240318">
          <w:rPr>
            <w:noProof/>
            <w:webHidden/>
          </w:rPr>
          <w:t>13</w:t>
        </w:r>
        <w:r w:rsidR="00340E9D">
          <w:rPr>
            <w:noProof/>
            <w:webHidden/>
          </w:rPr>
          <w:fldChar w:fldCharType="end"/>
        </w:r>
      </w:hyperlink>
    </w:p>
    <w:p w14:paraId="253DF979" w14:textId="10AB49B8" w:rsidR="00340E9D"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25" w:history="1">
        <w:r w:rsidR="00340E9D" w:rsidRPr="008B596C">
          <w:rPr>
            <w:rStyle w:val="Hyperlink"/>
            <w:noProof/>
          </w:rPr>
          <w:t xml:space="preserve">Figura 8. O neurônio sigmóide é muiti próximo ao </w:t>
        </w:r>
        <w:r w:rsidR="006F6D87">
          <w:rPr>
            <w:rStyle w:val="Hyperlink"/>
            <w:noProof/>
          </w:rPr>
          <w:t>perceptron</w:t>
        </w:r>
        <w:r w:rsidR="00340E9D">
          <w:rPr>
            <w:noProof/>
            <w:webHidden/>
          </w:rPr>
          <w:tab/>
        </w:r>
        <w:r w:rsidR="00340E9D">
          <w:rPr>
            <w:noProof/>
            <w:webHidden/>
          </w:rPr>
          <w:fldChar w:fldCharType="begin"/>
        </w:r>
        <w:r w:rsidR="00340E9D">
          <w:rPr>
            <w:noProof/>
            <w:webHidden/>
          </w:rPr>
          <w:instrText xml:space="preserve"> PAGEREF _Toc64561825 \h </w:instrText>
        </w:r>
        <w:r w:rsidR="00340E9D">
          <w:rPr>
            <w:noProof/>
            <w:webHidden/>
          </w:rPr>
        </w:r>
        <w:r w:rsidR="00340E9D">
          <w:rPr>
            <w:noProof/>
            <w:webHidden/>
          </w:rPr>
          <w:fldChar w:fldCharType="separate"/>
        </w:r>
        <w:r w:rsidR="00240318">
          <w:rPr>
            <w:noProof/>
            <w:webHidden/>
          </w:rPr>
          <w:t>14</w:t>
        </w:r>
        <w:r w:rsidR="00340E9D">
          <w:rPr>
            <w:noProof/>
            <w:webHidden/>
          </w:rPr>
          <w:fldChar w:fldCharType="end"/>
        </w:r>
      </w:hyperlink>
    </w:p>
    <w:p w14:paraId="55986AF3" w14:textId="540646E6" w:rsidR="00340E9D"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26" w:history="1">
        <w:r w:rsidR="00340E9D" w:rsidRPr="008B596C">
          <w:rPr>
            <w:rStyle w:val="Hyperlink"/>
            <w:noProof/>
          </w:rPr>
          <w:t>Figura 9. Gráfico da função sigmoide</w:t>
        </w:r>
        <w:r w:rsidR="00340E9D">
          <w:rPr>
            <w:noProof/>
            <w:webHidden/>
          </w:rPr>
          <w:tab/>
        </w:r>
        <w:r w:rsidR="00340E9D">
          <w:rPr>
            <w:noProof/>
            <w:webHidden/>
          </w:rPr>
          <w:fldChar w:fldCharType="begin"/>
        </w:r>
        <w:r w:rsidR="00340E9D">
          <w:rPr>
            <w:noProof/>
            <w:webHidden/>
          </w:rPr>
          <w:instrText xml:space="preserve"> PAGEREF _Toc64561826 \h </w:instrText>
        </w:r>
        <w:r w:rsidR="00340E9D">
          <w:rPr>
            <w:noProof/>
            <w:webHidden/>
          </w:rPr>
        </w:r>
        <w:r w:rsidR="00340E9D">
          <w:rPr>
            <w:noProof/>
            <w:webHidden/>
          </w:rPr>
          <w:fldChar w:fldCharType="separate"/>
        </w:r>
        <w:r w:rsidR="00240318">
          <w:rPr>
            <w:noProof/>
            <w:webHidden/>
          </w:rPr>
          <w:t>15</w:t>
        </w:r>
        <w:r w:rsidR="00340E9D">
          <w:rPr>
            <w:noProof/>
            <w:webHidden/>
          </w:rPr>
          <w:fldChar w:fldCharType="end"/>
        </w:r>
      </w:hyperlink>
    </w:p>
    <w:p w14:paraId="534BDDDE" w14:textId="54638914" w:rsidR="00340E9D"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27" w:history="1">
        <w:r w:rsidR="00340E9D" w:rsidRPr="008B596C">
          <w:rPr>
            <w:rStyle w:val="Hyperlink"/>
            <w:noProof/>
          </w:rPr>
          <w:t>Figura 10. Função degrau ou de Heaviside</w:t>
        </w:r>
        <w:r w:rsidR="00340E9D">
          <w:rPr>
            <w:noProof/>
            <w:webHidden/>
          </w:rPr>
          <w:tab/>
        </w:r>
        <w:r w:rsidR="00340E9D">
          <w:rPr>
            <w:noProof/>
            <w:webHidden/>
          </w:rPr>
          <w:fldChar w:fldCharType="begin"/>
        </w:r>
        <w:r w:rsidR="00340E9D">
          <w:rPr>
            <w:noProof/>
            <w:webHidden/>
          </w:rPr>
          <w:instrText xml:space="preserve"> PAGEREF _Toc64561827 \h </w:instrText>
        </w:r>
        <w:r w:rsidR="00340E9D">
          <w:rPr>
            <w:noProof/>
            <w:webHidden/>
          </w:rPr>
        </w:r>
        <w:r w:rsidR="00340E9D">
          <w:rPr>
            <w:noProof/>
            <w:webHidden/>
          </w:rPr>
          <w:fldChar w:fldCharType="separate"/>
        </w:r>
        <w:r w:rsidR="00240318">
          <w:rPr>
            <w:noProof/>
            <w:webHidden/>
          </w:rPr>
          <w:t>15</w:t>
        </w:r>
        <w:r w:rsidR="00340E9D">
          <w:rPr>
            <w:noProof/>
            <w:webHidden/>
          </w:rPr>
          <w:fldChar w:fldCharType="end"/>
        </w:r>
      </w:hyperlink>
    </w:p>
    <w:p w14:paraId="13804BEF" w14:textId="5D9D1DA3" w:rsidR="00340E9D" w:rsidRDefault="001F4751" w:rsidP="006C572E">
      <w:pPr>
        <w:tabs>
          <w:tab w:val="left" w:pos="5640"/>
        </w:tabs>
      </w:pPr>
      <w:r>
        <w:fldChar w:fldCharType="end"/>
      </w:r>
    </w:p>
    <w:p w14:paraId="6F86D269" w14:textId="77777777" w:rsidR="00340E9D" w:rsidRDefault="00340E9D">
      <w:pPr>
        <w:suppressAutoHyphens w:val="0"/>
        <w:spacing w:line="240" w:lineRule="auto"/>
        <w:jc w:val="left"/>
      </w:pPr>
      <w:r>
        <w:br w:type="page"/>
      </w:r>
    </w:p>
    <w:p w14:paraId="0AEC21F0" w14:textId="3D96AAC9" w:rsidR="007E06BD" w:rsidRDefault="007E06BD" w:rsidP="00E54A44">
      <w:pPr>
        <w:pStyle w:val="Frontespcio"/>
      </w:pPr>
      <w:r>
        <w:lastRenderedPageBreak/>
        <w:t xml:space="preserve">LISTA DE </w:t>
      </w:r>
      <w:r w:rsidR="00E772E7">
        <w:t>EQUAÇÕES</w:t>
      </w:r>
    </w:p>
    <w:p w14:paraId="42BE1608" w14:textId="77777777" w:rsidR="004B2D6F" w:rsidRDefault="007E06BD" w:rsidP="006C572E">
      <w:pPr>
        <w:tabs>
          <w:tab w:val="left" w:pos="5640"/>
        </w:tabs>
        <w:rPr>
          <w:noProof/>
        </w:rPr>
      </w:pPr>
      <w:r>
        <w:rPr>
          <w:b/>
          <w:bCs/>
          <w:szCs w:val="24"/>
        </w:rPr>
        <w:br/>
      </w:r>
      <w:r w:rsidR="004B2D6F">
        <w:fldChar w:fldCharType="begin"/>
      </w:r>
      <w:r w:rsidR="004B2D6F">
        <w:instrText xml:space="preserve"> TOC \h \z \c "Equação" </w:instrText>
      </w:r>
      <w:r w:rsidR="004B2D6F">
        <w:fldChar w:fldCharType="separate"/>
      </w:r>
    </w:p>
    <w:p w14:paraId="11600C52" w14:textId="79540E5C" w:rsidR="004B2D6F"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81" w:history="1">
        <w:r w:rsidR="004B2D6F" w:rsidRPr="004853B1">
          <w:rPr>
            <w:rStyle w:val="Hyperlink"/>
            <w:noProof/>
          </w:rPr>
          <w:t xml:space="preserve">Equação 1. Cálculo binário de saída de um </w:t>
        </w:r>
        <w:r w:rsidR="006F6D87">
          <w:rPr>
            <w:rStyle w:val="Hyperlink"/>
            <w:noProof/>
          </w:rPr>
          <w:t>Perceptron</w:t>
        </w:r>
        <w:r w:rsidR="004B2D6F">
          <w:rPr>
            <w:noProof/>
            <w:webHidden/>
          </w:rPr>
          <w:tab/>
        </w:r>
        <w:r w:rsidR="004B2D6F">
          <w:rPr>
            <w:noProof/>
            <w:webHidden/>
          </w:rPr>
          <w:fldChar w:fldCharType="begin"/>
        </w:r>
        <w:r w:rsidR="004B2D6F">
          <w:rPr>
            <w:noProof/>
            <w:webHidden/>
          </w:rPr>
          <w:instrText xml:space="preserve"> PAGEREF _Toc64561881 \h </w:instrText>
        </w:r>
        <w:r w:rsidR="004B2D6F">
          <w:rPr>
            <w:noProof/>
            <w:webHidden/>
          </w:rPr>
        </w:r>
        <w:r w:rsidR="004B2D6F">
          <w:rPr>
            <w:noProof/>
            <w:webHidden/>
          </w:rPr>
          <w:fldChar w:fldCharType="separate"/>
        </w:r>
        <w:r w:rsidR="00240318">
          <w:rPr>
            <w:noProof/>
            <w:webHidden/>
          </w:rPr>
          <w:t>9</w:t>
        </w:r>
        <w:r w:rsidR="004B2D6F">
          <w:rPr>
            <w:noProof/>
            <w:webHidden/>
          </w:rPr>
          <w:fldChar w:fldCharType="end"/>
        </w:r>
      </w:hyperlink>
    </w:p>
    <w:p w14:paraId="2CC57058" w14:textId="2D59197F" w:rsidR="004B2D6F"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82" w:history="1">
        <w:r w:rsidR="004B2D6F" w:rsidRPr="004853B1">
          <w:rPr>
            <w:rStyle w:val="Hyperlink"/>
            <w:noProof/>
          </w:rPr>
          <w:t xml:space="preserve">Equação 2. Cálculo do valor de saída de um </w:t>
        </w:r>
        <w:r w:rsidR="006F6D87">
          <w:rPr>
            <w:rStyle w:val="Hyperlink"/>
            <w:noProof/>
          </w:rPr>
          <w:t>Perceptron</w:t>
        </w:r>
        <w:r w:rsidR="004B2D6F">
          <w:rPr>
            <w:noProof/>
            <w:webHidden/>
          </w:rPr>
          <w:tab/>
        </w:r>
        <w:r w:rsidR="004B2D6F">
          <w:rPr>
            <w:noProof/>
            <w:webHidden/>
          </w:rPr>
          <w:fldChar w:fldCharType="begin"/>
        </w:r>
        <w:r w:rsidR="004B2D6F">
          <w:rPr>
            <w:noProof/>
            <w:webHidden/>
          </w:rPr>
          <w:instrText xml:space="preserve"> PAGEREF _Toc64561882 \h </w:instrText>
        </w:r>
        <w:r w:rsidR="004B2D6F">
          <w:rPr>
            <w:noProof/>
            <w:webHidden/>
          </w:rPr>
        </w:r>
        <w:r w:rsidR="004B2D6F">
          <w:rPr>
            <w:noProof/>
            <w:webHidden/>
          </w:rPr>
          <w:fldChar w:fldCharType="separate"/>
        </w:r>
        <w:r w:rsidR="00240318">
          <w:rPr>
            <w:noProof/>
            <w:webHidden/>
          </w:rPr>
          <w:t>12</w:t>
        </w:r>
        <w:r w:rsidR="004B2D6F">
          <w:rPr>
            <w:noProof/>
            <w:webHidden/>
          </w:rPr>
          <w:fldChar w:fldCharType="end"/>
        </w:r>
      </w:hyperlink>
    </w:p>
    <w:p w14:paraId="2D73AF8B" w14:textId="38D35ACC" w:rsidR="004B2D6F"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83" w:history="1">
        <w:r w:rsidR="004B2D6F" w:rsidRPr="004853B1">
          <w:rPr>
            <w:rStyle w:val="Hyperlink"/>
            <w:noProof/>
          </w:rPr>
          <w:t>Equação 3</w:t>
        </w:r>
        <m:oMath>
          <m:r>
            <m:rPr>
              <m:sty m:val="p"/>
            </m:rPr>
            <w:rPr>
              <w:rStyle w:val="Hyperlink"/>
              <w:rFonts w:ascii="Cambria Math" w:hAnsi="Cambria Math"/>
              <w:noProof/>
            </w:rPr>
            <m:t xml:space="preserve">. Cálculo do valor de saída de um </m:t>
          </m:r>
          <m:r>
            <m:rPr>
              <m:sty m:val="p"/>
            </m:rPr>
            <w:rPr>
              <w:rStyle w:val="Hyperlink"/>
              <w:rFonts w:ascii="Cambria Math" w:hAnsi="Cambria Math"/>
              <w:noProof/>
            </w:rPr>
            <m:t>Perceptron</m:t>
          </m:r>
        </m:oMath>
        <w:r w:rsidR="004B2D6F" w:rsidRPr="004853B1">
          <w:rPr>
            <w:rStyle w:val="Hyperlink"/>
            <w:noProof/>
          </w:rPr>
          <w:t xml:space="preserve"> atualizada</w:t>
        </w:r>
        <w:r w:rsidR="004B2D6F">
          <w:rPr>
            <w:noProof/>
            <w:webHidden/>
          </w:rPr>
          <w:tab/>
        </w:r>
        <w:r w:rsidR="004B2D6F">
          <w:rPr>
            <w:noProof/>
            <w:webHidden/>
          </w:rPr>
          <w:fldChar w:fldCharType="begin"/>
        </w:r>
        <w:r w:rsidR="004B2D6F">
          <w:rPr>
            <w:noProof/>
            <w:webHidden/>
          </w:rPr>
          <w:instrText xml:space="preserve"> PAGEREF _Toc64561883 \h </w:instrText>
        </w:r>
        <w:r w:rsidR="004B2D6F">
          <w:rPr>
            <w:noProof/>
            <w:webHidden/>
          </w:rPr>
        </w:r>
        <w:r w:rsidR="004B2D6F">
          <w:rPr>
            <w:noProof/>
            <w:webHidden/>
          </w:rPr>
          <w:fldChar w:fldCharType="separate"/>
        </w:r>
        <w:r w:rsidR="00240318">
          <w:rPr>
            <w:noProof/>
            <w:webHidden/>
          </w:rPr>
          <w:t>13</w:t>
        </w:r>
        <w:r w:rsidR="004B2D6F">
          <w:rPr>
            <w:noProof/>
            <w:webHidden/>
          </w:rPr>
          <w:fldChar w:fldCharType="end"/>
        </w:r>
      </w:hyperlink>
    </w:p>
    <w:p w14:paraId="4A223D97" w14:textId="284AA13F" w:rsidR="004B2D6F"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84" w:history="1">
        <w:r w:rsidR="004B2D6F" w:rsidRPr="004853B1">
          <w:rPr>
            <w:rStyle w:val="Hyperlink"/>
            <w:noProof/>
          </w:rPr>
          <w:t>Equação 4. Cálculo da saída de um neurônio sigmoide</w:t>
        </w:r>
        <w:r w:rsidR="004B2D6F">
          <w:rPr>
            <w:noProof/>
            <w:webHidden/>
          </w:rPr>
          <w:tab/>
        </w:r>
        <w:r w:rsidR="004B2D6F">
          <w:rPr>
            <w:noProof/>
            <w:webHidden/>
          </w:rPr>
          <w:fldChar w:fldCharType="begin"/>
        </w:r>
        <w:r w:rsidR="004B2D6F">
          <w:rPr>
            <w:noProof/>
            <w:webHidden/>
          </w:rPr>
          <w:instrText xml:space="preserve"> PAGEREF _Toc64561884 \h </w:instrText>
        </w:r>
        <w:r w:rsidR="004B2D6F">
          <w:rPr>
            <w:noProof/>
            <w:webHidden/>
          </w:rPr>
        </w:r>
        <w:r w:rsidR="004B2D6F">
          <w:rPr>
            <w:noProof/>
            <w:webHidden/>
          </w:rPr>
          <w:fldChar w:fldCharType="separate"/>
        </w:r>
        <w:r w:rsidR="00240318">
          <w:rPr>
            <w:noProof/>
            <w:webHidden/>
          </w:rPr>
          <w:t>14</w:t>
        </w:r>
        <w:r w:rsidR="004B2D6F">
          <w:rPr>
            <w:noProof/>
            <w:webHidden/>
          </w:rPr>
          <w:fldChar w:fldCharType="end"/>
        </w:r>
      </w:hyperlink>
    </w:p>
    <w:p w14:paraId="1EA19862" w14:textId="177FEC9D" w:rsidR="004B2D6F"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85" w:history="1">
        <w:r w:rsidR="004B2D6F" w:rsidRPr="004853B1">
          <w:rPr>
            <w:rStyle w:val="Hyperlink"/>
            <w:noProof/>
          </w:rPr>
          <w:t>Equação 5. Cálculo da saída sigmoide considerando pesos e bias</w:t>
        </w:r>
        <w:r w:rsidR="004B2D6F">
          <w:rPr>
            <w:noProof/>
            <w:webHidden/>
          </w:rPr>
          <w:tab/>
        </w:r>
        <w:r w:rsidR="004B2D6F">
          <w:rPr>
            <w:noProof/>
            <w:webHidden/>
          </w:rPr>
          <w:fldChar w:fldCharType="begin"/>
        </w:r>
        <w:r w:rsidR="004B2D6F">
          <w:rPr>
            <w:noProof/>
            <w:webHidden/>
          </w:rPr>
          <w:instrText xml:space="preserve"> PAGEREF _Toc64561885 \h </w:instrText>
        </w:r>
        <w:r w:rsidR="004B2D6F">
          <w:rPr>
            <w:noProof/>
            <w:webHidden/>
          </w:rPr>
        </w:r>
        <w:r w:rsidR="004B2D6F">
          <w:rPr>
            <w:noProof/>
            <w:webHidden/>
          </w:rPr>
          <w:fldChar w:fldCharType="separate"/>
        </w:r>
        <w:r w:rsidR="00240318">
          <w:rPr>
            <w:noProof/>
            <w:webHidden/>
          </w:rPr>
          <w:t>14</w:t>
        </w:r>
        <w:r w:rsidR="004B2D6F">
          <w:rPr>
            <w:noProof/>
            <w:webHidden/>
          </w:rPr>
          <w:fldChar w:fldCharType="end"/>
        </w:r>
      </w:hyperlink>
    </w:p>
    <w:p w14:paraId="385FA8DD" w14:textId="51834666" w:rsidR="004B2D6F" w:rsidRDefault="00176A41">
      <w:pPr>
        <w:pStyle w:val="ndicedeilustraes"/>
        <w:tabs>
          <w:tab w:val="right" w:leader="dot" w:pos="8494"/>
        </w:tabs>
        <w:rPr>
          <w:rFonts w:asciiTheme="minorHAnsi" w:eastAsiaTheme="minorEastAsia" w:hAnsiTheme="minorHAnsi" w:cstheme="minorBidi"/>
          <w:noProof/>
          <w:sz w:val="22"/>
          <w:szCs w:val="22"/>
          <w:lang w:eastAsia="pt-BR"/>
        </w:rPr>
      </w:pPr>
      <w:hyperlink w:anchor="_Toc64561886" w:history="1">
        <w:r w:rsidR="004B2D6F" w:rsidRPr="004853B1">
          <w:rPr>
            <w:rStyle w:val="Hyperlink"/>
            <w:noProof/>
          </w:rPr>
          <w:t>Equação 6. Cálculo aproximado de ∆saída</w:t>
        </w:r>
        <w:r w:rsidR="004B2D6F">
          <w:rPr>
            <w:noProof/>
            <w:webHidden/>
          </w:rPr>
          <w:tab/>
        </w:r>
        <w:r w:rsidR="004B2D6F">
          <w:rPr>
            <w:noProof/>
            <w:webHidden/>
          </w:rPr>
          <w:fldChar w:fldCharType="begin"/>
        </w:r>
        <w:r w:rsidR="004B2D6F">
          <w:rPr>
            <w:noProof/>
            <w:webHidden/>
          </w:rPr>
          <w:instrText xml:space="preserve"> PAGEREF _Toc64561886 \h </w:instrText>
        </w:r>
        <w:r w:rsidR="004B2D6F">
          <w:rPr>
            <w:noProof/>
            <w:webHidden/>
          </w:rPr>
        </w:r>
        <w:r w:rsidR="004B2D6F">
          <w:rPr>
            <w:noProof/>
            <w:webHidden/>
          </w:rPr>
          <w:fldChar w:fldCharType="separate"/>
        </w:r>
        <w:r w:rsidR="00240318">
          <w:rPr>
            <w:noProof/>
            <w:webHidden/>
          </w:rPr>
          <w:t>16</w:t>
        </w:r>
        <w:r w:rsidR="004B2D6F">
          <w:rPr>
            <w:noProof/>
            <w:webHidden/>
          </w:rPr>
          <w:fldChar w:fldCharType="end"/>
        </w:r>
      </w:hyperlink>
    </w:p>
    <w:p w14:paraId="2FC2C21A" w14:textId="2035E9F3" w:rsidR="00E54A44" w:rsidRDefault="004B2D6F" w:rsidP="006C572E">
      <w:pPr>
        <w:tabs>
          <w:tab w:val="left" w:pos="5640"/>
        </w:tabs>
      </w:pPr>
      <w:r>
        <w:fldChar w:fldCharType="end"/>
      </w:r>
    </w:p>
    <w:p w14:paraId="4F5CD57C" w14:textId="77777777" w:rsidR="00E54A44" w:rsidRDefault="00E54A44">
      <w:pPr>
        <w:suppressAutoHyphens w:val="0"/>
        <w:spacing w:line="240" w:lineRule="auto"/>
        <w:ind w:firstLine="0"/>
        <w:jc w:val="left"/>
      </w:pPr>
      <w:r>
        <w:br w:type="page"/>
      </w:r>
    </w:p>
    <w:p w14:paraId="7895A709" w14:textId="77777777" w:rsidR="006C572E" w:rsidRPr="006C572E" w:rsidRDefault="006C572E" w:rsidP="006C572E">
      <w:pPr>
        <w:tabs>
          <w:tab w:val="left" w:pos="5640"/>
        </w:tabs>
      </w:pPr>
    </w:p>
    <w:sdt>
      <w:sdtPr>
        <w:id w:val="-981155828"/>
        <w:docPartObj>
          <w:docPartGallery w:val="Table of Contents"/>
          <w:docPartUnique/>
        </w:docPartObj>
      </w:sdtPr>
      <w:sdtEndPr>
        <w:rPr>
          <w:bCs/>
          <w:caps w:val="0"/>
          <w:szCs w:val="20"/>
        </w:rPr>
      </w:sdtEndPr>
      <w:sdtContent>
        <w:p w14:paraId="2968EAFF" w14:textId="5629BD60" w:rsidR="00F124E7" w:rsidRDefault="00F124E7" w:rsidP="00923C24">
          <w:pPr>
            <w:pStyle w:val="Frontespcio"/>
          </w:pPr>
          <w:r>
            <w:t>Sumário</w:t>
          </w:r>
        </w:p>
        <w:p w14:paraId="1A52FAB2" w14:textId="77777777" w:rsidR="00923C24" w:rsidRPr="00923C24" w:rsidRDefault="00923C24" w:rsidP="00923C24">
          <w:pPr>
            <w:ind w:firstLine="0"/>
          </w:pPr>
        </w:p>
        <w:p w14:paraId="0469F636" w14:textId="77777777" w:rsidR="00923C24" w:rsidRPr="00923C24" w:rsidRDefault="00923C24" w:rsidP="00923C24">
          <w:pPr>
            <w:rPr>
              <w:lang w:eastAsia="pt-BR"/>
            </w:rPr>
          </w:pPr>
        </w:p>
        <w:p w14:paraId="2C79CC34" w14:textId="28C745CA" w:rsidR="00F124E7" w:rsidRDefault="00F124E7">
          <w:pPr>
            <w:pStyle w:val="Sumrio1"/>
            <w:tabs>
              <w:tab w:val="left" w:pos="1100"/>
            </w:tabs>
            <w:rPr>
              <w:rFonts w:asciiTheme="minorHAnsi" w:eastAsiaTheme="minorEastAsia" w:hAnsiTheme="minorHAnsi" w:cstheme="minorBidi"/>
              <w:b w:val="0"/>
              <w:bCs w:val="0"/>
              <w:noProof/>
              <w:sz w:val="22"/>
              <w:szCs w:val="22"/>
              <w:lang w:eastAsia="pt-BR"/>
            </w:rPr>
          </w:pPr>
          <w:r>
            <w:fldChar w:fldCharType="begin"/>
          </w:r>
          <w:r>
            <w:instrText xml:space="preserve"> TOC \o "1-3" \h \z \u </w:instrText>
          </w:r>
          <w:r>
            <w:fldChar w:fldCharType="separate"/>
          </w:r>
          <w:hyperlink w:anchor="_Toc65079827" w:history="1">
            <w:r w:rsidRPr="00B07D77">
              <w:rPr>
                <w:rStyle w:val="Hyperlink"/>
                <w:noProof/>
              </w:rPr>
              <w:t>1</w:t>
            </w:r>
            <w:r>
              <w:rPr>
                <w:rFonts w:asciiTheme="minorHAnsi" w:eastAsiaTheme="minorEastAsia" w:hAnsiTheme="minorHAnsi" w:cstheme="minorBidi"/>
                <w:b w:val="0"/>
                <w:bCs w:val="0"/>
                <w:noProof/>
                <w:sz w:val="22"/>
                <w:szCs w:val="22"/>
                <w:lang w:eastAsia="pt-BR"/>
              </w:rPr>
              <w:tab/>
            </w:r>
            <w:r w:rsidRPr="00B07D77">
              <w:rPr>
                <w:rStyle w:val="Hyperlink"/>
                <w:noProof/>
              </w:rPr>
              <w:t>INTRODUÇÃO</w:t>
            </w:r>
            <w:r>
              <w:rPr>
                <w:noProof/>
                <w:webHidden/>
              </w:rPr>
              <w:tab/>
            </w:r>
            <w:r>
              <w:rPr>
                <w:noProof/>
                <w:webHidden/>
              </w:rPr>
              <w:fldChar w:fldCharType="begin"/>
            </w:r>
            <w:r>
              <w:rPr>
                <w:noProof/>
                <w:webHidden/>
              </w:rPr>
              <w:instrText xml:space="preserve"> PAGEREF _Toc65079827 \h </w:instrText>
            </w:r>
            <w:r>
              <w:rPr>
                <w:noProof/>
                <w:webHidden/>
              </w:rPr>
            </w:r>
            <w:r>
              <w:rPr>
                <w:noProof/>
                <w:webHidden/>
              </w:rPr>
              <w:fldChar w:fldCharType="separate"/>
            </w:r>
            <w:r>
              <w:rPr>
                <w:noProof/>
                <w:webHidden/>
              </w:rPr>
              <w:t>7</w:t>
            </w:r>
            <w:r>
              <w:rPr>
                <w:noProof/>
                <w:webHidden/>
              </w:rPr>
              <w:fldChar w:fldCharType="end"/>
            </w:r>
          </w:hyperlink>
        </w:p>
        <w:p w14:paraId="579BB03F" w14:textId="789D5391" w:rsidR="00F124E7" w:rsidRDefault="00F124E7">
          <w:pPr>
            <w:pStyle w:val="Sumrio1"/>
            <w:tabs>
              <w:tab w:val="left" w:pos="1100"/>
            </w:tabs>
            <w:rPr>
              <w:rFonts w:asciiTheme="minorHAnsi" w:eastAsiaTheme="minorEastAsia" w:hAnsiTheme="minorHAnsi" w:cstheme="minorBidi"/>
              <w:b w:val="0"/>
              <w:bCs w:val="0"/>
              <w:noProof/>
              <w:sz w:val="22"/>
              <w:szCs w:val="22"/>
              <w:lang w:eastAsia="pt-BR"/>
            </w:rPr>
          </w:pPr>
          <w:hyperlink w:anchor="_Toc65079828" w:history="1">
            <w:r w:rsidRPr="00B07D77">
              <w:rPr>
                <w:rStyle w:val="Hyperlink"/>
                <w:noProof/>
              </w:rPr>
              <w:t>2</w:t>
            </w:r>
            <w:r>
              <w:rPr>
                <w:rFonts w:asciiTheme="minorHAnsi" w:eastAsiaTheme="minorEastAsia" w:hAnsiTheme="minorHAnsi" w:cstheme="minorBidi"/>
                <w:b w:val="0"/>
                <w:bCs w:val="0"/>
                <w:noProof/>
                <w:sz w:val="22"/>
                <w:szCs w:val="22"/>
                <w:lang w:eastAsia="pt-BR"/>
              </w:rPr>
              <w:tab/>
            </w:r>
            <w:r w:rsidRPr="00B07D77">
              <w:rPr>
                <w:rStyle w:val="Hyperlink"/>
                <w:noProof/>
              </w:rPr>
              <w:t>REVISÃO DE LITERATURA</w:t>
            </w:r>
            <w:r>
              <w:rPr>
                <w:noProof/>
                <w:webHidden/>
              </w:rPr>
              <w:tab/>
            </w:r>
            <w:r>
              <w:rPr>
                <w:noProof/>
                <w:webHidden/>
              </w:rPr>
              <w:fldChar w:fldCharType="begin"/>
            </w:r>
            <w:r>
              <w:rPr>
                <w:noProof/>
                <w:webHidden/>
              </w:rPr>
              <w:instrText xml:space="preserve"> PAGEREF _Toc65079828 \h </w:instrText>
            </w:r>
            <w:r>
              <w:rPr>
                <w:noProof/>
                <w:webHidden/>
              </w:rPr>
            </w:r>
            <w:r>
              <w:rPr>
                <w:noProof/>
                <w:webHidden/>
              </w:rPr>
              <w:fldChar w:fldCharType="separate"/>
            </w:r>
            <w:r>
              <w:rPr>
                <w:noProof/>
                <w:webHidden/>
              </w:rPr>
              <w:t>7</w:t>
            </w:r>
            <w:r>
              <w:rPr>
                <w:noProof/>
                <w:webHidden/>
              </w:rPr>
              <w:fldChar w:fldCharType="end"/>
            </w:r>
          </w:hyperlink>
        </w:p>
        <w:p w14:paraId="0AC53410" w14:textId="6F87752D" w:rsidR="00F124E7" w:rsidRDefault="00F124E7">
          <w:pPr>
            <w:pStyle w:val="Sumrio2"/>
            <w:tabs>
              <w:tab w:val="left" w:pos="1320"/>
              <w:tab w:val="right" w:leader="dot" w:pos="8494"/>
            </w:tabs>
            <w:rPr>
              <w:rFonts w:asciiTheme="minorHAnsi" w:eastAsiaTheme="minorEastAsia" w:hAnsiTheme="minorHAnsi" w:cstheme="minorBidi"/>
              <w:b w:val="0"/>
              <w:noProof/>
              <w:sz w:val="22"/>
              <w:szCs w:val="22"/>
              <w:lang w:eastAsia="pt-BR"/>
            </w:rPr>
          </w:pPr>
          <w:hyperlink w:anchor="_Toc65079829" w:history="1">
            <w:r w:rsidRPr="00B07D77">
              <w:rPr>
                <w:rStyle w:val="Hyperlink"/>
                <w:noProof/>
              </w:rPr>
              <w:t>2.1</w:t>
            </w:r>
            <w:r>
              <w:rPr>
                <w:rFonts w:asciiTheme="minorHAnsi" w:eastAsiaTheme="minorEastAsia" w:hAnsiTheme="minorHAnsi" w:cstheme="minorBidi"/>
                <w:b w:val="0"/>
                <w:noProof/>
                <w:sz w:val="22"/>
                <w:szCs w:val="22"/>
                <w:lang w:eastAsia="pt-BR"/>
              </w:rPr>
              <w:tab/>
            </w:r>
            <w:r w:rsidRPr="00B07D77">
              <w:rPr>
                <w:rStyle w:val="Hyperlink"/>
                <w:noProof/>
              </w:rPr>
              <w:t xml:space="preserve">Inteligência Artificial, Redes Neurais e </w:t>
            </w:r>
            <w:r w:rsidRPr="00B07D77">
              <w:rPr>
                <w:rStyle w:val="Hyperlink"/>
                <w:i/>
                <w:noProof/>
              </w:rPr>
              <w:t>Deep Learning</w:t>
            </w:r>
            <w:r>
              <w:rPr>
                <w:noProof/>
                <w:webHidden/>
              </w:rPr>
              <w:tab/>
            </w:r>
            <w:r>
              <w:rPr>
                <w:noProof/>
                <w:webHidden/>
              </w:rPr>
              <w:fldChar w:fldCharType="begin"/>
            </w:r>
            <w:r>
              <w:rPr>
                <w:noProof/>
                <w:webHidden/>
              </w:rPr>
              <w:instrText xml:space="preserve"> PAGEREF _Toc65079829 \h </w:instrText>
            </w:r>
            <w:r>
              <w:rPr>
                <w:noProof/>
                <w:webHidden/>
              </w:rPr>
            </w:r>
            <w:r>
              <w:rPr>
                <w:noProof/>
                <w:webHidden/>
              </w:rPr>
              <w:fldChar w:fldCharType="separate"/>
            </w:r>
            <w:r>
              <w:rPr>
                <w:noProof/>
                <w:webHidden/>
              </w:rPr>
              <w:t>7</w:t>
            </w:r>
            <w:r>
              <w:rPr>
                <w:noProof/>
                <w:webHidden/>
              </w:rPr>
              <w:fldChar w:fldCharType="end"/>
            </w:r>
          </w:hyperlink>
        </w:p>
        <w:p w14:paraId="4A6AEEC0" w14:textId="0DC29009" w:rsidR="00F124E7" w:rsidRDefault="00F124E7">
          <w:pPr>
            <w:pStyle w:val="Sumrio2"/>
            <w:tabs>
              <w:tab w:val="left" w:pos="1320"/>
              <w:tab w:val="right" w:leader="dot" w:pos="8494"/>
            </w:tabs>
            <w:rPr>
              <w:rFonts w:asciiTheme="minorHAnsi" w:eastAsiaTheme="minorEastAsia" w:hAnsiTheme="minorHAnsi" w:cstheme="minorBidi"/>
              <w:b w:val="0"/>
              <w:noProof/>
              <w:sz w:val="22"/>
              <w:szCs w:val="22"/>
              <w:lang w:eastAsia="pt-BR"/>
            </w:rPr>
          </w:pPr>
          <w:hyperlink w:anchor="_Toc65079830" w:history="1">
            <w:r w:rsidRPr="00B07D77">
              <w:rPr>
                <w:rStyle w:val="Hyperlink"/>
                <w:noProof/>
              </w:rPr>
              <w:t>2.2</w:t>
            </w:r>
            <w:r>
              <w:rPr>
                <w:rFonts w:asciiTheme="minorHAnsi" w:eastAsiaTheme="minorEastAsia" w:hAnsiTheme="minorHAnsi" w:cstheme="minorBidi"/>
                <w:b w:val="0"/>
                <w:noProof/>
                <w:sz w:val="22"/>
                <w:szCs w:val="22"/>
                <w:lang w:eastAsia="pt-BR"/>
              </w:rPr>
              <w:tab/>
            </w:r>
            <w:r w:rsidRPr="00B07D77">
              <w:rPr>
                <w:rStyle w:val="Hyperlink"/>
                <w:noProof/>
              </w:rPr>
              <w:t>Usando redes neurais para reconhecer algarismos manuscritos</w:t>
            </w:r>
            <w:r>
              <w:rPr>
                <w:noProof/>
                <w:webHidden/>
              </w:rPr>
              <w:tab/>
            </w:r>
            <w:r>
              <w:rPr>
                <w:noProof/>
                <w:webHidden/>
              </w:rPr>
              <w:fldChar w:fldCharType="begin"/>
            </w:r>
            <w:r>
              <w:rPr>
                <w:noProof/>
                <w:webHidden/>
              </w:rPr>
              <w:instrText xml:space="preserve"> PAGEREF _Toc65079830 \h </w:instrText>
            </w:r>
            <w:r>
              <w:rPr>
                <w:noProof/>
                <w:webHidden/>
              </w:rPr>
            </w:r>
            <w:r>
              <w:rPr>
                <w:noProof/>
                <w:webHidden/>
              </w:rPr>
              <w:fldChar w:fldCharType="separate"/>
            </w:r>
            <w:r>
              <w:rPr>
                <w:noProof/>
                <w:webHidden/>
              </w:rPr>
              <w:t>9</w:t>
            </w:r>
            <w:r>
              <w:rPr>
                <w:noProof/>
                <w:webHidden/>
              </w:rPr>
              <w:fldChar w:fldCharType="end"/>
            </w:r>
          </w:hyperlink>
        </w:p>
        <w:p w14:paraId="03562AA6" w14:textId="38652EA6" w:rsidR="00F124E7" w:rsidRDefault="00F124E7">
          <w:pPr>
            <w:pStyle w:val="Sumrio3"/>
            <w:tabs>
              <w:tab w:val="left" w:pos="1540"/>
            </w:tabs>
            <w:rPr>
              <w:rFonts w:asciiTheme="minorHAnsi" w:eastAsiaTheme="minorEastAsia" w:hAnsiTheme="minorHAnsi" w:cstheme="minorBidi"/>
              <w:b w:val="0"/>
              <w:noProof/>
              <w:sz w:val="22"/>
              <w:szCs w:val="22"/>
              <w:lang w:eastAsia="pt-BR"/>
            </w:rPr>
          </w:pPr>
          <w:hyperlink w:anchor="_Toc65079831" w:history="1">
            <w:r w:rsidRPr="00B07D77">
              <w:rPr>
                <w:rStyle w:val="Hyperlink"/>
                <w:noProof/>
              </w:rPr>
              <w:t>2.2.1</w:t>
            </w:r>
            <w:r>
              <w:rPr>
                <w:rFonts w:asciiTheme="minorHAnsi" w:eastAsiaTheme="minorEastAsia" w:hAnsiTheme="minorHAnsi" w:cstheme="minorBidi"/>
                <w:b w:val="0"/>
                <w:noProof/>
                <w:sz w:val="22"/>
                <w:szCs w:val="22"/>
                <w:lang w:eastAsia="pt-BR"/>
              </w:rPr>
              <w:tab/>
            </w:r>
            <w:r w:rsidR="006F6D87">
              <w:rPr>
                <w:rStyle w:val="Hyperlink"/>
                <w:noProof/>
              </w:rPr>
              <w:t>Perceptron</w:t>
            </w:r>
            <w:r>
              <w:rPr>
                <w:noProof/>
                <w:webHidden/>
              </w:rPr>
              <w:tab/>
            </w:r>
            <w:r>
              <w:rPr>
                <w:noProof/>
                <w:webHidden/>
              </w:rPr>
              <w:fldChar w:fldCharType="begin"/>
            </w:r>
            <w:r>
              <w:rPr>
                <w:noProof/>
                <w:webHidden/>
              </w:rPr>
              <w:instrText xml:space="preserve"> PAGEREF _Toc65079831 \h </w:instrText>
            </w:r>
            <w:r>
              <w:rPr>
                <w:noProof/>
                <w:webHidden/>
              </w:rPr>
            </w:r>
            <w:r>
              <w:rPr>
                <w:noProof/>
                <w:webHidden/>
              </w:rPr>
              <w:fldChar w:fldCharType="separate"/>
            </w:r>
            <w:r>
              <w:rPr>
                <w:noProof/>
                <w:webHidden/>
              </w:rPr>
              <w:t>11</w:t>
            </w:r>
            <w:r>
              <w:rPr>
                <w:noProof/>
                <w:webHidden/>
              </w:rPr>
              <w:fldChar w:fldCharType="end"/>
            </w:r>
          </w:hyperlink>
        </w:p>
        <w:p w14:paraId="1BAECF30" w14:textId="6D1C9AF4" w:rsidR="00F124E7" w:rsidRDefault="00F124E7">
          <w:pPr>
            <w:pStyle w:val="Sumrio3"/>
            <w:tabs>
              <w:tab w:val="left" w:pos="1540"/>
            </w:tabs>
            <w:rPr>
              <w:rFonts w:asciiTheme="minorHAnsi" w:eastAsiaTheme="minorEastAsia" w:hAnsiTheme="minorHAnsi" w:cstheme="minorBidi"/>
              <w:b w:val="0"/>
              <w:noProof/>
              <w:sz w:val="22"/>
              <w:szCs w:val="22"/>
              <w:lang w:eastAsia="pt-BR"/>
            </w:rPr>
          </w:pPr>
          <w:hyperlink w:anchor="_Toc65079832" w:history="1">
            <w:r w:rsidRPr="00B07D77">
              <w:rPr>
                <w:rStyle w:val="Hyperlink"/>
                <w:noProof/>
              </w:rPr>
              <w:t>2.2.2</w:t>
            </w:r>
            <w:r>
              <w:rPr>
                <w:rFonts w:asciiTheme="minorHAnsi" w:eastAsiaTheme="minorEastAsia" w:hAnsiTheme="minorHAnsi" w:cstheme="minorBidi"/>
                <w:b w:val="0"/>
                <w:noProof/>
                <w:sz w:val="22"/>
                <w:szCs w:val="22"/>
                <w:lang w:eastAsia="pt-BR"/>
              </w:rPr>
              <w:tab/>
            </w:r>
            <w:r w:rsidRPr="00B07D77">
              <w:rPr>
                <w:rStyle w:val="Hyperlink"/>
                <w:noProof/>
              </w:rPr>
              <w:t>Neurônios Sigmoides</w:t>
            </w:r>
            <w:r>
              <w:rPr>
                <w:noProof/>
                <w:webHidden/>
              </w:rPr>
              <w:tab/>
            </w:r>
            <w:r>
              <w:rPr>
                <w:noProof/>
                <w:webHidden/>
              </w:rPr>
              <w:fldChar w:fldCharType="begin"/>
            </w:r>
            <w:r>
              <w:rPr>
                <w:noProof/>
                <w:webHidden/>
              </w:rPr>
              <w:instrText xml:space="preserve"> PAGEREF _Toc65079832 \h </w:instrText>
            </w:r>
            <w:r>
              <w:rPr>
                <w:noProof/>
                <w:webHidden/>
              </w:rPr>
            </w:r>
            <w:r>
              <w:rPr>
                <w:noProof/>
                <w:webHidden/>
              </w:rPr>
              <w:fldChar w:fldCharType="separate"/>
            </w:r>
            <w:r>
              <w:rPr>
                <w:noProof/>
                <w:webHidden/>
              </w:rPr>
              <w:t>13</w:t>
            </w:r>
            <w:r>
              <w:rPr>
                <w:noProof/>
                <w:webHidden/>
              </w:rPr>
              <w:fldChar w:fldCharType="end"/>
            </w:r>
          </w:hyperlink>
        </w:p>
        <w:p w14:paraId="1C4F36B6" w14:textId="2C19E01F" w:rsidR="00F124E7" w:rsidRDefault="00F124E7">
          <w:pPr>
            <w:pStyle w:val="Sumrio1"/>
            <w:tabs>
              <w:tab w:val="left" w:pos="1100"/>
            </w:tabs>
            <w:rPr>
              <w:rFonts w:asciiTheme="minorHAnsi" w:eastAsiaTheme="minorEastAsia" w:hAnsiTheme="minorHAnsi" w:cstheme="minorBidi"/>
              <w:b w:val="0"/>
              <w:bCs w:val="0"/>
              <w:noProof/>
              <w:sz w:val="22"/>
              <w:szCs w:val="22"/>
              <w:lang w:eastAsia="pt-BR"/>
            </w:rPr>
          </w:pPr>
          <w:hyperlink w:anchor="_Toc65079833" w:history="1">
            <w:r w:rsidRPr="00B07D77">
              <w:rPr>
                <w:rStyle w:val="Hyperlink"/>
                <w:noProof/>
              </w:rPr>
              <w:t>3</w:t>
            </w:r>
            <w:r>
              <w:rPr>
                <w:rFonts w:asciiTheme="minorHAnsi" w:eastAsiaTheme="minorEastAsia" w:hAnsiTheme="minorHAnsi" w:cstheme="minorBidi"/>
                <w:b w:val="0"/>
                <w:bCs w:val="0"/>
                <w:noProof/>
                <w:sz w:val="22"/>
                <w:szCs w:val="22"/>
                <w:lang w:eastAsia="pt-BR"/>
              </w:rPr>
              <w:tab/>
            </w:r>
            <w:r w:rsidRPr="00B07D77">
              <w:rPr>
                <w:rStyle w:val="Hyperlink"/>
                <w:noProof/>
              </w:rPr>
              <w:t>REFERÊNCIAS</w:t>
            </w:r>
            <w:r>
              <w:rPr>
                <w:noProof/>
                <w:webHidden/>
              </w:rPr>
              <w:tab/>
            </w:r>
            <w:r>
              <w:rPr>
                <w:noProof/>
                <w:webHidden/>
              </w:rPr>
              <w:fldChar w:fldCharType="begin"/>
            </w:r>
            <w:r>
              <w:rPr>
                <w:noProof/>
                <w:webHidden/>
              </w:rPr>
              <w:instrText xml:space="preserve"> PAGEREF _Toc65079833 \h </w:instrText>
            </w:r>
            <w:r>
              <w:rPr>
                <w:noProof/>
                <w:webHidden/>
              </w:rPr>
            </w:r>
            <w:r>
              <w:rPr>
                <w:noProof/>
                <w:webHidden/>
              </w:rPr>
              <w:fldChar w:fldCharType="separate"/>
            </w:r>
            <w:r>
              <w:rPr>
                <w:noProof/>
                <w:webHidden/>
              </w:rPr>
              <w:t>17</w:t>
            </w:r>
            <w:r>
              <w:rPr>
                <w:noProof/>
                <w:webHidden/>
              </w:rPr>
              <w:fldChar w:fldCharType="end"/>
            </w:r>
          </w:hyperlink>
        </w:p>
        <w:p w14:paraId="390BFB2C" w14:textId="77B7BECE" w:rsidR="00F124E7" w:rsidRDefault="00F124E7">
          <w:r>
            <w:rPr>
              <w:b/>
              <w:bCs/>
            </w:rPr>
            <w:fldChar w:fldCharType="end"/>
          </w:r>
        </w:p>
      </w:sdtContent>
    </w:sdt>
    <w:p w14:paraId="2883EACA" w14:textId="09B4A858" w:rsidR="00BF6962" w:rsidRDefault="00BF6962" w:rsidP="00EA57F8">
      <w:pPr>
        <w:sectPr w:rsidR="00BF6962" w:rsidSect="00BF6962">
          <w:headerReference w:type="default" r:id="rId8"/>
          <w:pgSz w:w="11906" w:h="16838"/>
          <w:pgMar w:top="1417" w:right="1701" w:bottom="1417" w:left="1701" w:header="1134" w:footer="720" w:gutter="0"/>
          <w:cols w:space="720"/>
          <w:docGrid w:linePitch="360"/>
        </w:sectPr>
      </w:pPr>
    </w:p>
    <w:p w14:paraId="67D317A1" w14:textId="77777777" w:rsidR="00BE39B2" w:rsidRDefault="00BE39B2" w:rsidP="00EF0852">
      <w:pPr>
        <w:pStyle w:val="Ttulo1"/>
      </w:pPr>
      <w:r>
        <w:lastRenderedPageBreak/>
        <w:t xml:space="preserve"> </w:t>
      </w:r>
      <w:bookmarkStart w:id="1" w:name="_Toc64561895"/>
      <w:bookmarkStart w:id="2" w:name="_Toc65079827"/>
      <w:r>
        <w:t>INTRODUÇÃO</w:t>
      </w:r>
      <w:bookmarkEnd w:id="1"/>
      <w:bookmarkEnd w:id="2"/>
    </w:p>
    <w:p w14:paraId="456404DA" w14:textId="5E0CE11E" w:rsidR="00E06C64" w:rsidRDefault="0051519F" w:rsidP="00592119">
      <w:r>
        <w:t>A Inteligência Artificial</w:t>
      </w:r>
      <w:r w:rsidR="006E574D">
        <w:t xml:space="preserve"> em suas várias escolas tem sido cada vez mais presente na solução de problemas informáticos que necessitam tratar grandes quantidades de dados e a partir deles, </w:t>
      </w:r>
      <w:r w:rsidR="00D84B9A">
        <w:t xml:space="preserve">prever alguma espécie de resultados. </w:t>
      </w:r>
      <w:r w:rsidR="00773405">
        <w:t xml:space="preserve">Redes neurais artificiais nada mais são do que a simulação das </w:t>
      </w:r>
      <w:r w:rsidR="001331BA">
        <w:t xml:space="preserve">neurais biológicas por meio de componentes eletrônicos, </w:t>
      </w:r>
      <w:r w:rsidR="006F7312">
        <w:t>algoritmos</w:t>
      </w:r>
      <w:r w:rsidR="001331BA">
        <w:t xml:space="preserve"> e software</w:t>
      </w:r>
      <w:r w:rsidR="006F7312">
        <w:t xml:space="preserve"> e o </w:t>
      </w:r>
      <w:proofErr w:type="spellStart"/>
      <w:r w:rsidR="006F7312">
        <w:rPr>
          <w:i/>
        </w:rPr>
        <w:t>Deep</w:t>
      </w:r>
      <w:proofErr w:type="spellEnd"/>
      <w:r w:rsidR="006F7312">
        <w:rPr>
          <w:i/>
        </w:rPr>
        <w:t xml:space="preserve"> Learning</w:t>
      </w:r>
      <w:r w:rsidR="006F7312">
        <w:t xml:space="preserve"> uma extensão </w:t>
      </w:r>
      <w:r w:rsidR="00794D1F">
        <w:t xml:space="preserve">das Redes Neurais mais tradicionais pelo aprofundamento </w:t>
      </w:r>
      <w:r w:rsidR="00947A3A">
        <w:t>de camadas intermediárias e algoritmos mais adequados de aprendizado.</w:t>
      </w:r>
      <w:r w:rsidR="00A678DA">
        <w:t xml:space="preserve"> Através da técnica de Aprendizado de Máquina que se vale desses recursos supracitados</w:t>
      </w:r>
      <w:r w:rsidR="006D324D">
        <w:t>, pretende-se desenvolver um sistema capaz de identificar algarismos arábicos manuscritos</w:t>
      </w:r>
      <w:r w:rsidR="00763232">
        <w:t xml:space="preserve">, uma aplicação que pode ser empregada para diversos fins práticos de entrada de dados </w:t>
      </w:r>
      <w:r w:rsidR="004D0186">
        <w:t>a</w:t>
      </w:r>
      <w:r w:rsidR="00763232">
        <w:t xml:space="preserve"> partir de documentos manuais</w:t>
      </w:r>
      <w:r w:rsidR="004100E3">
        <w:t>.</w:t>
      </w:r>
    </w:p>
    <w:p w14:paraId="7EAC830A" w14:textId="77777777" w:rsidR="00267A28" w:rsidRPr="00267A28" w:rsidRDefault="00BE39B2" w:rsidP="00EF0852">
      <w:pPr>
        <w:pStyle w:val="Ttulo1"/>
        <w:rPr>
          <w:lang w:val="pt-BR"/>
        </w:rPr>
      </w:pPr>
      <w:r>
        <w:rPr>
          <w:lang w:val="pt-BR"/>
        </w:rPr>
        <w:t xml:space="preserve"> </w:t>
      </w:r>
      <w:bookmarkStart w:id="3" w:name="_Toc64561896"/>
      <w:bookmarkStart w:id="4" w:name="_Toc65079828"/>
      <w:r>
        <w:t>REVISÃO DE LITERATURA</w:t>
      </w:r>
      <w:bookmarkEnd w:id="3"/>
      <w:bookmarkEnd w:id="4"/>
    </w:p>
    <w:p w14:paraId="3B2C07ED" w14:textId="4FF53AC0" w:rsidR="00B56493" w:rsidRDefault="00F6044D" w:rsidP="00EC7A82">
      <w:pPr>
        <w:pStyle w:val="Ttulo2"/>
      </w:pPr>
      <w:bookmarkStart w:id="5" w:name="_Toc64561897"/>
      <w:bookmarkStart w:id="6" w:name="_Toc65079829"/>
      <w:r>
        <w:t xml:space="preserve">Inteligência Artificial, </w:t>
      </w:r>
      <w:r w:rsidR="004612EE" w:rsidRPr="006E6998">
        <w:t xml:space="preserve">Redes </w:t>
      </w:r>
      <w:r w:rsidR="004612EE" w:rsidRPr="00EC7A82">
        <w:t>Neurais</w:t>
      </w:r>
      <w:r w:rsidR="00E72E78" w:rsidRPr="00E424F3">
        <w:t xml:space="preserve"> e </w:t>
      </w:r>
      <w:proofErr w:type="spellStart"/>
      <w:r w:rsidR="00E72E78" w:rsidRPr="00E424F3">
        <w:rPr>
          <w:i/>
        </w:rPr>
        <w:t>Deep</w:t>
      </w:r>
      <w:proofErr w:type="spellEnd"/>
      <w:r w:rsidR="00E72E78" w:rsidRPr="00E424F3">
        <w:rPr>
          <w:i/>
        </w:rPr>
        <w:t xml:space="preserve"> Learning</w:t>
      </w:r>
      <w:bookmarkEnd w:id="5"/>
      <w:bookmarkEnd w:id="6"/>
    </w:p>
    <w:p w14:paraId="29C13680" w14:textId="1D667F00" w:rsidR="006F3139" w:rsidRDefault="006F3139" w:rsidP="00592119">
      <w:r w:rsidRPr="006F3139">
        <w:t xml:space="preserve">Pode-se dizer que a Inteligência Artificial (IA) começou a ser estudada sistematicamente a primeira vez por </w:t>
      </w:r>
      <w:proofErr w:type="spellStart"/>
      <w:r w:rsidRPr="006F3139">
        <w:t>Hebert</w:t>
      </w:r>
      <w:proofErr w:type="spellEnd"/>
      <w:r w:rsidRPr="006F3139">
        <w:t xml:space="preserve"> Simon e Allen Newell ainda no início da década de 1950 na Universidade de Carnegie Mellon.</w:t>
      </w:r>
      <w:r w:rsidR="00CB1EDD">
        <w:t xml:space="preserve"> </w:t>
      </w:r>
      <w:r w:rsidR="00CB1EDD" w:rsidRPr="00CB1EDD">
        <w:t>Em seus primeiros estágios, a IA resolveu problemas que são intelectualmente difíceis para os seres humanos, mas simples para a lógica matemática eletrônica. O desafio se provou na resolução de problemas que resolvemos intuitivamente de uma forma simples, mas que humanos tem dificuldades em descrevê-los.</w:t>
      </w:r>
    </w:p>
    <w:p w14:paraId="337CBD02" w14:textId="217FDBA0" w:rsidR="00B86971" w:rsidRDefault="00E424F3" w:rsidP="00592119">
      <w:r>
        <w:t>Inteligência artificial nada mais é do que estatística levada ao seu extremo, onde modelos matemáticos são calculados por estruturas computacionais que se inspiraram no cérebro humano. Is</w:t>
      </w:r>
      <w:r w:rsidR="00A15602">
        <w:t>t</w:t>
      </w:r>
      <w:r>
        <w:t>o é, “neurônios” que realizam um determinado tipo de operação, levando o resultado de um para outro, em uma organização que emula a transferência de informação de uma real célula nervosa para outra, no sistema animal</w:t>
      </w:r>
      <w:r w:rsidR="00D403C0">
        <w:t xml:space="preserve"> (Figura</w:t>
      </w:r>
      <w:r w:rsidR="00B86971">
        <w:t>s</w:t>
      </w:r>
      <w:r w:rsidR="00D403C0">
        <w:t xml:space="preserve"> 1</w:t>
      </w:r>
      <w:r w:rsidR="00B86971">
        <w:t xml:space="preserve"> e 2</w:t>
      </w:r>
      <w:r w:rsidR="00D403C0">
        <w:t>)</w:t>
      </w:r>
      <w:r>
        <w:t>.</w:t>
      </w:r>
    </w:p>
    <w:p w14:paraId="1A162E0F" w14:textId="0E0599D6" w:rsidR="00545D57" w:rsidRDefault="00545D57" w:rsidP="00592119">
      <w:r>
        <w:t xml:space="preserve">Essa estrutura de “células” nervosas artificiais e seus algoritmos permitem que padrões existentes em uma série, normalmente bem grande de dados, possam ser aprendidos para seu posterior uso, decodificando padrões. Por exemplo, </w:t>
      </w:r>
      <w:r w:rsidR="004A10CF">
        <w:t xml:space="preserve">mostrando diversas imagens de gatos e </w:t>
      </w:r>
      <w:r w:rsidR="002E5320">
        <w:t xml:space="preserve">posteriormente </w:t>
      </w:r>
      <w:r>
        <w:t>verificando se uma determinada</w:t>
      </w:r>
      <w:r w:rsidR="002E5320">
        <w:t xml:space="preserve"> imagem submetid</w:t>
      </w:r>
      <w:r w:rsidR="004B1C1B">
        <w:t>a</w:t>
      </w:r>
      <w:r w:rsidR="00810233">
        <w:t>,</w:t>
      </w:r>
      <w:r w:rsidR="002E5320">
        <w:t xml:space="preserve"> sem que esse jamais a tenha analisado, </w:t>
      </w:r>
      <w:r w:rsidR="004B1C1B">
        <w:t>se</w:t>
      </w:r>
      <w:r>
        <w:t xml:space="preserve"> possui </w:t>
      </w:r>
      <w:r w:rsidR="004B1C1B">
        <w:t>ou não uma</w:t>
      </w:r>
      <w:r>
        <w:t xml:space="preserve"> imagem de um gato. É a chamada Aprendizagem de Máquina (</w:t>
      </w:r>
      <w:proofErr w:type="spellStart"/>
      <w:r w:rsidRPr="00691432">
        <w:rPr>
          <w:i/>
          <w:iCs/>
        </w:rPr>
        <w:t>Machine</w:t>
      </w:r>
      <w:proofErr w:type="spellEnd"/>
      <w:r w:rsidRPr="00691432">
        <w:rPr>
          <w:i/>
          <w:iCs/>
        </w:rPr>
        <w:t xml:space="preserve"> Learning</w:t>
      </w:r>
      <w:r>
        <w:t xml:space="preserve">). Com ela, pode-se </w:t>
      </w:r>
      <w:r>
        <w:lastRenderedPageBreak/>
        <w:t>encontrar padrões em quantidade enorme de dados. Esse modelo, que ainda funciona muito bem, mas que mesmo desde esse período inicial, deixava muitas questões sem solução aparente.</w:t>
      </w:r>
    </w:p>
    <w:p w14:paraId="3FB5262C" w14:textId="48E5161F" w:rsidR="005F3785" w:rsidRDefault="005F3785" w:rsidP="005F3785">
      <w:pPr>
        <w:pStyle w:val="Legenda"/>
      </w:pPr>
      <w:bookmarkStart w:id="7" w:name="_Toc64561818"/>
      <w:r>
        <w:t xml:space="preserve">Figura </w:t>
      </w:r>
      <w:r w:rsidR="00176A41">
        <w:fldChar w:fldCharType="begin"/>
      </w:r>
      <w:r w:rsidR="00176A41">
        <w:instrText xml:space="preserve"> SEQ Figura \* ARABIC </w:instrText>
      </w:r>
      <w:r w:rsidR="00176A41">
        <w:fldChar w:fldCharType="separate"/>
      </w:r>
      <w:r w:rsidR="00240318">
        <w:rPr>
          <w:noProof/>
        </w:rPr>
        <w:t>1</w:t>
      </w:r>
      <w:r w:rsidR="00176A41">
        <w:rPr>
          <w:noProof/>
        </w:rPr>
        <w:fldChar w:fldCharType="end"/>
      </w:r>
      <w:r>
        <w:rPr>
          <w:noProof/>
        </w:rPr>
        <w:t xml:space="preserve">. </w:t>
      </w:r>
      <w:r w:rsidRPr="00CB233E">
        <w:rPr>
          <w:noProof/>
        </w:rPr>
        <w:t>Dois neurônios transmitindo impulso nervoso por meio de sinapse</w:t>
      </w:r>
      <w:bookmarkEnd w:id="7"/>
    </w:p>
    <w:p w14:paraId="016A7031" w14:textId="77777777" w:rsidR="00251883" w:rsidRDefault="00E074A5" w:rsidP="000C283F">
      <w:pPr>
        <w:pStyle w:val="PargrafodaLista"/>
        <w:jc w:val="center"/>
      </w:pPr>
      <w:r>
        <w:rPr>
          <w:noProof/>
        </w:rPr>
        <w:drawing>
          <wp:inline distT="0" distB="0" distL="0" distR="0" wp14:anchorId="4CDD8E55" wp14:editId="161548A9">
            <wp:extent cx="3867492" cy="1518699"/>
            <wp:effectExtent l="0" t="0" r="0" b="5715"/>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6496" cy="1557576"/>
                    </a:xfrm>
                    <a:prstGeom prst="rect">
                      <a:avLst/>
                    </a:prstGeom>
                    <a:noFill/>
                    <a:ln>
                      <a:noFill/>
                    </a:ln>
                  </pic:spPr>
                </pic:pic>
              </a:graphicData>
            </a:graphic>
          </wp:inline>
        </w:drawing>
      </w:r>
    </w:p>
    <w:p w14:paraId="5888CB32" w14:textId="69B2E4EF" w:rsidR="005F3785" w:rsidRDefault="005F3785" w:rsidP="005F3785">
      <w:pPr>
        <w:pStyle w:val="Legenda"/>
      </w:pPr>
      <w:bookmarkStart w:id="8" w:name="_Toc64561819"/>
      <w:r>
        <w:t xml:space="preserve">Figura </w:t>
      </w:r>
      <w:r w:rsidR="00176A41">
        <w:fldChar w:fldCharType="begin"/>
      </w:r>
      <w:r w:rsidR="00176A41">
        <w:instrText xml:space="preserve"> SEQ Figura \* ARABIC </w:instrText>
      </w:r>
      <w:r w:rsidR="00176A41">
        <w:fldChar w:fldCharType="separate"/>
      </w:r>
      <w:r w:rsidR="00240318">
        <w:rPr>
          <w:noProof/>
        </w:rPr>
        <w:t>2</w:t>
      </w:r>
      <w:r w:rsidR="00176A41">
        <w:rPr>
          <w:noProof/>
        </w:rPr>
        <w:fldChar w:fldCharType="end"/>
      </w:r>
      <w:r>
        <w:t xml:space="preserve">. </w:t>
      </w:r>
      <w:r w:rsidRPr="006D05C5">
        <w:rPr>
          <w:noProof/>
        </w:rPr>
        <w:t>Neurônio artificial</w:t>
      </w:r>
      <w:bookmarkEnd w:id="8"/>
    </w:p>
    <w:p w14:paraId="5BE48C61" w14:textId="2CD4D268" w:rsidR="00B44DC1" w:rsidRDefault="00545D57" w:rsidP="000C283F">
      <w:pPr>
        <w:pStyle w:val="PargrafodaLista"/>
        <w:jc w:val="center"/>
      </w:pPr>
      <w:r>
        <w:rPr>
          <w:bCs/>
          <w:noProof/>
        </w:rPr>
        <w:drawing>
          <wp:inline distT="0" distB="0" distL="0" distR="0" wp14:anchorId="7B98BCEA" wp14:editId="2D9454BF">
            <wp:extent cx="3905250" cy="1704975"/>
            <wp:effectExtent l="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5250" cy="1704975"/>
                    </a:xfrm>
                    <a:prstGeom prst="rect">
                      <a:avLst/>
                    </a:prstGeom>
                    <a:noFill/>
                    <a:ln>
                      <a:noFill/>
                    </a:ln>
                  </pic:spPr>
                </pic:pic>
              </a:graphicData>
            </a:graphic>
          </wp:inline>
        </w:drawing>
      </w:r>
    </w:p>
    <w:p w14:paraId="4C6F8115" w14:textId="77777777" w:rsidR="00C8104E" w:rsidRDefault="00C8104E" w:rsidP="00C8104E"/>
    <w:p w14:paraId="61C7A2DF" w14:textId="3C45D154" w:rsidR="00E424F3" w:rsidRDefault="00E424F3" w:rsidP="00592119">
      <w:r>
        <w:t xml:space="preserve">É conveniente neste ponto ressaltar a importância desse aprendizado autônomo. Um sistema para ser entendido como inteligência artificial, deve ser capaz de aprender por </w:t>
      </w:r>
      <w:r w:rsidR="00691432">
        <w:t>si</w:t>
      </w:r>
      <w:r>
        <w:t>, não dependendo de instruções de programadores.</w:t>
      </w:r>
    </w:p>
    <w:p w14:paraId="2622E0C3" w14:textId="5E0C2A23" w:rsidR="002B63ED" w:rsidRDefault="00E424F3" w:rsidP="00592119">
      <w:r>
        <w:t xml:space="preserve">Em 1969, Marvin </w:t>
      </w:r>
      <w:proofErr w:type="spellStart"/>
      <w:r>
        <w:t>Minsky</w:t>
      </w:r>
      <w:proofErr w:type="spellEnd"/>
      <w:r>
        <w:t xml:space="preserve"> e </w:t>
      </w:r>
      <w:proofErr w:type="spellStart"/>
      <w:r>
        <w:t>Saymour</w:t>
      </w:r>
      <w:proofErr w:type="spellEnd"/>
      <w:r>
        <w:t xml:space="preserve"> </w:t>
      </w:r>
      <w:proofErr w:type="spellStart"/>
      <w:r>
        <w:t>Papert</w:t>
      </w:r>
      <w:proofErr w:type="spellEnd"/>
      <w:r>
        <w:t xml:space="preserve"> publicaram um livro pelo MIT provando matematicamente que esse tipo de redes, chamadas </w:t>
      </w:r>
      <w:r w:rsidR="006F6D87">
        <w:t>Perceptron</w:t>
      </w:r>
      <w:r w:rsidR="00BE0250">
        <w:t xml:space="preserve"> (Fórmula 1)</w:t>
      </w:r>
      <w:r>
        <w:t xml:space="preserve">, poderiam somente executar funções básicas (SOMMERS, 2017). Elas, então, possuíam somente duas camadas de neurônios, uma camada de entrada de dados e uma camada para a saída, e embora, na teoria mais camadas pudessem resolver o problema, ninguém </w:t>
      </w:r>
      <w:r w:rsidR="00EC7731">
        <w:t>possuía</w:t>
      </w:r>
      <w:r>
        <w:t xml:space="preserve"> conhecimento suficiente de como treiná-las.</w:t>
      </w:r>
    </w:p>
    <w:p w14:paraId="0701AD17" w14:textId="4BCD88FC" w:rsidR="00E502A2" w:rsidRDefault="00E502A2" w:rsidP="00E502A2">
      <w:pPr>
        <w:pStyle w:val="Legenda"/>
      </w:pPr>
      <w:bookmarkStart w:id="9" w:name="_Toc64561881"/>
      <w:r>
        <w:lastRenderedPageBreak/>
        <w:t xml:space="preserve">Equação </w:t>
      </w:r>
      <w:r w:rsidR="00176A41">
        <w:fldChar w:fldCharType="begin"/>
      </w:r>
      <w:r w:rsidR="00176A41">
        <w:instrText xml:space="preserve"> SEQ Equação \* ARABIC </w:instrText>
      </w:r>
      <w:r w:rsidR="00176A41">
        <w:fldChar w:fldCharType="separate"/>
      </w:r>
      <w:r w:rsidR="00240318">
        <w:rPr>
          <w:noProof/>
        </w:rPr>
        <w:t>1</w:t>
      </w:r>
      <w:r w:rsidR="00176A41">
        <w:rPr>
          <w:noProof/>
        </w:rPr>
        <w:fldChar w:fldCharType="end"/>
      </w:r>
      <w:r>
        <w:t xml:space="preserve">. </w:t>
      </w:r>
      <w:r w:rsidRPr="00840363">
        <w:rPr>
          <w:noProof/>
        </w:rPr>
        <w:t xml:space="preserve">Cálculo binário de saída de um </w:t>
      </w:r>
      <w:r w:rsidR="006F6D87">
        <w:rPr>
          <w:noProof/>
        </w:rPr>
        <w:t>Perceptron</w:t>
      </w:r>
      <w:bookmarkEnd w:id="9"/>
    </w:p>
    <w:p w14:paraId="2CDAAB8C" w14:textId="77777777" w:rsidR="000A23A6" w:rsidRDefault="00176A41" w:rsidP="000A23A6">
      <w:pPr>
        <w:pStyle w:val="PargrafodaLista"/>
        <w:rPr>
          <w:bCs/>
        </w:rPr>
      </w:pPr>
      <m:oMathPara>
        <m:oMath>
          <m:sSub>
            <m:sSubPr>
              <m:ctrlPr>
                <w:rPr>
                  <w:rFonts w:ascii="Cambria Math" w:hAnsi="Cambria Math"/>
                  <w:bCs/>
                  <w:i/>
                </w:rPr>
              </m:ctrlPr>
            </m:sSubPr>
            <m:e>
              <m:r>
                <w:rPr>
                  <w:rFonts w:ascii="Cambria Math" w:hAnsi="Cambria Math"/>
                </w:rPr>
                <m:t>o</m:t>
              </m:r>
            </m:e>
            <m:sub>
              <m:r>
                <w:rPr>
                  <w:rFonts w:ascii="Cambria Math" w:hAnsi="Cambria Math"/>
                </w:rPr>
                <m:t>j</m:t>
              </m:r>
            </m:sub>
          </m:sSub>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r>
                    <w:rPr>
                      <w:rFonts w:ascii="Cambria Math" w:hAnsi="Cambria Math"/>
                    </w:rPr>
                    <m:t xml:space="preserve">0 se </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n</m:t>
                          </m:r>
                        </m:sub>
                      </m:sSub>
                    </m:e>
                  </m:nary>
                  <m:r>
                    <w:rPr>
                      <w:rFonts w:ascii="Cambria Math" w:hAnsi="Cambria Math"/>
                    </w:rPr>
                    <m:t>≤</m:t>
                  </m:r>
                  <m:sSub>
                    <m:sSubPr>
                      <m:ctrlPr>
                        <w:rPr>
                          <w:rFonts w:ascii="Cambria Math" w:hAnsi="Cambria Math"/>
                          <w:bCs/>
                          <w:i/>
                        </w:rPr>
                      </m:ctrlPr>
                    </m:sSubPr>
                    <m:e>
                      <m:r>
                        <m:rPr>
                          <m:sty m:val="p"/>
                        </m:rPr>
                        <w:rPr>
                          <w:rFonts w:ascii="Cambria Math" w:hAnsi="Cambria Math" w:cs="Calibri"/>
                        </w:rPr>
                        <m:t>Θ</m:t>
                      </m:r>
                    </m:e>
                    <m:sub>
                      <m:r>
                        <w:rPr>
                          <w:rFonts w:ascii="Cambria Math" w:hAnsi="Cambria Math"/>
                        </w:rPr>
                        <m:t>j</m:t>
                      </m:r>
                    </m:sub>
                  </m:sSub>
                </m:e>
                <m:e>
                  <m:r>
                    <w:rPr>
                      <w:rFonts w:ascii="Cambria Math" w:hAnsi="Cambria Math"/>
                    </w:rPr>
                    <m:t xml:space="preserve">1 se </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n</m:t>
                          </m:r>
                        </m:sub>
                      </m:sSub>
                    </m:e>
                  </m:nary>
                  <m:r>
                    <w:rPr>
                      <w:rFonts w:ascii="Cambria Math" w:hAnsi="Cambria Math"/>
                    </w:rPr>
                    <m:t>&gt;</m:t>
                  </m:r>
                  <m:sSub>
                    <m:sSubPr>
                      <m:ctrlPr>
                        <w:rPr>
                          <w:rFonts w:ascii="Cambria Math" w:hAnsi="Cambria Math"/>
                          <w:bCs/>
                          <w:i/>
                        </w:rPr>
                      </m:ctrlPr>
                    </m:sSubPr>
                    <m:e>
                      <m:r>
                        <m:rPr>
                          <m:sty m:val="p"/>
                        </m:rPr>
                        <w:rPr>
                          <w:rFonts w:ascii="Cambria Math" w:hAnsi="Cambria Math" w:cs="Calibri"/>
                        </w:rPr>
                        <m:t>Θ</m:t>
                      </m:r>
                    </m:e>
                    <m:sub>
                      <m:r>
                        <w:rPr>
                          <w:rFonts w:ascii="Cambria Math" w:hAnsi="Cambria Math"/>
                        </w:rPr>
                        <m:t>j</m:t>
                      </m:r>
                    </m:sub>
                  </m:sSub>
                </m:e>
              </m:eqArr>
            </m:e>
          </m:d>
        </m:oMath>
      </m:oMathPara>
    </w:p>
    <w:p w14:paraId="7678B98F" w14:textId="77777777" w:rsidR="00575EB8" w:rsidRDefault="00575EB8" w:rsidP="00E424F3">
      <w:pPr>
        <w:pStyle w:val="PargrafodaLista"/>
      </w:pPr>
    </w:p>
    <w:p w14:paraId="648B27E5" w14:textId="013557DF" w:rsidR="00E424F3" w:rsidRDefault="00E424F3" w:rsidP="00592119">
      <w:r>
        <w:t xml:space="preserve">Somente em 1986, Geoffrey </w:t>
      </w:r>
      <w:proofErr w:type="spellStart"/>
      <w:r>
        <w:t>Hinton</w:t>
      </w:r>
      <w:proofErr w:type="spellEnd"/>
      <w:r>
        <w:t xml:space="preserve">, hoje conhecido como o pai do </w:t>
      </w:r>
      <w:proofErr w:type="spellStart"/>
      <w:r w:rsidRPr="008169DD">
        <w:rPr>
          <w:i/>
          <w:iCs/>
        </w:rPr>
        <w:t>Deep</w:t>
      </w:r>
      <w:proofErr w:type="spellEnd"/>
      <w:r w:rsidRPr="008169DD">
        <w:rPr>
          <w:i/>
          <w:iCs/>
        </w:rPr>
        <w:t xml:space="preserve"> Learning</w:t>
      </w:r>
      <w:r>
        <w:t>, trouxe novos avanços (HAO, 2018). Ele basicamente, conseguiu desenvolver o treinamento de mais camadas, uma técnica que, iria além do tradicional aprendizado de máquina, permitindo encontrar pequenos padrões, que anteriormente não conseguiriam ser detectados. Em 1990 essa técnica foi reforçada pela assim chamada Máquina de Suporte Vetorial (</w:t>
      </w:r>
      <w:proofErr w:type="spellStart"/>
      <w:r w:rsidRPr="0082161F">
        <w:rPr>
          <w:i/>
          <w:iCs/>
        </w:rPr>
        <w:t>Support</w:t>
      </w:r>
      <w:proofErr w:type="spellEnd"/>
      <w:r w:rsidRPr="0082161F">
        <w:rPr>
          <w:i/>
          <w:iCs/>
        </w:rPr>
        <w:t xml:space="preserve"> Vector </w:t>
      </w:r>
      <w:proofErr w:type="spellStart"/>
      <w:r w:rsidRPr="0082161F">
        <w:rPr>
          <w:i/>
          <w:iCs/>
        </w:rPr>
        <w:t>Machine</w:t>
      </w:r>
      <w:proofErr w:type="spellEnd"/>
      <w:r>
        <w:t>) onde estruturas espaciais e funções permitem as transições que simplificam o processamento (WILSON, 2020).</w:t>
      </w:r>
    </w:p>
    <w:p w14:paraId="4986562E" w14:textId="1CEBFD70" w:rsidR="00E424F3" w:rsidRDefault="0082161F" w:rsidP="00592119">
      <w:r>
        <w:t>Tal</w:t>
      </w:r>
      <w:r w:rsidR="00E424F3">
        <w:t xml:space="preserve"> técnica, porém, esbarrava na limitação da capacidade computacional dos sistemas na época e o campo toda da IA ficou por muito tempo parado, até em torno do ano 2000, quando a capacidade de processamento permitiu a retomada das pesquisas (SOMMERS, 2017).</w:t>
      </w:r>
    </w:p>
    <w:p w14:paraId="0022D595" w14:textId="2E286369" w:rsidR="00E424F3" w:rsidRDefault="00E424F3" w:rsidP="00592119">
      <w:r>
        <w:t>Nesse mesmo período começou-se a empregar a Distribuição Circulares de Autovalores associada a um antigo método matemático conhecido como a Teoria da Matriz Aleatória (</w:t>
      </w:r>
      <w:proofErr w:type="spellStart"/>
      <w:r w:rsidRPr="003037D5">
        <w:rPr>
          <w:i/>
          <w:iCs/>
        </w:rPr>
        <w:t>Random</w:t>
      </w:r>
      <w:proofErr w:type="spellEnd"/>
      <w:r w:rsidRPr="003037D5">
        <w:rPr>
          <w:i/>
          <w:iCs/>
        </w:rPr>
        <w:t xml:space="preserve"> Matrix </w:t>
      </w:r>
      <w:proofErr w:type="spellStart"/>
      <w:r w:rsidRPr="003037D5">
        <w:rPr>
          <w:i/>
          <w:iCs/>
        </w:rPr>
        <w:t>Theory</w:t>
      </w:r>
      <w:proofErr w:type="spellEnd"/>
      <w:r>
        <w:t>) minimizando o obstáculo trazidos pelas complexas matrizes que o aprendizado de máquina precisava lidar (WILSON, 2020).</w:t>
      </w:r>
    </w:p>
    <w:p w14:paraId="2338DB27" w14:textId="72DB0A57" w:rsidR="00B56493" w:rsidRPr="00B56493" w:rsidRDefault="00E72E78" w:rsidP="00592119">
      <w:r>
        <w:t xml:space="preserve">Redes Neurais </w:t>
      </w:r>
      <w:r w:rsidR="006B2F08">
        <w:t xml:space="preserve">são um dos mais belos paradigmas de programação jamais inventados. Na abordagem convencional de </w:t>
      </w:r>
      <w:r w:rsidR="00E75689">
        <w:t xml:space="preserve">programação, </w:t>
      </w:r>
      <w:r w:rsidR="00A47DCC">
        <w:t>o</w:t>
      </w:r>
      <w:r w:rsidR="00E75689">
        <w:t xml:space="preserve"> computador </w:t>
      </w:r>
      <w:r w:rsidR="00A47DCC">
        <w:t>recebe informações detalhadas d</w:t>
      </w:r>
      <w:r w:rsidR="00B61F46">
        <w:t>o</w:t>
      </w:r>
      <w:r w:rsidR="00E75689">
        <w:t xml:space="preserve"> que fazer, dividindo grandes problemas </w:t>
      </w:r>
      <w:r w:rsidR="001C2CFB">
        <w:t xml:space="preserve">em diversos menores, </w:t>
      </w:r>
      <w:r w:rsidR="004B0EB3">
        <w:t>definem-se</w:t>
      </w:r>
      <w:r w:rsidR="001C2CFB">
        <w:t xml:space="preserve"> precisamente as tarefas</w:t>
      </w:r>
      <w:r w:rsidR="00E52AB0">
        <w:t xml:space="preserve"> que o computador pode executar de maneira simples. Em contraste, </w:t>
      </w:r>
      <w:r w:rsidR="003D218A">
        <w:t xml:space="preserve">em </w:t>
      </w:r>
      <w:r w:rsidR="00E52AB0">
        <w:t>uma Rede Neural</w:t>
      </w:r>
      <w:r w:rsidR="003D218A">
        <w:t xml:space="preserve"> </w:t>
      </w:r>
      <w:r w:rsidR="004C2775">
        <w:t>nenhuma informação é dada ao computador de como resolver um problema</w:t>
      </w:r>
      <w:r w:rsidR="003D218A">
        <w:t xml:space="preserve">. Ao contrário, </w:t>
      </w:r>
      <w:r w:rsidR="00A5386B">
        <w:t>ele aprende a partir da observação de dados, identificando a sua própria solução</w:t>
      </w:r>
      <w:r w:rsidR="00111DCF">
        <w:t xml:space="preserve"> ao problema em questão (Nielsen M.</w:t>
      </w:r>
      <w:r w:rsidR="007814F3">
        <w:t xml:space="preserve"> 2015)</w:t>
      </w:r>
    </w:p>
    <w:p w14:paraId="573C28A7" w14:textId="0FA23CE8" w:rsidR="00D67B04" w:rsidRDefault="00D67B04" w:rsidP="00592119">
      <w:r w:rsidRPr="00D25D4D">
        <w:t xml:space="preserve">Segundo </w:t>
      </w:r>
      <w:proofErr w:type="spellStart"/>
      <w:r w:rsidR="001E5970" w:rsidRPr="00D25D4D">
        <w:t>Kelle</w:t>
      </w:r>
      <w:r w:rsidR="00DE61CB" w:rsidRPr="00D25D4D">
        <w:t>her</w:t>
      </w:r>
      <w:proofErr w:type="spellEnd"/>
      <w:r w:rsidR="00DE61CB" w:rsidRPr="00D25D4D">
        <w:t xml:space="preserve"> J</w:t>
      </w:r>
      <w:r w:rsidRPr="00D25D4D">
        <w:t>.</w:t>
      </w:r>
      <w:r w:rsidR="00DE61CB" w:rsidRPr="00D25D4D">
        <w:t xml:space="preserve"> D.</w:t>
      </w:r>
      <w:r w:rsidRPr="00D25D4D">
        <w:t xml:space="preserve"> (20</w:t>
      </w:r>
      <w:r w:rsidR="00DE61CB" w:rsidRPr="00D25D4D">
        <w:t>19</w:t>
      </w:r>
      <w:r w:rsidRPr="00D25D4D">
        <w:t xml:space="preserve">),” </w:t>
      </w:r>
      <w:proofErr w:type="spellStart"/>
      <w:r w:rsidR="00D25D4D" w:rsidRPr="00D25D4D">
        <w:rPr>
          <w:i/>
        </w:rPr>
        <w:t>Deep</w:t>
      </w:r>
      <w:proofErr w:type="spellEnd"/>
      <w:r w:rsidR="00D25D4D" w:rsidRPr="00D25D4D">
        <w:rPr>
          <w:i/>
        </w:rPr>
        <w:t xml:space="preserve"> Learning</w:t>
      </w:r>
      <w:r w:rsidR="00D25D4D" w:rsidRPr="00D25D4D">
        <w:t xml:space="preserve"> é um</w:t>
      </w:r>
      <w:r w:rsidR="00D25D4D">
        <w:t xml:space="preserve"> subcampo da Inte</w:t>
      </w:r>
      <w:r w:rsidR="00E44CD0">
        <w:t xml:space="preserve">ligência Artificial que foca em criar grandes modelos de redes neurais </w:t>
      </w:r>
      <w:r w:rsidR="00E870F0">
        <w:t xml:space="preserve">que são capazes de fazer previsões precisas a partir de dados. </w:t>
      </w:r>
      <w:proofErr w:type="spellStart"/>
      <w:r w:rsidR="003D4797">
        <w:rPr>
          <w:i/>
        </w:rPr>
        <w:t>Deep</w:t>
      </w:r>
      <w:proofErr w:type="spellEnd"/>
      <w:r w:rsidR="003D4797">
        <w:rPr>
          <w:i/>
        </w:rPr>
        <w:t xml:space="preserve"> Learning</w:t>
      </w:r>
      <w:r w:rsidR="003D4797">
        <w:t xml:space="preserve"> é particularmente </w:t>
      </w:r>
      <w:r w:rsidR="00971C0D">
        <w:t>adequada aos contextos que possuem grandes quantidades de amostragem de dados disponíveis.</w:t>
      </w:r>
    </w:p>
    <w:p w14:paraId="5E073A9E" w14:textId="77777777" w:rsidR="00592119" w:rsidRPr="003D4797" w:rsidRDefault="00592119" w:rsidP="00592119"/>
    <w:p w14:paraId="74650192" w14:textId="77777777" w:rsidR="001D2075" w:rsidRDefault="001D2075" w:rsidP="001D2075">
      <w:pPr>
        <w:pStyle w:val="Ttulo2"/>
      </w:pPr>
      <w:bookmarkStart w:id="10" w:name="_Toc64561898"/>
      <w:bookmarkStart w:id="11" w:name="_Toc65079830"/>
      <w:r>
        <w:rPr>
          <w:lang w:val="pt-BR"/>
        </w:rPr>
        <w:lastRenderedPageBreak/>
        <w:t>Usando redes neurais para reconhecer algarismos manuscritos</w:t>
      </w:r>
      <w:bookmarkEnd w:id="10"/>
      <w:bookmarkEnd w:id="11"/>
    </w:p>
    <w:p w14:paraId="61FA34E0" w14:textId="77777777" w:rsidR="001D2075" w:rsidRDefault="001D2075" w:rsidP="001D2075">
      <w:pPr>
        <w:pStyle w:val="PargrafodaLista"/>
      </w:pPr>
      <w:r>
        <w:t>Qualquer ser humano reconhece com facilidade os dígitos:</w:t>
      </w:r>
    </w:p>
    <w:p w14:paraId="1F0FC432" w14:textId="0871D763" w:rsidR="00E774E1" w:rsidRDefault="00E774E1" w:rsidP="00E774E1">
      <w:pPr>
        <w:pStyle w:val="Legenda"/>
      </w:pPr>
      <w:bookmarkStart w:id="12" w:name="_Toc64561820"/>
      <w:r>
        <w:t xml:space="preserve">Figura </w:t>
      </w:r>
      <w:r w:rsidR="00176A41">
        <w:fldChar w:fldCharType="begin"/>
      </w:r>
      <w:r w:rsidR="00176A41">
        <w:instrText xml:space="preserve"> SEQ Figura \* ARABIC </w:instrText>
      </w:r>
      <w:r w:rsidR="00176A41">
        <w:fldChar w:fldCharType="separate"/>
      </w:r>
      <w:r w:rsidR="00240318">
        <w:rPr>
          <w:noProof/>
        </w:rPr>
        <w:t>3</w:t>
      </w:r>
      <w:r w:rsidR="00176A41">
        <w:rPr>
          <w:noProof/>
        </w:rPr>
        <w:fldChar w:fldCharType="end"/>
      </w:r>
      <w:r w:rsidR="00672ED6">
        <w:t xml:space="preserve">. </w:t>
      </w:r>
      <w:r w:rsidRPr="001256BF">
        <w:rPr>
          <w:noProof/>
        </w:rPr>
        <w:t>Número 504.192 manuscrito</w:t>
      </w:r>
      <w:bookmarkEnd w:id="12"/>
    </w:p>
    <w:p w14:paraId="56CB5283" w14:textId="7A5519D9" w:rsidR="001D2075" w:rsidRDefault="001D2075" w:rsidP="00713E62">
      <w:pPr>
        <w:jc w:val="center"/>
      </w:pPr>
      <w:r w:rsidRPr="00BA6963">
        <w:rPr>
          <w:noProof/>
        </w:rPr>
        <w:drawing>
          <wp:inline distT="0" distB="0" distL="0" distR="0" wp14:anchorId="51293CF6" wp14:editId="4004937B">
            <wp:extent cx="1843087" cy="471713"/>
            <wp:effectExtent l="0" t="0" r="508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9147" cy="496298"/>
                    </a:xfrm>
                    <a:prstGeom prst="rect">
                      <a:avLst/>
                    </a:prstGeom>
                  </pic:spPr>
                </pic:pic>
              </a:graphicData>
            </a:graphic>
          </wp:inline>
        </w:drawing>
      </w:r>
    </w:p>
    <w:p w14:paraId="2DCD9192" w14:textId="77777777" w:rsidR="00713E62" w:rsidRDefault="00713E62" w:rsidP="00713E62">
      <w:pPr>
        <w:jc w:val="center"/>
      </w:pPr>
    </w:p>
    <w:p w14:paraId="162F54E6" w14:textId="20E1D1A1" w:rsidR="00CB3895" w:rsidRDefault="00672ED6" w:rsidP="00592119">
      <w:r>
        <w:t xml:space="preserve">A figura </w:t>
      </w:r>
      <w:r w:rsidR="003C5C78">
        <w:t>3</w:t>
      </w:r>
      <w:r>
        <w:t xml:space="preserve"> exibe o número 504.192 manuscrito por </w:t>
      </w:r>
      <w:r w:rsidR="005709D8">
        <w:t xml:space="preserve">uma pessoa e subsequentemente digitalizado em uma resolução não </w:t>
      </w:r>
      <w:r w:rsidR="00423C26">
        <w:t xml:space="preserve">muito alta como pode-se perceber. O cérebro humano, </w:t>
      </w:r>
      <w:r w:rsidR="001F252C">
        <w:t>possui em</w:t>
      </w:r>
      <w:r w:rsidR="00423C26">
        <w:t xml:space="preserve"> cada um de seus hemisférios </w:t>
      </w:r>
      <w:r w:rsidR="001F252C">
        <w:t>o córtex visual primário, também conhecido como V1</w:t>
      </w:r>
      <w:r w:rsidR="00285FB2">
        <w:t xml:space="preserve"> contendo 140 milhões de neurônios, com dezenas de bilhões de conexões entre eles.</w:t>
      </w:r>
      <w:r w:rsidR="00EA46E0">
        <w:t xml:space="preserve"> Ainda assim, a visão não depende somente do V1, mas de toda uma série de </w:t>
      </w:r>
      <w:r w:rsidR="00593CE8">
        <w:t>córtices</w:t>
      </w:r>
      <w:r w:rsidR="00821721">
        <w:t>: V2, V3, V4 e V5</w:t>
      </w:r>
      <w:r w:rsidR="00627FFA">
        <w:t xml:space="preserve"> cada um fazendo progressivamente mais do que o anterior. Milhões de anos de evolução </w:t>
      </w:r>
      <w:r w:rsidR="00DC1290">
        <w:t xml:space="preserve">garantiram que </w:t>
      </w:r>
      <w:r w:rsidR="00955DAF">
        <w:t>o</w:t>
      </w:r>
      <w:r w:rsidR="00DC1290">
        <w:t xml:space="preserve"> cérebro </w:t>
      </w:r>
      <w:r w:rsidR="00955DAF">
        <w:t xml:space="preserve">humano </w:t>
      </w:r>
      <w:r w:rsidR="0024129A">
        <w:t>se tornasse</w:t>
      </w:r>
      <w:r w:rsidR="00DC1290">
        <w:t xml:space="preserve"> um supercomputador para o qual a identificação </w:t>
      </w:r>
      <w:r w:rsidR="005D355C">
        <w:t>de</w:t>
      </w:r>
      <w:r w:rsidR="00DC1290">
        <w:t xml:space="preserve"> dígitos</w:t>
      </w:r>
      <w:r w:rsidR="005D355C">
        <w:t>,</w:t>
      </w:r>
      <w:r w:rsidR="00DC1290">
        <w:t xml:space="preserve"> como </w:t>
      </w:r>
      <w:r w:rsidR="005D355C">
        <w:t xml:space="preserve">os </w:t>
      </w:r>
      <w:r w:rsidR="00DC1290">
        <w:t>representados</w:t>
      </w:r>
      <w:r w:rsidR="005D355C">
        <w:t>,</w:t>
      </w:r>
      <w:r w:rsidR="00DC1290">
        <w:t xml:space="preserve"> </w:t>
      </w:r>
      <w:r w:rsidR="0024129A">
        <w:t>extremamente eficiente.</w:t>
      </w:r>
    </w:p>
    <w:p w14:paraId="0B8CD69F" w14:textId="56993A6B" w:rsidR="0004106F" w:rsidRDefault="0004106F" w:rsidP="00592119">
      <w:r>
        <w:t xml:space="preserve">A dificuldade do reconhecimento de padrões visuais torna-se clara quando </w:t>
      </w:r>
      <w:r w:rsidR="005D355C">
        <w:t>tenta-se</w:t>
      </w:r>
      <w:r>
        <w:t xml:space="preserve"> escrever um programa convencional de computador para fazê-lo. Como reconhecer um “9”?</w:t>
      </w:r>
      <w:r w:rsidR="00522F35">
        <w:t xml:space="preserve"> Uma bolinha em cima e uma perna curvada. Expressar isso </w:t>
      </w:r>
      <w:r w:rsidR="00F012AA">
        <w:t>em termos de algoritmos é extremamente complexo, e ainda, essa representação pode ter uma infinidade de variáveis.</w:t>
      </w:r>
    </w:p>
    <w:p w14:paraId="113A3EB0" w14:textId="6251B637" w:rsidR="00D20356" w:rsidRDefault="00D20356" w:rsidP="00592119">
      <w:r>
        <w:t xml:space="preserve">Redes neurais abordam esse mesmo problema de uma forma totalmente distinta. A ideia </w:t>
      </w:r>
      <w:r w:rsidR="00524D1B">
        <w:t>é tomar uma grande quantidade de algarismos manuscritos conhecidos como exemplares de treino</w:t>
      </w:r>
      <w:r w:rsidR="00AF4EDE">
        <w:t xml:space="preserve"> (Figura </w:t>
      </w:r>
      <w:r w:rsidR="00467EED">
        <w:t>4</w:t>
      </w:r>
      <w:r w:rsidR="00AF4EDE">
        <w:t>)</w:t>
      </w:r>
      <w:r w:rsidR="00524D1B">
        <w:t xml:space="preserve"> </w:t>
      </w:r>
      <w:r w:rsidR="00AC7AAE">
        <w:t xml:space="preserve">e desenvolver um sistema que pode aprender a partir destes. Ou seja, a rede neural usa os exemplos para ela própria inferir </w:t>
      </w:r>
      <w:r w:rsidR="008438F2">
        <w:t>regras para reconhecer os algarismos manuscritos.</w:t>
      </w:r>
      <w:r w:rsidR="00BD3264">
        <w:t xml:space="preserve"> </w:t>
      </w:r>
    </w:p>
    <w:p w14:paraId="1E8CDFCA" w14:textId="77777777" w:rsidR="00AF4EDE" w:rsidRDefault="00AF4EDE" w:rsidP="00CB3895">
      <w:pPr>
        <w:pStyle w:val="PargrafodaLista"/>
        <w:jc w:val="left"/>
      </w:pPr>
    </w:p>
    <w:p w14:paraId="205FD3B2" w14:textId="2735E88B" w:rsidR="009902DA" w:rsidRDefault="009902DA" w:rsidP="009902DA">
      <w:pPr>
        <w:pStyle w:val="Legenda"/>
      </w:pPr>
      <w:bookmarkStart w:id="13" w:name="_Toc64561821"/>
      <w:r>
        <w:lastRenderedPageBreak/>
        <w:t xml:space="preserve">Figura </w:t>
      </w:r>
      <w:r w:rsidR="00176A41">
        <w:fldChar w:fldCharType="begin"/>
      </w:r>
      <w:r w:rsidR="00176A41">
        <w:instrText xml:space="preserve"> SEQ Figura \* ARABIC </w:instrText>
      </w:r>
      <w:r w:rsidR="00176A41">
        <w:fldChar w:fldCharType="separate"/>
      </w:r>
      <w:r w:rsidR="00240318">
        <w:rPr>
          <w:noProof/>
        </w:rPr>
        <w:t>4</w:t>
      </w:r>
      <w:r w:rsidR="00176A41">
        <w:rPr>
          <w:noProof/>
        </w:rPr>
        <w:fldChar w:fldCharType="end"/>
      </w:r>
      <w:r w:rsidRPr="00CA6A84">
        <w:rPr>
          <w:noProof/>
        </w:rPr>
        <w:t>. Múltiplos diferentes exemplos manuscritos tornam-se exemplares para treinamento de uma rede neural</w:t>
      </w:r>
      <w:bookmarkEnd w:id="13"/>
    </w:p>
    <w:p w14:paraId="40543668" w14:textId="459A1EE7" w:rsidR="00277A44" w:rsidRDefault="00277A44" w:rsidP="00277A44">
      <w:pPr>
        <w:pStyle w:val="PargrafodaLista"/>
        <w:jc w:val="center"/>
      </w:pPr>
      <w:r w:rsidRPr="00277A44">
        <w:rPr>
          <w:noProof/>
        </w:rPr>
        <w:drawing>
          <wp:inline distT="0" distB="0" distL="0" distR="0" wp14:anchorId="40FA48C4" wp14:editId="020E1F1B">
            <wp:extent cx="2791981" cy="2226623"/>
            <wp:effectExtent l="0" t="0" r="889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5590" cy="2253427"/>
                    </a:xfrm>
                    <a:prstGeom prst="rect">
                      <a:avLst/>
                    </a:prstGeom>
                  </pic:spPr>
                </pic:pic>
              </a:graphicData>
            </a:graphic>
          </wp:inline>
        </w:drawing>
      </w:r>
    </w:p>
    <w:p w14:paraId="5FAE2277" w14:textId="77777777" w:rsidR="004A1D93" w:rsidRDefault="004A1D93" w:rsidP="00592119"/>
    <w:p w14:paraId="44A05990" w14:textId="361506AE" w:rsidR="004D4288" w:rsidRDefault="00BC7D6A" w:rsidP="00592119">
      <w:r>
        <w:t xml:space="preserve">Além disso, </w:t>
      </w:r>
      <w:r w:rsidR="003F1631">
        <w:t xml:space="preserve">o </w:t>
      </w:r>
      <w:r>
        <w:t xml:space="preserve">incremento </w:t>
      </w:r>
      <w:r w:rsidR="003F1631">
        <w:t>d</w:t>
      </w:r>
      <w:r>
        <w:t>o número de exemplos</w:t>
      </w:r>
      <w:r w:rsidR="003F1631">
        <w:t xml:space="preserve"> pr</w:t>
      </w:r>
      <w:r w:rsidR="00734FCB">
        <w:t>o</w:t>
      </w:r>
      <w:r w:rsidR="003F1631">
        <w:t>pícia um melhor aprendizado à rede</w:t>
      </w:r>
      <w:r w:rsidR="00A92129">
        <w:t>,</w:t>
      </w:r>
      <w:r w:rsidR="00734FCB">
        <w:t xml:space="preserve"> melhorando o seu desempenho no reconhecimento.</w:t>
      </w:r>
      <w:r w:rsidR="00486960">
        <w:t xml:space="preserve"> Assim, enquanto os 100 dígitos acima refletem um certo </w:t>
      </w:r>
      <w:r w:rsidR="00A92129">
        <w:t>potencial</w:t>
      </w:r>
      <w:r w:rsidR="00486960">
        <w:t xml:space="preserve"> de acerto nas inferências quando o sistema analisa </w:t>
      </w:r>
      <w:r w:rsidR="00B021CC">
        <w:t>dados desconhecidos, usando-se milhares</w:t>
      </w:r>
      <w:r w:rsidR="00A2164C">
        <w:t>, talvez milhões de exemplos melhoram imensamente essa capacidade.</w:t>
      </w:r>
    </w:p>
    <w:p w14:paraId="6FC31EDE" w14:textId="69D4ADBB" w:rsidR="00A2164C" w:rsidRDefault="00A2164C" w:rsidP="00592119">
      <w:r>
        <w:t xml:space="preserve">O primeiro objetivo </w:t>
      </w:r>
      <w:r w:rsidR="00AA2EA3">
        <w:t xml:space="preserve">deste presente </w:t>
      </w:r>
      <w:r>
        <w:t xml:space="preserve">projeto é o de </w:t>
      </w:r>
      <w:r w:rsidR="009C5414">
        <w:t>atingir uma meta de acerto de 96% sem a intervenção humana.</w:t>
      </w:r>
      <w:r w:rsidR="005E343A">
        <w:t xml:space="preserve"> Dentro deste primeiro objetivo, </w:t>
      </w:r>
      <w:r w:rsidR="00C547E3">
        <w:t>serão desenvolvidos os conhecimentos de dois importantes tipos de neurônios artificiais</w:t>
      </w:r>
      <w:r w:rsidR="002437DA">
        <w:t xml:space="preserve">: o </w:t>
      </w:r>
      <w:r w:rsidR="006F6D87">
        <w:t>Perceptron</w:t>
      </w:r>
      <w:r w:rsidR="002437DA">
        <w:t xml:space="preserve"> e o Neurônio Sigmoide</w:t>
      </w:r>
      <w:r w:rsidR="000A4186">
        <w:t>, além de um algoritmo básico para as redes neurais</w:t>
      </w:r>
      <w:r w:rsidR="008608B7">
        <w:t xml:space="preserve"> conhecido como Gradiente Descendente Estocástico.</w:t>
      </w:r>
    </w:p>
    <w:p w14:paraId="36EA1A47" w14:textId="3C0590BF" w:rsidR="0068124D" w:rsidRDefault="006F6D87" w:rsidP="006F6D87">
      <w:pPr>
        <w:pStyle w:val="Ttulo2"/>
      </w:pPr>
      <w:r>
        <w:t>Perceptron</w:t>
      </w:r>
    </w:p>
    <w:p w14:paraId="55068789" w14:textId="6C3BA29E" w:rsidR="002B3A80" w:rsidRDefault="002B3A80" w:rsidP="00592119">
      <w:r>
        <w:t xml:space="preserve">Desenvolvido entre </w:t>
      </w:r>
      <w:r w:rsidR="00F62C16">
        <w:t xml:space="preserve">os anos 1950 e 1960 por Frank </w:t>
      </w:r>
      <w:proofErr w:type="spellStart"/>
      <w:r w:rsidR="00F62C16">
        <w:t>Rosenblatt</w:t>
      </w:r>
      <w:proofErr w:type="spellEnd"/>
      <w:r w:rsidR="00F62C16">
        <w:t xml:space="preserve">, </w:t>
      </w:r>
      <w:r w:rsidR="00E07B44">
        <w:t xml:space="preserve">com base em trabalhos anteriores de </w:t>
      </w:r>
      <w:proofErr w:type="spellStart"/>
      <w:r w:rsidR="00E07B44">
        <w:t>Watten</w:t>
      </w:r>
      <w:proofErr w:type="spellEnd"/>
      <w:r w:rsidR="00E07B44">
        <w:t xml:space="preserve"> </w:t>
      </w:r>
      <w:proofErr w:type="spellStart"/>
      <w:r w:rsidR="00E07B44">
        <w:t>McCulloch</w:t>
      </w:r>
      <w:proofErr w:type="spellEnd"/>
      <w:r w:rsidR="00E07B44">
        <w:t xml:space="preserve"> e Walter </w:t>
      </w:r>
      <w:proofErr w:type="spellStart"/>
      <w:r w:rsidR="00E07B44">
        <w:t>Pitts</w:t>
      </w:r>
      <w:proofErr w:type="spellEnd"/>
      <w:r w:rsidR="00695A62">
        <w:t xml:space="preserve">, </w:t>
      </w:r>
      <w:proofErr w:type="spellStart"/>
      <w:r w:rsidR="00695A62">
        <w:t>Rosenblatt</w:t>
      </w:r>
      <w:proofErr w:type="spellEnd"/>
      <w:r w:rsidR="00695A62">
        <w:t xml:space="preserve"> apresentou um algoritmo que nos trina anos subsequentes foram alvos de inúmeros trabalhos e estudos acadêmicos</w:t>
      </w:r>
      <w:r w:rsidR="007A5F83">
        <w:t xml:space="preserve"> mostrando sua eficácia, mas sem que ele mesmo tenha de alguma forma justificado o resultado ao qual chegou.</w:t>
      </w:r>
    </w:p>
    <w:p w14:paraId="46DA80A2" w14:textId="0084F2BD" w:rsidR="00F21781" w:rsidRDefault="00F21781" w:rsidP="00592119">
      <w:r>
        <w:t xml:space="preserve">O </w:t>
      </w:r>
      <w:r w:rsidR="006F6D87">
        <w:t>Perceptron</w:t>
      </w:r>
      <w:r>
        <w:t xml:space="preserve"> toma diversas entradas binárias para produzir </w:t>
      </w:r>
      <w:r w:rsidR="00E807F5">
        <w:t xml:space="preserve">uma saída também binária como a figura </w:t>
      </w:r>
      <w:r w:rsidR="00640DC4">
        <w:t>5</w:t>
      </w:r>
      <w:r w:rsidR="00E807F5">
        <w:t xml:space="preserve"> mostra:</w:t>
      </w:r>
    </w:p>
    <w:p w14:paraId="2E3158D0" w14:textId="2D8A3926" w:rsidR="007A46EC" w:rsidRDefault="007A46EC" w:rsidP="007A46EC">
      <w:pPr>
        <w:pStyle w:val="Legenda"/>
      </w:pPr>
      <w:bookmarkStart w:id="14" w:name="_Toc64561822"/>
      <w:r>
        <w:lastRenderedPageBreak/>
        <w:t xml:space="preserve">Figura </w:t>
      </w:r>
      <w:r w:rsidR="00176A41">
        <w:fldChar w:fldCharType="begin"/>
      </w:r>
      <w:r w:rsidR="00176A41">
        <w:instrText xml:space="preserve"> SEQ Figura \* ARABIC </w:instrText>
      </w:r>
      <w:r w:rsidR="00176A41">
        <w:fldChar w:fldCharType="separate"/>
      </w:r>
      <w:r w:rsidR="00240318">
        <w:rPr>
          <w:noProof/>
        </w:rPr>
        <w:t>5</w:t>
      </w:r>
      <w:r w:rsidR="00176A41">
        <w:rPr>
          <w:noProof/>
        </w:rPr>
        <w:fldChar w:fldCharType="end"/>
      </w:r>
      <w:r w:rsidRPr="00FA270C">
        <w:rPr>
          <w:noProof/>
        </w:rPr>
        <w:t xml:space="preserve">. </w:t>
      </w:r>
      <w:r w:rsidR="006F6D87">
        <w:rPr>
          <w:noProof/>
        </w:rPr>
        <w:t>Perceptron</w:t>
      </w:r>
      <w:bookmarkEnd w:id="14"/>
    </w:p>
    <w:p w14:paraId="6BA2AFFB" w14:textId="119C85BF" w:rsidR="00E807F5" w:rsidRDefault="009713C0" w:rsidP="009713C0">
      <w:pPr>
        <w:pStyle w:val="PargrafodaLista"/>
        <w:jc w:val="center"/>
      </w:pPr>
      <w:r w:rsidRPr="00881370">
        <w:rPr>
          <w:noProof/>
        </w:rPr>
        <w:drawing>
          <wp:inline distT="0" distB="0" distL="0" distR="0" wp14:anchorId="3CC3B120" wp14:editId="3093DC9F">
            <wp:extent cx="4047257" cy="2071688"/>
            <wp:effectExtent l="0" t="0" r="0" b="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96DAC541-7B7A-43D3-8B79-37D633B846F1}">
                          <asvg:svgBlip xmlns:asvg="http://schemas.microsoft.com/office/drawing/2016/SVG/main" r:embed="rId14"/>
                        </a:ext>
                      </a:extLst>
                    </a:blip>
                    <a:srcRect t="9051" b="18556"/>
                    <a:stretch/>
                  </pic:blipFill>
                  <pic:spPr bwMode="auto">
                    <a:xfrm>
                      <a:off x="0" y="0"/>
                      <a:ext cx="4069240" cy="2082941"/>
                    </a:xfrm>
                    <a:prstGeom prst="rect">
                      <a:avLst/>
                    </a:prstGeom>
                    <a:ln>
                      <a:noFill/>
                    </a:ln>
                    <a:extLst>
                      <a:ext uri="{53640926-AAD7-44D8-BBD7-CCE9431645EC}">
                        <a14:shadowObscured xmlns:a14="http://schemas.microsoft.com/office/drawing/2010/main"/>
                      </a:ext>
                    </a:extLst>
                  </pic:spPr>
                </pic:pic>
              </a:graphicData>
            </a:graphic>
          </wp:inline>
        </w:drawing>
      </w:r>
    </w:p>
    <w:p w14:paraId="1E4336D7" w14:textId="366D2698" w:rsidR="002B3A80" w:rsidRPr="00812ED2" w:rsidRDefault="00180040" w:rsidP="00592119">
      <w:r>
        <w:t>No exemplo, n</w:t>
      </w:r>
      <w:r w:rsidR="002F171B">
        <w:t xml:space="preserve"> entradas binárias são processadas para produzir uma </w:t>
      </w:r>
      <w:r w:rsidR="00D34546">
        <w:t>saída</w:t>
      </w:r>
      <w:r w:rsidR="002F171B">
        <w:t xml:space="preserve"> também binária. </w:t>
      </w:r>
      <w:proofErr w:type="spellStart"/>
      <w:r w:rsidR="002F171B">
        <w:t>Rosenblatt</w:t>
      </w:r>
      <w:proofErr w:type="spellEnd"/>
      <w:r w:rsidR="002F171B">
        <w:t xml:space="preserve"> propôs peso</w:t>
      </w:r>
      <w:r w:rsidR="00F445B0">
        <w:t xml:space="preserve">s, </w:t>
      </w:r>
      <w:r w:rsidR="00F445B0" w:rsidRPr="00664177">
        <w:rPr>
          <w:rFonts w:ascii="Cambria Math" w:hAnsi="Cambria Math"/>
          <w:i/>
          <w:iCs/>
        </w:rPr>
        <w:t>w</w:t>
      </w:r>
      <w:r w:rsidR="00F445B0">
        <w:rPr>
          <w:vertAlign w:val="subscript"/>
        </w:rPr>
        <w:t>1</w:t>
      </w:r>
      <w:r w:rsidR="00F445B0">
        <w:t xml:space="preserve">, </w:t>
      </w:r>
      <w:r w:rsidR="00574A5B" w:rsidRPr="00664177">
        <w:rPr>
          <w:rFonts w:ascii="Cambria Math" w:hAnsi="Cambria Math"/>
          <w:i/>
          <w:iCs/>
        </w:rPr>
        <w:t>w</w:t>
      </w:r>
      <w:r w:rsidR="00574A5B">
        <w:rPr>
          <w:vertAlign w:val="subscript"/>
        </w:rPr>
        <w:t xml:space="preserve"> </w:t>
      </w:r>
      <w:r w:rsidR="00F445B0">
        <w:rPr>
          <w:vertAlign w:val="subscript"/>
        </w:rPr>
        <w:t>2</w:t>
      </w:r>
      <w:r w:rsidR="00F445B0">
        <w:t xml:space="preserve">, ..., </w:t>
      </w:r>
      <w:r w:rsidR="00574A5B" w:rsidRPr="00664177">
        <w:rPr>
          <w:rFonts w:ascii="Cambria Math" w:hAnsi="Cambria Math"/>
          <w:i/>
          <w:iCs/>
        </w:rPr>
        <w:t>w</w:t>
      </w:r>
      <w:r w:rsidR="00574A5B">
        <w:rPr>
          <w:vertAlign w:val="subscript"/>
        </w:rPr>
        <w:t xml:space="preserve"> </w:t>
      </w:r>
      <w:r w:rsidR="00F445B0">
        <w:rPr>
          <w:vertAlign w:val="subscript"/>
        </w:rPr>
        <w:t>n</w:t>
      </w:r>
      <w:r w:rsidR="0066029F">
        <w:t>, números reais indicando a importância de cada entrada</w:t>
      </w:r>
      <w:r w:rsidR="00D34546">
        <w:t>. A saída é calculada pela soma do valor de entrada com o seu peso (</w:t>
      </w:r>
      <w:r w:rsidR="00574A5B" w:rsidRPr="00664177">
        <w:rPr>
          <w:rFonts w:ascii="Cambria Math" w:hAnsi="Cambria Math"/>
          <w:i/>
          <w:iCs/>
        </w:rPr>
        <w:t>w</w:t>
      </w:r>
      <w:r w:rsidR="00574A5B">
        <w:rPr>
          <w:rFonts w:ascii="Cambria Math" w:hAnsi="Cambria Math"/>
        </w:rPr>
        <w:t>.</w:t>
      </w:r>
      <w:r w:rsidR="00812ED2" w:rsidRPr="00812ED2">
        <w:rPr>
          <w:rFonts w:ascii="Cambria Math" w:hAnsi="Cambria Math"/>
          <w:i/>
          <w:iCs/>
        </w:rPr>
        <w:t xml:space="preserve"> </w:t>
      </w:r>
      <w:r w:rsidR="00812ED2">
        <w:rPr>
          <w:rFonts w:ascii="Cambria Math" w:hAnsi="Cambria Math"/>
          <w:i/>
          <w:iCs/>
        </w:rPr>
        <w:t>x</w:t>
      </w:r>
      <w:r w:rsidR="00812ED2">
        <w:rPr>
          <w:rFonts w:ascii="Cambria Math" w:hAnsi="Cambria Math"/>
        </w:rPr>
        <w:t>), para todas as entradas</w:t>
      </w:r>
      <w:r w:rsidR="00173A80">
        <w:rPr>
          <w:rFonts w:ascii="Cambria Math" w:hAnsi="Cambria Math"/>
        </w:rPr>
        <w:t xml:space="preserve"> (</w:t>
      </w:r>
      <m:oMath>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sidR="00173A80">
        <w:rPr>
          <w:rFonts w:ascii="Cambria Math" w:hAnsi="Cambria Math"/>
        </w:rPr>
        <w:t>)</w:t>
      </w:r>
      <w:r w:rsidR="001573D3">
        <w:rPr>
          <w:rFonts w:ascii="Cambria Math" w:hAnsi="Cambria Math"/>
        </w:rPr>
        <w:t xml:space="preserve"> atribuindo-se 0 se for menor ou igual que um determinado valor limite e 1 se for maior, como mostrado pela equação </w:t>
      </w:r>
      <w:r w:rsidR="00E50B40">
        <w:rPr>
          <w:rFonts w:ascii="Cambria Math" w:hAnsi="Cambria Math"/>
        </w:rPr>
        <w:t>2</w:t>
      </w:r>
      <w:r w:rsidR="001573D3">
        <w:rPr>
          <w:rFonts w:ascii="Cambria Math" w:hAnsi="Cambria Math"/>
        </w:rPr>
        <w:t>.</w:t>
      </w:r>
    </w:p>
    <w:p w14:paraId="1807464E" w14:textId="5A10DCA3" w:rsidR="00A94F81" w:rsidRDefault="00A94F81" w:rsidP="00A94F81">
      <w:pPr>
        <w:pStyle w:val="Legenda"/>
      </w:pPr>
      <w:bookmarkStart w:id="15" w:name="_Toc64561882"/>
      <w:r>
        <w:t xml:space="preserve">Equação </w:t>
      </w:r>
      <w:r w:rsidR="00176A41">
        <w:fldChar w:fldCharType="begin"/>
      </w:r>
      <w:r w:rsidR="00176A41">
        <w:instrText xml:space="preserve"> SEQ Equação \* ARABIC </w:instrText>
      </w:r>
      <w:r w:rsidR="00176A41">
        <w:fldChar w:fldCharType="separate"/>
      </w:r>
      <w:r w:rsidR="00240318">
        <w:rPr>
          <w:noProof/>
        </w:rPr>
        <w:t>2</w:t>
      </w:r>
      <w:r w:rsidR="00176A41">
        <w:rPr>
          <w:noProof/>
        </w:rPr>
        <w:fldChar w:fldCharType="end"/>
      </w:r>
      <w:r>
        <w:t xml:space="preserve">. </w:t>
      </w:r>
      <w:r w:rsidRPr="00453B43">
        <w:t xml:space="preserve">Cálculo do valor de saída de um </w:t>
      </w:r>
      <w:r w:rsidR="006F6D87">
        <w:t>Perceptron</w:t>
      </w:r>
      <w:bookmarkEnd w:id="15"/>
    </w:p>
    <w:p w14:paraId="6EA054D6" w14:textId="2F474100" w:rsidR="00F270E2" w:rsidRPr="00A46609" w:rsidRDefault="00F270E2" w:rsidP="00F270E2">
      <w:pPr>
        <w:pStyle w:val="PargrafodaLista"/>
        <w:rPr>
          <w:bCs/>
        </w:rPr>
      </w:pPr>
      <m:oMathPara>
        <m:oMath>
          <m:r>
            <w:rPr>
              <w:rFonts w:ascii="Cambria Math" w:hAnsi="Cambria Math"/>
            </w:rPr>
            <m:t>saída=</m:t>
          </m:r>
          <m:d>
            <m:dPr>
              <m:begChr m:val="{"/>
              <m:endChr m:val=""/>
              <m:ctrlPr>
                <w:rPr>
                  <w:rFonts w:ascii="Cambria Math" w:hAnsi="Cambria Math"/>
                  <w:bCs/>
                  <w:i/>
                </w:rPr>
              </m:ctrlPr>
            </m:dPr>
            <m:e>
              <m:eqArr>
                <m:eqArrPr>
                  <m:ctrlPr>
                    <w:rPr>
                      <w:rFonts w:ascii="Cambria Math" w:hAnsi="Cambria Math"/>
                      <w:bCs/>
                      <w:i/>
                    </w:rPr>
                  </m:ctrlPr>
                </m:eqArrPr>
                <m:e>
                  <m:r>
                    <w:rPr>
                      <w:rFonts w:ascii="Cambria Math" w:hAnsi="Cambria Math"/>
                    </w:rPr>
                    <m:t xml:space="preserve">0 se </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≤limite</m:t>
                  </m:r>
                </m:e>
                <m:e>
                  <m:r>
                    <w:rPr>
                      <w:rFonts w:ascii="Cambria Math" w:hAnsi="Cambria Math"/>
                    </w:rPr>
                    <m:t xml:space="preserve">1 se </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&gt;limite</m:t>
                  </m:r>
                </m:e>
              </m:eqArr>
            </m:e>
          </m:d>
        </m:oMath>
      </m:oMathPara>
    </w:p>
    <w:p w14:paraId="5F45EDB8" w14:textId="3EB71B3B" w:rsidR="006B6A76" w:rsidRDefault="006B6A76" w:rsidP="002B3A80"/>
    <w:p w14:paraId="46474472" w14:textId="3BB11B3A" w:rsidR="006531C5" w:rsidRDefault="00D02DE9" w:rsidP="00592119">
      <w:pPr>
        <w:rPr>
          <w:noProof/>
        </w:rPr>
      </w:pPr>
      <w:r>
        <w:t xml:space="preserve">Uma forma conveniente de entender o </w:t>
      </w:r>
      <w:r w:rsidR="006F6D87">
        <w:t>Perceptron</w:t>
      </w:r>
      <w:r>
        <w:t xml:space="preserve"> é que </w:t>
      </w:r>
      <w:r w:rsidR="006C629C">
        <w:t>é</w:t>
      </w:r>
      <w:r>
        <w:t xml:space="preserve"> um dispositivo </w:t>
      </w:r>
      <w:r w:rsidR="006C629C">
        <w:t>capaz de tomar decisões pesando evidências.</w:t>
      </w:r>
    </w:p>
    <w:p w14:paraId="308938DD" w14:textId="6130E6A5" w:rsidR="006531C5" w:rsidRDefault="00373432" w:rsidP="00685C94">
      <w:pPr>
        <w:rPr>
          <w:noProof/>
        </w:rPr>
      </w:pPr>
      <w:r>
        <w:rPr>
          <w:noProof/>
        </w:rPr>
        <w:t xml:space="preserve">A figura </w:t>
      </w:r>
      <w:r w:rsidR="00640DC4">
        <w:rPr>
          <w:noProof/>
        </w:rPr>
        <w:t>6</w:t>
      </w:r>
      <w:r>
        <w:rPr>
          <w:noProof/>
        </w:rPr>
        <w:t xml:space="preserve"> traz um </w:t>
      </w:r>
      <w:r w:rsidR="006F6D87">
        <w:rPr>
          <w:noProof/>
        </w:rPr>
        <w:t>perceptron</w:t>
      </w:r>
      <w:r>
        <w:rPr>
          <w:noProof/>
        </w:rPr>
        <w:t xml:space="preserve"> com uma camada adicional</w:t>
      </w:r>
      <w:r w:rsidR="00764A1B">
        <w:rPr>
          <w:noProof/>
        </w:rPr>
        <w:t xml:space="preserve"> às de entrada e de saída</w:t>
      </w:r>
      <w:r w:rsidR="00903246">
        <w:rPr>
          <w:noProof/>
        </w:rPr>
        <w:t xml:space="preserve">. A primeria camada pesa as entradas e toma alguma decisão. </w:t>
      </w:r>
      <w:r w:rsidR="0005358D">
        <w:rPr>
          <w:noProof/>
        </w:rPr>
        <w:t>Neste exemplo, a saída dessas entradas são alimentadas numa nova camada ( a segunda exemplo)</w:t>
      </w:r>
      <w:r w:rsidR="00C11852">
        <w:rPr>
          <w:noProof/>
        </w:rPr>
        <w:t xml:space="preserve"> que com os seus próprios pesos toma alguma outra decisão e encaminha para mais uma camada (no exemplo, a terceira)</w:t>
      </w:r>
      <w:r w:rsidR="00FD7537">
        <w:rPr>
          <w:noProof/>
        </w:rPr>
        <w:t xml:space="preserve"> que repete o processo, para só então determinar um resultado final como saída.</w:t>
      </w:r>
      <w:r w:rsidR="00452458">
        <w:rPr>
          <w:noProof/>
        </w:rPr>
        <w:t xml:space="preserve"> Dessa forma um </w:t>
      </w:r>
      <w:r w:rsidR="006F6D87">
        <w:rPr>
          <w:noProof/>
        </w:rPr>
        <w:t>perceptron</w:t>
      </w:r>
      <w:r w:rsidR="00961F5E">
        <w:rPr>
          <w:noProof/>
        </w:rPr>
        <w:t xml:space="preserve"> de muitas camadas pode decisões sofisticadas.</w:t>
      </w:r>
    </w:p>
    <w:p w14:paraId="5A06C47E" w14:textId="24A0C508" w:rsidR="006531C5" w:rsidRDefault="006531C5" w:rsidP="006531C5">
      <w:pPr>
        <w:pStyle w:val="Legenda"/>
      </w:pPr>
      <w:bookmarkStart w:id="16" w:name="_Toc64561823"/>
      <w:r>
        <w:lastRenderedPageBreak/>
        <w:t xml:space="preserve">Figura </w:t>
      </w:r>
      <w:r w:rsidR="00176A41">
        <w:fldChar w:fldCharType="begin"/>
      </w:r>
      <w:r w:rsidR="00176A41">
        <w:instrText xml:space="preserve"> SEQ Figura \* ARABIC </w:instrText>
      </w:r>
      <w:r w:rsidR="00176A41">
        <w:fldChar w:fldCharType="separate"/>
      </w:r>
      <w:r w:rsidR="00240318">
        <w:rPr>
          <w:noProof/>
        </w:rPr>
        <w:t>6</w:t>
      </w:r>
      <w:r w:rsidR="00176A41">
        <w:rPr>
          <w:noProof/>
        </w:rPr>
        <w:fldChar w:fldCharType="end"/>
      </w:r>
      <w:r>
        <w:t xml:space="preserve">. </w:t>
      </w:r>
      <w:r w:rsidRPr="00196FFF">
        <w:rPr>
          <w:noProof/>
        </w:rPr>
        <w:t>Percepron com mais de uma camada</w:t>
      </w:r>
      <w:bookmarkEnd w:id="16"/>
    </w:p>
    <w:p w14:paraId="767B856F" w14:textId="1E15D2DE" w:rsidR="001573D3" w:rsidRDefault="001C10E0" w:rsidP="006531C5">
      <w:pPr>
        <w:pStyle w:val="PargrafodaLista"/>
        <w:jc w:val="left"/>
        <w:rPr>
          <w:noProof/>
        </w:rPr>
      </w:pPr>
      <w:r w:rsidRPr="001C10E0">
        <w:rPr>
          <w:noProof/>
        </w:rPr>
        <w:drawing>
          <wp:inline distT="0" distB="0" distL="0" distR="0" wp14:anchorId="45F11A5C" wp14:editId="5B5A817E">
            <wp:extent cx="4954256" cy="3077845"/>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96DAC541-7B7A-43D3-8B79-37D633B846F1}">
                          <asvg:svgBlip xmlns:asvg="http://schemas.microsoft.com/office/drawing/2016/SVG/main" r:embed="rId16"/>
                        </a:ext>
                      </a:extLst>
                    </a:blip>
                    <a:srcRect l="8218" t="10314" b="9045"/>
                    <a:stretch/>
                  </pic:blipFill>
                  <pic:spPr bwMode="auto">
                    <a:xfrm>
                      <a:off x="0" y="0"/>
                      <a:ext cx="4956242" cy="3079079"/>
                    </a:xfrm>
                    <a:prstGeom prst="rect">
                      <a:avLst/>
                    </a:prstGeom>
                    <a:ln>
                      <a:noFill/>
                    </a:ln>
                    <a:extLst>
                      <a:ext uri="{53640926-AAD7-44D8-BBD7-CCE9431645EC}">
                        <a14:shadowObscured xmlns:a14="http://schemas.microsoft.com/office/drawing/2010/main"/>
                      </a:ext>
                    </a:extLst>
                  </pic:spPr>
                </pic:pic>
              </a:graphicData>
            </a:graphic>
          </wp:inline>
        </w:drawing>
      </w:r>
    </w:p>
    <w:p w14:paraId="2E5B6242" w14:textId="14660317" w:rsidR="00766CB6" w:rsidRDefault="000838F7" w:rsidP="00592119">
      <w:r>
        <w:t>Pode-se simplificar</w:t>
      </w:r>
      <w:r w:rsidR="00DF6C8C">
        <w:t xml:space="preserve"> a descrição dos </w:t>
      </w:r>
      <w:r w:rsidR="006F6D87">
        <w:t>perceptron</w:t>
      </w:r>
      <w:r w:rsidR="00851B41">
        <w:t>s</w:t>
      </w:r>
      <w:r w:rsidR="00DF6C8C">
        <w:t xml:space="preserve">. </w:t>
      </w:r>
      <w:r w:rsidR="00851B41">
        <w:t>Inicialmente</w:t>
      </w:r>
      <w:r w:rsidR="00371BA1">
        <w:t xml:space="preserve"> alterando </w:t>
      </w:r>
      <m:oMath>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&gt;limite</m:t>
        </m:r>
      </m:oMath>
      <w:r w:rsidR="00B221C0">
        <w:t xml:space="preserve">, </w:t>
      </w:r>
      <w:r w:rsidR="00A07387">
        <w:t xml:space="preserve">mudando </w:t>
      </w:r>
      <m:oMath>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sidR="00A07387">
        <w:t xml:space="preserve"> para o produto escalar </w:t>
      </w:r>
      <m:oMath>
        <m:sSub>
          <m:sSubPr>
            <m:ctrlPr>
              <w:rPr>
                <w:rFonts w:ascii="Cambria Math" w:hAnsi="Cambria Math"/>
                <w:i/>
              </w:rPr>
            </m:ctrlPr>
          </m:sSubPr>
          <m:e>
            <m:r>
              <w:rPr>
                <w:rFonts w:ascii="Cambria Math" w:hAnsi="Cambria Math"/>
              </w:rPr>
              <m:t>w∙x =∑</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sidR="005012EC">
        <w:t xml:space="preserve"> onde </w:t>
      </w:r>
      <m:oMath>
        <m:r>
          <w:rPr>
            <w:rFonts w:ascii="Cambria Math" w:hAnsi="Cambria Math"/>
          </w:rPr>
          <m:t>w</m:t>
        </m:r>
      </m:oMath>
      <w:r w:rsidR="008120A6">
        <w:t xml:space="preserve"> e </w:t>
      </w:r>
      <m:oMath>
        <m:r>
          <w:rPr>
            <w:rFonts w:ascii="Cambria Math" w:hAnsi="Cambria Math"/>
          </w:rPr>
          <m:t>x</m:t>
        </m:r>
      </m:oMath>
      <w:r w:rsidR="008120A6">
        <w:t xml:space="preserve"> são vetores </w:t>
      </w:r>
      <w:r w:rsidR="0032199C">
        <w:t xml:space="preserve">respectivamente dos pesos e entradas. A segunda mudança é </w:t>
      </w:r>
      <w:r w:rsidR="00F522B3">
        <w:t>mudar o limite para o outro lado da inequalidade</w:t>
      </w:r>
      <w:r w:rsidR="00526DA3">
        <w:t xml:space="preserve">, substituindo-o pelo que é conhecido como tendência (o termo é mais usado em inglês: </w:t>
      </w:r>
      <w:r w:rsidR="00526DA3">
        <w:rPr>
          <w:i/>
          <w:iCs/>
        </w:rPr>
        <w:t>bias</w:t>
      </w:r>
      <w:r w:rsidR="00526DA3">
        <w:t>)</w:t>
      </w:r>
      <w:r w:rsidR="00D01FE0">
        <w:t xml:space="preserve">. Assim, podemos reescrever a equação </w:t>
      </w:r>
      <w:r w:rsidR="00A81A81">
        <w:t>2</w:t>
      </w:r>
      <w:r w:rsidR="00D01FE0">
        <w:t xml:space="preserve"> </w:t>
      </w:r>
      <w:r w:rsidR="00A81A81">
        <w:t>pela equa</w:t>
      </w:r>
      <w:r w:rsidR="001F01F4">
        <w:t>ção 3</w:t>
      </w:r>
      <w:r w:rsidR="009E535C">
        <w:t>:</w:t>
      </w:r>
    </w:p>
    <w:p w14:paraId="15B4468D" w14:textId="5A659982" w:rsidR="00E11764" w:rsidRPr="00E11764" w:rsidRDefault="0054261B" w:rsidP="0054261B">
      <w:pPr>
        <w:pStyle w:val="Legenda"/>
      </w:pPr>
      <w:bookmarkStart w:id="17" w:name="_Toc64561883"/>
      <w:r>
        <w:t xml:space="preserve">Equação </w:t>
      </w:r>
      <w:r w:rsidR="00176A41">
        <w:fldChar w:fldCharType="begin"/>
      </w:r>
      <w:r w:rsidR="00176A41">
        <w:instrText xml:space="preserve"> SEQ Equação \* ARABIC </w:instrText>
      </w:r>
      <w:r w:rsidR="00176A41">
        <w:fldChar w:fldCharType="separate"/>
      </w:r>
      <w:r w:rsidR="00240318">
        <w:rPr>
          <w:noProof/>
        </w:rPr>
        <w:t>3</w:t>
      </w:r>
      <w:r w:rsidR="00176A41">
        <w:rPr>
          <w:noProof/>
        </w:rPr>
        <w:fldChar w:fldCharType="end"/>
      </w:r>
      <m:oMath>
        <m:r>
          <m:rPr>
            <m:sty m:val="p"/>
          </m:rPr>
          <w:rPr>
            <w:rFonts w:ascii="Cambria Math" w:hAnsi="Cambria Math"/>
          </w:rPr>
          <m:t xml:space="preserve">. </m:t>
        </m:r>
        <m:r>
          <m:rPr>
            <m:sty m:val="p"/>
          </m:rPr>
          <w:rPr>
            <w:rFonts w:ascii="Cambria Math" w:hAnsi="Cambria Math"/>
            <w:noProof/>
          </w:rPr>
          <m:t xml:space="preserve">Cálculo do valor de saída de um </m:t>
        </m:r>
        <m:r>
          <m:rPr>
            <m:sty m:val="p"/>
          </m:rPr>
          <w:rPr>
            <w:rFonts w:ascii="Cambria Math" w:hAnsi="Cambria Math"/>
            <w:noProof/>
          </w:rPr>
          <m:t>Perceptron</m:t>
        </m:r>
      </m:oMath>
      <w:r w:rsidR="00B7733D">
        <w:t xml:space="preserve"> atualizada</w:t>
      </w:r>
      <w:bookmarkEnd w:id="17"/>
    </w:p>
    <w:p w14:paraId="6219F404" w14:textId="47982C8D" w:rsidR="009E535C" w:rsidRPr="00A46609" w:rsidRDefault="00E11764" w:rsidP="0054261B">
      <w:pPr>
        <w:pStyle w:val="Legenda"/>
        <w:rPr>
          <w:bCs w:val="0"/>
        </w:rPr>
      </w:pPr>
      <m:oMathPara>
        <m:oMath>
          <m:r>
            <w:rPr>
              <w:rFonts w:ascii="Cambria Math" w:hAnsi="Cambria Math"/>
            </w:rPr>
            <m:t>saída=</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se w∙x+b≤0</m:t>
                  </m:r>
                </m:e>
                <m:e>
                  <m:r>
                    <w:rPr>
                      <w:rFonts w:ascii="Cambria Math" w:hAnsi="Cambria Math"/>
                    </w:rPr>
                    <m:t>1 se w∙x+b&gt;0</m:t>
                  </m:r>
                </m:e>
              </m:eqArr>
            </m:e>
          </m:d>
        </m:oMath>
      </m:oMathPara>
    </w:p>
    <w:p w14:paraId="571026C3" w14:textId="1D050B49" w:rsidR="00045148" w:rsidRDefault="00371BA1" w:rsidP="00592119">
      <w:pPr>
        <w:rPr>
          <w:noProof/>
        </w:rPr>
      </w:pPr>
      <w:r>
        <w:rPr>
          <w:noProof/>
        </w:rPr>
        <w:t xml:space="preserve"> </w:t>
      </w:r>
      <w:r w:rsidR="00386FD6">
        <w:rPr>
          <w:noProof/>
        </w:rPr>
        <w:t xml:space="preserve">Pode-se pensar no </w:t>
      </w:r>
      <w:r w:rsidR="00386FD6">
        <w:rPr>
          <w:i/>
          <w:iCs/>
          <w:noProof/>
        </w:rPr>
        <w:t>bias</w:t>
      </w:r>
      <w:r w:rsidR="00386FD6">
        <w:rPr>
          <w:noProof/>
        </w:rPr>
        <w:t xml:space="preserve"> </w:t>
      </w:r>
      <w:r w:rsidR="00477091">
        <w:rPr>
          <w:noProof/>
        </w:rPr>
        <w:t xml:space="preserve">como quão facilmente um </w:t>
      </w:r>
      <w:r w:rsidR="006F6D87">
        <w:rPr>
          <w:noProof/>
        </w:rPr>
        <w:t>perceptron</w:t>
      </w:r>
      <w:r w:rsidR="00477091">
        <w:rPr>
          <w:noProof/>
        </w:rPr>
        <w:t xml:space="preserve"> pode atingir o valor 1</w:t>
      </w:r>
      <w:r w:rsidR="00877FE8">
        <w:rPr>
          <w:noProof/>
        </w:rPr>
        <w:t xml:space="preserve">. Para </w:t>
      </w:r>
      <w:r w:rsidR="00877FE8">
        <w:rPr>
          <w:i/>
          <w:iCs/>
          <w:noProof/>
        </w:rPr>
        <w:t>bias</w:t>
      </w:r>
      <w:r w:rsidR="00877FE8">
        <w:rPr>
          <w:noProof/>
        </w:rPr>
        <w:t xml:space="preserve"> com valores altos, a chance de se chegar ao valor 1 é alta</w:t>
      </w:r>
      <w:r w:rsidR="006847C6">
        <w:rPr>
          <w:noProof/>
        </w:rPr>
        <w:t xml:space="preserve">, já se o </w:t>
      </w:r>
      <w:r w:rsidR="006847C6">
        <w:rPr>
          <w:i/>
          <w:iCs/>
          <w:noProof/>
        </w:rPr>
        <w:t>bias</w:t>
      </w:r>
      <w:r w:rsidR="006847C6">
        <w:rPr>
          <w:noProof/>
        </w:rPr>
        <w:t xml:space="preserve"> for um grande valor negativo, </w:t>
      </w:r>
      <w:r w:rsidR="006270B9">
        <w:rPr>
          <w:noProof/>
        </w:rPr>
        <w:t xml:space="preserve">isto </w:t>
      </w:r>
      <w:r w:rsidR="006847C6">
        <w:rPr>
          <w:noProof/>
        </w:rPr>
        <w:t>será difícil.</w:t>
      </w:r>
      <w:r w:rsidR="005D49F8">
        <w:rPr>
          <w:noProof/>
        </w:rPr>
        <w:t xml:space="preserve"> Deste ponto em diante do trabalho nós só usaremos o </w:t>
      </w:r>
      <w:r w:rsidR="005D49F8">
        <w:rPr>
          <w:i/>
          <w:iCs/>
          <w:noProof/>
        </w:rPr>
        <w:t>bias</w:t>
      </w:r>
      <w:r w:rsidR="005D49F8">
        <w:rPr>
          <w:noProof/>
        </w:rPr>
        <w:t xml:space="preserve"> e não mais o limite.</w:t>
      </w:r>
    </w:p>
    <w:p w14:paraId="14A243EE" w14:textId="41F3F2C8" w:rsidR="000D5C27" w:rsidRDefault="000D5C27" w:rsidP="006270B9">
      <w:pPr>
        <w:pStyle w:val="Ttulo2"/>
      </w:pPr>
      <w:bookmarkStart w:id="18" w:name="_Toc64561900"/>
      <w:bookmarkStart w:id="19" w:name="_Toc65079832"/>
      <w:r>
        <w:t>Neurônios Sigmoides</w:t>
      </w:r>
      <w:bookmarkEnd w:id="18"/>
      <w:bookmarkEnd w:id="19"/>
    </w:p>
    <w:p w14:paraId="17989062" w14:textId="73D7E260" w:rsidR="002914E3" w:rsidRDefault="003632E1" w:rsidP="00592119">
      <w:pPr>
        <w:rPr>
          <w:noProof/>
        </w:rPr>
      </w:pPr>
      <w:r>
        <w:rPr>
          <w:noProof/>
        </w:rPr>
        <w:t>Suponha-se</w:t>
      </w:r>
      <w:r w:rsidR="00836D81">
        <w:rPr>
          <w:noProof/>
        </w:rPr>
        <w:t xml:space="preserve"> uma rede de </w:t>
      </w:r>
      <w:r w:rsidR="006F6D87">
        <w:rPr>
          <w:noProof/>
        </w:rPr>
        <w:t>perceptron</w:t>
      </w:r>
      <w:r w:rsidR="00AA0FAF">
        <w:rPr>
          <w:noProof/>
        </w:rPr>
        <w:t xml:space="preserve">s que </w:t>
      </w:r>
      <w:r>
        <w:rPr>
          <w:noProof/>
        </w:rPr>
        <w:t>é alimentada</w:t>
      </w:r>
      <w:r w:rsidR="002A708D">
        <w:rPr>
          <w:noProof/>
        </w:rPr>
        <w:t xml:space="preserve"> com o resultado bruto da digitalização de </w:t>
      </w:r>
      <w:r w:rsidR="00D02CF9">
        <w:rPr>
          <w:noProof/>
        </w:rPr>
        <w:t>algarismos escritos à mão.</w:t>
      </w:r>
      <w:r w:rsidR="00E71911">
        <w:rPr>
          <w:noProof/>
        </w:rPr>
        <w:t xml:space="preserve"> </w:t>
      </w:r>
      <w:r w:rsidR="00235D2C">
        <w:rPr>
          <w:noProof/>
        </w:rPr>
        <w:t>É desejável</w:t>
      </w:r>
      <w:r w:rsidR="00D02CF9">
        <w:rPr>
          <w:noProof/>
        </w:rPr>
        <w:t xml:space="preserve"> </w:t>
      </w:r>
      <w:r w:rsidR="00DF53FD">
        <w:rPr>
          <w:noProof/>
        </w:rPr>
        <w:t xml:space="preserve">que a rede aprenda pesos e </w:t>
      </w:r>
      <w:r w:rsidR="00DF53FD">
        <w:rPr>
          <w:i/>
          <w:iCs/>
          <w:noProof/>
        </w:rPr>
        <w:t>bias</w:t>
      </w:r>
      <w:r w:rsidR="00DF53FD">
        <w:rPr>
          <w:noProof/>
        </w:rPr>
        <w:t xml:space="preserve"> de tal forma que na saída </w:t>
      </w:r>
      <w:r w:rsidR="00E2471F">
        <w:rPr>
          <w:noProof/>
        </w:rPr>
        <w:t>tenha-se</w:t>
      </w:r>
      <w:r w:rsidR="00DF53FD">
        <w:rPr>
          <w:noProof/>
        </w:rPr>
        <w:t xml:space="preserve"> os dígitos classificads de forma correta.</w:t>
      </w:r>
      <w:r w:rsidR="00B6315B">
        <w:rPr>
          <w:noProof/>
        </w:rPr>
        <w:t xml:space="preserve"> </w:t>
      </w:r>
      <w:r w:rsidR="00A97284">
        <w:rPr>
          <w:noProof/>
        </w:rPr>
        <w:t xml:space="preserve">Para entender como o processo de aprendizagem pode funcionar, </w:t>
      </w:r>
      <w:r w:rsidR="006015FB">
        <w:rPr>
          <w:noProof/>
        </w:rPr>
        <w:t>imagina-se</w:t>
      </w:r>
      <w:r w:rsidR="00E71911">
        <w:rPr>
          <w:noProof/>
        </w:rPr>
        <w:t xml:space="preserve"> (Figura 7)</w:t>
      </w:r>
      <w:r w:rsidR="000F291A">
        <w:rPr>
          <w:noProof/>
        </w:rPr>
        <w:t xml:space="preserve"> conduzir </w:t>
      </w:r>
      <w:r w:rsidR="000F291A">
        <w:rPr>
          <w:noProof/>
        </w:rPr>
        <w:lastRenderedPageBreak/>
        <w:t xml:space="preserve">pequenas mudanças em alguns dos pesos (ou dos </w:t>
      </w:r>
      <w:r w:rsidR="000F291A">
        <w:rPr>
          <w:i/>
          <w:iCs/>
          <w:noProof/>
        </w:rPr>
        <w:t>bias</w:t>
      </w:r>
      <w:r w:rsidR="000F291A">
        <w:rPr>
          <w:noProof/>
        </w:rPr>
        <w:t xml:space="preserve">) da rede. </w:t>
      </w:r>
      <w:r w:rsidR="0014320B">
        <w:rPr>
          <w:noProof/>
        </w:rPr>
        <w:t xml:space="preserve">Deseja-se </w:t>
      </w:r>
      <w:r w:rsidR="00822309">
        <w:rPr>
          <w:noProof/>
        </w:rPr>
        <w:t xml:space="preserve">que às pequenas mudanças referidas somente pequenas mudanças ocorram correspondentemente </w:t>
      </w:r>
      <w:r w:rsidR="00AD0A21">
        <w:rPr>
          <w:noProof/>
        </w:rPr>
        <w:t xml:space="preserve">na saída. Como será visto na sequência, é justamente essa propriedade </w:t>
      </w:r>
      <w:r w:rsidR="002914E3">
        <w:rPr>
          <w:noProof/>
        </w:rPr>
        <w:t>que torna possível o processo de aprendizagem.</w:t>
      </w:r>
    </w:p>
    <w:p w14:paraId="604A70C5" w14:textId="05DF2FF1" w:rsidR="00FF06BF" w:rsidRDefault="00FF06BF" w:rsidP="00FF06BF">
      <w:pPr>
        <w:pStyle w:val="Legenda"/>
        <w:rPr>
          <w:noProof/>
        </w:rPr>
      </w:pPr>
      <w:bookmarkStart w:id="20" w:name="_Toc64561824"/>
      <w:r>
        <w:t xml:space="preserve">Figura </w:t>
      </w:r>
      <w:r w:rsidR="00176A41">
        <w:fldChar w:fldCharType="begin"/>
      </w:r>
      <w:r w:rsidR="00176A41">
        <w:instrText xml:space="preserve"> SEQ Figura \* ARABIC </w:instrText>
      </w:r>
      <w:r w:rsidR="00176A41">
        <w:fldChar w:fldCharType="separate"/>
      </w:r>
      <w:r w:rsidR="00240318">
        <w:rPr>
          <w:noProof/>
        </w:rPr>
        <w:t>7</w:t>
      </w:r>
      <w:r w:rsidR="00176A41">
        <w:rPr>
          <w:noProof/>
        </w:rPr>
        <w:fldChar w:fldCharType="end"/>
      </w:r>
      <w:r>
        <w:t xml:space="preserve">. </w:t>
      </w:r>
      <w:r w:rsidRPr="006E674C">
        <w:rPr>
          <w:noProof/>
        </w:rPr>
        <w:t>O efeito de pequenas alterações em pesos ou bias</w:t>
      </w:r>
      <w:bookmarkEnd w:id="20"/>
    </w:p>
    <w:p w14:paraId="089D4926" w14:textId="77777777" w:rsidR="00FF06BF" w:rsidRPr="00FF06BF" w:rsidRDefault="00FF06BF" w:rsidP="00FF06BF"/>
    <w:p w14:paraId="3A2A854B" w14:textId="133D2D17" w:rsidR="005D49F8" w:rsidRPr="00DF53FD" w:rsidRDefault="00A076EC" w:rsidP="00045148">
      <w:pPr>
        <w:pStyle w:val="PargrafodaLista"/>
        <w:rPr>
          <w:noProof/>
        </w:rPr>
      </w:pPr>
      <w:r w:rsidRPr="00A076EC">
        <w:rPr>
          <w:noProof/>
        </w:rPr>
        <w:drawing>
          <wp:inline distT="0" distB="0" distL="0" distR="0" wp14:anchorId="2CF78E45" wp14:editId="58541E77">
            <wp:extent cx="5146895" cy="3430905"/>
            <wp:effectExtent l="0" t="0" r="0" b="0"/>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96DAC541-7B7A-43D3-8B79-37D633B846F1}">
                          <asvg:svgBlip xmlns:asvg="http://schemas.microsoft.com/office/drawing/2016/SVG/main" r:embed="rId18"/>
                        </a:ext>
                      </a:extLst>
                    </a:blip>
                    <a:srcRect t="2134" r="4667" b="7992"/>
                    <a:stretch/>
                  </pic:blipFill>
                  <pic:spPr bwMode="auto">
                    <a:xfrm>
                      <a:off x="0" y="0"/>
                      <a:ext cx="5148032" cy="3431663"/>
                    </a:xfrm>
                    <a:prstGeom prst="rect">
                      <a:avLst/>
                    </a:prstGeom>
                    <a:ln>
                      <a:noFill/>
                    </a:ln>
                    <a:extLst>
                      <a:ext uri="{53640926-AAD7-44D8-BBD7-CCE9431645EC}">
                        <a14:shadowObscured xmlns:a14="http://schemas.microsoft.com/office/drawing/2010/main"/>
                      </a:ext>
                    </a:extLst>
                  </pic:spPr>
                </pic:pic>
              </a:graphicData>
            </a:graphic>
          </wp:inline>
        </w:drawing>
      </w:r>
      <w:r w:rsidR="00A97284">
        <w:rPr>
          <w:noProof/>
        </w:rPr>
        <w:t xml:space="preserve"> </w:t>
      </w:r>
    </w:p>
    <w:p w14:paraId="1999EA41" w14:textId="77777777" w:rsidR="00FC481A" w:rsidRDefault="00FC481A" w:rsidP="00592119">
      <w:pPr>
        <w:rPr>
          <w:noProof/>
        </w:rPr>
      </w:pPr>
    </w:p>
    <w:p w14:paraId="5E783846" w14:textId="6EA95BA1" w:rsidR="009E4A7F" w:rsidRDefault="008D4406" w:rsidP="00592119">
      <w:pPr>
        <w:rPr>
          <w:noProof/>
        </w:rPr>
      </w:pPr>
      <w:r>
        <w:rPr>
          <w:noProof/>
        </w:rPr>
        <w:t xml:space="preserve">Se fosse verdadeiro que </w:t>
      </w:r>
      <w:r w:rsidR="00F6464E">
        <w:rPr>
          <w:noProof/>
        </w:rPr>
        <w:t xml:space="preserve">pequanas modificações em pesos (ou </w:t>
      </w:r>
      <w:r w:rsidR="00F6464E" w:rsidRPr="00FC481A">
        <w:rPr>
          <w:i/>
          <w:iCs/>
          <w:noProof/>
        </w:rPr>
        <w:t>bias</w:t>
      </w:r>
      <w:r w:rsidR="00F6464E">
        <w:rPr>
          <w:noProof/>
        </w:rPr>
        <w:t xml:space="preserve">) provocam somente pequenas modificaçõas no valor de saída, </w:t>
      </w:r>
      <w:r w:rsidR="00D30AF5">
        <w:rPr>
          <w:noProof/>
        </w:rPr>
        <w:t>poderia-se</w:t>
      </w:r>
      <w:r w:rsidR="00F6464E">
        <w:rPr>
          <w:noProof/>
        </w:rPr>
        <w:t xml:space="preserve"> usar essa fato para </w:t>
      </w:r>
      <w:r w:rsidR="00445D10">
        <w:rPr>
          <w:noProof/>
        </w:rPr>
        <w:t xml:space="preserve">a rede se comportar mais como </w:t>
      </w:r>
      <w:r w:rsidR="00D30AF5">
        <w:rPr>
          <w:noProof/>
        </w:rPr>
        <w:t>se deseja</w:t>
      </w:r>
      <w:r w:rsidR="00445D10">
        <w:rPr>
          <w:noProof/>
        </w:rPr>
        <w:t xml:space="preserve">. Por exemplo, se </w:t>
      </w:r>
      <w:r w:rsidR="00D30AF5">
        <w:rPr>
          <w:noProof/>
        </w:rPr>
        <w:t>é esperado</w:t>
      </w:r>
      <w:r w:rsidR="00445D10">
        <w:rPr>
          <w:noProof/>
        </w:rPr>
        <w:t xml:space="preserve"> um resultado com o valor 8 e </w:t>
      </w:r>
      <w:r w:rsidR="00D30AF5">
        <w:rPr>
          <w:noProof/>
        </w:rPr>
        <w:t>está sendo</w:t>
      </w:r>
      <w:r w:rsidR="00445D10">
        <w:rPr>
          <w:noProof/>
        </w:rPr>
        <w:t xml:space="preserve"> obtend</w:t>
      </w:r>
      <w:r w:rsidR="00D30AF5">
        <w:rPr>
          <w:noProof/>
        </w:rPr>
        <w:t>ido</w:t>
      </w:r>
      <w:r w:rsidR="00445D10">
        <w:rPr>
          <w:noProof/>
        </w:rPr>
        <w:t xml:space="preserve"> o 9, pequenas alterações</w:t>
      </w:r>
      <w:r w:rsidR="007D7E1A">
        <w:rPr>
          <w:noProof/>
        </w:rPr>
        <w:t xml:space="preserve"> nos pesos e </w:t>
      </w:r>
      <w:r w:rsidR="007D7E1A" w:rsidRPr="00D30AF5">
        <w:rPr>
          <w:i/>
          <w:iCs/>
          <w:noProof/>
        </w:rPr>
        <w:t>bias</w:t>
      </w:r>
      <w:r w:rsidR="007D7E1A">
        <w:rPr>
          <w:noProof/>
        </w:rPr>
        <w:t xml:space="preserve"> levariam mais próximos ao resultado desejado, e repetindo esse processo </w:t>
      </w:r>
      <w:r w:rsidR="00DF1218">
        <w:rPr>
          <w:noProof/>
        </w:rPr>
        <w:t>a precisão melhoraria.</w:t>
      </w:r>
    </w:p>
    <w:p w14:paraId="40C5940A" w14:textId="4F155345" w:rsidR="00766CB6" w:rsidRDefault="00DF1218" w:rsidP="00592119">
      <w:pPr>
        <w:rPr>
          <w:noProof/>
        </w:rPr>
      </w:pPr>
      <w:r>
        <w:rPr>
          <w:noProof/>
        </w:rPr>
        <w:t xml:space="preserve">Mas, não é o que acontece com os </w:t>
      </w:r>
      <w:r w:rsidR="006F6D87">
        <w:rPr>
          <w:noProof/>
        </w:rPr>
        <w:t>perceptron</w:t>
      </w:r>
      <w:r>
        <w:rPr>
          <w:noProof/>
        </w:rPr>
        <w:t>s.</w:t>
      </w:r>
      <w:r w:rsidR="009E4A7F">
        <w:rPr>
          <w:noProof/>
        </w:rPr>
        <w:t xml:space="preserve"> É possível que uma pequena alteração em um peso ou </w:t>
      </w:r>
      <w:r w:rsidR="009E4A7F">
        <w:rPr>
          <w:i/>
          <w:iCs/>
          <w:noProof/>
        </w:rPr>
        <w:t>bias</w:t>
      </w:r>
      <w:r w:rsidR="009E4A7F">
        <w:rPr>
          <w:noProof/>
        </w:rPr>
        <w:t xml:space="preserve"> </w:t>
      </w:r>
      <w:r w:rsidR="0070429C">
        <w:rPr>
          <w:noProof/>
        </w:rPr>
        <w:t xml:space="preserve">cause a mudança completa de estado de um </w:t>
      </w:r>
      <w:r w:rsidR="006F6D87">
        <w:rPr>
          <w:noProof/>
        </w:rPr>
        <w:t>perceptron</w:t>
      </w:r>
      <w:r w:rsidR="0070429C">
        <w:rPr>
          <w:noProof/>
        </w:rPr>
        <w:t>, por exemplo, de 0 para 1.</w:t>
      </w:r>
    </w:p>
    <w:p w14:paraId="0F38688F" w14:textId="25FDB9C0" w:rsidR="00323A7F" w:rsidRDefault="00323A7F" w:rsidP="00592119">
      <w:pPr>
        <w:rPr>
          <w:noProof/>
        </w:rPr>
      </w:pPr>
      <w:r>
        <w:rPr>
          <w:noProof/>
        </w:rPr>
        <w:t>Esse problema pode ser evitado com o uso do neurônio sigmóide</w:t>
      </w:r>
      <w:r w:rsidR="008211E2">
        <w:rPr>
          <w:noProof/>
        </w:rPr>
        <w:t xml:space="preserve"> (Figura 8)</w:t>
      </w:r>
      <w:r>
        <w:rPr>
          <w:noProof/>
        </w:rPr>
        <w:t xml:space="preserve">. </w:t>
      </w:r>
      <w:r w:rsidR="009723D1">
        <w:rPr>
          <w:noProof/>
        </w:rPr>
        <w:t xml:space="preserve">Semelhante ao </w:t>
      </w:r>
      <w:r w:rsidR="006F6D87">
        <w:rPr>
          <w:noProof/>
        </w:rPr>
        <w:t>perceptron</w:t>
      </w:r>
      <w:r w:rsidR="009723D1">
        <w:rPr>
          <w:noProof/>
        </w:rPr>
        <w:t xml:space="preserve"> mas permite justamente que pequenas mudanças em pesos e </w:t>
      </w:r>
      <w:r w:rsidR="009723D1">
        <w:rPr>
          <w:i/>
          <w:iCs/>
          <w:noProof/>
        </w:rPr>
        <w:t>bias</w:t>
      </w:r>
      <w:r w:rsidR="009723D1">
        <w:rPr>
          <w:noProof/>
        </w:rPr>
        <w:t xml:space="preserve"> reflitam em pequenas mudanças </w:t>
      </w:r>
      <w:r w:rsidR="002A3B54">
        <w:rPr>
          <w:noProof/>
        </w:rPr>
        <w:t>no valor de saída.</w:t>
      </w:r>
    </w:p>
    <w:p w14:paraId="247EBB9E" w14:textId="77777777" w:rsidR="00937238" w:rsidRDefault="00937238" w:rsidP="00DF1218">
      <w:pPr>
        <w:pStyle w:val="PargrafodaLista"/>
        <w:rPr>
          <w:noProof/>
        </w:rPr>
      </w:pPr>
    </w:p>
    <w:p w14:paraId="7FD28943" w14:textId="7C0F8D12" w:rsidR="00937238" w:rsidRDefault="00937238" w:rsidP="00937238">
      <w:pPr>
        <w:pStyle w:val="Legenda"/>
      </w:pPr>
      <w:bookmarkStart w:id="21" w:name="_Toc64561825"/>
      <w:r>
        <w:lastRenderedPageBreak/>
        <w:t xml:space="preserve">Figura </w:t>
      </w:r>
      <w:r w:rsidR="00176A41">
        <w:fldChar w:fldCharType="begin"/>
      </w:r>
      <w:r w:rsidR="00176A41">
        <w:instrText xml:space="preserve"> SEQ Figura \* ARABIC </w:instrText>
      </w:r>
      <w:r w:rsidR="00176A41">
        <w:fldChar w:fldCharType="separate"/>
      </w:r>
      <w:r w:rsidR="00240318">
        <w:rPr>
          <w:noProof/>
        </w:rPr>
        <w:t>8</w:t>
      </w:r>
      <w:r w:rsidR="00176A41">
        <w:rPr>
          <w:noProof/>
        </w:rPr>
        <w:fldChar w:fldCharType="end"/>
      </w:r>
      <w:r>
        <w:t xml:space="preserve">. </w:t>
      </w:r>
      <w:r w:rsidRPr="00EF1A4B">
        <w:rPr>
          <w:noProof/>
        </w:rPr>
        <w:t xml:space="preserve">O </w:t>
      </w:r>
      <w:r w:rsidR="00703F5B">
        <w:rPr>
          <w:noProof/>
        </w:rPr>
        <w:t>N</w:t>
      </w:r>
      <w:r w:rsidRPr="00EF1A4B">
        <w:rPr>
          <w:noProof/>
        </w:rPr>
        <w:t xml:space="preserve">eurônio sigmóide é muiti próximo ao </w:t>
      </w:r>
      <w:r w:rsidR="006F6D87">
        <w:rPr>
          <w:noProof/>
        </w:rPr>
        <w:t>perceptron</w:t>
      </w:r>
      <w:bookmarkEnd w:id="21"/>
    </w:p>
    <w:p w14:paraId="4DAD789C" w14:textId="7BF16B3A" w:rsidR="002A3B54" w:rsidRDefault="003F2B98" w:rsidP="003F2B98">
      <w:pPr>
        <w:pStyle w:val="PargrafodaLista"/>
        <w:jc w:val="center"/>
        <w:rPr>
          <w:noProof/>
        </w:rPr>
      </w:pPr>
      <w:r w:rsidRPr="00881370">
        <w:rPr>
          <w:noProof/>
        </w:rPr>
        <w:drawing>
          <wp:inline distT="0" distB="0" distL="0" distR="0" wp14:anchorId="77AB8D0C" wp14:editId="0B4F04AB">
            <wp:extent cx="4047257" cy="2071688"/>
            <wp:effectExtent l="0" t="0" r="0" b="0"/>
            <wp:docPr id="7" name="Grá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96DAC541-7B7A-43D3-8B79-37D633B846F1}">
                          <asvg:svgBlip xmlns:asvg="http://schemas.microsoft.com/office/drawing/2016/SVG/main" r:embed="rId14"/>
                        </a:ext>
                      </a:extLst>
                    </a:blip>
                    <a:srcRect t="9051" b="18556"/>
                    <a:stretch/>
                  </pic:blipFill>
                  <pic:spPr bwMode="auto">
                    <a:xfrm>
                      <a:off x="0" y="0"/>
                      <a:ext cx="4069240" cy="2082941"/>
                    </a:xfrm>
                    <a:prstGeom prst="rect">
                      <a:avLst/>
                    </a:prstGeom>
                    <a:ln>
                      <a:noFill/>
                    </a:ln>
                    <a:extLst>
                      <a:ext uri="{53640926-AAD7-44D8-BBD7-CCE9431645EC}">
                        <a14:shadowObscured xmlns:a14="http://schemas.microsoft.com/office/drawing/2010/main"/>
                      </a:ext>
                    </a:extLst>
                  </pic:spPr>
                </pic:pic>
              </a:graphicData>
            </a:graphic>
          </wp:inline>
        </w:drawing>
      </w:r>
    </w:p>
    <w:p w14:paraId="0860D630" w14:textId="77777777" w:rsidR="008B1A1D" w:rsidRDefault="008B1A1D" w:rsidP="00592119">
      <w:pPr>
        <w:rPr>
          <w:noProof/>
        </w:rPr>
      </w:pPr>
    </w:p>
    <w:p w14:paraId="0BD65686" w14:textId="20BF5216" w:rsidR="004717F7" w:rsidRDefault="001911A2" w:rsidP="00592119">
      <w:pPr>
        <w:rPr>
          <w:noProof/>
        </w:rPr>
      </w:pPr>
      <w:r>
        <w:rPr>
          <w:noProof/>
        </w:rPr>
        <w:t xml:space="preserve">Como o </w:t>
      </w:r>
      <w:r w:rsidR="006F6D87">
        <w:rPr>
          <w:noProof/>
        </w:rPr>
        <w:t>perceptron</w:t>
      </w:r>
      <w:r>
        <w:rPr>
          <w:noProof/>
        </w:rPr>
        <w:t>, o sigmóide também tem pesos</w:t>
      </w:r>
      <w:r w:rsidR="001378B8">
        <w:rPr>
          <w:noProof/>
        </w:rPr>
        <w:t xml:space="preserve"> para cada entrada, w</w:t>
      </w:r>
      <w:r w:rsidR="001378B8">
        <w:rPr>
          <w:noProof/>
          <w:vertAlign w:val="subscript"/>
        </w:rPr>
        <w:t>1</w:t>
      </w:r>
      <w:r w:rsidR="001378B8">
        <w:rPr>
          <w:noProof/>
        </w:rPr>
        <w:t>, w</w:t>
      </w:r>
      <w:r w:rsidR="001378B8">
        <w:rPr>
          <w:noProof/>
          <w:vertAlign w:val="subscript"/>
        </w:rPr>
        <w:t>2</w:t>
      </w:r>
      <w:r w:rsidR="001378B8">
        <w:rPr>
          <w:noProof/>
        </w:rPr>
        <w:t>, ..., w</w:t>
      </w:r>
      <w:r w:rsidR="001378B8">
        <w:rPr>
          <w:noProof/>
          <w:vertAlign w:val="subscript"/>
        </w:rPr>
        <w:t>n</w:t>
      </w:r>
      <w:r w:rsidR="004717F7">
        <w:rPr>
          <w:noProof/>
        </w:rPr>
        <w:t>.</w:t>
      </w:r>
      <w:r>
        <w:rPr>
          <w:noProof/>
        </w:rPr>
        <w:t xml:space="preserve"> </w:t>
      </w:r>
      <w:r w:rsidR="004717F7">
        <w:rPr>
          <w:noProof/>
        </w:rPr>
        <w:t xml:space="preserve">A saída, ao invés de 0 ou 1 </w:t>
      </w:r>
      <w:r w:rsidR="008B1A1D">
        <w:rPr>
          <w:noProof/>
        </w:rPr>
        <w:t xml:space="preserve">esta </w:t>
      </w:r>
      <w:r w:rsidR="004717F7">
        <w:rPr>
          <w:noProof/>
        </w:rPr>
        <w:t xml:space="preserve">é calculada </w:t>
      </w:r>
      <w:r w:rsidR="00E00635">
        <w:rPr>
          <w:noProof/>
        </w:rPr>
        <w:t>pela função sigm</w:t>
      </w:r>
      <w:r w:rsidR="006740FF">
        <w:rPr>
          <w:noProof/>
        </w:rPr>
        <w:t>o</w:t>
      </w:r>
      <w:r w:rsidR="00E00635">
        <w:rPr>
          <w:noProof/>
        </w:rPr>
        <w:t>ide como ilustrado pela equação 4:</w:t>
      </w:r>
    </w:p>
    <w:p w14:paraId="2DFC6923" w14:textId="639A82E1" w:rsidR="002C03B4" w:rsidRDefault="002C03B4" w:rsidP="009473A0">
      <w:pPr>
        <w:pStyle w:val="Legenda"/>
        <w:ind w:left="708" w:hanging="708"/>
      </w:pPr>
      <w:bookmarkStart w:id="22" w:name="_Toc64561884"/>
      <w:r>
        <w:t xml:space="preserve">Equação </w:t>
      </w:r>
      <w:r w:rsidR="00176A41">
        <w:fldChar w:fldCharType="begin"/>
      </w:r>
      <w:r w:rsidR="00176A41">
        <w:instrText xml:space="preserve"> SEQ Equação \* A</w:instrText>
      </w:r>
      <w:r w:rsidR="00176A41">
        <w:instrText xml:space="preserve">RABIC </w:instrText>
      </w:r>
      <w:r w:rsidR="00176A41">
        <w:fldChar w:fldCharType="separate"/>
      </w:r>
      <w:r w:rsidR="00240318">
        <w:rPr>
          <w:noProof/>
        </w:rPr>
        <w:t>4</w:t>
      </w:r>
      <w:r w:rsidR="00176A41">
        <w:rPr>
          <w:noProof/>
        </w:rPr>
        <w:fldChar w:fldCharType="end"/>
      </w:r>
      <w:r>
        <w:t xml:space="preserve">. </w:t>
      </w:r>
      <w:r>
        <w:rPr>
          <w:noProof/>
        </w:rPr>
        <w:t>Cá</w:t>
      </w:r>
      <w:r w:rsidR="006740FF">
        <w:rPr>
          <w:noProof/>
        </w:rPr>
        <w:t>l</w:t>
      </w:r>
      <w:r>
        <w:rPr>
          <w:noProof/>
        </w:rPr>
        <w:t>culo da saída de um neurônio sigm</w:t>
      </w:r>
      <w:r w:rsidR="009473A0">
        <w:rPr>
          <w:noProof/>
        </w:rPr>
        <w:t>o</w:t>
      </w:r>
      <w:r>
        <w:rPr>
          <w:noProof/>
        </w:rPr>
        <w:t>ide</w:t>
      </w:r>
      <w:bookmarkEnd w:id="22"/>
    </w:p>
    <w:p w14:paraId="0924DF2B" w14:textId="532148BB" w:rsidR="004717F7" w:rsidRPr="001911A2" w:rsidRDefault="00EC4D0C" w:rsidP="00DF1218">
      <w:pPr>
        <w:pStyle w:val="PargrafodaLista"/>
        <w:rPr>
          <w:noProof/>
        </w:rPr>
      </w:pPr>
      <m:oMathPara>
        <m:oMath>
          <m:r>
            <w:rPr>
              <w:rFonts w:ascii="Cambria Math" w:hAnsi="Cambria Math"/>
              <w:noProof/>
            </w:rPr>
            <m:t>σ(z)≡</m:t>
          </m:r>
          <m:f>
            <m:fPr>
              <m:ctrlPr>
                <w:rPr>
                  <w:rFonts w:ascii="Cambria Math" w:hAnsi="Cambria Math"/>
                  <w:i/>
                  <w:noProof/>
                </w:rPr>
              </m:ctrlPr>
            </m:fPr>
            <m:num>
              <m:r>
                <w:rPr>
                  <w:rFonts w:ascii="Cambria Math" w:hAnsi="Cambria Math"/>
                  <w:noProof/>
                </w:rPr>
                <m:t>1</m:t>
              </m:r>
            </m:num>
            <m:den>
              <m:r>
                <w:rPr>
                  <w:rFonts w:ascii="Cambria Math" w:hAnsi="Cambria Math"/>
                  <w:noProof/>
                </w:rPr>
                <m:t>1+</m:t>
              </m:r>
              <m:sSup>
                <m:sSupPr>
                  <m:ctrlPr>
                    <w:rPr>
                      <w:rFonts w:ascii="Cambria Math" w:hAnsi="Cambria Math"/>
                      <w:i/>
                      <w:noProof/>
                    </w:rPr>
                  </m:ctrlPr>
                </m:sSupPr>
                <m:e>
                  <m:r>
                    <w:rPr>
                      <w:rFonts w:ascii="Cambria Math" w:hAnsi="Cambria Math"/>
                      <w:noProof/>
                    </w:rPr>
                    <m:t>e</m:t>
                  </m:r>
                </m:e>
                <m:sup>
                  <m:r>
                    <w:rPr>
                      <w:rFonts w:ascii="Cambria Math" w:hAnsi="Cambria Math"/>
                      <w:noProof/>
                    </w:rPr>
                    <m:t>-z</m:t>
                  </m:r>
                </m:sup>
              </m:sSup>
            </m:den>
          </m:f>
        </m:oMath>
      </m:oMathPara>
    </w:p>
    <w:p w14:paraId="374FB66E" w14:textId="77777777" w:rsidR="008B1A1D" w:rsidRDefault="008B1A1D" w:rsidP="00592119">
      <w:pPr>
        <w:rPr>
          <w:noProof/>
        </w:rPr>
      </w:pPr>
    </w:p>
    <w:p w14:paraId="0BCC0181" w14:textId="2B112FC3" w:rsidR="00796430" w:rsidRDefault="00796430" w:rsidP="00592119">
      <w:pPr>
        <w:rPr>
          <w:noProof/>
        </w:rPr>
      </w:pPr>
      <w:r>
        <w:rPr>
          <w:noProof/>
        </w:rPr>
        <w:t xml:space="preserve">De forma mais explicita, agora com pesos e </w:t>
      </w:r>
      <w:r>
        <w:rPr>
          <w:i/>
          <w:iCs/>
          <w:noProof/>
        </w:rPr>
        <w:t>bias</w:t>
      </w:r>
      <w:r>
        <w:rPr>
          <w:noProof/>
        </w:rPr>
        <w:t xml:space="preserve"> </w:t>
      </w:r>
      <w:r w:rsidR="008B1A1D">
        <w:rPr>
          <w:noProof/>
        </w:rPr>
        <w:t>tem-se</w:t>
      </w:r>
      <w:r>
        <w:rPr>
          <w:noProof/>
        </w:rPr>
        <w:t>:</w:t>
      </w:r>
    </w:p>
    <w:p w14:paraId="5909C76B" w14:textId="5450F2B9" w:rsidR="00796430" w:rsidRDefault="00796430" w:rsidP="008B1A1D">
      <w:pPr>
        <w:pStyle w:val="Legenda"/>
      </w:pPr>
      <w:bookmarkStart w:id="23" w:name="_Toc64561885"/>
      <w:r>
        <w:t xml:space="preserve">Equação </w:t>
      </w:r>
      <w:r>
        <w:fldChar w:fldCharType="begin"/>
      </w:r>
      <w:r>
        <w:instrText xml:space="preserve"> SEQ Equação \* ARABIC </w:instrText>
      </w:r>
      <w:r>
        <w:fldChar w:fldCharType="separate"/>
      </w:r>
      <w:r w:rsidR="00240318">
        <w:rPr>
          <w:noProof/>
        </w:rPr>
        <w:t>5</w:t>
      </w:r>
      <w:r>
        <w:fldChar w:fldCharType="end"/>
      </w:r>
      <w:r>
        <w:t>. Cálculo da saída sigmoide considerando pesos e bias</w:t>
      </w:r>
      <w:bookmarkEnd w:id="23"/>
    </w:p>
    <w:p w14:paraId="67343C05" w14:textId="77777777" w:rsidR="00796430" w:rsidRPr="001911A2" w:rsidRDefault="00796430" w:rsidP="00796430">
      <w:pPr>
        <w:suppressAutoHyphens w:val="0"/>
        <w:spacing w:line="240" w:lineRule="auto"/>
        <w:jc w:val="center"/>
        <w:rPr>
          <w:noProof/>
        </w:rPr>
      </w:pPr>
      <m:oMathPara>
        <m:oMath>
          <m:r>
            <w:rPr>
              <w:rFonts w:ascii="Cambria Math" w:hAnsi="Cambria Math"/>
              <w:noProof/>
            </w:rPr>
            <m:t>σ(z)≡</m:t>
          </m:r>
          <m:f>
            <m:fPr>
              <m:ctrlPr>
                <w:rPr>
                  <w:rFonts w:ascii="Cambria Math" w:hAnsi="Cambria Math"/>
                  <w:i/>
                  <w:noProof/>
                </w:rPr>
              </m:ctrlPr>
            </m:fPr>
            <m:num>
              <m:r>
                <w:rPr>
                  <w:rFonts w:ascii="Cambria Math" w:hAnsi="Cambria Math"/>
                  <w:noProof/>
                </w:rPr>
                <m:t>1</m:t>
              </m:r>
            </m:num>
            <m:den>
              <m:r>
                <w:rPr>
                  <w:rFonts w:ascii="Cambria Math" w:hAnsi="Cambria Math"/>
                  <w:noProof/>
                </w:rPr>
                <m:t>1+</m:t>
              </m:r>
              <m:r>
                <m:rPr>
                  <m:sty m:val="p"/>
                </m:rPr>
                <w:rPr>
                  <w:rFonts w:ascii="Cambria Math" w:hAnsi="Cambria Math"/>
                  <w:noProof/>
                </w:rPr>
                <m:t>exp⁡</m:t>
              </m:r>
              <m:r>
                <w:rPr>
                  <w:rFonts w:ascii="Cambria Math" w:hAnsi="Cambria Math"/>
                  <w:noProof/>
                </w:rPr>
                <m:t>(-</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noProof/>
                </w:rPr>
                <m:t>-b)</m:t>
              </m:r>
            </m:den>
          </m:f>
        </m:oMath>
      </m:oMathPara>
    </w:p>
    <w:p w14:paraId="2F55D82D" w14:textId="77777777" w:rsidR="008B1A1D" w:rsidRDefault="008B1A1D" w:rsidP="00B90B38">
      <w:pPr>
        <w:pStyle w:val="Legenda"/>
        <w:ind w:firstLine="708"/>
      </w:pPr>
      <w:bookmarkStart w:id="24" w:name="_Toc64561826"/>
    </w:p>
    <w:p w14:paraId="1A558CD1" w14:textId="7F8513CF" w:rsidR="007F3B9D" w:rsidRDefault="007F3B9D" w:rsidP="00B90B38">
      <w:pPr>
        <w:pStyle w:val="Legenda"/>
        <w:ind w:firstLine="708"/>
      </w:pPr>
      <w:r>
        <w:t xml:space="preserve">Figura </w:t>
      </w:r>
      <w:r w:rsidR="00176A41">
        <w:fldChar w:fldCharType="begin"/>
      </w:r>
      <w:r w:rsidR="00176A41">
        <w:instrText xml:space="preserve"> SEQ Figura \* ARABIC </w:instrText>
      </w:r>
      <w:r w:rsidR="00176A41">
        <w:fldChar w:fldCharType="separate"/>
      </w:r>
      <w:r w:rsidR="00240318">
        <w:rPr>
          <w:noProof/>
        </w:rPr>
        <w:t>9</w:t>
      </w:r>
      <w:r w:rsidR="00176A41">
        <w:rPr>
          <w:noProof/>
        </w:rPr>
        <w:fldChar w:fldCharType="end"/>
      </w:r>
      <w:r>
        <w:t>. Gráfico da função sigmoide</w:t>
      </w:r>
      <w:bookmarkEnd w:id="24"/>
    </w:p>
    <w:p w14:paraId="55EC7F79" w14:textId="77777777" w:rsidR="007F3B9D" w:rsidRPr="007F3B9D" w:rsidRDefault="007F3B9D" w:rsidP="007F3B9D"/>
    <w:p w14:paraId="58E1858D" w14:textId="77777777" w:rsidR="00B90B38" w:rsidRDefault="007F3B9D" w:rsidP="007F3B9D">
      <w:pPr>
        <w:suppressAutoHyphens w:val="0"/>
        <w:spacing w:line="240" w:lineRule="auto"/>
        <w:jc w:val="center"/>
        <w:rPr>
          <w:noProof/>
        </w:rPr>
      </w:pPr>
      <w:r w:rsidRPr="007F3B9D">
        <w:rPr>
          <w:noProof/>
        </w:rPr>
        <w:lastRenderedPageBreak/>
        <w:drawing>
          <wp:inline distT="0" distB="0" distL="0" distR="0" wp14:anchorId="65995763" wp14:editId="3CB73278">
            <wp:extent cx="3600000" cy="2228400"/>
            <wp:effectExtent l="0" t="0" r="635"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2228400"/>
                    </a:xfrm>
                    <a:prstGeom prst="rect">
                      <a:avLst/>
                    </a:prstGeom>
                  </pic:spPr>
                </pic:pic>
              </a:graphicData>
            </a:graphic>
          </wp:inline>
        </w:drawing>
      </w:r>
    </w:p>
    <w:p w14:paraId="6D21CACD" w14:textId="77777777" w:rsidR="00B90B38" w:rsidRDefault="00B90B38" w:rsidP="007F3B9D">
      <w:pPr>
        <w:suppressAutoHyphens w:val="0"/>
        <w:spacing w:line="240" w:lineRule="auto"/>
        <w:jc w:val="center"/>
        <w:rPr>
          <w:noProof/>
        </w:rPr>
      </w:pPr>
    </w:p>
    <w:p w14:paraId="2387F9FA" w14:textId="2FD2CA00" w:rsidR="00B90B38" w:rsidRDefault="00FA7C97" w:rsidP="00B90B38">
      <w:pPr>
        <w:pStyle w:val="PargrafodaLista"/>
        <w:rPr>
          <w:noProof/>
        </w:rPr>
      </w:pPr>
      <w:r w:rsidRPr="00592119">
        <w:t>Para entender a similaridade</w:t>
      </w:r>
      <w:r w:rsidR="00571171" w:rsidRPr="00592119">
        <w:t xml:space="preserve"> entre </w:t>
      </w:r>
      <w:r w:rsidR="006F6D87">
        <w:t>perceptron</w:t>
      </w:r>
      <w:r w:rsidR="00571171" w:rsidRPr="00592119">
        <w:t xml:space="preserve"> e sigmoide, suponha-se </w:t>
      </w:r>
      <m:oMath>
        <m:r>
          <w:rPr>
            <w:rFonts w:ascii="Cambria Math" w:hAnsi="Cambria Math"/>
          </w:rPr>
          <m:t xml:space="preserve"> z≡w∙x+b</m:t>
        </m:r>
      </m:oMath>
      <w:r w:rsidR="001A1A37" w:rsidRPr="00592119">
        <w:t xml:space="preserve"> sendo um grande número positivo. Então </w:t>
      </w:r>
      <m:oMath>
        <m:sSup>
          <m:sSupPr>
            <m:ctrlPr>
              <w:rPr>
                <w:rFonts w:ascii="Cambria Math" w:hAnsi="Cambria Math"/>
              </w:rPr>
            </m:ctrlPr>
          </m:sSupPr>
          <m:e>
            <m:r>
              <w:rPr>
                <w:rFonts w:ascii="Cambria Math" w:hAnsi="Cambria Math"/>
              </w:rPr>
              <m:t>e</m:t>
            </m:r>
          </m:e>
          <m:sup>
            <m:r>
              <w:rPr>
                <w:rFonts w:ascii="Cambria Math" w:hAnsi="Cambria Math"/>
              </w:rPr>
              <m:t>-z</m:t>
            </m:r>
          </m:sup>
        </m:sSup>
        <m:r>
          <w:rPr>
            <w:rFonts w:ascii="Cambria Math" w:hAnsi="Cambria Math"/>
          </w:rPr>
          <m:t>≈0</m:t>
        </m:r>
      </m:oMath>
      <w:r w:rsidR="00920B51" w:rsidRPr="00592119">
        <w:t xml:space="preserve"> e por isso, </w:t>
      </w:r>
      <m:oMath>
        <m:r>
          <w:rPr>
            <w:rFonts w:ascii="Cambria Math" w:hAnsi="Cambria Math"/>
          </w:rPr>
          <m:t>σ(z)≈1</m:t>
        </m:r>
      </m:oMath>
      <w:r w:rsidR="00821DFC" w:rsidRPr="00592119">
        <w:t xml:space="preserve">. Ou seja, quando </w:t>
      </w:r>
      <m:oMath>
        <m:r>
          <w:rPr>
            <w:rFonts w:ascii="Cambria Math" w:hAnsi="Cambria Math"/>
          </w:rPr>
          <m:t>z=w∙x+b</m:t>
        </m:r>
      </m:oMath>
      <w:r w:rsidR="00441FC1" w:rsidRPr="00592119">
        <w:t xml:space="preserve"> é um número grande positivo, a saida da função sigmoide é aproximadamente 1</w:t>
      </w:r>
      <w:r w:rsidR="001F7C1E" w:rsidRPr="00592119">
        <w:t xml:space="preserve">, como ocorreria com um </w:t>
      </w:r>
      <w:r w:rsidR="006F6D87">
        <w:t>perceptron</w:t>
      </w:r>
      <w:r w:rsidR="001F7C1E" w:rsidRPr="00592119">
        <w:t>. Quando</w:t>
      </w:r>
      <w:r w:rsidR="007F17C8" w:rsidRPr="00592119">
        <w:t xml:space="preserve"> </w:t>
      </w:r>
      <m:oMath>
        <m:r>
          <w:rPr>
            <w:rFonts w:ascii="Cambria Math" w:hAnsi="Cambria Math"/>
          </w:rPr>
          <m:t>z=w∙x+b</m:t>
        </m:r>
      </m:oMath>
      <w:r w:rsidR="001F7C1E" w:rsidRPr="00592119">
        <w:t xml:space="preserve"> é um valor de grande magnitude negativa</w:t>
      </w:r>
      <w:r w:rsidR="007F17C8" w:rsidRPr="00592119">
        <w:t xml:space="preserve">, então </w:t>
      </w:r>
      <m:oMath>
        <m:sSup>
          <m:sSupPr>
            <m:ctrlPr>
              <w:rPr>
                <w:rFonts w:ascii="Cambria Math" w:hAnsi="Cambria Math"/>
              </w:rPr>
            </m:ctrlPr>
          </m:sSupPr>
          <m:e>
            <m:r>
              <w:rPr>
                <w:rFonts w:ascii="Cambria Math" w:hAnsi="Cambria Math"/>
              </w:rPr>
              <m:t>e</m:t>
            </m:r>
          </m:e>
          <m:sup>
            <m:r>
              <w:rPr>
                <w:rFonts w:ascii="Cambria Math" w:hAnsi="Cambria Math"/>
              </w:rPr>
              <m:t>-z</m:t>
            </m:r>
          </m:sup>
        </m:sSup>
        <m:r>
          <w:rPr>
            <w:rFonts w:ascii="Cambria Math" w:hAnsi="Cambria Math"/>
          </w:rPr>
          <m:t>→∞</m:t>
        </m:r>
      </m:oMath>
      <w:r w:rsidR="005535D3" w:rsidRPr="00592119">
        <w:t>,</w:t>
      </w:r>
      <w:r w:rsidR="007F17C8" w:rsidRPr="00592119">
        <w:t xml:space="preserve"> causando, </w:t>
      </w:r>
      <m:oMath>
        <m:r>
          <w:rPr>
            <w:rFonts w:ascii="Cambria Math" w:hAnsi="Cambria Math"/>
          </w:rPr>
          <m:t>σ(z)≈0</m:t>
        </m:r>
      </m:oMath>
      <w:r w:rsidR="007F17C8" w:rsidRPr="00592119">
        <w:t>.</w:t>
      </w:r>
      <w:r w:rsidR="00D45B2B" w:rsidRPr="00592119">
        <w:t xml:space="preserve"> Isto é, para valores grandes negativos, o comportamento da função sigmoide também parece a do </w:t>
      </w:r>
      <w:r w:rsidR="006F6D87">
        <w:t>perceptron</w:t>
      </w:r>
      <w:r w:rsidR="00D45B2B" w:rsidRPr="00592119">
        <w:t>.</w:t>
      </w:r>
      <w:r w:rsidR="00165D43" w:rsidRPr="00592119">
        <w:t xml:space="preserve"> </w:t>
      </w:r>
      <w:r w:rsidR="002B6AA7" w:rsidRPr="00592119">
        <w:t xml:space="preserve">Somente quando </w:t>
      </w:r>
      <m:oMath>
        <m:r>
          <w:rPr>
            <w:rFonts w:ascii="Cambria Math" w:hAnsi="Cambria Math"/>
          </w:rPr>
          <m:t>w∙x+b</m:t>
        </m:r>
      </m:oMath>
      <w:r w:rsidR="00165D43" w:rsidRPr="00592119">
        <w:t xml:space="preserve"> possuir</w:t>
      </w:r>
      <w:r w:rsidR="00165D43">
        <w:rPr>
          <w:noProof/>
        </w:rPr>
        <w:t xml:space="preserve"> valores moderadamente intermediários é que vai haver um desvio considerável do </w:t>
      </w:r>
      <w:r w:rsidR="006F6D87">
        <w:rPr>
          <w:noProof/>
        </w:rPr>
        <w:t>perceptron</w:t>
      </w:r>
      <w:r w:rsidR="00165D43">
        <w:rPr>
          <w:noProof/>
        </w:rPr>
        <w:t>.</w:t>
      </w:r>
    </w:p>
    <w:p w14:paraId="6403EBFC" w14:textId="1E3A2990" w:rsidR="009B7268" w:rsidRDefault="009B7268" w:rsidP="009B7268">
      <w:pPr>
        <w:pStyle w:val="Legenda"/>
      </w:pPr>
      <w:bookmarkStart w:id="25" w:name="_Toc64561827"/>
      <w:r>
        <w:t xml:space="preserve">Figura </w:t>
      </w:r>
      <w:r w:rsidR="00176A41">
        <w:fldChar w:fldCharType="begin"/>
      </w:r>
      <w:r w:rsidR="00176A41">
        <w:instrText xml:space="preserve"> SEQ Figura \* A</w:instrText>
      </w:r>
      <w:r w:rsidR="00176A41">
        <w:instrText xml:space="preserve">RABIC </w:instrText>
      </w:r>
      <w:r w:rsidR="00176A41">
        <w:fldChar w:fldCharType="separate"/>
      </w:r>
      <w:r w:rsidR="00240318">
        <w:rPr>
          <w:noProof/>
        </w:rPr>
        <w:t>10</w:t>
      </w:r>
      <w:r w:rsidR="00176A41">
        <w:rPr>
          <w:noProof/>
        </w:rPr>
        <w:fldChar w:fldCharType="end"/>
      </w:r>
      <w:r w:rsidRPr="008A7C76">
        <w:t>. Função degrau</w:t>
      </w:r>
      <w:r w:rsidR="002D2159">
        <w:t xml:space="preserve"> ou de </w:t>
      </w:r>
      <w:proofErr w:type="spellStart"/>
      <w:r w:rsidR="002D2159">
        <w:t>Heavi</w:t>
      </w:r>
      <w:r w:rsidR="00D264B2">
        <w:t>side</w:t>
      </w:r>
      <w:bookmarkEnd w:id="25"/>
      <w:proofErr w:type="spellEnd"/>
    </w:p>
    <w:p w14:paraId="24CC96B9" w14:textId="55B088D5" w:rsidR="009B7268" w:rsidRDefault="009B7268" w:rsidP="00B90B38">
      <w:pPr>
        <w:pStyle w:val="PargrafodaLista"/>
        <w:rPr>
          <w:noProof/>
        </w:rPr>
      </w:pPr>
      <w:r w:rsidRPr="00590A4C">
        <w:rPr>
          <w:noProof/>
        </w:rPr>
        <w:drawing>
          <wp:inline distT="0" distB="0" distL="0" distR="0" wp14:anchorId="707E45DE" wp14:editId="374B4478">
            <wp:extent cx="3600000" cy="2242800"/>
            <wp:effectExtent l="0" t="0" r="635"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000" cy="2242800"/>
                    </a:xfrm>
                    <a:prstGeom prst="rect">
                      <a:avLst/>
                    </a:prstGeom>
                  </pic:spPr>
                </pic:pic>
              </a:graphicData>
            </a:graphic>
          </wp:inline>
        </w:drawing>
      </w:r>
    </w:p>
    <w:p w14:paraId="21EFD655" w14:textId="77777777" w:rsidR="00E25092" w:rsidRDefault="00E25092" w:rsidP="00592119">
      <w:pPr>
        <w:rPr>
          <w:noProof/>
        </w:rPr>
      </w:pPr>
    </w:p>
    <w:p w14:paraId="7129D138" w14:textId="30C75CAD" w:rsidR="009B7268" w:rsidRDefault="004444C9" w:rsidP="00592119">
      <w:pPr>
        <w:rPr>
          <w:noProof/>
        </w:rPr>
      </w:pPr>
      <w:r>
        <w:rPr>
          <w:noProof/>
        </w:rPr>
        <w:t xml:space="preserve">Se </w:t>
      </w:r>
      <m:oMath>
        <m:r>
          <w:rPr>
            <w:rFonts w:ascii="Cambria Math" w:hAnsi="Cambria Math"/>
            <w:noProof/>
          </w:rPr>
          <m:t>σ</m:t>
        </m:r>
      </m:oMath>
      <w:r>
        <w:rPr>
          <w:noProof/>
        </w:rPr>
        <w:t xml:space="preserve"> </w:t>
      </w:r>
      <w:r w:rsidR="002960B1">
        <w:rPr>
          <w:noProof/>
        </w:rPr>
        <w:t xml:space="preserve">fosse de fato uma função degrau, </w:t>
      </w:r>
      <w:r w:rsidR="00F9731A">
        <w:rPr>
          <w:noProof/>
        </w:rPr>
        <w:t xml:space="preserve">o neurônio sigmoide seria um </w:t>
      </w:r>
      <w:r w:rsidR="006F6D87">
        <w:rPr>
          <w:noProof/>
        </w:rPr>
        <w:t>perceptron</w:t>
      </w:r>
      <w:r w:rsidR="00F9731A">
        <w:rPr>
          <w:noProof/>
        </w:rPr>
        <w:t xml:space="preserve">. Pelo uso da função </w:t>
      </w:r>
      <m:oMath>
        <m:r>
          <w:rPr>
            <w:rFonts w:ascii="Cambria Math" w:hAnsi="Cambria Math"/>
            <w:noProof/>
          </w:rPr>
          <m:t>σ</m:t>
        </m:r>
      </m:oMath>
      <w:r w:rsidR="00CC2CF2">
        <w:rPr>
          <w:noProof/>
        </w:rPr>
        <w:t xml:space="preserve"> </w:t>
      </w:r>
      <w:r w:rsidR="00990CDE">
        <w:rPr>
          <w:noProof/>
        </w:rPr>
        <w:t>obtem-se</w:t>
      </w:r>
      <w:r w:rsidR="00CC2CF2">
        <w:rPr>
          <w:noProof/>
        </w:rPr>
        <w:t xml:space="preserve"> um </w:t>
      </w:r>
      <w:r w:rsidR="006F6D87">
        <w:rPr>
          <w:noProof/>
        </w:rPr>
        <w:t>perceptron</w:t>
      </w:r>
      <w:r w:rsidR="00CC2CF2">
        <w:rPr>
          <w:noProof/>
        </w:rPr>
        <w:t xml:space="preserve"> “</w:t>
      </w:r>
      <w:r w:rsidR="00FC56A0">
        <w:rPr>
          <w:noProof/>
        </w:rPr>
        <w:t>suavizado”</w:t>
      </w:r>
      <w:r w:rsidR="00157BFD">
        <w:rPr>
          <w:noProof/>
        </w:rPr>
        <w:t xml:space="preserve">. E justamente essa suavização </w:t>
      </w:r>
      <w:r w:rsidR="00644C87">
        <w:rPr>
          <w:noProof/>
        </w:rPr>
        <w:t>que é o fator crucial</w:t>
      </w:r>
      <w:r w:rsidR="00D12A40">
        <w:rPr>
          <w:noProof/>
        </w:rPr>
        <w:t>. Ela significa que pequenas a</w:t>
      </w:r>
      <w:r w:rsidR="00D70084">
        <w:rPr>
          <w:noProof/>
        </w:rPr>
        <w:t>l</w:t>
      </w:r>
      <w:r w:rsidR="00D12A40">
        <w:rPr>
          <w:noProof/>
        </w:rPr>
        <w:t>terações</w:t>
      </w:r>
      <w:r w:rsidR="000D18E5">
        <w:rPr>
          <w:noProof/>
        </w:rPr>
        <w:t xml:space="preserve"> dos pesos</w:t>
      </w:r>
      <w:r w:rsidR="00D12A40">
        <w:rPr>
          <w:noProof/>
        </w:rPr>
        <w:t xml:space="preserve"> </w:t>
      </w:r>
      <w:r w:rsidR="00BF1B28">
        <w:rPr>
          <w:noProof/>
        </w:rPr>
        <w:t>∆w</w:t>
      </w:r>
      <w:r w:rsidR="00BF1B28">
        <w:rPr>
          <w:noProof/>
          <w:vertAlign w:val="subscript"/>
        </w:rPr>
        <w:t>j</w:t>
      </w:r>
      <w:r w:rsidR="000D18E5">
        <w:rPr>
          <w:noProof/>
        </w:rPr>
        <w:t xml:space="preserve"> e das </w:t>
      </w:r>
      <w:r w:rsidR="000D18E5">
        <w:rPr>
          <w:i/>
          <w:iCs/>
          <w:noProof/>
        </w:rPr>
        <w:t>bias</w:t>
      </w:r>
      <w:r w:rsidR="00E50AA7">
        <w:rPr>
          <w:noProof/>
        </w:rPr>
        <w:t xml:space="preserve"> ∆b </w:t>
      </w:r>
      <w:r w:rsidR="00E50AA7">
        <w:rPr>
          <w:noProof/>
        </w:rPr>
        <w:lastRenderedPageBreak/>
        <w:t>produziram uma pequena alteração na saída ∆saída</w:t>
      </w:r>
      <w:r w:rsidR="00BB2A5D">
        <w:rPr>
          <w:noProof/>
        </w:rPr>
        <w:t xml:space="preserve">. Pode-se saber por meio </w:t>
      </w:r>
      <w:r w:rsidR="00990CDE">
        <w:rPr>
          <w:noProof/>
        </w:rPr>
        <w:t xml:space="preserve">da disciplina </w:t>
      </w:r>
      <w:r w:rsidR="00BB2A5D">
        <w:rPr>
          <w:noProof/>
        </w:rPr>
        <w:t>do cálculo que ∆saída será aproximadamente:</w:t>
      </w:r>
    </w:p>
    <w:p w14:paraId="4E5B21B1" w14:textId="2A73E16E" w:rsidR="00C91152" w:rsidRDefault="00C91152" w:rsidP="00C91152">
      <w:pPr>
        <w:pStyle w:val="Legenda"/>
      </w:pPr>
      <w:bookmarkStart w:id="26" w:name="_Toc64561886"/>
      <w:r>
        <w:t xml:space="preserve">Equação </w:t>
      </w:r>
      <w:r w:rsidR="00176A41">
        <w:fldChar w:fldCharType="begin"/>
      </w:r>
      <w:r w:rsidR="00176A41">
        <w:instrText xml:space="preserve"> SEQ Equação \* ARABIC </w:instrText>
      </w:r>
      <w:r w:rsidR="00176A41">
        <w:fldChar w:fldCharType="separate"/>
      </w:r>
      <w:r w:rsidR="00240318">
        <w:rPr>
          <w:noProof/>
        </w:rPr>
        <w:t>6</w:t>
      </w:r>
      <w:r w:rsidR="00176A41">
        <w:rPr>
          <w:noProof/>
        </w:rPr>
        <w:fldChar w:fldCharType="end"/>
      </w:r>
      <w:r>
        <w:t xml:space="preserve">. Cálculo aproximado de </w:t>
      </w:r>
      <w:r w:rsidRPr="00776730">
        <w:t>∆saída</w:t>
      </w:r>
      <w:bookmarkEnd w:id="26"/>
    </w:p>
    <w:p w14:paraId="03114BEB" w14:textId="77777777" w:rsidR="00C91152" w:rsidRPr="00C91152" w:rsidRDefault="00C91152" w:rsidP="00C91152"/>
    <w:p w14:paraId="626D7581" w14:textId="620FEC5E" w:rsidR="00BB2A5D" w:rsidRPr="000D18E5" w:rsidRDefault="009E3019" w:rsidP="00B90B38">
      <w:pPr>
        <w:pStyle w:val="PargrafodaLista"/>
        <w:rPr>
          <w:noProof/>
        </w:rPr>
      </w:pPr>
      <m:oMathPara>
        <m:oMath>
          <m:r>
            <w:rPr>
              <w:rFonts w:ascii="Cambria Math" w:hAnsi="Cambria Math"/>
              <w:noProof/>
            </w:rPr>
            <m:t>∆saída ≈</m:t>
          </m:r>
          <m:nary>
            <m:naryPr>
              <m:chr m:val="∑"/>
              <m:limLoc m:val="undOvr"/>
              <m:supHide m:val="1"/>
              <m:ctrlPr>
                <w:rPr>
                  <w:rFonts w:ascii="Cambria Math" w:hAnsi="Cambria Math"/>
                  <w:i/>
                  <w:noProof/>
                </w:rPr>
              </m:ctrlPr>
            </m:naryPr>
            <m:sub>
              <m:r>
                <w:rPr>
                  <w:rFonts w:ascii="Cambria Math" w:hAnsi="Cambria Math"/>
                  <w:noProof/>
                </w:rPr>
                <m:t>j</m:t>
              </m:r>
            </m:sub>
            <m:sup/>
            <m:e>
              <m:f>
                <m:fPr>
                  <m:ctrlPr>
                    <w:rPr>
                      <w:rFonts w:ascii="Cambria Math" w:hAnsi="Cambria Math"/>
                      <w:i/>
                      <w:noProof/>
                    </w:rPr>
                  </m:ctrlPr>
                </m:fPr>
                <m:num>
                  <m:r>
                    <w:rPr>
                      <w:rFonts w:ascii="Cambria Math" w:hAnsi="Cambria Math"/>
                      <w:noProof/>
                    </w:rPr>
                    <m:t>∂saída</m:t>
                  </m:r>
                </m:num>
                <m:den>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j</m:t>
                      </m:r>
                    </m:sub>
                  </m:sSub>
                </m:den>
              </m:f>
              <m:r>
                <m:rPr>
                  <m:sty m:val="p"/>
                </m:rPr>
                <w:rPr>
                  <w:rFonts w:ascii="Cambria Math" w:hAnsi="Cambria Math"/>
                  <w:noProof/>
                </w:rPr>
                <m:t>∆</m:t>
              </m:r>
              <m:sSub>
                <m:sSubPr>
                  <m:ctrlPr>
                    <w:rPr>
                      <w:rFonts w:ascii="Cambria Math" w:hAnsi="Cambria Math"/>
                      <w:noProof/>
                    </w:rPr>
                  </m:ctrlPr>
                </m:sSubPr>
                <m:e>
                  <m:r>
                    <w:rPr>
                      <w:rFonts w:ascii="Cambria Math" w:hAnsi="Cambria Math"/>
                      <w:noProof/>
                    </w:rPr>
                    <m:t>w</m:t>
                  </m:r>
                </m:e>
                <m:sub>
                  <m:r>
                    <w:rPr>
                      <w:rFonts w:ascii="Cambria Math" w:hAnsi="Cambria Math"/>
                      <w:noProof/>
                    </w:rPr>
                    <m:t>j</m:t>
                  </m:r>
                </m:sub>
              </m:sSub>
            </m:e>
          </m:nary>
          <m:r>
            <w:rPr>
              <w:rFonts w:ascii="Cambria Math" w:hAnsi="Cambria Math"/>
              <w:noProof/>
            </w:rPr>
            <m:t>+</m:t>
          </m:r>
          <m:f>
            <m:fPr>
              <m:ctrlPr>
                <w:rPr>
                  <w:rFonts w:ascii="Cambria Math" w:hAnsi="Cambria Math"/>
                  <w:i/>
                  <w:noProof/>
                </w:rPr>
              </m:ctrlPr>
            </m:fPr>
            <m:num>
              <m:r>
                <w:rPr>
                  <w:rFonts w:ascii="Cambria Math" w:hAnsi="Cambria Math"/>
                  <w:noProof/>
                </w:rPr>
                <m:t>∂saída</m:t>
              </m:r>
            </m:num>
            <m:den>
              <m:r>
                <w:rPr>
                  <w:rFonts w:ascii="Cambria Math" w:hAnsi="Cambria Math"/>
                  <w:noProof/>
                </w:rPr>
                <m:t>∂b</m:t>
              </m:r>
            </m:den>
          </m:f>
          <m:r>
            <m:rPr>
              <m:sty m:val="p"/>
            </m:rPr>
            <w:rPr>
              <w:rFonts w:ascii="Cambria Math" w:hAnsi="Cambria Math"/>
              <w:noProof/>
            </w:rPr>
            <m:t>∆b</m:t>
          </m:r>
        </m:oMath>
      </m:oMathPara>
    </w:p>
    <w:p w14:paraId="50C7233F" w14:textId="77777777" w:rsidR="0015746D" w:rsidRDefault="0015746D" w:rsidP="00592119">
      <w:pPr>
        <w:rPr>
          <w:noProof/>
        </w:rPr>
      </w:pPr>
    </w:p>
    <w:p w14:paraId="1C0B77F4" w14:textId="598C4235" w:rsidR="00CF1D69" w:rsidRDefault="00C47D83" w:rsidP="00592119">
      <w:pPr>
        <w:rPr>
          <w:noProof/>
        </w:rPr>
      </w:pPr>
      <w:r>
        <w:rPr>
          <w:noProof/>
        </w:rPr>
        <w:t>onde a so</w:t>
      </w:r>
      <w:r w:rsidR="007B0A31">
        <w:rPr>
          <w:noProof/>
        </w:rPr>
        <w:t>ma</w:t>
      </w:r>
      <w:r>
        <w:rPr>
          <w:noProof/>
        </w:rPr>
        <w:t xml:space="preserve"> é entorno </w:t>
      </w:r>
      <w:r w:rsidR="00691E7C">
        <w:rPr>
          <w:noProof/>
        </w:rPr>
        <w:t>de todos os pesos, w</w:t>
      </w:r>
      <w:r w:rsidR="00691E7C">
        <w:rPr>
          <w:noProof/>
          <w:vertAlign w:val="subscript"/>
        </w:rPr>
        <w:t>j</w:t>
      </w:r>
      <w:r w:rsidR="00691E7C">
        <w:rPr>
          <w:noProof/>
        </w:rPr>
        <w:t xml:space="preserve">, </w:t>
      </w:r>
      <m:oMath>
        <m:r>
          <w:rPr>
            <w:rFonts w:ascii="Cambria Math" w:hAnsi="Cambria Math"/>
            <w:noProof/>
          </w:rPr>
          <m:t>∂saída/∂</m:t>
        </m:r>
        <m:sSub>
          <m:sSubPr>
            <m:ctrlPr>
              <w:rPr>
                <w:rFonts w:ascii="Cambria Math" w:hAnsi="Cambria Math"/>
                <w:i/>
                <w:noProof/>
              </w:rPr>
            </m:ctrlPr>
          </m:sSubPr>
          <m:e>
            <m:r>
              <w:rPr>
                <w:rFonts w:ascii="Cambria Math" w:hAnsi="Cambria Math"/>
                <w:noProof/>
              </w:rPr>
              <m:t>w</m:t>
            </m:r>
          </m:e>
          <m:sub>
            <m:r>
              <w:rPr>
                <w:rFonts w:ascii="Cambria Math" w:hAnsi="Cambria Math"/>
                <w:noProof/>
              </w:rPr>
              <m:t>j</m:t>
            </m:r>
          </m:sub>
        </m:sSub>
      </m:oMath>
      <w:r w:rsidR="00691E7C">
        <w:rPr>
          <w:noProof/>
        </w:rPr>
        <w:t xml:space="preserve"> e </w:t>
      </w:r>
      <m:oMath>
        <m:r>
          <w:rPr>
            <w:rFonts w:ascii="Cambria Math" w:hAnsi="Cambria Math"/>
            <w:noProof/>
          </w:rPr>
          <m:t>∂saída/∂b</m:t>
        </m:r>
      </m:oMath>
      <w:r w:rsidR="00691E7C">
        <w:rPr>
          <w:noProof/>
        </w:rPr>
        <w:t xml:space="preserve"> denotam</w:t>
      </w:r>
      <w:r w:rsidR="000B5F3C">
        <w:rPr>
          <w:noProof/>
        </w:rPr>
        <w:t xml:space="preserve"> </w:t>
      </w:r>
      <w:r w:rsidR="009B561F">
        <w:rPr>
          <w:noProof/>
        </w:rPr>
        <w:t>as derivadas parciais a saída com relação a w</w:t>
      </w:r>
      <w:r w:rsidR="009B561F">
        <w:rPr>
          <w:noProof/>
          <w:vertAlign w:val="subscript"/>
        </w:rPr>
        <w:t>j</w:t>
      </w:r>
      <w:r w:rsidR="009B561F">
        <w:rPr>
          <w:noProof/>
        </w:rPr>
        <w:t xml:space="preserve"> e b respectivamente.</w:t>
      </w:r>
      <w:r w:rsidR="00CE513A">
        <w:rPr>
          <w:noProof/>
        </w:rPr>
        <w:t xml:space="preserve"> Portanto, ∆saída</w:t>
      </w:r>
      <w:r w:rsidR="00734FD9">
        <w:rPr>
          <w:noProof/>
        </w:rPr>
        <w:t xml:space="preserve"> é uma função linear das mudanças que ocorrem com ∆w</w:t>
      </w:r>
      <w:r w:rsidR="00734FD9">
        <w:rPr>
          <w:noProof/>
          <w:vertAlign w:val="subscript"/>
        </w:rPr>
        <w:t>j</w:t>
      </w:r>
      <w:r w:rsidR="00734FD9">
        <w:rPr>
          <w:noProof/>
        </w:rPr>
        <w:t xml:space="preserve"> e ∆b</w:t>
      </w:r>
      <w:r w:rsidR="00676968">
        <w:rPr>
          <w:noProof/>
        </w:rPr>
        <w:t>.</w:t>
      </w:r>
    </w:p>
    <w:p w14:paraId="01792B7A" w14:textId="5FCA0CEA" w:rsidR="00676968" w:rsidRDefault="00022D39" w:rsidP="00592119">
      <w:pPr>
        <w:rPr>
          <w:noProof/>
        </w:rPr>
      </w:pPr>
      <w:r>
        <w:rPr>
          <w:noProof/>
        </w:rPr>
        <w:t xml:space="preserve">Como </w:t>
      </w:r>
      <w:r w:rsidR="00BC609A">
        <w:rPr>
          <w:noProof/>
        </w:rPr>
        <w:t>a neurônios sigmoides trabalham com qualquer valor entre 0 e 1, isso é útil</w:t>
      </w:r>
      <w:r w:rsidR="001F18FD">
        <w:rPr>
          <w:noProof/>
        </w:rPr>
        <w:t>, por exemplo, para se considerar o valor de saída como a intensidade média de um pixel da imagem que estamos trabalhando.</w:t>
      </w:r>
    </w:p>
    <w:p w14:paraId="2EFD5A96" w14:textId="77777777" w:rsidR="009B561F" w:rsidRPr="009B561F" w:rsidRDefault="009B561F" w:rsidP="00B90B38">
      <w:pPr>
        <w:pStyle w:val="PargrafodaLista"/>
        <w:rPr>
          <w:noProof/>
        </w:rPr>
      </w:pPr>
    </w:p>
    <w:p w14:paraId="45296D78" w14:textId="02922C96" w:rsidR="009B7268" w:rsidRDefault="009B7268" w:rsidP="00B90B38">
      <w:pPr>
        <w:pStyle w:val="PargrafodaLista"/>
        <w:rPr>
          <w:noProof/>
        </w:rPr>
      </w:pPr>
    </w:p>
    <w:p w14:paraId="3CC531E9" w14:textId="7418930E" w:rsidR="00D70084" w:rsidRDefault="00D70084" w:rsidP="00B90B38">
      <w:pPr>
        <w:pStyle w:val="PargrafodaLista"/>
        <w:rPr>
          <w:noProof/>
        </w:rPr>
      </w:pPr>
    </w:p>
    <w:p w14:paraId="6DCE8801" w14:textId="27447B63" w:rsidR="00D70084" w:rsidRDefault="00D70084" w:rsidP="00B90B38">
      <w:pPr>
        <w:pStyle w:val="PargrafodaLista"/>
        <w:rPr>
          <w:noProof/>
        </w:rPr>
      </w:pPr>
    </w:p>
    <w:p w14:paraId="093E4389" w14:textId="34B18595" w:rsidR="00D70084" w:rsidRDefault="00D70084" w:rsidP="00B90B38">
      <w:pPr>
        <w:pStyle w:val="PargrafodaLista"/>
        <w:rPr>
          <w:noProof/>
        </w:rPr>
      </w:pPr>
    </w:p>
    <w:p w14:paraId="195E826B" w14:textId="59BDFBD1" w:rsidR="00D70084" w:rsidRDefault="00D70084" w:rsidP="00B90B38">
      <w:pPr>
        <w:pStyle w:val="PargrafodaLista"/>
        <w:rPr>
          <w:noProof/>
        </w:rPr>
      </w:pPr>
    </w:p>
    <w:p w14:paraId="68725C90" w14:textId="77777777" w:rsidR="00D70084" w:rsidRDefault="00D70084" w:rsidP="00B90B38">
      <w:pPr>
        <w:pStyle w:val="PargrafodaLista"/>
        <w:rPr>
          <w:noProof/>
        </w:rPr>
      </w:pPr>
    </w:p>
    <w:p w14:paraId="3DB7F7F7" w14:textId="0655DFC6" w:rsidR="00D70084" w:rsidRDefault="00D70084">
      <w:pPr>
        <w:suppressAutoHyphens w:val="0"/>
        <w:spacing w:line="240" w:lineRule="auto"/>
        <w:jc w:val="left"/>
        <w:rPr>
          <w:noProof/>
        </w:rPr>
      </w:pPr>
      <w:r>
        <w:rPr>
          <w:noProof/>
        </w:rPr>
        <w:br w:type="page"/>
      </w:r>
    </w:p>
    <w:p w14:paraId="6546D5C2" w14:textId="77777777" w:rsidR="008F15AE" w:rsidRDefault="008F15AE" w:rsidP="00EF0852">
      <w:pPr>
        <w:pStyle w:val="Ttulo1"/>
        <w:rPr>
          <w:lang w:val="pt-BR"/>
        </w:rPr>
      </w:pPr>
      <w:bookmarkStart w:id="27" w:name="_Toc64561901"/>
      <w:bookmarkStart w:id="28" w:name="_Toc65079833"/>
      <w:r>
        <w:lastRenderedPageBreak/>
        <w:t>REFER</w:t>
      </w:r>
      <w:r>
        <w:rPr>
          <w:lang w:val="pt-BR"/>
        </w:rPr>
        <w:t>Ê</w:t>
      </w:r>
      <w:r>
        <w:t>NCIA</w:t>
      </w:r>
      <w:r>
        <w:rPr>
          <w:lang w:val="pt-BR"/>
        </w:rPr>
        <w:t>S</w:t>
      </w:r>
      <w:bookmarkEnd w:id="27"/>
      <w:bookmarkEnd w:id="28"/>
    </w:p>
    <w:p w14:paraId="253E332B" w14:textId="0106BBF8" w:rsidR="00424B67" w:rsidRDefault="00424B67" w:rsidP="00D67B04">
      <w:pPr>
        <w:tabs>
          <w:tab w:val="right" w:pos="9071"/>
        </w:tabs>
        <w:spacing w:line="240" w:lineRule="auto"/>
        <w:jc w:val="left"/>
        <w:rPr>
          <w:color w:val="FF0000"/>
        </w:rPr>
      </w:pPr>
    </w:p>
    <w:p w14:paraId="37A1EA84" w14:textId="5D1DAEF9" w:rsidR="00124690" w:rsidRDefault="00B5162C" w:rsidP="00D67B04">
      <w:pPr>
        <w:tabs>
          <w:tab w:val="right" w:pos="9071"/>
        </w:tabs>
        <w:spacing w:line="240" w:lineRule="auto"/>
        <w:jc w:val="left"/>
        <w:rPr>
          <w:lang w:val="en-US"/>
        </w:rPr>
      </w:pPr>
      <w:r w:rsidRPr="00B5162C">
        <w:rPr>
          <w:lang w:val="en-US"/>
        </w:rPr>
        <w:t>Nielsen,</w:t>
      </w:r>
      <w:r w:rsidR="00AE7E07">
        <w:rPr>
          <w:lang w:val="en-US"/>
        </w:rPr>
        <w:t xml:space="preserve"> </w:t>
      </w:r>
      <w:r w:rsidR="00AE7E07" w:rsidRPr="00B5162C">
        <w:rPr>
          <w:lang w:val="en-US"/>
        </w:rPr>
        <w:t>Michael A.</w:t>
      </w:r>
      <w:r w:rsidR="00BA6B62">
        <w:rPr>
          <w:lang w:val="en-US"/>
        </w:rPr>
        <w:t>,</w:t>
      </w:r>
      <w:r w:rsidRPr="00B5162C">
        <w:rPr>
          <w:lang w:val="en-US"/>
        </w:rPr>
        <w:t xml:space="preserve"> </w:t>
      </w:r>
      <w:r w:rsidRPr="00124690">
        <w:rPr>
          <w:b/>
          <w:lang w:val="en-US"/>
        </w:rPr>
        <w:t>Neural Network and Deep Learning</w:t>
      </w:r>
      <w:r>
        <w:rPr>
          <w:lang w:val="en-US"/>
        </w:rPr>
        <w:t xml:space="preserve">, </w:t>
      </w:r>
      <w:r w:rsidR="00124690">
        <w:rPr>
          <w:lang w:val="en-US"/>
        </w:rPr>
        <w:t>Determination Press, 201</w:t>
      </w:r>
      <w:r w:rsidR="0036415D">
        <w:rPr>
          <w:lang w:val="en-US"/>
        </w:rPr>
        <w:t xml:space="preserve">9, </w:t>
      </w:r>
      <w:hyperlink r:id="rId21" w:history="1">
        <w:r w:rsidR="00407B0C" w:rsidRPr="00A73F76">
          <w:rPr>
            <w:rStyle w:val="Hyperlink"/>
            <w:lang w:val="en-US"/>
          </w:rPr>
          <w:t>http://neuralnetworksanddeeplearning.com/</w:t>
        </w:r>
      </w:hyperlink>
      <w:r w:rsidR="00407B0C">
        <w:rPr>
          <w:lang w:val="en-US"/>
        </w:rPr>
        <w:t>.</w:t>
      </w:r>
    </w:p>
    <w:p w14:paraId="101A6ABE" w14:textId="607DB5FE" w:rsidR="00CD1229" w:rsidRDefault="00CD1229" w:rsidP="00D67B04">
      <w:pPr>
        <w:tabs>
          <w:tab w:val="right" w:pos="9071"/>
        </w:tabs>
        <w:spacing w:line="240" w:lineRule="auto"/>
        <w:jc w:val="left"/>
        <w:rPr>
          <w:lang w:val="en-US"/>
        </w:rPr>
      </w:pPr>
    </w:p>
    <w:p w14:paraId="51BBA93D" w14:textId="4B801DCD" w:rsidR="00CD1229" w:rsidRDefault="00CD1229" w:rsidP="00D67B04">
      <w:pPr>
        <w:tabs>
          <w:tab w:val="right" w:pos="9071"/>
        </w:tabs>
        <w:spacing w:line="240" w:lineRule="auto"/>
        <w:jc w:val="left"/>
        <w:rPr>
          <w:lang w:val="en-US"/>
        </w:rPr>
      </w:pPr>
      <w:r w:rsidRPr="00CD1229">
        <w:rPr>
          <w:lang w:val="en-US"/>
        </w:rPr>
        <w:t>Goodfellow</w:t>
      </w:r>
      <w:r>
        <w:rPr>
          <w:lang w:val="en-US"/>
        </w:rPr>
        <w:t xml:space="preserve"> </w:t>
      </w:r>
      <w:r w:rsidRPr="00CD1229">
        <w:rPr>
          <w:lang w:val="en-US"/>
        </w:rPr>
        <w:t>et</w:t>
      </w:r>
      <w:r>
        <w:rPr>
          <w:lang w:val="en-US"/>
        </w:rPr>
        <w:t xml:space="preserve"> </w:t>
      </w:r>
      <w:r w:rsidRPr="00CD1229">
        <w:rPr>
          <w:lang w:val="en-US"/>
        </w:rPr>
        <w:t>al</w:t>
      </w:r>
      <w:r w:rsidR="00B9695C">
        <w:rPr>
          <w:lang w:val="en-US"/>
        </w:rPr>
        <w:t xml:space="preserve">, </w:t>
      </w:r>
      <w:r w:rsidR="00B9695C" w:rsidRPr="00210200">
        <w:rPr>
          <w:b/>
          <w:bCs/>
          <w:lang w:val="en-US"/>
        </w:rPr>
        <w:t>Deep Learning</w:t>
      </w:r>
      <w:r w:rsidR="00B9695C">
        <w:rPr>
          <w:lang w:val="en-US"/>
        </w:rPr>
        <w:t>,</w:t>
      </w:r>
      <w:r w:rsidR="00210200">
        <w:rPr>
          <w:lang w:val="en-US"/>
        </w:rPr>
        <w:t xml:space="preserve"> </w:t>
      </w:r>
      <w:r w:rsidR="00210200" w:rsidRPr="00210200">
        <w:rPr>
          <w:lang w:val="en-US"/>
        </w:rPr>
        <w:t>MIT Press</w:t>
      </w:r>
      <w:r w:rsidR="00210200">
        <w:rPr>
          <w:lang w:val="en-US"/>
        </w:rPr>
        <w:t>,</w:t>
      </w:r>
      <w:r>
        <w:rPr>
          <w:lang w:val="en-US"/>
        </w:rPr>
        <w:t xml:space="preserve"> </w:t>
      </w:r>
      <w:r w:rsidRPr="00CD1229">
        <w:rPr>
          <w:lang w:val="en-US"/>
        </w:rPr>
        <w:t>2016,</w:t>
      </w:r>
      <w:r w:rsidR="00210200">
        <w:rPr>
          <w:lang w:val="en-US"/>
        </w:rPr>
        <w:t xml:space="preserve"> </w:t>
      </w:r>
      <w:hyperlink r:id="rId22" w:history="1">
        <w:r w:rsidR="00210200" w:rsidRPr="00A73F76">
          <w:rPr>
            <w:rStyle w:val="Hyperlink"/>
            <w:lang w:val="en-US"/>
          </w:rPr>
          <w:t>http://www.deeplearningbook.org</w:t>
        </w:r>
      </w:hyperlink>
      <w:r w:rsidR="00210200">
        <w:rPr>
          <w:lang w:val="en-US"/>
        </w:rPr>
        <w:t>.</w:t>
      </w:r>
    </w:p>
    <w:p w14:paraId="02E0ACB7" w14:textId="004E8ED9" w:rsidR="007D2608" w:rsidRDefault="007D2608" w:rsidP="00D67B04">
      <w:pPr>
        <w:tabs>
          <w:tab w:val="right" w:pos="9071"/>
        </w:tabs>
        <w:spacing w:line="240" w:lineRule="auto"/>
        <w:jc w:val="left"/>
        <w:rPr>
          <w:lang w:val="en-US"/>
        </w:rPr>
      </w:pPr>
    </w:p>
    <w:p w14:paraId="60CACE4F" w14:textId="2EBF6C7E" w:rsidR="007D2608" w:rsidRDefault="00BF18FC" w:rsidP="00D67B04">
      <w:pPr>
        <w:tabs>
          <w:tab w:val="right" w:pos="9071"/>
        </w:tabs>
        <w:spacing w:line="240" w:lineRule="auto"/>
        <w:jc w:val="left"/>
        <w:rPr>
          <w:lang w:val="en-US"/>
        </w:rPr>
      </w:pPr>
      <w:r w:rsidRPr="00BE309C">
        <w:rPr>
          <w:b/>
          <w:bCs/>
          <w:lang w:val="en-US"/>
        </w:rPr>
        <w:t xml:space="preserve">6.036 </w:t>
      </w:r>
      <w:r w:rsidR="007D2608" w:rsidRPr="00BE309C">
        <w:rPr>
          <w:b/>
          <w:bCs/>
          <w:lang w:val="en-US"/>
        </w:rPr>
        <w:t>Introduction</w:t>
      </w:r>
      <w:r w:rsidR="007D2608" w:rsidRPr="00912251">
        <w:rPr>
          <w:b/>
          <w:bCs/>
          <w:lang w:val="en-US"/>
        </w:rPr>
        <w:t xml:space="preserve"> to Machine Learning</w:t>
      </w:r>
      <w:r w:rsidR="0000766D">
        <w:rPr>
          <w:lang w:val="en-US"/>
        </w:rPr>
        <w:t>, MIT Open Learning Library</w:t>
      </w:r>
      <w:r w:rsidR="00912251">
        <w:rPr>
          <w:lang w:val="en-US"/>
        </w:rPr>
        <w:t xml:space="preserve">, </w:t>
      </w:r>
      <w:r w:rsidR="00912251" w:rsidRPr="00912251">
        <w:rPr>
          <w:lang w:val="en-US"/>
        </w:rPr>
        <w:t>Massachusetts Institute of Technology, 2021</w:t>
      </w:r>
    </w:p>
    <w:p w14:paraId="55F5699C" w14:textId="77777777" w:rsidR="003036BF" w:rsidRPr="003036BF" w:rsidRDefault="003036BF" w:rsidP="003036BF">
      <w:pPr>
        <w:tabs>
          <w:tab w:val="right" w:pos="9071"/>
        </w:tabs>
        <w:spacing w:line="240" w:lineRule="auto"/>
        <w:jc w:val="left"/>
        <w:rPr>
          <w:lang w:val="en-US"/>
        </w:rPr>
      </w:pPr>
    </w:p>
    <w:p w14:paraId="434AE2A6" w14:textId="0F1A73C7" w:rsidR="003036BF" w:rsidRDefault="003036BF" w:rsidP="003036BF">
      <w:pPr>
        <w:tabs>
          <w:tab w:val="right" w:pos="9071"/>
        </w:tabs>
        <w:spacing w:line="240" w:lineRule="auto"/>
        <w:jc w:val="left"/>
        <w:rPr>
          <w:lang w:val="en-US"/>
        </w:rPr>
      </w:pPr>
      <w:r w:rsidRPr="003036BF">
        <w:rPr>
          <w:lang w:val="en-US"/>
        </w:rPr>
        <w:t>Kelleher, John D.</w:t>
      </w:r>
      <w:r w:rsidR="00B406A7">
        <w:rPr>
          <w:lang w:val="en-US"/>
        </w:rPr>
        <w:t>,</w:t>
      </w:r>
      <w:r w:rsidRPr="003036BF">
        <w:rPr>
          <w:lang w:val="en-US"/>
        </w:rPr>
        <w:t xml:space="preserve"> Deep Learning (The MIT Press Essential Knowledge series) (p. 3). MIT Press. Kindle Edition.</w:t>
      </w:r>
    </w:p>
    <w:p w14:paraId="576236C7" w14:textId="77777777" w:rsidR="00CE55D1" w:rsidRPr="00CE55D1" w:rsidRDefault="00CE55D1" w:rsidP="00CE55D1">
      <w:pPr>
        <w:tabs>
          <w:tab w:val="right" w:pos="9071"/>
        </w:tabs>
        <w:spacing w:line="240" w:lineRule="auto"/>
        <w:jc w:val="left"/>
        <w:rPr>
          <w:lang w:val="en-US"/>
        </w:rPr>
      </w:pPr>
    </w:p>
    <w:p w14:paraId="4888793F" w14:textId="04D851F1" w:rsidR="00CE55D1" w:rsidRDefault="00CE55D1" w:rsidP="00CE55D1">
      <w:pPr>
        <w:tabs>
          <w:tab w:val="right" w:pos="9071"/>
        </w:tabs>
        <w:spacing w:line="240" w:lineRule="auto"/>
        <w:jc w:val="left"/>
        <w:rPr>
          <w:lang w:val="en-US"/>
        </w:rPr>
      </w:pPr>
      <w:proofErr w:type="spellStart"/>
      <w:r w:rsidRPr="00CE55D1">
        <w:rPr>
          <w:lang w:val="en-US"/>
        </w:rPr>
        <w:t>Glassner</w:t>
      </w:r>
      <w:proofErr w:type="spellEnd"/>
      <w:r w:rsidRPr="00CE55D1">
        <w:rPr>
          <w:lang w:val="en-US"/>
        </w:rPr>
        <w:t>, Andrew.</w:t>
      </w:r>
      <w:r w:rsidR="00B406A7">
        <w:rPr>
          <w:lang w:val="en-US"/>
        </w:rPr>
        <w:t>,</w:t>
      </w:r>
      <w:r w:rsidRPr="00CE55D1">
        <w:rPr>
          <w:lang w:val="en-US"/>
        </w:rPr>
        <w:t xml:space="preserve"> </w:t>
      </w:r>
      <w:r w:rsidRPr="00D525D4">
        <w:rPr>
          <w:b/>
          <w:bCs/>
          <w:lang w:val="en-US"/>
        </w:rPr>
        <w:t>Deep Learning, Vol. 1: From Basics to Practice</w:t>
      </w:r>
      <w:r w:rsidRPr="00CE55D1">
        <w:rPr>
          <w:lang w:val="en-US"/>
        </w:rPr>
        <w:t xml:space="preserve"> (p. a). Kindle Edition.</w:t>
      </w:r>
    </w:p>
    <w:p w14:paraId="3B8915FA" w14:textId="77777777" w:rsidR="00C93994" w:rsidRPr="00C93994" w:rsidRDefault="00C93994" w:rsidP="00C93994">
      <w:pPr>
        <w:tabs>
          <w:tab w:val="right" w:pos="9071"/>
        </w:tabs>
        <w:spacing w:line="240" w:lineRule="auto"/>
        <w:jc w:val="left"/>
        <w:rPr>
          <w:lang w:val="en-US"/>
        </w:rPr>
      </w:pPr>
    </w:p>
    <w:p w14:paraId="09C23E3D" w14:textId="79CC4A50" w:rsidR="00C93994" w:rsidRDefault="00C93994" w:rsidP="00C93994">
      <w:pPr>
        <w:tabs>
          <w:tab w:val="right" w:pos="9071"/>
        </w:tabs>
        <w:spacing w:line="240" w:lineRule="auto"/>
        <w:jc w:val="left"/>
        <w:rPr>
          <w:lang w:val="en-US"/>
        </w:rPr>
      </w:pPr>
      <w:proofErr w:type="spellStart"/>
      <w:r w:rsidRPr="00C93994">
        <w:rPr>
          <w:lang w:val="en-US"/>
        </w:rPr>
        <w:t>Glassner</w:t>
      </w:r>
      <w:proofErr w:type="spellEnd"/>
      <w:r w:rsidRPr="00C93994">
        <w:rPr>
          <w:lang w:val="en-US"/>
        </w:rPr>
        <w:t>, Andrew.</w:t>
      </w:r>
      <w:r w:rsidR="00B406A7">
        <w:rPr>
          <w:lang w:val="en-US"/>
        </w:rPr>
        <w:t>,</w:t>
      </w:r>
      <w:r w:rsidRPr="00C93994">
        <w:rPr>
          <w:lang w:val="en-US"/>
        </w:rPr>
        <w:t xml:space="preserve"> </w:t>
      </w:r>
      <w:r w:rsidRPr="00C93994">
        <w:rPr>
          <w:b/>
          <w:bCs/>
          <w:lang w:val="en-US"/>
        </w:rPr>
        <w:t>Deep Learning, Vol. 2: From Basics to Practice</w:t>
      </w:r>
      <w:r w:rsidRPr="00C93994">
        <w:rPr>
          <w:lang w:val="en-US"/>
        </w:rPr>
        <w:t xml:space="preserve"> (p. a). Kindle Edition.</w:t>
      </w:r>
    </w:p>
    <w:p w14:paraId="49F0A159" w14:textId="77777777" w:rsidR="00D86049" w:rsidRPr="00D86049" w:rsidRDefault="00D86049" w:rsidP="00D86049">
      <w:pPr>
        <w:tabs>
          <w:tab w:val="right" w:pos="9071"/>
        </w:tabs>
        <w:spacing w:line="240" w:lineRule="auto"/>
        <w:jc w:val="left"/>
        <w:rPr>
          <w:lang w:val="en-US"/>
        </w:rPr>
      </w:pPr>
    </w:p>
    <w:p w14:paraId="7812ECE1" w14:textId="53A9CCA8" w:rsidR="00D86049" w:rsidRDefault="00D86049" w:rsidP="00D86049">
      <w:pPr>
        <w:tabs>
          <w:tab w:val="right" w:pos="9071"/>
        </w:tabs>
        <w:spacing w:line="240" w:lineRule="auto"/>
        <w:jc w:val="left"/>
        <w:rPr>
          <w:lang w:val="en-US"/>
        </w:rPr>
      </w:pPr>
      <w:r w:rsidRPr="00D86049">
        <w:rPr>
          <w:lang w:val="en-US"/>
        </w:rPr>
        <w:t xml:space="preserve">Mining, </w:t>
      </w:r>
      <w:proofErr w:type="spellStart"/>
      <w:r w:rsidRPr="00D86049">
        <w:rPr>
          <w:lang w:val="en-US"/>
        </w:rPr>
        <w:t>Ethem</w:t>
      </w:r>
      <w:proofErr w:type="spellEnd"/>
      <w:r w:rsidRPr="00D86049">
        <w:rPr>
          <w:lang w:val="en-US"/>
        </w:rPr>
        <w:t>.</w:t>
      </w:r>
      <w:r w:rsidR="00B406A7">
        <w:rPr>
          <w:lang w:val="en-US"/>
        </w:rPr>
        <w:t>,</w:t>
      </w:r>
      <w:r w:rsidRPr="00D86049">
        <w:rPr>
          <w:lang w:val="en-US"/>
        </w:rPr>
        <w:t xml:space="preserve"> </w:t>
      </w:r>
      <w:r w:rsidRPr="00D86049">
        <w:rPr>
          <w:b/>
          <w:bCs/>
          <w:lang w:val="en-US"/>
        </w:rPr>
        <w:t>Machine Learning: 4 Books in 1: Basic Concepts + Artificial Intelligence + Python Programming + Python Machine Learning. A Comprehensive Guide to Build Intelligent Systems Using Python Libraries</w:t>
      </w:r>
      <w:r w:rsidRPr="00D86049">
        <w:rPr>
          <w:lang w:val="en-US"/>
        </w:rPr>
        <w:t>. Kindle Edition.</w:t>
      </w:r>
    </w:p>
    <w:p w14:paraId="341D34A1" w14:textId="17C0E8C0" w:rsidR="00575F32" w:rsidRDefault="00575F32" w:rsidP="00D86049">
      <w:pPr>
        <w:tabs>
          <w:tab w:val="right" w:pos="9071"/>
        </w:tabs>
        <w:spacing w:line="240" w:lineRule="auto"/>
        <w:jc w:val="left"/>
        <w:rPr>
          <w:lang w:val="en-US"/>
        </w:rPr>
      </w:pPr>
    </w:p>
    <w:p w14:paraId="5EADD8C0" w14:textId="1E000469" w:rsidR="00240318" w:rsidRDefault="00240318" w:rsidP="00D86049">
      <w:pPr>
        <w:tabs>
          <w:tab w:val="right" w:pos="9071"/>
        </w:tabs>
        <w:spacing w:line="240" w:lineRule="auto"/>
        <w:jc w:val="left"/>
        <w:rPr>
          <w:lang w:val="en-US"/>
        </w:rPr>
      </w:pPr>
      <w:r w:rsidRPr="0004021E">
        <w:rPr>
          <w:b/>
          <w:bCs/>
          <w:lang w:val="en-US"/>
        </w:rPr>
        <w:t>18.01 Single Variable Calculus</w:t>
      </w:r>
      <w:r>
        <w:rPr>
          <w:lang w:val="en-US"/>
        </w:rPr>
        <w:t xml:space="preserve">, MIT Open Learning Library, </w:t>
      </w:r>
      <w:r w:rsidRPr="00912251">
        <w:rPr>
          <w:lang w:val="en-US"/>
        </w:rPr>
        <w:t>Massachusetts Institute of Technology, 2021</w:t>
      </w:r>
    </w:p>
    <w:p w14:paraId="028CF716" w14:textId="77777777" w:rsidR="00240318" w:rsidRDefault="00240318" w:rsidP="00D86049">
      <w:pPr>
        <w:tabs>
          <w:tab w:val="right" w:pos="9071"/>
        </w:tabs>
        <w:spacing w:line="240" w:lineRule="auto"/>
        <w:jc w:val="left"/>
        <w:rPr>
          <w:lang w:val="en-US"/>
        </w:rPr>
      </w:pPr>
    </w:p>
    <w:p w14:paraId="2695A175" w14:textId="652B3D89" w:rsidR="001A6FBE" w:rsidRDefault="00575F32" w:rsidP="001A6FBE">
      <w:pPr>
        <w:tabs>
          <w:tab w:val="right" w:pos="9071"/>
        </w:tabs>
        <w:spacing w:line="240" w:lineRule="auto"/>
        <w:jc w:val="left"/>
        <w:rPr>
          <w:lang w:val="en-US"/>
        </w:rPr>
      </w:pPr>
      <w:r w:rsidRPr="001A6FBE">
        <w:rPr>
          <w:b/>
          <w:bCs/>
          <w:lang w:val="en-US"/>
        </w:rPr>
        <w:t>18.06 Linear Algebra</w:t>
      </w:r>
      <w:r w:rsidR="001A6FBE">
        <w:rPr>
          <w:lang w:val="en-US"/>
        </w:rPr>
        <w:t xml:space="preserve">, MIT Open Learning Library, </w:t>
      </w:r>
      <w:r w:rsidR="001A6FBE" w:rsidRPr="00912251">
        <w:rPr>
          <w:lang w:val="en-US"/>
        </w:rPr>
        <w:t>Massachusetts Institute of Technology, 2021</w:t>
      </w:r>
    </w:p>
    <w:p w14:paraId="0DD20D1D" w14:textId="4E4DC83B" w:rsidR="0044301F" w:rsidRDefault="0044301F" w:rsidP="00D86049">
      <w:pPr>
        <w:tabs>
          <w:tab w:val="right" w:pos="9071"/>
        </w:tabs>
        <w:spacing w:line="240" w:lineRule="auto"/>
        <w:jc w:val="left"/>
        <w:rPr>
          <w:lang w:val="en-US"/>
        </w:rPr>
      </w:pPr>
    </w:p>
    <w:p w14:paraId="19077034" w14:textId="71B2E7CC" w:rsidR="0044301F" w:rsidRPr="006725E9" w:rsidRDefault="0044301F" w:rsidP="00D86049">
      <w:pPr>
        <w:tabs>
          <w:tab w:val="right" w:pos="9071"/>
        </w:tabs>
        <w:spacing w:line="240" w:lineRule="auto"/>
        <w:jc w:val="left"/>
        <w:rPr>
          <w:lang w:val="en-US"/>
        </w:rPr>
      </w:pPr>
      <w:r w:rsidRPr="0044301F">
        <w:rPr>
          <w:lang w:val="en-US"/>
        </w:rPr>
        <w:t xml:space="preserve">Marc Peter </w:t>
      </w:r>
      <w:proofErr w:type="spellStart"/>
      <w:r w:rsidRPr="0044301F">
        <w:rPr>
          <w:lang w:val="en-US"/>
        </w:rPr>
        <w:t>Deisenroth</w:t>
      </w:r>
      <w:proofErr w:type="spellEnd"/>
      <w:r w:rsidR="00180661">
        <w:rPr>
          <w:lang w:val="en-US"/>
        </w:rPr>
        <w:t xml:space="preserve"> Et al., </w:t>
      </w:r>
      <w:r w:rsidR="00180661" w:rsidRPr="003D636D">
        <w:rPr>
          <w:b/>
          <w:bCs/>
          <w:lang w:val="en-US"/>
        </w:rPr>
        <w:t>Mathematics for Machine Learning</w:t>
      </w:r>
      <w:r w:rsidR="006725E9">
        <w:rPr>
          <w:lang w:val="en-US"/>
        </w:rPr>
        <w:t>. P</w:t>
      </w:r>
      <w:r w:rsidR="006725E9" w:rsidRPr="006725E9">
        <w:rPr>
          <w:lang w:val="en-US"/>
        </w:rPr>
        <w:t>re-publication version</w:t>
      </w:r>
      <w:r w:rsidR="00EE0273">
        <w:rPr>
          <w:lang w:val="en-US"/>
        </w:rPr>
        <w:t xml:space="preserve"> to </w:t>
      </w:r>
      <w:r w:rsidR="003D636D" w:rsidRPr="003D636D">
        <w:rPr>
          <w:lang w:val="en-US"/>
        </w:rPr>
        <w:t>be published by Cambridge University Press</w:t>
      </w:r>
      <w:r w:rsidR="003D636D">
        <w:rPr>
          <w:lang w:val="en-US"/>
        </w:rPr>
        <w:t>.</w:t>
      </w:r>
    </w:p>
    <w:p w14:paraId="0F2317E3" w14:textId="77777777" w:rsidR="00CD762C" w:rsidRPr="00CD762C" w:rsidRDefault="00CD762C" w:rsidP="00CD762C">
      <w:pPr>
        <w:tabs>
          <w:tab w:val="right" w:pos="9071"/>
        </w:tabs>
        <w:spacing w:line="240" w:lineRule="auto"/>
        <w:jc w:val="left"/>
        <w:rPr>
          <w:lang w:val="en-US"/>
        </w:rPr>
      </w:pPr>
    </w:p>
    <w:p w14:paraId="6CEB09A6" w14:textId="546381FD" w:rsidR="00CD762C" w:rsidRDefault="00CD762C" w:rsidP="00CD762C">
      <w:pPr>
        <w:tabs>
          <w:tab w:val="right" w:pos="9071"/>
        </w:tabs>
        <w:spacing w:line="240" w:lineRule="auto"/>
        <w:jc w:val="left"/>
        <w:rPr>
          <w:lang w:val="en-US"/>
        </w:rPr>
      </w:pPr>
      <w:proofErr w:type="spellStart"/>
      <w:r w:rsidRPr="00CD762C">
        <w:rPr>
          <w:lang w:val="en-US"/>
        </w:rPr>
        <w:t>Dawani</w:t>
      </w:r>
      <w:proofErr w:type="spellEnd"/>
      <w:r w:rsidRPr="00CD762C">
        <w:rPr>
          <w:lang w:val="en-US"/>
        </w:rPr>
        <w:t>, Jay.</w:t>
      </w:r>
      <w:r>
        <w:rPr>
          <w:lang w:val="en-US"/>
        </w:rPr>
        <w:t>,</w:t>
      </w:r>
      <w:r w:rsidRPr="00CD762C">
        <w:rPr>
          <w:lang w:val="en-US"/>
        </w:rPr>
        <w:t xml:space="preserve"> </w:t>
      </w:r>
      <w:r w:rsidRPr="00CD762C">
        <w:rPr>
          <w:b/>
          <w:bCs/>
          <w:lang w:val="en-US"/>
        </w:rPr>
        <w:t>Hands-On Mathematics for Deep Learning: Build a solid mathematical foundation for training efficient deep neural networks</w:t>
      </w:r>
      <w:r w:rsidRPr="00CD762C">
        <w:rPr>
          <w:lang w:val="en-US"/>
        </w:rPr>
        <w:t xml:space="preserve">. </w:t>
      </w:r>
      <w:proofErr w:type="spellStart"/>
      <w:r w:rsidRPr="00CD762C">
        <w:rPr>
          <w:lang w:val="en-US"/>
        </w:rPr>
        <w:t>Packt</w:t>
      </w:r>
      <w:proofErr w:type="spellEnd"/>
      <w:r w:rsidRPr="00CD762C">
        <w:rPr>
          <w:lang w:val="en-US"/>
        </w:rPr>
        <w:t xml:space="preserve"> Publishing. Kindle Edition.</w:t>
      </w:r>
    </w:p>
    <w:p w14:paraId="035E06DB" w14:textId="77777777" w:rsidR="00C93994" w:rsidRDefault="00C93994" w:rsidP="007C1443">
      <w:pPr>
        <w:tabs>
          <w:tab w:val="right" w:pos="9071"/>
        </w:tabs>
        <w:spacing w:line="240" w:lineRule="auto"/>
        <w:jc w:val="left"/>
        <w:rPr>
          <w:lang w:val="en-US"/>
        </w:rPr>
      </w:pPr>
    </w:p>
    <w:p w14:paraId="78FE27DD" w14:textId="378D3906" w:rsidR="00F74D17" w:rsidRPr="004A7CBC" w:rsidRDefault="00A1662F" w:rsidP="007C1443">
      <w:pPr>
        <w:tabs>
          <w:tab w:val="right" w:pos="9071"/>
        </w:tabs>
        <w:spacing w:line="240" w:lineRule="auto"/>
        <w:jc w:val="left"/>
        <w:rPr>
          <w:lang w:val="en-US"/>
        </w:rPr>
      </w:pPr>
      <w:r>
        <w:rPr>
          <w:lang w:val="en-US"/>
        </w:rPr>
        <w:t xml:space="preserve">Tom Pratt </w:t>
      </w:r>
      <w:r w:rsidR="008B499E">
        <w:rPr>
          <w:lang w:val="en-US"/>
        </w:rPr>
        <w:t xml:space="preserve">Et al., </w:t>
      </w:r>
      <w:r w:rsidR="001C10C4" w:rsidRPr="00226043">
        <w:rPr>
          <w:b/>
          <w:lang w:val="en-US"/>
        </w:rPr>
        <w:t>Docs/.NET/C# guide/Language reference/C# 6.0 draft specification</w:t>
      </w:r>
      <w:r w:rsidR="001C10C4">
        <w:rPr>
          <w:lang w:val="en-US"/>
        </w:rPr>
        <w:t xml:space="preserve">, </w:t>
      </w:r>
      <w:hyperlink r:id="rId23" w:history="1">
        <w:r w:rsidR="00740801" w:rsidRPr="00740801">
          <w:rPr>
            <w:rStyle w:val="Hyperlink"/>
            <w:lang w:val="en-US"/>
          </w:rPr>
          <w:t>Introduction - C# language specification | Microsoft Docs</w:t>
        </w:r>
      </w:hyperlink>
      <w:r w:rsidR="00740801" w:rsidRPr="00740801">
        <w:rPr>
          <w:lang w:val="en-US"/>
        </w:rPr>
        <w:t>;</w:t>
      </w:r>
    </w:p>
    <w:p w14:paraId="3FD15DF1" w14:textId="0F0FAEB3" w:rsidR="00740801" w:rsidRDefault="00740801" w:rsidP="007C1443">
      <w:pPr>
        <w:tabs>
          <w:tab w:val="right" w:pos="9071"/>
        </w:tabs>
        <w:spacing w:line="240" w:lineRule="auto"/>
        <w:jc w:val="left"/>
        <w:rPr>
          <w:lang w:val="en-US"/>
        </w:rPr>
      </w:pPr>
    </w:p>
    <w:p w14:paraId="67ADB54F" w14:textId="29376F37" w:rsidR="00655712" w:rsidRDefault="00655712" w:rsidP="00655712">
      <w:pPr>
        <w:tabs>
          <w:tab w:val="right" w:pos="9071"/>
        </w:tabs>
        <w:spacing w:line="240" w:lineRule="auto"/>
        <w:jc w:val="left"/>
        <w:rPr>
          <w:lang w:val="en-US"/>
        </w:rPr>
      </w:pPr>
      <w:r w:rsidRPr="00655712">
        <w:rPr>
          <w:lang w:val="en-US"/>
        </w:rPr>
        <w:t xml:space="preserve">Price, Mark J. </w:t>
      </w:r>
      <w:r w:rsidRPr="00081DB2">
        <w:rPr>
          <w:b/>
          <w:bCs/>
          <w:lang w:val="en-US"/>
        </w:rPr>
        <w:t xml:space="preserve">C# </w:t>
      </w:r>
      <w:proofErr w:type="gramStart"/>
      <w:r w:rsidRPr="00081DB2">
        <w:rPr>
          <w:b/>
          <w:bCs/>
          <w:lang w:val="en-US"/>
        </w:rPr>
        <w:t>9</w:t>
      </w:r>
      <w:proofErr w:type="gramEnd"/>
      <w:r w:rsidRPr="00081DB2">
        <w:rPr>
          <w:b/>
          <w:bCs/>
          <w:lang w:val="en-US"/>
        </w:rPr>
        <w:t xml:space="preserve"> and .NET 5 – Modern Cross-Platform Development: Build intelligent apps, websites, and services with Blazor, ASP.NET Core, and Entity Framework Core using Visual Studio Code</w:t>
      </w:r>
      <w:r w:rsidRPr="00655712">
        <w:rPr>
          <w:lang w:val="en-US"/>
        </w:rPr>
        <w:t xml:space="preserve"> (p. 1). </w:t>
      </w:r>
      <w:proofErr w:type="spellStart"/>
      <w:r w:rsidRPr="00655712">
        <w:rPr>
          <w:lang w:val="en-US"/>
        </w:rPr>
        <w:t>Packt</w:t>
      </w:r>
      <w:proofErr w:type="spellEnd"/>
      <w:r w:rsidRPr="00655712">
        <w:rPr>
          <w:lang w:val="en-US"/>
        </w:rPr>
        <w:t xml:space="preserve"> Publishing. Kindle Edition.</w:t>
      </w:r>
    </w:p>
    <w:p w14:paraId="504015A8" w14:textId="77777777" w:rsidR="00655712" w:rsidRDefault="00655712" w:rsidP="007C1443">
      <w:pPr>
        <w:tabs>
          <w:tab w:val="right" w:pos="9071"/>
        </w:tabs>
        <w:spacing w:line="240" w:lineRule="auto"/>
        <w:jc w:val="left"/>
        <w:rPr>
          <w:lang w:val="en-US"/>
        </w:rPr>
      </w:pPr>
    </w:p>
    <w:p w14:paraId="4FB1B87A" w14:textId="7D38FEA3" w:rsidR="00740801" w:rsidRDefault="004C4C6A" w:rsidP="007C1443">
      <w:pPr>
        <w:tabs>
          <w:tab w:val="right" w:pos="9071"/>
        </w:tabs>
        <w:spacing w:line="240" w:lineRule="auto"/>
        <w:jc w:val="left"/>
        <w:rPr>
          <w:rStyle w:val="Hyperlink"/>
          <w:lang w:val="en-US"/>
        </w:rPr>
      </w:pPr>
      <w:r>
        <w:rPr>
          <w:lang w:val="en-US"/>
        </w:rPr>
        <w:t>Sam Wood</w:t>
      </w:r>
      <w:r w:rsidR="00A05686">
        <w:rPr>
          <w:lang w:val="en-US"/>
        </w:rPr>
        <w:t xml:space="preserve">, </w:t>
      </w:r>
      <w:r w:rsidR="00A05686" w:rsidRPr="00226043">
        <w:rPr>
          <w:b/>
          <w:lang w:val="en-US"/>
        </w:rPr>
        <w:t>A Brief History of Python</w:t>
      </w:r>
      <w:r w:rsidR="00A05686">
        <w:rPr>
          <w:lang w:val="en-US"/>
        </w:rPr>
        <w:t xml:space="preserve">, </w:t>
      </w:r>
      <w:proofErr w:type="spellStart"/>
      <w:r w:rsidR="00A05686">
        <w:rPr>
          <w:lang w:val="en-US"/>
        </w:rPr>
        <w:t>Packt</w:t>
      </w:r>
      <w:proofErr w:type="spellEnd"/>
      <w:r w:rsidR="00A05686">
        <w:rPr>
          <w:lang w:val="en-US"/>
        </w:rPr>
        <w:t xml:space="preserve"> Books, </w:t>
      </w:r>
      <w:hyperlink r:id="rId24" w:history="1">
        <w:r w:rsidR="00A35C65" w:rsidRPr="00A35C65">
          <w:rPr>
            <w:rStyle w:val="Hyperlink"/>
            <w:lang w:val="en-US"/>
          </w:rPr>
          <w:t xml:space="preserve">A Brief History of Python | </w:t>
        </w:r>
        <w:proofErr w:type="spellStart"/>
        <w:r w:rsidR="00A35C65" w:rsidRPr="00A35C65">
          <w:rPr>
            <w:rStyle w:val="Hyperlink"/>
            <w:lang w:val="en-US"/>
          </w:rPr>
          <w:t>Packt</w:t>
        </w:r>
        <w:proofErr w:type="spellEnd"/>
        <w:r w:rsidR="00A35C65" w:rsidRPr="00A35C65">
          <w:rPr>
            <w:rStyle w:val="Hyperlink"/>
            <w:lang w:val="en-US"/>
          </w:rPr>
          <w:t xml:space="preserve"> Hub (packtpub.com)</w:t>
        </w:r>
      </w:hyperlink>
      <w:r w:rsidR="00BA6B62">
        <w:rPr>
          <w:rStyle w:val="Hyperlink"/>
          <w:lang w:val="en-US"/>
        </w:rPr>
        <w:t>;</w:t>
      </w:r>
    </w:p>
    <w:p w14:paraId="0E8DAA47" w14:textId="6BCA3165" w:rsidR="00BA6B62" w:rsidRDefault="00BA6B62" w:rsidP="007C1443">
      <w:pPr>
        <w:tabs>
          <w:tab w:val="right" w:pos="9071"/>
        </w:tabs>
        <w:spacing w:line="240" w:lineRule="auto"/>
        <w:jc w:val="left"/>
        <w:rPr>
          <w:lang w:val="en-US"/>
        </w:rPr>
      </w:pPr>
    </w:p>
    <w:p w14:paraId="46D5D418" w14:textId="6D0472A8" w:rsidR="00BA6B62" w:rsidRPr="00D310E8" w:rsidRDefault="00BA6B62" w:rsidP="007C1443">
      <w:pPr>
        <w:tabs>
          <w:tab w:val="right" w:pos="9071"/>
        </w:tabs>
        <w:spacing w:line="240" w:lineRule="auto"/>
        <w:jc w:val="left"/>
        <w:rPr>
          <w:lang w:val="en-US"/>
        </w:rPr>
      </w:pPr>
      <w:r w:rsidRPr="00BA6B62">
        <w:rPr>
          <w:lang w:val="en-US"/>
        </w:rPr>
        <w:lastRenderedPageBreak/>
        <w:t>Sanderson</w:t>
      </w:r>
      <w:r>
        <w:rPr>
          <w:lang w:val="en-US"/>
        </w:rPr>
        <w:t xml:space="preserve">, </w:t>
      </w:r>
      <w:r w:rsidRPr="00BA6B62">
        <w:rPr>
          <w:lang w:val="en-US"/>
        </w:rPr>
        <w:t>Grant</w:t>
      </w:r>
      <w:r w:rsidR="005767DB">
        <w:rPr>
          <w:lang w:val="en-US"/>
        </w:rPr>
        <w:t>,</w:t>
      </w:r>
      <w:r w:rsidR="00FA4FD2">
        <w:rPr>
          <w:lang w:val="en-US"/>
        </w:rPr>
        <w:t xml:space="preserve"> </w:t>
      </w:r>
      <w:r w:rsidR="00FA4FD2" w:rsidRPr="00FA4FD2">
        <w:rPr>
          <w:b/>
          <w:lang w:val="en-US"/>
        </w:rPr>
        <w:t>Neural Networks</w:t>
      </w:r>
      <w:r w:rsidR="00FA4FD2">
        <w:rPr>
          <w:lang w:val="en-US"/>
        </w:rPr>
        <w:t xml:space="preserve">, </w:t>
      </w:r>
      <w:r w:rsidR="005767DB" w:rsidRPr="005767DB">
        <w:rPr>
          <w:lang w:val="en-US"/>
        </w:rPr>
        <w:t>3Blue1Brown</w:t>
      </w:r>
      <w:r w:rsidR="00226043">
        <w:rPr>
          <w:lang w:val="en-US"/>
        </w:rPr>
        <w:t xml:space="preserve">, </w:t>
      </w:r>
      <w:hyperlink r:id="rId25" w:history="1">
        <w:r w:rsidR="00D310E8" w:rsidRPr="00D310E8">
          <w:rPr>
            <w:rStyle w:val="Hyperlink"/>
            <w:lang w:val="en-US"/>
          </w:rPr>
          <w:t>(2799) Neural networks - YouTube</w:t>
        </w:r>
      </w:hyperlink>
      <w:r w:rsidR="00D310E8" w:rsidRPr="00D310E8">
        <w:rPr>
          <w:lang w:val="en-US"/>
        </w:rPr>
        <w:t>.</w:t>
      </w:r>
    </w:p>
    <w:sectPr w:rsidR="00BA6B62" w:rsidRPr="00D310E8" w:rsidSect="00785267">
      <w:headerReference w:type="default" r:id="rId26"/>
      <w:pgSz w:w="11906" w:h="16838"/>
      <w:pgMar w:top="1701" w:right="1701" w:bottom="1134" w:left="1701"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A77F6" w14:textId="77777777" w:rsidR="00176A41" w:rsidRDefault="00176A41">
      <w:pPr>
        <w:spacing w:line="240" w:lineRule="auto"/>
      </w:pPr>
      <w:r>
        <w:separator/>
      </w:r>
    </w:p>
  </w:endnote>
  <w:endnote w:type="continuationSeparator" w:id="0">
    <w:p w14:paraId="5A42C9F3" w14:textId="77777777" w:rsidR="00176A41" w:rsidRDefault="00176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E71D0" w14:textId="77777777" w:rsidR="00176A41" w:rsidRDefault="00176A41">
      <w:pPr>
        <w:spacing w:line="240" w:lineRule="auto"/>
      </w:pPr>
      <w:r>
        <w:separator/>
      </w:r>
    </w:p>
  </w:footnote>
  <w:footnote w:type="continuationSeparator" w:id="0">
    <w:p w14:paraId="7748C19B" w14:textId="77777777" w:rsidR="00176A41" w:rsidRDefault="00176A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F2F3D" w14:textId="77777777" w:rsidR="00E46E0A" w:rsidRDefault="00E46E0A">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1E34F" w14:textId="77777777" w:rsidR="00BF6962" w:rsidRDefault="00BF6962">
    <w:pPr>
      <w:pStyle w:val="Cabealho"/>
      <w:jc w:val="right"/>
    </w:pPr>
    <w:r>
      <w:rPr>
        <w:sz w:val="20"/>
      </w:rPr>
      <w:fldChar w:fldCharType="begin"/>
    </w:r>
    <w:r>
      <w:rPr>
        <w:sz w:val="20"/>
      </w:rPr>
      <w:instrText xml:space="preserve"> PAGE  \* Arabic </w:instrText>
    </w:r>
    <w:r>
      <w:rPr>
        <w:sz w:val="20"/>
      </w:rPr>
      <w:fldChar w:fldCharType="separate"/>
    </w:r>
    <w:r w:rsidR="00654E3B">
      <w:rPr>
        <w:noProof/>
        <w:sz w:val="20"/>
      </w:rPr>
      <w:t>8</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B3AA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F8BC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E841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ACF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6A21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F2AF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6458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A61F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0066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2016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B8F64FE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0B0323EC"/>
    <w:multiLevelType w:val="hybridMultilevel"/>
    <w:tmpl w:val="C1542F5A"/>
    <w:lvl w:ilvl="0" w:tplc="B0124A5C">
      <w:start w:val="1"/>
      <w:numFmt w:val="decimal"/>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5369A7"/>
    <w:multiLevelType w:val="hybridMultilevel"/>
    <w:tmpl w:val="EE5A9B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3675830"/>
    <w:multiLevelType w:val="hybridMultilevel"/>
    <w:tmpl w:val="E40E6DC8"/>
    <w:lvl w:ilvl="0" w:tplc="9E98A948">
      <w:start w:val="1"/>
      <w:numFmt w:val="decimal"/>
      <w:lvlText w:val="%1."/>
      <w:lvlJc w:val="left"/>
      <w:pPr>
        <w:ind w:left="2148" w:hanging="360"/>
      </w:pPr>
      <w:rPr>
        <w:rFonts w:hint="default"/>
      </w:r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14" w15:restartNumberingAfterBreak="0">
    <w:nsid w:val="658D131F"/>
    <w:multiLevelType w:val="multilevel"/>
    <w:tmpl w:val="C1B60FC2"/>
    <w:numStyleLink w:val="Estilo1"/>
  </w:abstractNum>
  <w:abstractNum w:abstractNumId="15" w15:restartNumberingAfterBreak="0">
    <w:nsid w:val="6BDD5990"/>
    <w:multiLevelType w:val="multilevel"/>
    <w:tmpl w:val="C1B60FC2"/>
    <w:styleLink w:val="Estilo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26614B3"/>
    <w:multiLevelType w:val="hybridMultilevel"/>
    <w:tmpl w:val="0C3807A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7E1B13FB"/>
    <w:multiLevelType w:val="hybridMultilevel"/>
    <w:tmpl w:val="281E613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12"/>
  </w:num>
  <w:num w:numId="3">
    <w:abstractNumId w:val="11"/>
  </w:num>
  <w:num w:numId="4">
    <w:abstractNumId w:val="15"/>
  </w:num>
  <w:num w:numId="5">
    <w:abstractNumId w:val="14"/>
  </w:num>
  <w:num w:numId="6">
    <w:abstractNumId w:val="13"/>
  </w:num>
  <w:num w:numId="7">
    <w:abstractNumId w:val="16"/>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isplayBackgroundShape/>
  <w:embedSystemFonts/>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proofState w:spelling="clean" w:grammar="clean"/>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62"/>
    <w:rsid w:val="00004194"/>
    <w:rsid w:val="000072F1"/>
    <w:rsid w:val="0000766D"/>
    <w:rsid w:val="00016DB5"/>
    <w:rsid w:val="00022D39"/>
    <w:rsid w:val="000230A6"/>
    <w:rsid w:val="000274F8"/>
    <w:rsid w:val="00030916"/>
    <w:rsid w:val="000360DD"/>
    <w:rsid w:val="0003611A"/>
    <w:rsid w:val="0004021E"/>
    <w:rsid w:val="0004106F"/>
    <w:rsid w:val="00045148"/>
    <w:rsid w:val="0004747F"/>
    <w:rsid w:val="00050C5D"/>
    <w:rsid w:val="0005358D"/>
    <w:rsid w:val="000705E7"/>
    <w:rsid w:val="000740B8"/>
    <w:rsid w:val="00081DB2"/>
    <w:rsid w:val="00082144"/>
    <w:rsid w:val="000838F7"/>
    <w:rsid w:val="00084CF1"/>
    <w:rsid w:val="00094BA9"/>
    <w:rsid w:val="000A108F"/>
    <w:rsid w:val="000A23A6"/>
    <w:rsid w:val="000A4186"/>
    <w:rsid w:val="000A6408"/>
    <w:rsid w:val="000B3AD3"/>
    <w:rsid w:val="000B5F3C"/>
    <w:rsid w:val="000C283F"/>
    <w:rsid w:val="000C6635"/>
    <w:rsid w:val="000D13FB"/>
    <w:rsid w:val="000D18E5"/>
    <w:rsid w:val="000D5C27"/>
    <w:rsid w:val="000D622D"/>
    <w:rsid w:val="000D78A9"/>
    <w:rsid w:val="000F291A"/>
    <w:rsid w:val="000F42AA"/>
    <w:rsid w:val="000F6F21"/>
    <w:rsid w:val="001010CE"/>
    <w:rsid w:val="001016E3"/>
    <w:rsid w:val="001024E4"/>
    <w:rsid w:val="00105917"/>
    <w:rsid w:val="00111DCF"/>
    <w:rsid w:val="00113DA9"/>
    <w:rsid w:val="0012260D"/>
    <w:rsid w:val="00124690"/>
    <w:rsid w:val="001331BA"/>
    <w:rsid w:val="001378B8"/>
    <w:rsid w:val="0014320B"/>
    <w:rsid w:val="00143D4E"/>
    <w:rsid w:val="001468A0"/>
    <w:rsid w:val="00151719"/>
    <w:rsid w:val="0015513E"/>
    <w:rsid w:val="001573D3"/>
    <w:rsid w:val="0015746D"/>
    <w:rsid w:val="00157BFD"/>
    <w:rsid w:val="00165D43"/>
    <w:rsid w:val="00173A80"/>
    <w:rsid w:val="00176A41"/>
    <w:rsid w:val="00177FA6"/>
    <w:rsid w:val="00180040"/>
    <w:rsid w:val="00180661"/>
    <w:rsid w:val="00185870"/>
    <w:rsid w:val="00185C91"/>
    <w:rsid w:val="001911A2"/>
    <w:rsid w:val="00191245"/>
    <w:rsid w:val="00194F2D"/>
    <w:rsid w:val="0019514B"/>
    <w:rsid w:val="001A1A37"/>
    <w:rsid w:val="001A5295"/>
    <w:rsid w:val="001A6FBE"/>
    <w:rsid w:val="001C10C4"/>
    <w:rsid w:val="001C10E0"/>
    <w:rsid w:val="001C2CFB"/>
    <w:rsid w:val="001D2075"/>
    <w:rsid w:val="001D4141"/>
    <w:rsid w:val="001D7CDE"/>
    <w:rsid w:val="001E2615"/>
    <w:rsid w:val="001E5970"/>
    <w:rsid w:val="001E60CC"/>
    <w:rsid w:val="001F01F4"/>
    <w:rsid w:val="001F18FD"/>
    <w:rsid w:val="001F19B9"/>
    <w:rsid w:val="001F252C"/>
    <w:rsid w:val="001F4751"/>
    <w:rsid w:val="001F4DA0"/>
    <w:rsid w:val="001F7C1E"/>
    <w:rsid w:val="0020041B"/>
    <w:rsid w:val="00210200"/>
    <w:rsid w:val="00211647"/>
    <w:rsid w:val="00212EA9"/>
    <w:rsid w:val="00226043"/>
    <w:rsid w:val="002268AB"/>
    <w:rsid w:val="00226C1C"/>
    <w:rsid w:val="00232922"/>
    <w:rsid w:val="002338D6"/>
    <w:rsid w:val="00235122"/>
    <w:rsid w:val="00235D2C"/>
    <w:rsid w:val="00240318"/>
    <w:rsid w:val="0024129A"/>
    <w:rsid w:val="002418AE"/>
    <w:rsid w:val="002437DA"/>
    <w:rsid w:val="00251883"/>
    <w:rsid w:val="00262E68"/>
    <w:rsid w:val="00267A28"/>
    <w:rsid w:val="00277A44"/>
    <w:rsid w:val="00281E78"/>
    <w:rsid w:val="00285FB2"/>
    <w:rsid w:val="002914CC"/>
    <w:rsid w:val="002914E3"/>
    <w:rsid w:val="00293269"/>
    <w:rsid w:val="002951CA"/>
    <w:rsid w:val="002960B1"/>
    <w:rsid w:val="002A1936"/>
    <w:rsid w:val="002A3955"/>
    <w:rsid w:val="002A3B54"/>
    <w:rsid w:val="002A3ED4"/>
    <w:rsid w:val="002A6FE7"/>
    <w:rsid w:val="002A708D"/>
    <w:rsid w:val="002A73E0"/>
    <w:rsid w:val="002B3A80"/>
    <w:rsid w:val="002B63ED"/>
    <w:rsid w:val="002B6AA7"/>
    <w:rsid w:val="002C03B4"/>
    <w:rsid w:val="002C0819"/>
    <w:rsid w:val="002C16E6"/>
    <w:rsid w:val="002C7836"/>
    <w:rsid w:val="002D2159"/>
    <w:rsid w:val="002D2258"/>
    <w:rsid w:val="002E07B4"/>
    <w:rsid w:val="002E44F3"/>
    <w:rsid w:val="002E5320"/>
    <w:rsid w:val="002E6E9F"/>
    <w:rsid w:val="002E7254"/>
    <w:rsid w:val="002E73CD"/>
    <w:rsid w:val="002F171B"/>
    <w:rsid w:val="002F40D3"/>
    <w:rsid w:val="002F6084"/>
    <w:rsid w:val="00302E17"/>
    <w:rsid w:val="003036BF"/>
    <w:rsid w:val="003037D5"/>
    <w:rsid w:val="0031033F"/>
    <w:rsid w:val="0031353B"/>
    <w:rsid w:val="00316CBF"/>
    <w:rsid w:val="0032199C"/>
    <w:rsid w:val="00323A7F"/>
    <w:rsid w:val="003267B7"/>
    <w:rsid w:val="00336C8E"/>
    <w:rsid w:val="0034062C"/>
    <w:rsid w:val="00340E9D"/>
    <w:rsid w:val="003532BE"/>
    <w:rsid w:val="00354FB0"/>
    <w:rsid w:val="003632E1"/>
    <w:rsid w:val="0036415D"/>
    <w:rsid w:val="00370FB3"/>
    <w:rsid w:val="00371BA1"/>
    <w:rsid w:val="00373432"/>
    <w:rsid w:val="003844EE"/>
    <w:rsid w:val="003866E7"/>
    <w:rsid w:val="00386FD6"/>
    <w:rsid w:val="00397AF2"/>
    <w:rsid w:val="003B1ABB"/>
    <w:rsid w:val="003B7556"/>
    <w:rsid w:val="003C5C78"/>
    <w:rsid w:val="003D0A3B"/>
    <w:rsid w:val="003D218A"/>
    <w:rsid w:val="003D4797"/>
    <w:rsid w:val="003D4B91"/>
    <w:rsid w:val="003D5299"/>
    <w:rsid w:val="003D636D"/>
    <w:rsid w:val="003D6DEA"/>
    <w:rsid w:val="003F1631"/>
    <w:rsid w:val="003F2B98"/>
    <w:rsid w:val="0040168E"/>
    <w:rsid w:val="00407B0C"/>
    <w:rsid w:val="004100E3"/>
    <w:rsid w:val="00423C26"/>
    <w:rsid w:val="00424B67"/>
    <w:rsid w:val="00426DEF"/>
    <w:rsid w:val="00427DEA"/>
    <w:rsid w:val="00440DA9"/>
    <w:rsid w:val="00441FC1"/>
    <w:rsid w:val="0044301F"/>
    <w:rsid w:val="00443C7F"/>
    <w:rsid w:val="004444C9"/>
    <w:rsid w:val="00445D10"/>
    <w:rsid w:val="004504F2"/>
    <w:rsid w:val="00452458"/>
    <w:rsid w:val="004555BB"/>
    <w:rsid w:val="0045568B"/>
    <w:rsid w:val="00456A63"/>
    <w:rsid w:val="004612EE"/>
    <w:rsid w:val="004653E1"/>
    <w:rsid w:val="0046681C"/>
    <w:rsid w:val="00467EED"/>
    <w:rsid w:val="004717F7"/>
    <w:rsid w:val="00477091"/>
    <w:rsid w:val="00482000"/>
    <w:rsid w:val="0048572A"/>
    <w:rsid w:val="00485F7D"/>
    <w:rsid w:val="00486111"/>
    <w:rsid w:val="00486960"/>
    <w:rsid w:val="00486C00"/>
    <w:rsid w:val="00490AB4"/>
    <w:rsid w:val="00493C4D"/>
    <w:rsid w:val="0049432D"/>
    <w:rsid w:val="00496028"/>
    <w:rsid w:val="004A10CF"/>
    <w:rsid w:val="004A1D93"/>
    <w:rsid w:val="004A7CBC"/>
    <w:rsid w:val="004B0EB3"/>
    <w:rsid w:val="004B1C1B"/>
    <w:rsid w:val="004B1D0D"/>
    <w:rsid w:val="004B2D6F"/>
    <w:rsid w:val="004C2775"/>
    <w:rsid w:val="004C2B7A"/>
    <w:rsid w:val="004C4C6A"/>
    <w:rsid w:val="004D0186"/>
    <w:rsid w:val="004D4288"/>
    <w:rsid w:val="004E6680"/>
    <w:rsid w:val="005012EC"/>
    <w:rsid w:val="00507773"/>
    <w:rsid w:val="0051519F"/>
    <w:rsid w:val="00517CDB"/>
    <w:rsid w:val="00517D32"/>
    <w:rsid w:val="00522742"/>
    <w:rsid w:val="00522F35"/>
    <w:rsid w:val="00524428"/>
    <w:rsid w:val="00524D1B"/>
    <w:rsid w:val="00526DA3"/>
    <w:rsid w:val="005330EE"/>
    <w:rsid w:val="0054261B"/>
    <w:rsid w:val="00545D57"/>
    <w:rsid w:val="00547250"/>
    <w:rsid w:val="005535D3"/>
    <w:rsid w:val="00556A9F"/>
    <w:rsid w:val="00556D89"/>
    <w:rsid w:val="00562670"/>
    <w:rsid w:val="00566DE7"/>
    <w:rsid w:val="0057043B"/>
    <w:rsid w:val="005709D8"/>
    <w:rsid w:val="00571171"/>
    <w:rsid w:val="00574A5B"/>
    <w:rsid w:val="00575EB8"/>
    <w:rsid w:val="00575F32"/>
    <w:rsid w:val="0057637A"/>
    <w:rsid w:val="00576474"/>
    <w:rsid w:val="005767DB"/>
    <w:rsid w:val="00590A4C"/>
    <w:rsid w:val="00592119"/>
    <w:rsid w:val="00593CE8"/>
    <w:rsid w:val="005A2253"/>
    <w:rsid w:val="005A256C"/>
    <w:rsid w:val="005A7671"/>
    <w:rsid w:val="005B0D77"/>
    <w:rsid w:val="005B5025"/>
    <w:rsid w:val="005C68A4"/>
    <w:rsid w:val="005D355C"/>
    <w:rsid w:val="005D3723"/>
    <w:rsid w:val="005D49F8"/>
    <w:rsid w:val="005E343A"/>
    <w:rsid w:val="005F3785"/>
    <w:rsid w:val="00600E03"/>
    <w:rsid w:val="006015FB"/>
    <w:rsid w:val="00604386"/>
    <w:rsid w:val="00606598"/>
    <w:rsid w:val="006270B9"/>
    <w:rsid w:val="00627FFA"/>
    <w:rsid w:val="0063251C"/>
    <w:rsid w:val="00634F18"/>
    <w:rsid w:val="00640DC4"/>
    <w:rsid w:val="00644C87"/>
    <w:rsid w:val="006531C5"/>
    <w:rsid w:val="00654E3B"/>
    <w:rsid w:val="00655712"/>
    <w:rsid w:val="0066029F"/>
    <w:rsid w:val="00661325"/>
    <w:rsid w:val="00663BDD"/>
    <w:rsid w:val="00664177"/>
    <w:rsid w:val="006725E9"/>
    <w:rsid w:val="00672ED6"/>
    <w:rsid w:val="006740FF"/>
    <w:rsid w:val="006751EA"/>
    <w:rsid w:val="00676968"/>
    <w:rsid w:val="00677589"/>
    <w:rsid w:val="0068124D"/>
    <w:rsid w:val="006830FE"/>
    <w:rsid w:val="006847C6"/>
    <w:rsid w:val="00685C94"/>
    <w:rsid w:val="006909F7"/>
    <w:rsid w:val="00691432"/>
    <w:rsid w:val="00691E7C"/>
    <w:rsid w:val="00695A62"/>
    <w:rsid w:val="006A1778"/>
    <w:rsid w:val="006A706A"/>
    <w:rsid w:val="006B1262"/>
    <w:rsid w:val="006B2F08"/>
    <w:rsid w:val="006B6A76"/>
    <w:rsid w:val="006C065A"/>
    <w:rsid w:val="006C572E"/>
    <w:rsid w:val="006C629C"/>
    <w:rsid w:val="006D083F"/>
    <w:rsid w:val="006D324D"/>
    <w:rsid w:val="006D329F"/>
    <w:rsid w:val="006D4C0E"/>
    <w:rsid w:val="006D52BC"/>
    <w:rsid w:val="006E30CB"/>
    <w:rsid w:val="006E5450"/>
    <w:rsid w:val="006E574D"/>
    <w:rsid w:val="006E6711"/>
    <w:rsid w:val="006E6998"/>
    <w:rsid w:val="006E7282"/>
    <w:rsid w:val="006F2C71"/>
    <w:rsid w:val="006F3139"/>
    <w:rsid w:val="006F6D87"/>
    <w:rsid w:val="006F7312"/>
    <w:rsid w:val="0070134E"/>
    <w:rsid w:val="00703F5B"/>
    <w:rsid w:val="0070429C"/>
    <w:rsid w:val="007118CD"/>
    <w:rsid w:val="0071221C"/>
    <w:rsid w:val="00713E62"/>
    <w:rsid w:val="00734FCB"/>
    <w:rsid w:val="00734FD9"/>
    <w:rsid w:val="00735E18"/>
    <w:rsid w:val="0074020C"/>
    <w:rsid w:val="00740801"/>
    <w:rsid w:val="007455D2"/>
    <w:rsid w:val="00756B5A"/>
    <w:rsid w:val="00763232"/>
    <w:rsid w:val="00764A1B"/>
    <w:rsid w:val="0076659D"/>
    <w:rsid w:val="00766CB6"/>
    <w:rsid w:val="00773405"/>
    <w:rsid w:val="00776CFF"/>
    <w:rsid w:val="007814F3"/>
    <w:rsid w:val="007826C2"/>
    <w:rsid w:val="00782A99"/>
    <w:rsid w:val="00782DD0"/>
    <w:rsid w:val="00783CD2"/>
    <w:rsid w:val="00785267"/>
    <w:rsid w:val="00791408"/>
    <w:rsid w:val="007933D4"/>
    <w:rsid w:val="00794D1F"/>
    <w:rsid w:val="00796430"/>
    <w:rsid w:val="007966DD"/>
    <w:rsid w:val="007A46EC"/>
    <w:rsid w:val="007A590D"/>
    <w:rsid w:val="007A5F83"/>
    <w:rsid w:val="007B0A31"/>
    <w:rsid w:val="007B3210"/>
    <w:rsid w:val="007C1443"/>
    <w:rsid w:val="007D2608"/>
    <w:rsid w:val="007D3BED"/>
    <w:rsid w:val="007D5588"/>
    <w:rsid w:val="007D7E1A"/>
    <w:rsid w:val="007E06BD"/>
    <w:rsid w:val="007E5BAF"/>
    <w:rsid w:val="007F131A"/>
    <w:rsid w:val="007F17C8"/>
    <w:rsid w:val="007F1E83"/>
    <w:rsid w:val="007F3B9D"/>
    <w:rsid w:val="007F5FC2"/>
    <w:rsid w:val="008065BD"/>
    <w:rsid w:val="00810233"/>
    <w:rsid w:val="008120A6"/>
    <w:rsid w:val="00812ED2"/>
    <w:rsid w:val="008169DD"/>
    <w:rsid w:val="00820596"/>
    <w:rsid w:val="008211E2"/>
    <w:rsid w:val="0082161F"/>
    <w:rsid w:val="00821721"/>
    <w:rsid w:val="00821DFC"/>
    <w:rsid w:val="00822309"/>
    <w:rsid w:val="008344E3"/>
    <w:rsid w:val="00835DA0"/>
    <w:rsid w:val="00836D81"/>
    <w:rsid w:val="00842DAA"/>
    <w:rsid w:val="00842E9F"/>
    <w:rsid w:val="008438F2"/>
    <w:rsid w:val="00851B41"/>
    <w:rsid w:val="0085797D"/>
    <w:rsid w:val="008608B7"/>
    <w:rsid w:val="008669B1"/>
    <w:rsid w:val="00877FE8"/>
    <w:rsid w:val="0088013D"/>
    <w:rsid w:val="008809FA"/>
    <w:rsid w:val="00881370"/>
    <w:rsid w:val="008969E5"/>
    <w:rsid w:val="00897984"/>
    <w:rsid w:val="008A4023"/>
    <w:rsid w:val="008A6424"/>
    <w:rsid w:val="008B1A1D"/>
    <w:rsid w:val="008B1AF0"/>
    <w:rsid w:val="008B36FE"/>
    <w:rsid w:val="008B499E"/>
    <w:rsid w:val="008C42A4"/>
    <w:rsid w:val="008C4A05"/>
    <w:rsid w:val="008D0763"/>
    <w:rsid w:val="008D1011"/>
    <w:rsid w:val="008D1C4F"/>
    <w:rsid w:val="008D2091"/>
    <w:rsid w:val="008D37DF"/>
    <w:rsid w:val="008D4406"/>
    <w:rsid w:val="008D5366"/>
    <w:rsid w:val="008D65AF"/>
    <w:rsid w:val="008F15AE"/>
    <w:rsid w:val="008F198E"/>
    <w:rsid w:val="008F6DC0"/>
    <w:rsid w:val="0090026E"/>
    <w:rsid w:val="00901538"/>
    <w:rsid w:val="00903246"/>
    <w:rsid w:val="00912251"/>
    <w:rsid w:val="00916901"/>
    <w:rsid w:val="00920B51"/>
    <w:rsid w:val="00922D62"/>
    <w:rsid w:val="00923C24"/>
    <w:rsid w:val="00924EF3"/>
    <w:rsid w:val="00932402"/>
    <w:rsid w:val="0093497F"/>
    <w:rsid w:val="00937238"/>
    <w:rsid w:val="00945D12"/>
    <w:rsid w:val="009473A0"/>
    <w:rsid w:val="00947A3A"/>
    <w:rsid w:val="00955DAF"/>
    <w:rsid w:val="00956ECC"/>
    <w:rsid w:val="00960F25"/>
    <w:rsid w:val="00961F5E"/>
    <w:rsid w:val="0096729F"/>
    <w:rsid w:val="009713C0"/>
    <w:rsid w:val="00971C0D"/>
    <w:rsid w:val="009723D1"/>
    <w:rsid w:val="0097258B"/>
    <w:rsid w:val="00975CD0"/>
    <w:rsid w:val="00977BE3"/>
    <w:rsid w:val="009877E5"/>
    <w:rsid w:val="00987D5B"/>
    <w:rsid w:val="009902DA"/>
    <w:rsid w:val="00990CDE"/>
    <w:rsid w:val="009A2513"/>
    <w:rsid w:val="009B561F"/>
    <w:rsid w:val="009B7268"/>
    <w:rsid w:val="009C22B5"/>
    <w:rsid w:val="009C5414"/>
    <w:rsid w:val="009C7A48"/>
    <w:rsid w:val="009D3BE6"/>
    <w:rsid w:val="009D3D3E"/>
    <w:rsid w:val="009E3019"/>
    <w:rsid w:val="009E4A7F"/>
    <w:rsid w:val="009E535C"/>
    <w:rsid w:val="009E673A"/>
    <w:rsid w:val="009F2665"/>
    <w:rsid w:val="009F364E"/>
    <w:rsid w:val="009F778B"/>
    <w:rsid w:val="00A05686"/>
    <w:rsid w:val="00A07387"/>
    <w:rsid w:val="00A07588"/>
    <w:rsid w:val="00A076EC"/>
    <w:rsid w:val="00A145DA"/>
    <w:rsid w:val="00A15602"/>
    <w:rsid w:val="00A1662F"/>
    <w:rsid w:val="00A2164C"/>
    <w:rsid w:val="00A268E2"/>
    <w:rsid w:val="00A34418"/>
    <w:rsid w:val="00A35C65"/>
    <w:rsid w:val="00A35F3B"/>
    <w:rsid w:val="00A3789E"/>
    <w:rsid w:val="00A46609"/>
    <w:rsid w:val="00A46E0A"/>
    <w:rsid w:val="00A47DCC"/>
    <w:rsid w:val="00A5153C"/>
    <w:rsid w:val="00A5386B"/>
    <w:rsid w:val="00A546C1"/>
    <w:rsid w:val="00A559E0"/>
    <w:rsid w:val="00A60B29"/>
    <w:rsid w:val="00A60C61"/>
    <w:rsid w:val="00A6670C"/>
    <w:rsid w:val="00A678DA"/>
    <w:rsid w:val="00A71A98"/>
    <w:rsid w:val="00A73007"/>
    <w:rsid w:val="00A765C0"/>
    <w:rsid w:val="00A776A4"/>
    <w:rsid w:val="00A81A81"/>
    <w:rsid w:val="00A92129"/>
    <w:rsid w:val="00A93213"/>
    <w:rsid w:val="00A94F81"/>
    <w:rsid w:val="00A9705F"/>
    <w:rsid w:val="00A97284"/>
    <w:rsid w:val="00AA0FAF"/>
    <w:rsid w:val="00AA2EA3"/>
    <w:rsid w:val="00AB3E09"/>
    <w:rsid w:val="00AB3FBF"/>
    <w:rsid w:val="00AC36FA"/>
    <w:rsid w:val="00AC6AFD"/>
    <w:rsid w:val="00AC7AAE"/>
    <w:rsid w:val="00AD0A21"/>
    <w:rsid w:val="00AE2146"/>
    <w:rsid w:val="00AE7E07"/>
    <w:rsid w:val="00AF03CB"/>
    <w:rsid w:val="00AF4EDE"/>
    <w:rsid w:val="00B02021"/>
    <w:rsid w:val="00B021CC"/>
    <w:rsid w:val="00B0323E"/>
    <w:rsid w:val="00B115CE"/>
    <w:rsid w:val="00B11E5D"/>
    <w:rsid w:val="00B16882"/>
    <w:rsid w:val="00B21D8A"/>
    <w:rsid w:val="00B221C0"/>
    <w:rsid w:val="00B26FAB"/>
    <w:rsid w:val="00B332D7"/>
    <w:rsid w:val="00B34911"/>
    <w:rsid w:val="00B406A7"/>
    <w:rsid w:val="00B434D0"/>
    <w:rsid w:val="00B44DC1"/>
    <w:rsid w:val="00B474DD"/>
    <w:rsid w:val="00B5162C"/>
    <w:rsid w:val="00B56493"/>
    <w:rsid w:val="00B61F46"/>
    <w:rsid w:val="00B6315B"/>
    <w:rsid w:val="00B6479F"/>
    <w:rsid w:val="00B72EFF"/>
    <w:rsid w:val="00B73D50"/>
    <w:rsid w:val="00B74794"/>
    <w:rsid w:val="00B7733D"/>
    <w:rsid w:val="00B86971"/>
    <w:rsid w:val="00B90B38"/>
    <w:rsid w:val="00B9695C"/>
    <w:rsid w:val="00B97759"/>
    <w:rsid w:val="00BA0394"/>
    <w:rsid w:val="00BA0F19"/>
    <w:rsid w:val="00BA21B2"/>
    <w:rsid w:val="00BA6963"/>
    <w:rsid w:val="00BA6B62"/>
    <w:rsid w:val="00BB2A5D"/>
    <w:rsid w:val="00BB5E0A"/>
    <w:rsid w:val="00BC44AC"/>
    <w:rsid w:val="00BC609A"/>
    <w:rsid w:val="00BC7D6A"/>
    <w:rsid w:val="00BD0C1B"/>
    <w:rsid w:val="00BD14F7"/>
    <w:rsid w:val="00BD3264"/>
    <w:rsid w:val="00BD4964"/>
    <w:rsid w:val="00BE0250"/>
    <w:rsid w:val="00BE02BF"/>
    <w:rsid w:val="00BE309C"/>
    <w:rsid w:val="00BE3716"/>
    <w:rsid w:val="00BE39B2"/>
    <w:rsid w:val="00BE5A5F"/>
    <w:rsid w:val="00BE6C57"/>
    <w:rsid w:val="00BF18FC"/>
    <w:rsid w:val="00BF1B28"/>
    <w:rsid w:val="00BF6962"/>
    <w:rsid w:val="00C05568"/>
    <w:rsid w:val="00C06A73"/>
    <w:rsid w:val="00C102B4"/>
    <w:rsid w:val="00C11852"/>
    <w:rsid w:val="00C1786F"/>
    <w:rsid w:val="00C23623"/>
    <w:rsid w:val="00C31758"/>
    <w:rsid w:val="00C43043"/>
    <w:rsid w:val="00C441DF"/>
    <w:rsid w:val="00C456F1"/>
    <w:rsid w:val="00C47A07"/>
    <w:rsid w:val="00C47D83"/>
    <w:rsid w:val="00C547E3"/>
    <w:rsid w:val="00C567EE"/>
    <w:rsid w:val="00C624C5"/>
    <w:rsid w:val="00C771D3"/>
    <w:rsid w:val="00C8104E"/>
    <w:rsid w:val="00C91152"/>
    <w:rsid w:val="00C923B8"/>
    <w:rsid w:val="00C93994"/>
    <w:rsid w:val="00C952E2"/>
    <w:rsid w:val="00CA2EAB"/>
    <w:rsid w:val="00CA6FA1"/>
    <w:rsid w:val="00CB1EDD"/>
    <w:rsid w:val="00CB3895"/>
    <w:rsid w:val="00CC2CF2"/>
    <w:rsid w:val="00CD0965"/>
    <w:rsid w:val="00CD1229"/>
    <w:rsid w:val="00CD762C"/>
    <w:rsid w:val="00CE513A"/>
    <w:rsid w:val="00CE55D1"/>
    <w:rsid w:val="00CF1D69"/>
    <w:rsid w:val="00CF4F6C"/>
    <w:rsid w:val="00CF5498"/>
    <w:rsid w:val="00CF6AF5"/>
    <w:rsid w:val="00CF7B59"/>
    <w:rsid w:val="00D01FE0"/>
    <w:rsid w:val="00D02CF9"/>
    <w:rsid w:val="00D02DE9"/>
    <w:rsid w:val="00D12A40"/>
    <w:rsid w:val="00D17BB7"/>
    <w:rsid w:val="00D20356"/>
    <w:rsid w:val="00D23CD6"/>
    <w:rsid w:val="00D25D4D"/>
    <w:rsid w:val="00D264B2"/>
    <w:rsid w:val="00D30AF5"/>
    <w:rsid w:val="00D310E8"/>
    <w:rsid w:val="00D34546"/>
    <w:rsid w:val="00D36D6A"/>
    <w:rsid w:val="00D403C0"/>
    <w:rsid w:val="00D428FD"/>
    <w:rsid w:val="00D45B2B"/>
    <w:rsid w:val="00D46B31"/>
    <w:rsid w:val="00D525D4"/>
    <w:rsid w:val="00D56145"/>
    <w:rsid w:val="00D656C0"/>
    <w:rsid w:val="00D67B04"/>
    <w:rsid w:val="00D70084"/>
    <w:rsid w:val="00D74A1E"/>
    <w:rsid w:val="00D75594"/>
    <w:rsid w:val="00D76311"/>
    <w:rsid w:val="00D845E3"/>
    <w:rsid w:val="00D84A9E"/>
    <w:rsid w:val="00D84B9A"/>
    <w:rsid w:val="00D85F0D"/>
    <w:rsid w:val="00D86049"/>
    <w:rsid w:val="00D947FA"/>
    <w:rsid w:val="00D96D24"/>
    <w:rsid w:val="00DA7228"/>
    <w:rsid w:val="00DB168C"/>
    <w:rsid w:val="00DB1FB2"/>
    <w:rsid w:val="00DC1290"/>
    <w:rsid w:val="00DC164D"/>
    <w:rsid w:val="00DC567E"/>
    <w:rsid w:val="00DC75F4"/>
    <w:rsid w:val="00DE61CB"/>
    <w:rsid w:val="00DE7135"/>
    <w:rsid w:val="00DF1218"/>
    <w:rsid w:val="00DF53FD"/>
    <w:rsid w:val="00DF6C8C"/>
    <w:rsid w:val="00DF7213"/>
    <w:rsid w:val="00E00635"/>
    <w:rsid w:val="00E04046"/>
    <w:rsid w:val="00E06C64"/>
    <w:rsid w:val="00E074A5"/>
    <w:rsid w:val="00E07B44"/>
    <w:rsid w:val="00E10D86"/>
    <w:rsid w:val="00E11764"/>
    <w:rsid w:val="00E1183E"/>
    <w:rsid w:val="00E11C39"/>
    <w:rsid w:val="00E2471F"/>
    <w:rsid w:val="00E25092"/>
    <w:rsid w:val="00E37780"/>
    <w:rsid w:val="00E42464"/>
    <w:rsid w:val="00E424F3"/>
    <w:rsid w:val="00E44CD0"/>
    <w:rsid w:val="00E46E0A"/>
    <w:rsid w:val="00E47C72"/>
    <w:rsid w:val="00E502A2"/>
    <w:rsid w:val="00E50AA7"/>
    <w:rsid w:val="00E50B40"/>
    <w:rsid w:val="00E51F7D"/>
    <w:rsid w:val="00E52AB0"/>
    <w:rsid w:val="00E54A44"/>
    <w:rsid w:val="00E6078A"/>
    <w:rsid w:val="00E61A5A"/>
    <w:rsid w:val="00E66A75"/>
    <w:rsid w:val="00E70E1E"/>
    <w:rsid w:val="00E70EDA"/>
    <w:rsid w:val="00E71911"/>
    <w:rsid w:val="00E72E78"/>
    <w:rsid w:val="00E75689"/>
    <w:rsid w:val="00E772E7"/>
    <w:rsid w:val="00E774E1"/>
    <w:rsid w:val="00E807F5"/>
    <w:rsid w:val="00E84710"/>
    <w:rsid w:val="00E870F0"/>
    <w:rsid w:val="00E938DC"/>
    <w:rsid w:val="00E93EB2"/>
    <w:rsid w:val="00EA0970"/>
    <w:rsid w:val="00EA20AF"/>
    <w:rsid w:val="00EA46E0"/>
    <w:rsid w:val="00EA57F8"/>
    <w:rsid w:val="00EB685E"/>
    <w:rsid w:val="00EB73DE"/>
    <w:rsid w:val="00EC2128"/>
    <w:rsid w:val="00EC4D0C"/>
    <w:rsid w:val="00EC7731"/>
    <w:rsid w:val="00EC7A82"/>
    <w:rsid w:val="00ED4933"/>
    <w:rsid w:val="00EE0273"/>
    <w:rsid w:val="00EE1832"/>
    <w:rsid w:val="00EE3121"/>
    <w:rsid w:val="00EE34BD"/>
    <w:rsid w:val="00EE635A"/>
    <w:rsid w:val="00EE78A9"/>
    <w:rsid w:val="00EF0852"/>
    <w:rsid w:val="00EF2B45"/>
    <w:rsid w:val="00EF723D"/>
    <w:rsid w:val="00F012AA"/>
    <w:rsid w:val="00F124E7"/>
    <w:rsid w:val="00F21781"/>
    <w:rsid w:val="00F25586"/>
    <w:rsid w:val="00F26C6F"/>
    <w:rsid w:val="00F270E2"/>
    <w:rsid w:val="00F304B6"/>
    <w:rsid w:val="00F30718"/>
    <w:rsid w:val="00F326A1"/>
    <w:rsid w:val="00F36843"/>
    <w:rsid w:val="00F36E79"/>
    <w:rsid w:val="00F445B0"/>
    <w:rsid w:val="00F522B3"/>
    <w:rsid w:val="00F60174"/>
    <w:rsid w:val="00F6044D"/>
    <w:rsid w:val="00F62C16"/>
    <w:rsid w:val="00F6464E"/>
    <w:rsid w:val="00F7275F"/>
    <w:rsid w:val="00F746E7"/>
    <w:rsid w:val="00F74C04"/>
    <w:rsid w:val="00F74D17"/>
    <w:rsid w:val="00F80215"/>
    <w:rsid w:val="00F817F4"/>
    <w:rsid w:val="00F81C41"/>
    <w:rsid w:val="00F93682"/>
    <w:rsid w:val="00F936DB"/>
    <w:rsid w:val="00F95B84"/>
    <w:rsid w:val="00F9731A"/>
    <w:rsid w:val="00FA13E5"/>
    <w:rsid w:val="00FA4FD2"/>
    <w:rsid w:val="00FA7C97"/>
    <w:rsid w:val="00FB1057"/>
    <w:rsid w:val="00FB2D04"/>
    <w:rsid w:val="00FC45D4"/>
    <w:rsid w:val="00FC481A"/>
    <w:rsid w:val="00FC56A0"/>
    <w:rsid w:val="00FD0D85"/>
    <w:rsid w:val="00FD3742"/>
    <w:rsid w:val="00FD384B"/>
    <w:rsid w:val="00FD7537"/>
    <w:rsid w:val="00FF06BF"/>
    <w:rsid w:val="00FF4A15"/>
    <w:rsid w:val="00FF5F32"/>
    <w:rsid w:val="00FF6B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EDA7DD6"/>
  <w15:chartTrackingRefBased/>
  <w15:docId w15:val="{528C7174-82F1-4139-AC0B-B964091F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F7"/>
    <w:pPr>
      <w:suppressAutoHyphens/>
      <w:spacing w:line="360" w:lineRule="auto"/>
      <w:ind w:firstLine="851"/>
      <w:jc w:val="both"/>
    </w:pPr>
    <w:rPr>
      <w:rFonts w:eastAsia="Calibri"/>
      <w:sz w:val="24"/>
      <w:lang w:eastAsia="zh-CN"/>
    </w:rPr>
  </w:style>
  <w:style w:type="paragraph" w:styleId="Ttulo1">
    <w:name w:val="heading 1"/>
    <w:basedOn w:val="Normal"/>
    <w:next w:val="Normal"/>
    <w:autoRedefine/>
    <w:qFormat/>
    <w:rsid w:val="00EC7A82"/>
    <w:pPr>
      <w:keepNext/>
      <w:numPr>
        <w:numId w:val="1"/>
      </w:numPr>
      <w:spacing w:before="240" w:after="240"/>
      <w:ind w:left="357" w:hanging="357"/>
      <w:outlineLvl w:val="0"/>
    </w:pPr>
    <w:rPr>
      <w:rFonts w:eastAsia="Times New Roman"/>
      <w:b/>
      <w:bCs/>
      <w:caps/>
      <w:kern w:val="1"/>
      <w:szCs w:val="32"/>
      <w:lang w:val="x-none"/>
    </w:rPr>
  </w:style>
  <w:style w:type="paragraph" w:styleId="Ttulo2">
    <w:name w:val="heading 2"/>
    <w:basedOn w:val="Normal"/>
    <w:next w:val="Normal"/>
    <w:qFormat/>
    <w:rsid w:val="00EC7A82"/>
    <w:pPr>
      <w:keepNext/>
      <w:numPr>
        <w:ilvl w:val="1"/>
        <w:numId w:val="1"/>
      </w:numPr>
      <w:spacing w:before="240" w:after="240"/>
      <w:ind w:left="578" w:hanging="578"/>
      <w:outlineLvl w:val="1"/>
    </w:pPr>
    <w:rPr>
      <w:rFonts w:eastAsia="Times New Roman"/>
      <w:b/>
      <w:bCs/>
      <w:iCs/>
      <w:szCs w:val="28"/>
      <w:lang w:val="x-none"/>
    </w:rPr>
  </w:style>
  <w:style w:type="paragraph" w:styleId="Ttulo3">
    <w:name w:val="heading 3"/>
    <w:basedOn w:val="Normal"/>
    <w:next w:val="Normal"/>
    <w:qFormat/>
    <w:rsid w:val="008F15AE"/>
    <w:pPr>
      <w:keepNext/>
      <w:numPr>
        <w:ilvl w:val="2"/>
        <w:numId w:val="1"/>
      </w:numPr>
      <w:jc w:val="left"/>
      <w:outlineLvl w:val="2"/>
    </w:pPr>
    <w:rPr>
      <w:rFonts w:eastAsia="Times New Roman"/>
      <w:b/>
      <w:bCs/>
      <w:szCs w:val="26"/>
      <w:lang w:val="x-none"/>
    </w:rPr>
  </w:style>
  <w:style w:type="paragraph" w:styleId="Ttulo4">
    <w:name w:val="heading 4"/>
    <w:basedOn w:val="Normal"/>
    <w:next w:val="Normal"/>
    <w:qFormat/>
    <w:pPr>
      <w:numPr>
        <w:ilvl w:val="3"/>
        <w:numId w:val="1"/>
      </w:numPr>
      <w:outlineLvl w:val="3"/>
    </w:pPr>
    <w:rPr>
      <w:b/>
      <w:sz w:val="20"/>
      <w:szCs w:val="22"/>
      <w:u w:val="single"/>
      <w:lang w:val="x-none"/>
    </w:rPr>
  </w:style>
  <w:style w:type="paragraph" w:styleId="Ttulo5">
    <w:name w:val="heading 5"/>
    <w:basedOn w:val="Normal"/>
    <w:next w:val="Normal"/>
    <w:qFormat/>
    <w:pPr>
      <w:numPr>
        <w:ilvl w:val="4"/>
        <w:numId w:val="1"/>
      </w:numPr>
      <w:spacing w:before="240" w:after="60"/>
      <w:outlineLvl w:val="4"/>
    </w:pPr>
    <w:rPr>
      <w:rFonts w:ascii="Calibri" w:eastAsia="Times New Roman" w:hAnsi="Calibri" w:cs="Calibri"/>
      <w:b/>
      <w:bCs/>
      <w:i/>
      <w:iCs/>
      <w:sz w:val="26"/>
      <w:szCs w:val="26"/>
      <w:lang w:val="x-none"/>
    </w:rPr>
  </w:style>
  <w:style w:type="paragraph" w:styleId="Ttulo6">
    <w:name w:val="heading 6"/>
    <w:basedOn w:val="Normal"/>
    <w:next w:val="Normal"/>
    <w:link w:val="Ttulo6Char"/>
    <w:uiPriority w:val="9"/>
    <w:semiHidden/>
    <w:unhideWhenUsed/>
    <w:qFormat/>
    <w:rsid w:val="00B21D8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B21D8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B21D8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21D8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Fontepargpadro1">
    <w:name w:val="Fonte parág. padrão1"/>
  </w:style>
  <w:style w:type="character" w:customStyle="1" w:styleId="Ttulo3Char">
    <w:name w:val="Título 3 Char"/>
    <w:rPr>
      <w:rFonts w:eastAsia="Times New Roman" w:cs="Arial"/>
      <w:b/>
      <w:bCs/>
      <w:sz w:val="24"/>
      <w:szCs w:val="26"/>
    </w:rPr>
  </w:style>
  <w:style w:type="character" w:customStyle="1" w:styleId="Ttulo4Char">
    <w:name w:val="Título 4 Char"/>
    <w:rPr>
      <w:b/>
      <w:szCs w:val="22"/>
      <w:u w:val="single"/>
      <w:lang w:val="x-none"/>
    </w:rPr>
  </w:style>
  <w:style w:type="character" w:customStyle="1" w:styleId="Ttulo5Char">
    <w:name w:val="Título 5 Char"/>
    <w:rPr>
      <w:rFonts w:ascii="Calibri" w:eastAsia="Times New Roman" w:hAnsi="Calibri" w:cs="Times New Roman"/>
      <w:b/>
      <w:bCs/>
      <w:i/>
      <w:iCs/>
      <w:sz w:val="26"/>
      <w:szCs w:val="26"/>
    </w:rPr>
  </w:style>
  <w:style w:type="character" w:customStyle="1" w:styleId="Ttulo1Char">
    <w:name w:val="Título 1 Char"/>
    <w:rPr>
      <w:rFonts w:eastAsia="Times New Roman" w:cs="Times New Roman"/>
      <w:b/>
      <w:bCs/>
      <w:caps/>
      <w:kern w:val="1"/>
      <w:sz w:val="24"/>
      <w:szCs w:val="32"/>
    </w:rPr>
  </w:style>
  <w:style w:type="character" w:customStyle="1" w:styleId="Ttulo2Char">
    <w:name w:val="Título 2 Char"/>
    <w:rPr>
      <w:rFonts w:eastAsia="Times New Roman" w:cs="Times New Roman"/>
      <w:b/>
      <w:bCs/>
      <w:iCs/>
      <w:sz w:val="24"/>
      <w:szCs w:val="28"/>
    </w:rPr>
  </w:style>
  <w:style w:type="character" w:customStyle="1" w:styleId="ParagrafoscorpoChar">
    <w:name w:val="Paragrafos corpo Char"/>
    <w:rPr>
      <w:sz w:val="24"/>
      <w:szCs w:val="24"/>
      <w:lang w:val="x-none"/>
    </w:rPr>
  </w:style>
  <w:style w:type="character" w:customStyle="1" w:styleId="CorpodetextoChar">
    <w:name w:val="Corpo de texto Char"/>
    <w:rPr>
      <w:rFonts w:eastAsia="Times New Roman"/>
      <w:sz w:val="24"/>
      <w:szCs w:val="24"/>
      <w:lang w:val="x-none"/>
    </w:rPr>
  </w:style>
  <w:style w:type="character" w:customStyle="1" w:styleId="CitaoChar">
    <w:name w:val="Citação Char"/>
    <w:rPr>
      <w:iCs/>
      <w:color w:val="000000"/>
      <w:szCs w:val="22"/>
      <w:lang w:val="x-none"/>
    </w:rPr>
  </w:style>
  <w:style w:type="character" w:customStyle="1" w:styleId="Recuodecorpodetexto3Char">
    <w:name w:val="Recuo de corpo de texto 3 Char"/>
    <w:rPr>
      <w:sz w:val="16"/>
      <w:szCs w:val="16"/>
    </w:rPr>
  </w:style>
  <w:style w:type="character" w:styleId="Hyperlink">
    <w:name w:val="Hyperlink"/>
    <w:uiPriority w:val="99"/>
    <w:rPr>
      <w:color w:val="0000FF"/>
      <w:u w:val="single"/>
    </w:rPr>
  </w:style>
  <w:style w:type="character" w:customStyle="1" w:styleId="CabealhoChar">
    <w:name w:val="Cabeçalho Char"/>
    <w:rPr>
      <w:sz w:val="24"/>
    </w:rPr>
  </w:style>
  <w:style w:type="character" w:customStyle="1" w:styleId="RodapChar">
    <w:name w:val="Rodapé Char"/>
    <w:rPr>
      <w:sz w:val="24"/>
    </w:rPr>
  </w:style>
  <w:style w:type="character" w:customStyle="1" w:styleId="MenoPendente1">
    <w:name w:val="Menção Pendente1"/>
    <w:rPr>
      <w:color w:val="808080"/>
      <w:shd w:val="clear" w:color="auto" w:fill="E6E6E6"/>
    </w:rPr>
  </w:style>
  <w:style w:type="paragraph" w:customStyle="1" w:styleId="Ttulo10">
    <w:name w:val="Título1"/>
    <w:basedOn w:val="Normal"/>
    <w:next w:val="Corpodetexto"/>
    <w:pPr>
      <w:keepNext/>
      <w:spacing w:before="240" w:after="120"/>
    </w:pPr>
    <w:rPr>
      <w:rFonts w:ascii="Liberation Sans" w:eastAsia="Microsoft YaHei" w:hAnsi="Liberation Sans" w:cs="Lucida Sans"/>
      <w:sz w:val="28"/>
      <w:szCs w:val="28"/>
    </w:rPr>
  </w:style>
  <w:style w:type="paragraph" w:styleId="Corpodetexto">
    <w:name w:val="Body Text"/>
    <w:basedOn w:val="Normal"/>
    <w:link w:val="CorpodetextoChar1"/>
    <w:pPr>
      <w:spacing w:after="120" w:line="240" w:lineRule="auto"/>
      <w:jc w:val="left"/>
    </w:pPr>
    <w:rPr>
      <w:rFonts w:eastAsia="Times New Roman"/>
      <w:szCs w:val="24"/>
      <w:lang w:val="x-none"/>
    </w:rPr>
  </w:style>
  <w:style w:type="paragraph" w:styleId="Lista">
    <w:name w:val="List"/>
    <w:basedOn w:val="Corpodetexto"/>
    <w:rPr>
      <w:rFonts w:cs="Lucida Sans"/>
    </w:rPr>
  </w:style>
  <w:style w:type="paragraph" w:styleId="Legenda">
    <w:name w:val="caption"/>
    <w:basedOn w:val="Normal"/>
    <w:next w:val="Normal"/>
    <w:qFormat/>
    <w:rsid w:val="004B1D0D"/>
    <w:pPr>
      <w:keepNext/>
      <w:spacing w:before="240" w:after="240"/>
      <w:ind w:firstLine="0"/>
      <w:jc w:val="center"/>
    </w:pPr>
    <w:rPr>
      <w:rFonts w:eastAsia="Times New Roman"/>
      <w:bCs/>
      <w:sz w:val="22"/>
      <w:szCs w:val="24"/>
    </w:rPr>
  </w:style>
  <w:style w:type="paragraph" w:customStyle="1" w:styleId="ndice">
    <w:name w:val="Índice"/>
    <w:basedOn w:val="Normal"/>
    <w:pPr>
      <w:suppressLineNumbers/>
    </w:pPr>
    <w:rPr>
      <w:rFonts w:cs="Lucida Sans"/>
    </w:rPr>
  </w:style>
  <w:style w:type="paragraph" w:customStyle="1" w:styleId="ndicedeilustraes1">
    <w:name w:val="Índice de ilustrações1"/>
    <w:basedOn w:val="Normal"/>
    <w:next w:val="Normal"/>
    <w:rPr>
      <w:rFonts w:eastAsia="Times New Roman"/>
    </w:rPr>
  </w:style>
  <w:style w:type="paragraph" w:styleId="Sumrio1">
    <w:name w:val="toc 1"/>
    <w:basedOn w:val="Normal"/>
    <w:next w:val="Normal"/>
    <w:uiPriority w:val="39"/>
    <w:pPr>
      <w:tabs>
        <w:tab w:val="right" w:leader="dot" w:pos="9062"/>
      </w:tabs>
      <w:spacing w:line="240" w:lineRule="auto"/>
    </w:pPr>
    <w:rPr>
      <w:rFonts w:eastAsia="Times New Roman"/>
      <w:b/>
      <w:bCs/>
      <w:szCs w:val="24"/>
    </w:rPr>
  </w:style>
  <w:style w:type="paragraph" w:styleId="PargrafodaLista">
    <w:name w:val="List Paragraph"/>
    <w:basedOn w:val="Normal"/>
    <w:uiPriority w:val="34"/>
    <w:qFormat/>
    <w:rsid w:val="008F15AE"/>
    <w:pPr>
      <w:ind w:firstLine="709"/>
    </w:pPr>
  </w:style>
  <w:style w:type="paragraph" w:customStyle="1" w:styleId="Corpodetexto21">
    <w:name w:val="Corpo de texto 21"/>
    <w:basedOn w:val="Normal"/>
    <w:rPr>
      <w:rFonts w:eastAsia="Times New Roman"/>
      <w:b/>
      <w:color w:val="000000"/>
      <w:sz w:val="28"/>
    </w:rPr>
  </w:style>
  <w:style w:type="paragraph" w:customStyle="1" w:styleId="Paragrafoscorpo">
    <w:name w:val="Paragrafos corpo"/>
    <w:basedOn w:val="Normal"/>
    <w:rPr>
      <w:szCs w:val="24"/>
      <w:lang w:val="x-none"/>
    </w:rPr>
  </w:style>
  <w:style w:type="paragraph" w:styleId="Citao">
    <w:name w:val="Quote"/>
    <w:basedOn w:val="Normal"/>
    <w:next w:val="Normal"/>
    <w:link w:val="CitaoChar1"/>
    <w:qFormat/>
    <w:rsid w:val="00956ECC"/>
    <w:pPr>
      <w:spacing w:before="240" w:after="240" w:line="240" w:lineRule="auto"/>
      <w:ind w:left="2268" w:firstLine="0"/>
    </w:pPr>
    <w:rPr>
      <w:iCs/>
      <w:color w:val="000000"/>
      <w:sz w:val="20"/>
      <w:szCs w:val="22"/>
      <w:lang w:val="x-none"/>
    </w:rPr>
  </w:style>
  <w:style w:type="paragraph" w:customStyle="1" w:styleId="Recuodecorpodetexto31">
    <w:name w:val="Recuo de corpo de texto 31"/>
    <w:basedOn w:val="Normal"/>
    <w:pPr>
      <w:spacing w:after="120"/>
      <w:ind w:left="283"/>
    </w:pPr>
    <w:rPr>
      <w:sz w:val="16"/>
      <w:szCs w:val="16"/>
      <w:lang w:val="x-none"/>
    </w:rPr>
  </w:style>
  <w:style w:type="paragraph" w:styleId="NormalWeb">
    <w:name w:val="Normal (Web)"/>
    <w:basedOn w:val="Normal"/>
    <w:uiPriority w:val="99"/>
    <w:pPr>
      <w:spacing w:before="280" w:after="280" w:line="240" w:lineRule="auto"/>
      <w:jc w:val="left"/>
    </w:pPr>
    <w:rPr>
      <w:rFonts w:eastAsia="Times New Roman"/>
      <w:color w:val="000000"/>
      <w:szCs w:val="24"/>
    </w:rPr>
  </w:style>
  <w:style w:type="paragraph" w:styleId="Sumrio2">
    <w:name w:val="toc 2"/>
    <w:basedOn w:val="Normal"/>
    <w:next w:val="Normal"/>
    <w:uiPriority w:val="39"/>
    <w:pPr>
      <w:spacing w:line="240" w:lineRule="auto"/>
    </w:pPr>
    <w:rPr>
      <w:b/>
    </w:rPr>
  </w:style>
  <w:style w:type="paragraph" w:styleId="Sumrio3">
    <w:name w:val="toc 3"/>
    <w:basedOn w:val="Normal"/>
    <w:next w:val="Normal"/>
    <w:uiPriority w:val="39"/>
    <w:pPr>
      <w:tabs>
        <w:tab w:val="right" w:leader="dot" w:pos="9061"/>
      </w:tabs>
    </w:pPr>
    <w:rPr>
      <w:b/>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character" w:customStyle="1" w:styleId="fontstyle01">
    <w:name w:val="fontstyle01"/>
    <w:basedOn w:val="Fontepargpadro"/>
    <w:rsid w:val="00FA13E5"/>
    <w:rPr>
      <w:rFonts w:ascii="TimesNewRomanPSMT" w:hAnsi="TimesNewRomanPSMT" w:hint="default"/>
      <w:b w:val="0"/>
      <w:bCs w:val="0"/>
      <w:i w:val="0"/>
      <w:iCs w:val="0"/>
      <w:color w:val="000000"/>
      <w:sz w:val="24"/>
      <w:szCs w:val="24"/>
    </w:rPr>
  </w:style>
  <w:style w:type="paragraph" w:styleId="Textodenotaderodap">
    <w:name w:val="footnote text"/>
    <w:basedOn w:val="Normal"/>
    <w:link w:val="TextodenotaderodapChar"/>
    <w:uiPriority w:val="99"/>
    <w:semiHidden/>
    <w:unhideWhenUsed/>
    <w:rsid w:val="00370FB3"/>
    <w:pPr>
      <w:spacing w:line="240" w:lineRule="auto"/>
    </w:pPr>
    <w:rPr>
      <w:sz w:val="20"/>
    </w:rPr>
  </w:style>
  <w:style w:type="character" w:customStyle="1" w:styleId="TextodenotaderodapChar">
    <w:name w:val="Texto de nota de rodapé Char"/>
    <w:basedOn w:val="Fontepargpadro"/>
    <w:link w:val="Textodenotaderodap"/>
    <w:uiPriority w:val="99"/>
    <w:semiHidden/>
    <w:rsid w:val="00370FB3"/>
    <w:rPr>
      <w:rFonts w:eastAsia="Calibri"/>
      <w:lang w:eastAsia="zh-CN"/>
    </w:rPr>
  </w:style>
  <w:style w:type="character" w:styleId="Refdenotaderodap">
    <w:name w:val="footnote reference"/>
    <w:basedOn w:val="Fontepargpadro"/>
    <w:uiPriority w:val="99"/>
    <w:semiHidden/>
    <w:unhideWhenUsed/>
    <w:rsid w:val="00370FB3"/>
    <w:rPr>
      <w:vertAlign w:val="superscript"/>
    </w:rPr>
  </w:style>
  <w:style w:type="numbering" w:customStyle="1" w:styleId="Estilo1">
    <w:name w:val="Estilo1"/>
    <w:uiPriority w:val="99"/>
    <w:rsid w:val="00B21D8A"/>
    <w:pPr>
      <w:numPr>
        <w:numId w:val="4"/>
      </w:numPr>
    </w:pPr>
  </w:style>
  <w:style w:type="character" w:customStyle="1" w:styleId="Ttulo6Char">
    <w:name w:val="Título 6 Char"/>
    <w:basedOn w:val="Fontepargpadro"/>
    <w:link w:val="Ttulo6"/>
    <w:uiPriority w:val="9"/>
    <w:semiHidden/>
    <w:rsid w:val="00B21D8A"/>
    <w:rPr>
      <w:rFonts w:asciiTheme="majorHAnsi" w:eastAsiaTheme="majorEastAsia" w:hAnsiTheme="majorHAnsi" w:cstheme="majorBidi"/>
      <w:color w:val="1F3763" w:themeColor="accent1" w:themeShade="7F"/>
      <w:sz w:val="24"/>
      <w:lang w:eastAsia="zh-CN"/>
    </w:rPr>
  </w:style>
  <w:style w:type="character" w:customStyle="1" w:styleId="Ttulo7Char">
    <w:name w:val="Título 7 Char"/>
    <w:basedOn w:val="Fontepargpadro"/>
    <w:link w:val="Ttulo7"/>
    <w:uiPriority w:val="9"/>
    <w:semiHidden/>
    <w:rsid w:val="00B21D8A"/>
    <w:rPr>
      <w:rFonts w:asciiTheme="majorHAnsi" w:eastAsiaTheme="majorEastAsia" w:hAnsiTheme="majorHAnsi" w:cstheme="majorBidi"/>
      <w:i/>
      <w:iCs/>
      <w:color w:val="1F3763" w:themeColor="accent1" w:themeShade="7F"/>
      <w:sz w:val="24"/>
      <w:lang w:eastAsia="zh-CN"/>
    </w:rPr>
  </w:style>
  <w:style w:type="character" w:customStyle="1" w:styleId="Ttulo8Char">
    <w:name w:val="Título 8 Char"/>
    <w:basedOn w:val="Fontepargpadro"/>
    <w:link w:val="Ttulo8"/>
    <w:uiPriority w:val="9"/>
    <w:semiHidden/>
    <w:rsid w:val="00B21D8A"/>
    <w:rPr>
      <w:rFonts w:asciiTheme="majorHAnsi" w:eastAsiaTheme="majorEastAsia" w:hAnsiTheme="majorHAnsi" w:cstheme="majorBidi"/>
      <w:color w:val="272727" w:themeColor="text1" w:themeTint="D8"/>
      <w:sz w:val="21"/>
      <w:szCs w:val="21"/>
      <w:lang w:eastAsia="zh-CN"/>
    </w:rPr>
  </w:style>
  <w:style w:type="character" w:customStyle="1" w:styleId="Ttulo9Char">
    <w:name w:val="Título 9 Char"/>
    <w:basedOn w:val="Fontepargpadro"/>
    <w:link w:val="Ttulo9"/>
    <w:uiPriority w:val="9"/>
    <w:semiHidden/>
    <w:rsid w:val="00B21D8A"/>
    <w:rPr>
      <w:rFonts w:asciiTheme="majorHAnsi" w:eastAsiaTheme="majorEastAsia" w:hAnsiTheme="majorHAnsi" w:cstheme="majorBidi"/>
      <w:i/>
      <w:iCs/>
      <w:color w:val="272727" w:themeColor="text1" w:themeTint="D8"/>
      <w:sz w:val="21"/>
      <w:szCs w:val="21"/>
      <w:lang w:eastAsia="zh-CN"/>
    </w:rPr>
  </w:style>
  <w:style w:type="character" w:styleId="TextodoEspaoReservado">
    <w:name w:val="Placeholder Text"/>
    <w:basedOn w:val="Fontepargpadro"/>
    <w:uiPriority w:val="99"/>
    <w:semiHidden/>
    <w:rsid w:val="00C456F1"/>
    <w:rPr>
      <w:color w:val="808080"/>
    </w:rPr>
  </w:style>
  <w:style w:type="character" w:styleId="MenoPendente">
    <w:name w:val="Unresolved Mention"/>
    <w:basedOn w:val="Fontepargpadro"/>
    <w:uiPriority w:val="99"/>
    <w:semiHidden/>
    <w:unhideWhenUsed/>
    <w:rsid w:val="00547250"/>
    <w:rPr>
      <w:color w:val="605E5C"/>
      <w:shd w:val="clear" w:color="auto" w:fill="E1DFDD"/>
    </w:rPr>
  </w:style>
  <w:style w:type="paragraph" w:styleId="ndicedeilustraes">
    <w:name w:val="table of figures"/>
    <w:basedOn w:val="Normal"/>
    <w:next w:val="Normal"/>
    <w:uiPriority w:val="99"/>
    <w:unhideWhenUsed/>
    <w:rsid w:val="001F4751"/>
  </w:style>
  <w:style w:type="paragraph" w:customStyle="1" w:styleId="Ti">
    <w:name w:val="Ti"/>
    <w:basedOn w:val="Normal"/>
    <w:link w:val="TiChar"/>
    <w:qFormat/>
    <w:rsid w:val="00B6479F"/>
    <w:pPr>
      <w:jc w:val="center"/>
    </w:pPr>
    <w:rPr>
      <w:b/>
      <w:szCs w:val="24"/>
    </w:rPr>
  </w:style>
  <w:style w:type="paragraph" w:customStyle="1" w:styleId="Frontespcio">
    <w:name w:val="Frontespício"/>
    <w:next w:val="Normal"/>
    <w:qFormat/>
    <w:rsid w:val="00143D4E"/>
    <w:pPr>
      <w:jc w:val="center"/>
    </w:pPr>
    <w:rPr>
      <w:rFonts w:eastAsia="Calibri"/>
      <w:b/>
      <w:caps/>
      <w:sz w:val="24"/>
      <w:szCs w:val="24"/>
      <w:lang w:eastAsia="zh-CN"/>
    </w:rPr>
  </w:style>
  <w:style w:type="paragraph" w:customStyle="1" w:styleId="Frontespcio2">
    <w:name w:val="Frontespício 2"/>
    <w:basedOn w:val="Frontespcio"/>
    <w:next w:val="Normal"/>
    <w:qFormat/>
    <w:rsid w:val="00AF03CB"/>
    <w:rPr>
      <w:b w:val="0"/>
      <w:caps w:val="0"/>
    </w:rPr>
  </w:style>
  <w:style w:type="character" w:customStyle="1" w:styleId="TiChar">
    <w:name w:val="Ti Char"/>
    <w:basedOn w:val="Fontepargpadro"/>
    <w:link w:val="Ti"/>
    <w:rsid w:val="00D845E3"/>
    <w:rPr>
      <w:rFonts w:eastAsia="Calibri"/>
      <w:b/>
      <w:sz w:val="24"/>
      <w:szCs w:val="24"/>
      <w:lang w:eastAsia="zh-CN"/>
    </w:rPr>
  </w:style>
  <w:style w:type="paragraph" w:styleId="CabealhodoSumrio">
    <w:name w:val="TOC Heading"/>
    <w:basedOn w:val="Ttulo1"/>
    <w:next w:val="Normal"/>
    <w:uiPriority w:val="39"/>
    <w:unhideWhenUsed/>
    <w:qFormat/>
    <w:rsid w:val="00F124E7"/>
    <w:pPr>
      <w:keepLines/>
      <w:numPr>
        <w:numId w:val="0"/>
      </w:numPr>
      <w:suppressAutoHyphens w:val="0"/>
      <w:spacing w:line="259" w:lineRule="auto"/>
      <w:jc w:val="left"/>
      <w:outlineLvl w:val="9"/>
    </w:pPr>
    <w:rPr>
      <w:rFonts w:asciiTheme="majorHAnsi" w:eastAsiaTheme="majorEastAsia" w:hAnsiTheme="majorHAnsi" w:cstheme="majorBidi"/>
      <w:b w:val="0"/>
      <w:bCs w:val="0"/>
      <w:caps w:val="0"/>
      <w:color w:val="2F5496" w:themeColor="accent1" w:themeShade="BF"/>
      <w:kern w:val="0"/>
      <w:sz w:val="32"/>
      <w:lang w:val="pt-BR" w:eastAsia="pt-BR"/>
    </w:rPr>
  </w:style>
  <w:style w:type="character" w:customStyle="1" w:styleId="CitaoChar1">
    <w:name w:val="Citação Char1"/>
    <w:basedOn w:val="Fontepargpadro"/>
    <w:link w:val="Citao"/>
    <w:rsid w:val="00956ECC"/>
    <w:rPr>
      <w:rFonts w:eastAsia="Calibri"/>
      <w:iCs/>
      <w:color w:val="000000"/>
      <w:szCs w:val="22"/>
      <w:lang w:val="x-none" w:eastAsia="zh-CN"/>
    </w:rPr>
  </w:style>
  <w:style w:type="character" w:customStyle="1" w:styleId="CorpodetextoChar1">
    <w:name w:val="Corpo de texto Char1"/>
    <w:basedOn w:val="Fontepargpadro"/>
    <w:link w:val="Corpodetexto"/>
    <w:rsid w:val="00BD14F7"/>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3703">
      <w:bodyDiv w:val="1"/>
      <w:marLeft w:val="0"/>
      <w:marRight w:val="0"/>
      <w:marTop w:val="0"/>
      <w:marBottom w:val="0"/>
      <w:divBdr>
        <w:top w:val="none" w:sz="0" w:space="0" w:color="auto"/>
        <w:left w:val="none" w:sz="0" w:space="0" w:color="auto"/>
        <w:bottom w:val="none" w:sz="0" w:space="0" w:color="auto"/>
        <w:right w:val="none" w:sz="0" w:space="0" w:color="auto"/>
      </w:divBdr>
    </w:div>
    <w:div w:id="167182364">
      <w:bodyDiv w:val="1"/>
      <w:marLeft w:val="0"/>
      <w:marRight w:val="0"/>
      <w:marTop w:val="0"/>
      <w:marBottom w:val="0"/>
      <w:divBdr>
        <w:top w:val="none" w:sz="0" w:space="0" w:color="auto"/>
        <w:left w:val="none" w:sz="0" w:space="0" w:color="auto"/>
        <w:bottom w:val="none" w:sz="0" w:space="0" w:color="auto"/>
        <w:right w:val="none" w:sz="0" w:space="0" w:color="auto"/>
      </w:divBdr>
    </w:div>
    <w:div w:id="519659726">
      <w:bodyDiv w:val="1"/>
      <w:marLeft w:val="0"/>
      <w:marRight w:val="0"/>
      <w:marTop w:val="0"/>
      <w:marBottom w:val="0"/>
      <w:divBdr>
        <w:top w:val="none" w:sz="0" w:space="0" w:color="auto"/>
        <w:left w:val="none" w:sz="0" w:space="0" w:color="auto"/>
        <w:bottom w:val="none" w:sz="0" w:space="0" w:color="auto"/>
        <w:right w:val="none" w:sz="0" w:space="0" w:color="auto"/>
      </w:divBdr>
    </w:div>
    <w:div w:id="548341322">
      <w:bodyDiv w:val="1"/>
      <w:marLeft w:val="0"/>
      <w:marRight w:val="0"/>
      <w:marTop w:val="0"/>
      <w:marBottom w:val="0"/>
      <w:divBdr>
        <w:top w:val="none" w:sz="0" w:space="0" w:color="auto"/>
        <w:left w:val="none" w:sz="0" w:space="0" w:color="auto"/>
        <w:bottom w:val="none" w:sz="0" w:space="0" w:color="auto"/>
        <w:right w:val="none" w:sz="0" w:space="0" w:color="auto"/>
      </w:divBdr>
    </w:div>
    <w:div w:id="1151747645">
      <w:bodyDiv w:val="1"/>
      <w:marLeft w:val="0"/>
      <w:marRight w:val="0"/>
      <w:marTop w:val="0"/>
      <w:marBottom w:val="0"/>
      <w:divBdr>
        <w:top w:val="none" w:sz="0" w:space="0" w:color="auto"/>
        <w:left w:val="none" w:sz="0" w:space="0" w:color="auto"/>
        <w:bottom w:val="none" w:sz="0" w:space="0" w:color="auto"/>
        <w:right w:val="none" w:sz="0" w:space="0" w:color="auto"/>
      </w:divBdr>
    </w:div>
    <w:div w:id="1301501984">
      <w:bodyDiv w:val="1"/>
      <w:marLeft w:val="0"/>
      <w:marRight w:val="0"/>
      <w:marTop w:val="0"/>
      <w:marBottom w:val="0"/>
      <w:divBdr>
        <w:top w:val="none" w:sz="0" w:space="0" w:color="auto"/>
        <w:left w:val="none" w:sz="0" w:space="0" w:color="auto"/>
        <w:bottom w:val="none" w:sz="0" w:space="0" w:color="auto"/>
        <w:right w:val="none" w:sz="0" w:space="0" w:color="auto"/>
      </w:divBdr>
    </w:div>
    <w:div w:id="1414399360">
      <w:bodyDiv w:val="1"/>
      <w:marLeft w:val="0"/>
      <w:marRight w:val="0"/>
      <w:marTop w:val="0"/>
      <w:marBottom w:val="0"/>
      <w:divBdr>
        <w:top w:val="none" w:sz="0" w:space="0" w:color="auto"/>
        <w:left w:val="none" w:sz="0" w:space="0" w:color="auto"/>
        <w:bottom w:val="none" w:sz="0" w:space="0" w:color="auto"/>
        <w:right w:val="none" w:sz="0" w:space="0" w:color="auto"/>
      </w:divBdr>
    </w:div>
    <w:div w:id="1451896769">
      <w:bodyDiv w:val="1"/>
      <w:marLeft w:val="0"/>
      <w:marRight w:val="0"/>
      <w:marTop w:val="0"/>
      <w:marBottom w:val="0"/>
      <w:divBdr>
        <w:top w:val="none" w:sz="0" w:space="0" w:color="auto"/>
        <w:left w:val="none" w:sz="0" w:space="0" w:color="auto"/>
        <w:bottom w:val="none" w:sz="0" w:space="0" w:color="auto"/>
        <w:right w:val="none" w:sz="0" w:space="0" w:color="auto"/>
      </w:divBdr>
    </w:div>
    <w:div w:id="1604337580">
      <w:bodyDiv w:val="1"/>
      <w:marLeft w:val="0"/>
      <w:marRight w:val="0"/>
      <w:marTop w:val="0"/>
      <w:marBottom w:val="0"/>
      <w:divBdr>
        <w:top w:val="none" w:sz="0" w:space="0" w:color="auto"/>
        <w:left w:val="none" w:sz="0" w:space="0" w:color="auto"/>
        <w:bottom w:val="none" w:sz="0" w:space="0" w:color="auto"/>
        <w:right w:val="none" w:sz="0" w:space="0" w:color="auto"/>
      </w:divBdr>
    </w:div>
    <w:div w:id="1613198821">
      <w:bodyDiv w:val="1"/>
      <w:marLeft w:val="0"/>
      <w:marRight w:val="0"/>
      <w:marTop w:val="0"/>
      <w:marBottom w:val="0"/>
      <w:divBdr>
        <w:top w:val="none" w:sz="0" w:space="0" w:color="auto"/>
        <w:left w:val="none" w:sz="0" w:space="0" w:color="auto"/>
        <w:bottom w:val="none" w:sz="0" w:space="0" w:color="auto"/>
        <w:right w:val="none" w:sz="0" w:space="0" w:color="auto"/>
      </w:divBdr>
    </w:div>
    <w:div w:id="18637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neuralnetworksanddeeplearning.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playlist?list=PLZHQObOWTQDNU6R1_67000Dx_ZCJB-3pi" TargetMode="Externa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ub.packtpub.com/brief-history-pyth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en-us/dotnet/csharp/language-reference/language-specification/introduction?source=doc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svg"/><Relationship Id="rId22" Type="http://schemas.openxmlformats.org/officeDocument/2006/relationships/hyperlink" Target="http://www.deeplearningbook.org"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8B4F9-AB63-41A8-95C3-4B81A8CF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19</Pages>
  <Words>3250</Words>
  <Characters>17550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Projeto Pesquisa - Fabio Bilicki</vt:lpstr>
    </vt:vector>
  </TitlesOfParts>
  <Company>Fatec Botucatu</Company>
  <LinksUpToDate>false</LinksUpToDate>
  <CharactersWithSpaces>20759</CharactersWithSpaces>
  <SharedDoc>false</SharedDoc>
  <HLinks>
    <vt:vector size="138" baseType="variant">
      <vt:variant>
        <vt:i4>7143483</vt:i4>
      </vt:variant>
      <vt:variant>
        <vt:i4>123</vt:i4>
      </vt:variant>
      <vt:variant>
        <vt:i4>0</vt:i4>
      </vt:variant>
      <vt:variant>
        <vt:i4>5</vt:i4>
      </vt:variant>
      <vt:variant>
        <vt:lpwstr>https://www.w3schools.com/html/</vt:lpwstr>
      </vt:variant>
      <vt:variant>
        <vt:lpwstr/>
      </vt:variant>
      <vt:variant>
        <vt:i4>3080292</vt:i4>
      </vt:variant>
      <vt:variant>
        <vt:i4>120</vt:i4>
      </vt:variant>
      <vt:variant>
        <vt:i4>0</vt:i4>
      </vt:variant>
      <vt:variant>
        <vt:i4>5</vt:i4>
      </vt:variant>
      <vt:variant>
        <vt:lpwstr>https://pt.wikipedia.org/wiki/HTML</vt:lpwstr>
      </vt:variant>
      <vt:variant>
        <vt:lpwstr/>
      </vt:variant>
      <vt:variant>
        <vt:i4>3080292</vt:i4>
      </vt:variant>
      <vt:variant>
        <vt:i4>117</vt:i4>
      </vt:variant>
      <vt:variant>
        <vt:i4>0</vt:i4>
      </vt:variant>
      <vt:variant>
        <vt:i4>5</vt:i4>
      </vt:variant>
      <vt:variant>
        <vt:lpwstr>https://pt.wikipedia.org/wiki/HTML</vt:lpwstr>
      </vt:variant>
      <vt:variant>
        <vt:lpwstr/>
      </vt:variant>
      <vt:variant>
        <vt:i4>7405630</vt:i4>
      </vt:variant>
      <vt:variant>
        <vt:i4>114</vt:i4>
      </vt:variant>
      <vt:variant>
        <vt:i4>0</vt:i4>
      </vt:variant>
      <vt:variant>
        <vt:i4>5</vt:i4>
      </vt:variant>
      <vt:variant>
        <vt:lpwstr>http://www.scriptcaseblog.com.br/diferenca-site-aplicacao-web/</vt:lpwstr>
      </vt:variant>
      <vt:variant>
        <vt:lpwstr/>
      </vt:variant>
      <vt:variant>
        <vt:i4>6553683</vt:i4>
      </vt:variant>
      <vt:variant>
        <vt:i4>111</vt:i4>
      </vt:variant>
      <vt:variant>
        <vt:i4>0</vt:i4>
      </vt:variant>
      <vt:variant>
        <vt:i4>5</vt:i4>
      </vt:variant>
      <vt:variant>
        <vt:lpwstr>https://secure.php.net/manual/pt_BR/intro-whatcando.php</vt:lpwstr>
      </vt:variant>
      <vt:variant>
        <vt:lpwstr/>
      </vt:variant>
      <vt:variant>
        <vt:i4>5505134</vt:i4>
      </vt:variant>
      <vt:variant>
        <vt:i4>108</vt:i4>
      </vt:variant>
      <vt:variant>
        <vt:i4>0</vt:i4>
      </vt:variant>
      <vt:variant>
        <vt:i4>5</vt:i4>
      </vt:variant>
      <vt:variant>
        <vt:lpwstr>https://secure.php.net/manual/pt_BR/intro-whatis.php</vt:lpwstr>
      </vt:variant>
      <vt:variant>
        <vt:lpwstr/>
      </vt:variant>
      <vt:variant>
        <vt:i4>3604528</vt:i4>
      </vt:variant>
      <vt:variant>
        <vt:i4>105</vt:i4>
      </vt:variant>
      <vt:variant>
        <vt:i4>0</vt:i4>
      </vt:variant>
      <vt:variant>
        <vt:i4>5</vt:i4>
      </vt:variant>
      <vt:variant>
        <vt:lpwstr>https://www.mysql.com/cloud</vt:lpwstr>
      </vt:variant>
      <vt:variant>
        <vt:lpwstr/>
      </vt:variant>
      <vt:variant>
        <vt:i4>5308417</vt:i4>
      </vt:variant>
      <vt:variant>
        <vt:i4>102</vt:i4>
      </vt:variant>
      <vt:variant>
        <vt:i4>0</vt:i4>
      </vt:variant>
      <vt:variant>
        <vt:i4>5</vt:i4>
      </vt:variant>
      <vt:variant>
        <vt:lpwstr>http://www.devmedia.com.br/html-basico-codigos-html/16596</vt:lpwstr>
      </vt:variant>
      <vt:variant>
        <vt:lpwstr/>
      </vt:variant>
      <vt:variant>
        <vt:i4>4390942</vt:i4>
      </vt:variant>
      <vt:variant>
        <vt:i4>99</vt:i4>
      </vt:variant>
      <vt:variant>
        <vt:i4>0</vt:i4>
      </vt:variant>
      <vt:variant>
        <vt:i4>5</vt:i4>
      </vt:variant>
      <vt:variant>
        <vt:lpwstr>https://www.construsitebrasil.com/duvidas/vantagens-de-um-sistema-web</vt:lpwstr>
      </vt:variant>
      <vt:variant>
        <vt:lpwstr/>
      </vt:variant>
      <vt:variant>
        <vt:i4>2490482</vt:i4>
      </vt:variant>
      <vt:variant>
        <vt:i4>96</vt:i4>
      </vt:variant>
      <vt:variant>
        <vt:i4>0</vt:i4>
      </vt:variant>
      <vt:variant>
        <vt:i4>5</vt:i4>
      </vt:variant>
      <vt:variant>
        <vt:lpwstr>https://aws.amazon.com/pt/what-is-cloud-computing/</vt:lpwstr>
      </vt:variant>
      <vt:variant>
        <vt:lpwstr/>
      </vt:variant>
      <vt:variant>
        <vt:i4>1769534</vt:i4>
      </vt:variant>
      <vt:variant>
        <vt:i4>74</vt:i4>
      </vt:variant>
      <vt:variant>
        <vt:i4>0</vt:i4>
      </vt:variant>
      <vt:variant>
        <vt:i4>5</vt:i4>
      </vt:variant>
      <vt:variant>
        <vt:lpwstr/>
      </vt:variant>
      <vt:variant>
        <vt:lpwstr>_Toc499032078</vt:lpwstr>
      </vt:variant>
      <vt:variant>
        <vt:i4>1769534</vt:i4>
      </vt:variant>
      <vt:variant>
        <vt:i4>68</vt:i4>
      </vt:variant>
      <vt:variant>
        <vt:i4>0</vt:i4>
      </vt:variant>
      <vt:variant>
        <vt:i4>5</vt:i4>
      </vt:variant>
      <vt:variant>
        <vt:lpwstr/>
      </vt:variant>
      <vt:variant>
        <vt:lpwstr>_Toc499032077</vt:lpwstr>
      </vt:variant>
      <vt:variant>
        <vt:i4>1769534</vt:i4>
      </vt:variant>
      <vt:variant>
        <vt:i4>62</vt:i4>
      </vt:variant>
      <vt:variant>
        <vt:i4>0</vt:i4>
      </vt:variant>
      <vt:variant>
        <vt:i4>5</vt:i4>
      </vt:variant>
      <vt:variant>
        <vt:lpwstr/>
      </vt:variant>
      <vt:variant>
        <vt:lpwstr>_Toc499032076</vt:lpwstr>
      </vt:variant>
      <vt:variant>
        <vt:i4>1769534</vt:i4>
      </vt:variant>
      <vt:variant>
        <vt:i4>56</vt:i4>
      </vt:variant>
      <vt:variant>
        <vt:i4>0</vt:i4>
      </vt:variant>
      <vt:variant>
        <vt:i4>5</vt:i4>
      </vt:variant>
      <vt:variant>
        <vt:lpwstr/>
      </vt:variant>
      <vt:variant>
        <vt:lpwstr>_Toc499032075</vt:lpwstr>
      </vt:variant>
      <vt:variant>
        <vt:i4>1769534</vt:i4>
      </vt:variant>
      <vt:variant>
        <vt:i4>50</vt:i4>
      </vt:variant>
      <vt:variant>
        <vt:i4>0</vt:i4>
      </vt:variant>
      <vt:variant>
        <vt:i4>5</vt:i4>
      </vt:variant>
      <vt:variant>
        <vt:lpwstr/>
      </vt:variant>
      <vt:variant>
        <vt:lpwstr>_Toc499032074</vt:lpwstr>
      </vt:variant>
      <vt:variant>
        <vt:i4>1769534</vt:i4>
      </vt:variant>
      <vt:variant>
        <vt:i4>44</vt:i4>
      </vt:variant>
      <vt:variant>
        <vt:i4>0</vt:i4>
      </vt:variant>
      <vt:variant>
        <vt:i4>5</vt:i4>
      </vt:variant>
      <vt:variant>
        <vt:lpwstr/>
      </vt:variant>
      <vt:variant>
        <vt:lpwstr>_Toc499032073</vt:lpwstr>
      </vt:variant>
      <vt:variant>
        <vt:i4>1769534</vt:i4>
      </vt:variant>
      <vt:variant>
        <vt:i4>38</vt:i4>
      </vt:variant>
      <vt:variant>
        <vt:i4>0</vt:i4>
      </vt:variant>
      <vt:variant>
        <vt:i4>5</vt:i4>
      </vt:variant>
      <vt:variant>
        <vt:lpwstr/>
      </vt:variant>
      <vt:variant>
        <vt:lpwstr>_Toc499032072</vt:lpwstr>
      </vt:variant>
      <vt:variant>
        <vt:i4>1769534</vt:i4>
      </vt:variant>
      <vt:variant>
        <vt:i4>32</vt:i4>
      </vt:variant>
      <vt:variant>
        <vt:i4>0</vt:i4>
      </vt:variant>
      <vt:variant>
        <vt:i4>5</vt:i4>
      </vt:variant>
      <vt:variant>
        <vt:lpwstr/>
      </vt:variant>
      <vt:variant>
        <vt:lpwstr>_Toc499032071</vt:lpwstr>
      </vt:variant>
      <vt:variant>
        <vt:i4>1769534</vt:i4>
      </vt:variant>
      <vt:variant>
        <vt:i4>26</vt:i4>
      </vt:variant>
      <vt:variant>
        <vt:i4>0</vt:i4>
      </vt:variant>
      <vt:variant>
        <vt:i4>5</vt:i4>
      </vt:variant>
      <vt:variant>
        <vt:lpwstr/>
      </vt:variant>
      <vt:variant>
        <vt:lpwstr>_Toc499032070</vt:lpwstr>
      </vt:variant>
      <vt:variant>
        <vt:i4>1703998</vt:i4>
      </vt:variant>
      <vt:variant>
        <vt:i4>20</vt:i4>
      </vt:variant>
      <vt:variant>
        <vt:i4>0</vt:i4>
      </vt:variant>
      <vt:variant>
        <vt:i4>5</vt:i4>
      </vt:variant>
      <vt:variant>
        <vt:lpwstr/>
      </vt:variant>
      <vt:variant>
        <vt:lpwstr>_Toc499032069</vt:lpwstr>
      </vt:variant>
      <vt:variant>
        <vt:i4>1703998</vt:i4>
      </vt:variant>
      <vt:variant>
        <vt:i4>14</vt:i4>
      </vt:variant>
      <vt:variant>
        <vt:i4>0</vt:i4>
      </vt:variant>
      <vt:variant>
        <vt:i4>5</vt:i4>
      </vt:variant>
      <vt:variant>
        <vt:lpwstr/>
      </vt:variant>
      <vt:variant>
        <vt:lpwstr>_Toc499032068</vt:lpwstr>
      </vt:variant>
      <vt:variant>
        <vt:i4>1703998</vt:i4>
      </vt:variant>
      <vt:variant>
        <vt:i4>8</vt:i4>
      </vt:variant>
      <vt:variant>
        <vt:i4>0</vt:i4>
      </vt:variant>
      <vt:variant>
        <vt:i4>5</vt:i4>
      </vt:variant>
      <vt:variant>
        <vt:lpwstr/>
      </vt:variant>
      <vt:variant>
        <vt:lpwstr>_Toc499032067</vt:lpwstr>
      </vt:variant>
      <vt:variant>
        <vt:i4>1703998</vt:i4>
      </vt:variant>
      <vt:variant>
        <vt:i4>2</vt:i4>
      </vt:variant>
      <vt:variant>
        <vt:i4>0</vt:i4>
      </vt:variant>
      <vt:variant>
        <vt:i4>5</vt:i4>
      </vt:variant>
      <vt:variant>
        <vt:lpwstr/>
      </vt:variant>
      <vt:variant>
        <vt:lpwstr>_Toc499032066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Pesquisa - Fabio Bilicki</dc:title>
  <dc:subject/>
  <dc:creator>Fabio Bilicki</dc:creator>
  <cp:keywords/>
  <cp:lastModifiedBy>Sergio Di Fiore</cp:lastModifiedBy>
  <cp:revision>412</cp:revision>
  <cp:lastPrinted>2021-02-18T20:39:00Z</cp:lastPrinted>
  <dcterms:created xsi:type="dcterms:W3CDTF">2021-02-04T19:39:00Z</dcterms:created>
  <dcterms:modified xsi:type="dcterms:W3CDTF">2021-02-24T22:00:00Z</dcterms:modified>
</cp:coreProperties>
</file>