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B63E" w14:textId="3E6010FB" w:rsidR="006E1C51" w:rsidRPr="000324EA" w:rsidRDefault="006E1C51" w:rsidP="00F81A9C">
      <w:pPr>
        <w:spacing w:line="360" w:lineRule="auto"/>
      </w:pPr>
      <w:r w:rsidRPr="006E1C51">
        <w:rPr>
          <w:noProof/>
          <w:lang w:val="ru-RU"/>
        </w:rPr>
        <w:drawing>
          <wp:anchor distT="0" distB="0" distL="114300" distR="114300" simplePos="0" relativeHeight="251657216" behindDoc="1" locked="0" layoutInCell="1" allowOverlap="1" wp14:anchorId="1AE51405" wp14:editId="2B5DA239">
            <wp:simplePos x="0" y="0"/>
            <wp:positionH relativeFrom="column">
              <wp:posOffset>3990975</wp:posOffset>
            </wp:positionH>
            <wp:positionV relativeFrom="paragraph">
              <wp:posOffset>-203200</wp:posOffset>
            </wp:positionV>
            <wp:extent cx="1997075" cy="1097915"/>
            <wp:effectExtent l="0" t="0" r="3175" b="6985"/>
            <wp:wrapTight wrapText="bothSides">
              <wp:wrapPolygon edited="0">
                <wp:start x="0" y="0"/>
                <wp:lineTo x="0" y="21363"/>
                <wp:lineTo x="21428" y="21363"/>
                <wp:lineTo x="21428" y="0"/>
                <wp:lineTo x="0" y="0"/>
              </wp:wrapPolygon>
            </wp:wrapTight>
            <wp:docPr id="1013642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70FD">
        <w:rPr>
          <w:i/>
          <w:noProof/>
        </w:rPr>
        <w:drawing>
          <wp:anchor distT="0" distB="0" distL="114300" distR="114300" simplePos="0" relativeHeight="251662336" behindDoc="1" locked="0" layoutInCell="1" allowOverlap="1" wp14:anchorId="0C171E48" wp14:editId="3276A0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046931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5DE" w:rsidRPr="00D265DE">
        <w:t xml:space="preserve">  </w:t>
      </w:r>
      <w:r>
        <w:t xml:space="preserve">                               </w:t>
      </w:r>
      <w:r w:rsidR="00D265DE" w:rsidRPr="00D265DE">
        <w:t xml:space="preserve">     </w:t>
      </w:r>
    </w:p>
    <w:p w14:paraId="6DF165A7" w14:textId="17854BBB" w:rsidR="00D265DE" w:rsidRPr="00D265DE" w:rsidRDefault="00D265DE" w:rsidP="00F81A9C">
      <w:pPr>
        <w:spacing w:line="360" w:lineRule="auto"/>
      </w:pPr>
    </w:p>
    <w:p w14:paraId="6A1720D6" w14:textId="77777777" w:rsidR="00BF1C2D" w:rsidRPr="000324EA" w:rsidRDefault="00BF1C2D" w:rsidP="00F81A9C">
      <w:pPr>
        <w:pStyle w:val="21"/>
        <w:spacing w:line="360" w:lineRule="auto"/>
        <w:rPr>
          <w:sz w:val="28"/>
          <w:szCs w:val="28"/>
        </w:rPr>
      </w:pPr>
    </w:p>
    <w:p w14:paraId="00358C32" w14:textId="58DE7ABA" w:rsidR="00D265DE" w:rsidRPr="00841435" w:rsidRDefault="00D265DE" w:rsidP="00F81A9C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  <w:r w:rsidRPr="00841435">
        <w:rPr>
          <w:rFonts w:ascii="Aptos" w:hAnsi="Aptos"/>
          <w:color w:val="365F91" w:themeColor="accent1" w:themeShade="BF"/>
          <w:sz w:val="28"/>
          <w:szCs w:val="28"/>
          <w:lang w:val="ru-RU"/>
        </w:rPr>
        <w:t>Стандартная</w:t>
      </w:r>
      <w:r w:rsidRPr="00841435">
        <w:rPr>
          <w:rFonts w:ascii="Aptos" w:hAnsi="Aptos"/>
          <w:color w:val="365F91" w:themeColor="accent1" w:themeShade="BF"/>
          <w:sz w:val="28"/>
          <w:szCs w:val="28"/>
        </w:rPr>
        <w:t xml:space="preserve"> </w:t>
      </w:r>
      <w:r w:rsidRPr="00841435">
        <w:rPr>
          <w:rFonts w:ascii="Aptos" w:hAnsi="Aptos"/>
          <w:color w:val="365F91" w:themeColor="accent1" w:themeShade="BF"/>
          <w:sz w:val="28"/>
          <w:szCs w:val="28"/>
          <w:lang w:val="ru-RU"/>
        </w:rPr>
        <w:t>операционная</w:t>
      </w:r>
      <w:r w:rsidRPr="00841435">
        <w:rPr>
          <w:rFonts w:ascii="Aptos" w:hAnsi="Aptos"/>
          <w:color w:val="365F91" w:themeColor="accent1" w:themeShade="BF"/>
          <w:sz w:val="28"/>
          <w:szCs w:val="28"/>
        </w:rPr>
        <w:t xml:space="preserve"> </w:t>
      </w:r>
      <w:r w:rsidRPr="00841435">
        <w:rPr>
          <w:rFonts w:ascii="Aptos" w:hAnsi="Aptos"/>
          <w:color w:val="365F91" w:themeColor="accent1" w:themeShade="BF"/>
          <w:sz w:val="28"/>
          <w:szCs w:val="28"/>
          <w:lang w:val="ru-RU"/>
        </w:rPr>
        <w:t>процедура</w:t>
      </w:r>
    </w:p>
    <w:p w14:paraId="2150131D" w14:textId="77777777" w:rsidR="00D265DE" w:rsidRPr="00841435" w:rsidRDefault="00D265DE" w:rsidP="00F81A9C">
      <w:pPr>
        <w:pStyle w:val="21"/>
        <w:spacing w:line="360" w:lineRule="auto"/>
        <w:rPr>
          <w:rFonts w:ascii="Aptos" w:hAnsi="Aptos"/>
          <w:color w:val="365F91" w:themeColor="accent1" w:themeShade="BF"/>
          <w:sz w:val="28"/>
          <w:szCs w:val="28"/>
        </w:rPr>
      </w:pPr>
      <w:r w:rsidRPr="00841435">
        <w:rPr>
          <w:rFonts w:ascii="Aptos" w:hAnsi="Aptos"/>
          <w:color w:val="365F91" w:themeColor="accent1" w:themeShade="BF"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260"/>
        <w:gridCol w:w="2977"/>
      </w:tblGrid>
      <w:tr w:rsidR="00841435" w:rsidRPr="00841435" w14:paraId="0759429C" w14:textId="77777777" w:rsidTr="00A72AB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F4D0" w14:textId="77777777" w:rsidR="00D265DE" w:rsidRPr="00841435" w:rsidRDefault="00D265DE" w:rsidP="00F81A9C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Отдел: </w:t>
            </w:r>
            <w:proofErr w:type="spellStart"/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СПиР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970B" w14:textId="77777777" w:rsidR="00D265DE" w:rsidRPr="00841435" w:rsidRDefault="00D265DE" w:rsidP="00F81A9C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Автор: Тревес Артём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08A4" w14:textId="77777777" w:rsidR="00A72AB2" w:rsidRPr="00841435" w:rsidRDefault="00A72AB2" w:rsidP="00A72AB2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Дата</w:t>
            </w: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sv-SE"/>
              </w:rPr>
              <w:t xml:space="preserve">: </w:t>
            </w: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28/05/2025</w:t>
            </w:r>
          </w:p>
          <w:p w14:paraId="687C65C6" w14:textId="0B03D480" w:rsidR="00D265DE" w:rsidRPr="00841435" w:rsidRDefault="00D265DE" w:rsidP="00F81A9C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</w:rPr>
            </w:pPr>
          </w:p>
        </w:tc>
      </w:tr>
      <w:tr w:rsidR="00841435" w:rsidRPr="00841435" w14:paraId="473109E3" w14:textId="77777777" w:rsidTr="00A72AB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5946" w14:textId="4DEB9ABC" w:rsidR="00D265DE" w:rsidRPr="00841435" w:rsidRDefault="00A72AB2" w:rsidP="00F81A9C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Предмет: процесс заселения групповых гостей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B57D" w14:textId="77777777" w:rsidR="00D265DE" w:rsidRPr="00841435" w:rsidRDefault="00D265DE" w:rsidP="00F81A9C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Одобрено </w:t>
            </w: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</w:rPr>
              <w:t>FOM</w:t>
            </w: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: Ивченко Никита</w:t>
            </w:r>
          </w:p>
          <w:p w14:paraId="4F9834D5" w14:textId="77777777" w:rsidR="00D265DE" w:rsidRPr="00841435" w:rsidRDefault="00D265DE" w:rsidP="00F81A9C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sv-SE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B9AB" w14:textId="77777777" w:rsidR="00A72AB2" w:rsidRPr="00841435" w:rsidRDefault="00A72AB2" w:rsidP="00A72AB2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 xml:space="preserve">Одобрено </w:t>
            </w: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en-GB"/>
              </w:rPr>
              <w:t>GM</w:t>
            </w: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:</w:t>
            </w:r>
          </w:p>
          <w:p w14:paraId="1D2FA09B" w14:textId="21C38C7F" w:rsidR="00D265DE" w:rsidRPr="00841435" w:rsidRDefault="00A72AB2" w:rsidP="00A72AB2">
            <w:pPr>
              <w:pStyle w:val="21"/>
              <w:spacing w:line="360" w:lineRule="auto"/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</w:pPr>
            <w:r w:rsidRPr="00841435">
              <w:rPr>
                <w:rFonts w:ascii="Aptos" w:hAnsi="Aptos"/>
                <w:color w:val="365F91" w:themeColor="accent1" w:themeShade="BF"/>
                <w:sz w:val="28"/>
                <w:szCs w:val="28"/>
                <w:lang w:val="ru-RU"/>
              </w:rPr>
              <w:t>Галимжанов Александр</w:t>
            </w:r>
          </w:p>
        </w:tc>
      </w:tr>
    </w:tbl>
    <w:p w14:paraId="276CC645" w14:textId="4F7C281D" w:rsidR="005C09A4" w:rsidRPr="00442307" w:rsidRDefault="005C09A4" w:rsidP="00F81A9C">
      <w:pPr>
        <w:spacing w:line="360" w:lineRule="auto"/>
        <w:rPr>
          <w:color w:val="17365D" w:themeColor="text2" w:themeShade="BF"/>
          <w:sz w:val="28"/>
          <w:szCs w:val="28"/>
          <w:lang w:val="ru-RU"/>
        </w:rPr>
      </w:pPr>
    </w:p>
    <w:p w14:paraId="12FF1624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1. Цель</w:t>
      </w:r>
    </w:p>
    <w:p w14:paraId="5F012B15" w14:textId="77777777" w:rsidR="005C09A4" w:rsidRPr="00A72AB2" w:rsidRDefault="005C09A4" w:rsidP="00F81A9C">
      <w:p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Обеспечить чёткий, последовательный и профессиональный порядок заселения групповых гостей в отель, минимизировать время регистрации, повысить удовлетворённость гостей и обеспечить соблюдение всех юридических и финансовых требований.</w:t>
      </w:r>
    </w:p>
    <w:p w14:paraId="4ADEB3D2" w14:textId="691BB880" w:rsidR="005C09A4" w:rsidRPr="007A70FD" w:rsidRDefault="005C09A4" w:rsidP="00F81A9C">
      <w:pPr>
        <w:spacing w:line="360" w:lineRule="auto"/>
        <w:rPr>
          <w:lang w:val="ru-RU"/>
        </w:rPr>
      </w:pPr>
    </w:p>
    <w:p w14:paraId="5CA56E68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2. Область применения</w:t>
      </w:r>
    </w:p>
    <w:p w14:paraId="21315DBC" w14:textId="2ED2FDA8" w:rsidR="005C09A4" w:rsidRPr="00A72AB2" w:rsidRDefault="005C09A4" w:rsidP="00F81A9C">
      <w:p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Данный стандарт применяется ко всем сотрудникам отдела ресепшн, участвующим в процессе регистрации и размещения групп от 15 человек и более, независимо от цели поездки (туризм, деловые поездки, мероприятия и пр.).</w:t>
      </w:r>
    </w:p>
    <w:p w14:paraId="7DE5BAD4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lastRenderedPageBreak/>
        <w:t>3. Подготовка к заезду</w:t>
      </w:r>
    </w:p>
    <w:p w14:paraId="713D466E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3.1. Получение информации</w:t>
      </w:r>
    </w:p>
    <w:p w14:paraId="56C3EE0F" w14:textId="77777777" w:rsidR="005C09A4" w:rsidRPr="00A72AB2" w:rsidRDefault="005C09A4" w:rsidP="00F81A9C">
      <w:pPr>
        <w:numPr>
          <w:ilvl w:val="0"/>
          <w:numId w:val="1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Уведомление о заезде группы поступает от отдела продаж (Sales), включая:</w:t>
      </w:r>
    </w:p>
    <w:p w14:paraId="072ECC0A" w14:textId="294CFC13" w:rsidR="005C09A4" w:rsidRPr="00A72AB2" w:rsidRDefault="005C09A4" w:rsidP="000324EA">
      <w:pPr>
        <w:pStyle w:val="ae"/>
        <w:numPr>
          <w:ilvl w:val="1"/>
          <w:numId w:val="10"/>
        </w:numPr>
        <w:spacing w:line="360" w:lineRule="auto"/>
        <w:rPr>
          <w:rFonts w:ascii="Verdana" w:hAnsi="Verdana"/>
          <w:lang w:val="ru-RU"/>
        </w:rPr>
      </w:pPr>
      <w:proofErr w:type="spellStart"/>
      <w:r w:rsidRPr="00A72AB2">
        <w:rPr>
          <w:rFonts w:ascii="Verdana" w:hAnsi="Verdana"/>
          <w:lang w:val="ru-RU"/>
        </w:rPr>
        <w:t>Rooming</w:t>
      </w:r>
      <w:proofErr w:type="spellEnd"/>
      <w:r w:rsidRPr="00A72AB2">
        <w:rPr>
          <w:rFonts w:ascii="Verdana" w:hAnsi="Verdana"/>
          <w:lang w:val="ru-RU"/>
        </w:rPr>
        <w:t xml:space="preserve"> </w:t>
      </w:r>
      <w:proofErr w:type="spellStart"/>
      <w:r w:rsidRPr="00A72AB2">
        <w:rPr>
          <w:rFonts w:ascii="Verdana" w:hAnsi="Verdana"/>
          <w:lang w:val="ru-RU"/>
        </w:rPr>
        <w:t>list</w:t>
      </w:r>
      <w:proofErr w:type="spellEnd"/>
    </w:p>
    <w:p w14:paraId="295652DB" w14:textId="77777777" w:rsidR="005C09A4" w:rsidRPr="00A72AB2" w:rsidRDefault="005C09A4" w:rsidP="000324EA">
      <w:pPr>
        <w:pStyle w:val="ae"/>
        <w:numPr>
          <w:ilvl w:val="1"/>
          <w:numId w:val="1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Время прибытия</w:t>
      </w:r>
    </w:p>
    <w:p w14:paraId="6FB57060" w14:textId="77777777" w:rsidR="005C09A4" w:rsidRPr="00A72AB2" w:rsidRDefault="005C09A4" w:rsidP="000324EA">
      <w:pPr>
        <w:pStyle w:val="ae"/>
        <w:numPr>
          <w:ilvl w:val="1"/>
          <w:numId w:val="1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Тип питания</w:t>
      </w:r>
    </w:p>
    <w:p w14:paraId="1EA50465" w14:textId="77777777" w:rsidR="005C09A4" w:rsidRPr="00A72AB2" w:rsidRDefault="005C09A4" w:rsidP="000324EA">
      <w:pPr>
        <w:pStyle w:val="ae"/>
        <w:numPr>
          <w:ilvl w:val="1"/>
          <w:numId w:val="1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Особые пожелания/требования</w:t>
      </w:r>
    </w:p>
    <w:p w14:paraId="3BA6515C" w14:textId="3DFB9B70" w:rsidR="005C09A4" w:rsidRPr="00A72AB2" w:rsidRDefault="005C09A4" w:rsidP="00F81A9C">
      <w:pPr>
        <w:numPr>
          <w:ilvl w:val="0"/>
          <w:numId w:val="1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Дополнительно, заезд отображается в Opera PMS </w:t>
      </w:r>
      <w:r w:rsidR="003A7EEF" w:rsidRPr="00A72AB2">
        <w:rPr>
          <w:rFonts w:ascii="Verdana" w:hAnsi="Verdana"/>
          <w:lang w:val="ru-RU"/>
        </w:rPr>
        <w:t>как групповой блок.</w:t>
      </w:r>
    </w:p>
    <w:p w14:paraId="768C18E0" w14:textId="77777777" w:rsidR="005C09A4" w:rsidRPr="00A72AB2" w:rsidRDefault="005C09A4" w:rsidP="00F81A9C">
      <w:pPr>
        <w:numPr>
          <w:ilvl w:val="0"/>
          <w:numId w:val="1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Не позднее чем за день до прибытия, старший смены (супервайзер) проверяет информацию по группе.</w:t>
      </w:r>
    </w:p>
    <w:p w14:paraId="77A33D23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3.2. Подготовка ресепшн</w:t>
      </w:r>
    </w:p>
    <w:p w14:paraId="4C6D59FB" w14:textId="3D01C4E9" w:rsidR="005C09A4" w:rsidRPr="00A72AB2" w:rsidRDefault="005C09A4" w:rsidP="00F81A9C">
      <w:pPr>
        <w:numPr>
          <w:ilvl w:val="0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Дневной супервайзер отвечает за распределение номеров между гостями.</w:t>
      </w:r>
      <w:r w:rsidR="003A7EEF" w:rsidRPr="00A72AB2">
        <w:rPr>
          <w:rFonts w:ascii="Verdana" w:hAnsi="Verdana"/>
          <w:lang w:val="ru-RU"/>
        </w:rPr>
        <w:t xml:space="preserve"> При наличии особых запросов</w:t>
      </w:r>
      <w:r w:rsidR="000324EA" w:rsidRPr="00A72AB2">
        <w:rPr>
          <w:rFonts w:ascii="Verdana" w:hAnsi="Verdana"/>
          <w:lang w:val="ru-RU"/>
        </w:rPr>
        <w:t>,</w:t>
      </w:r>
      <w:r w:rsidR="003A7EEF" w:rsidRPr="00A72AB2">
        <w:rPr>
          <w:rFonts w:ascii="Verdana" w:hAnsi="Verdana"/>
          <w:lang w:val="ru-RU"/>
        </w:rPr>
        <w:t xml:space="preserve"> известных заранее</w:t>
      </w:r>
      <w:r w:rsidR="000324EA" w:rsidRPr="00A72AB2">
        <w:rPr>
          <w:rFonts w:ascii="Verdana" w:hAnsi="Verdana"/>
          <w:lang w:val="ru-RU"/>
        </w:rPr>
        <w:t>,</w:t>
      </w:r>
      <w:r w:rsidR="003A7EEF" w:rsidRPr="00A72AB2">
        <w:rPr>
          <w:rFonts w:ascii="Verdana" w:hAnsi="Verdana"/>
          <w:lang w:val="ru-RU"/>
        </w:rPr>
        <w:t xml:space="preserve"> номер может быть предварительно присвоен за день или несколько дней до заезда.</w:t>
      </w:r>
    </w:p>
    <w:p w14:paraId="1A21CC2D" w14:textId="7A872903" w:rsidR="005C09A4" w:rsidRPr="00A72AB2" w:rsidRDefault="005C09A4" w:rsidP="00F81A9C">
      <w:pPr>
        <w:numPr>
          <w:ilvl w:val="0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При необходимости, Front Office уведомляет </w:t>
      </w:r>
      <w:proofErr w:type="spellStart"/>
      <w:r w:rsidRPr="00A72AB2">
        <w:rPr>
          <w:rFonts w:ascii="Verdana" w:hAnsi="Verdana"/>
          <w:lang w:val="ru-RU"/>
        </w:rPr>
        <w:t>хаускипинг</w:t>
      </w:r>
      <w:proofErr w:type="spellEnd"/>
      <w:r w:rsidRPr="00A72AB2">
        <w:rPr>
          <w:rFonts w:ascii="Verdana" w:hAnsi="Verdana"/>
          <w:lang w:val="ru-RU"/>
        </w:rPr>
        <w:t xml:space="preserve"> об особых условиях (например, сдвиг кроватей</w:t>
      </w:r>
      <w:r w:rsidR="003A7EEF" w:rsidRPr="00A72AB2">
        <w:rPr>
          <w:rFonts w:ascii="Verdana" w:hAnsi="Verdana"/>
          <w:lang w:val="ru-RU"/>
        </w:rPr>
        <w:t>, необходимость дополнительно укомплектовать номер и пр.</w:t>
      </w:r>
      <w:r w:rsidRPr="00A72AB2">
        <w:rPr>
          <w:rFonts w:ascii="Verdana" w:hAnsi="Verdana"/>
          <w:lang w:val="ru-RU"/>
        </w:rPr>
        <w:t>).</w:t>
      </w:r>
    </w:p>
    <w:p w14:paraId="1DA29398" w14:textId="77777777" w:rsidR="005C09A4" w:rsidRPr="00A72AB2" w:rsidRDefault="005C09A4" w:rsidP="00F81A9C">
      <w:pPr>
        <w:numPr>
          <w:ilvl w:val="0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Подготавливаются:</w:t>
      </w:r>
    </w:p>
    <w:p w14:paraId="0104FF5F" w14:textId="77777777" w:rsidR="005C09A4" w:rsidRPr="00A72AB2" w:rsidRDefault="005C09A4" w:rsidP="00F81A9C">
      <w:pPr>
        <w:numPr>
          <w:ilvl w:val="1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Регистрационные карты (предварительно распечатанные)</w:t>
      </w:r>
    </w:p>
    <w:p w14:paraId="37C58820" w14:textId="77777777" w:rsidR="005C09A4" w:rsidRPr="00A72AB2" w:rsidRDefault="005C09A4" w:rsidP="00F81A9C">
      <w:pPr>
        <w:numPr>
          <w:ilvl w:val="1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Конверты для ключей с указанием номера и имени гостя</w:t>
      </w:r>
    </w:p>
    <w:p w14:paraId="3003F856" w14:textId="7F6DD791" w:rsidR="005C09A4" w:rsidRPr="00A72AB2" w:rsidRDefault="005C09A4" w:rsidP="00F81A9C">
      <w:pPr>
        <w:numPr>
          <w:ilvl w:val="1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Ключи от номеров, закодированные заранее</w:t>
      </w:r>
    </w:p>
    <w:p w14:paraId="235ACFD7" w14:textId="562876ED" w:rsidR="005C09A4" w:rsidRPr="00A72AB2" w:rsidRDefault="005C09A4" w:rsidP="00F81A9C">
      <w:pPr>
        <w:numPr>
          <w:ilvl w:val="0"/>
          <w:numId w:val="1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Ресторану направляется информация о приветственных комплиментах (если предусмотрены</w:t>
      </w:r>
      <w:r w:rsidR="00470143" w:rsidRPr="00A72AB2">
        <w:rPr>
          <w:rFonts w:ascii="Verdana" w:hAnsi="Verdana"/>
          <w:lang w:val="ru-RU"/>
        </w:rPr>
        <w:t xml:space="preserve"> и запрошены ОП</w:t>
      </w:r>
      <w:r w:rsidR="00D2439C" w:rsidRPr="00A72AB2">
        <w:rPr>
          <w:rFonts w:ascii="Verdana" w:hAnsi="Verdana"/>
          <w:lang w:val="ru-RU"/>
        </w:rPr>
        <w:t>М</w:t>
      </w:r>
      <w:r w:rsidRPr="00A72AB2">
        <w:rPr>
          <w:rFonts w:ascii="Verdana" w:hAnsi="Verdana"/>
          <w:lang w:val="ru-RU"/>
        </w:rPr>
        <w:t>).</w:t>
      </w:r>
    </w:p>
    <w:p w14:paraId="6DE4215A" w14:textId="7DF26AFB" w:rsidR="005C09A4" w:rsidRPr="007A70FD" w:rsidRDefault="005C09A4" w:rsidP="00F81A9C">
      <w:pPr>
        <w:spacing w:line="360" w:lineRule="auto"/>
        <w:rPr>
          <w:lang w:val="ru-RU"/>
        </w:rPr>
      </w:pPr>
    </w:p>
    <w:p w14:paraId="63E06704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4. Встреча группы и регистрация</w:t>
      </w:r>
    </w:p>
    <w:p w14:paraId="32DCDEE5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4.1. Прибытие</w:t>
      </w:r>
    </w:p>
    <w:p w14:paraId="5E5FB3E2" w14:textId="77777777" w:rsidR="005C09A4" w:rsidRPr="00A72AB2" w:rsidRDefault="005C09A4" w:rsidP="00F81A9C">
      <w:pPr>
        <w:numPr>
          <w:ilvl w:val="0"/>
          <w:numId w:val="1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Группу встречает старший смены (</w:t>
      </w:r>
      <w:proofErr w:type="spellStart"/>
      <w:r w:rsidRPr="00A72AB2">
        <w:rPr>
          <w:rFonts w:ascii="Verdana" w:hAnsi="Verdana"/>
          <w:lang w:val="ru-RU"/>
        </w:rPr>
        <w:t>Supervisor</w:t>
      </w:r>
      <w:proofErr w:type="spellEnd"/>
      <w:r w:rsidRPr="00A72AB2">
        <w:rPr>
          <w:rFonts w:ascii="Verdana" w:hAnsi="Verdana"/>
          <w:lang w:val="ru-RU"/>
        </w:rPr>
        <w:t xml:space="preserve"> или Duty Manager), однако регистрацию может провести любой администратор.</w:t>
      </w:r>
    </w:p>
    <w:p w14:paraId="1884C3E3" w14:textId="77777777" w:rsidR="005C09A4" w:rsidRPr="00A72AB2" w:rsidRDefault="005C09A4" w:rsidP="00F81A9C">
      <w:pPr>
        <w:numPr>
          <w:ilvl w:val="0"/>
          <w:numId w:val="1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Вся группа заходит в лобби. Гости ожидают, пока производится сбор и проверка документов.</w:t>
      </w:r>
    </w:p>
    <w:p w14:paraId="385BACB0" w14:textId="77777777" w:rsidR="005C09A4" w:rsidRPr="00A72AB2" w:rsidRDefault="005C09A4" w:rsidP="00F81A9C">
      <w:pPr>
        <w:numPr>
          <w:ilvl w:val="0"/>
          <w:numId w:val="1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Паспорта (или другие документы) предоставляются:</w:t>
      </w:r>
    </w:p>
    <w:p w14:paraId="2FFCB1E2" w14:textId="77777777" w:rsidR="005C09A4" w:rsidRPr="00A72AB2" w:rsidRDefault="005C09A4" w:rsidP="00F81A9C">
      <w:pPr>
        <w:numPr>
          <w:ilvl w:val="1"/>
          <w:numId w:val="1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Индивидуально каждым гостем</w:t>
      </w:r>
    </w:p>
    <w:p w14:paraId="0C40EBB1" w14:textId="77777777" w:rsidR="005C09A4" w:rsidRPr="00A72AB2" w:rsidRDefault="005C09A4" w:rsidP="00F81A9C">
      <w:pPr>
        <w:numPr>
          <w:ilvl w:val="1"/>
          <w:numId w:val="1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Или централизованно через руководителя группы</w:t>
      </w:r>
    </w:p>
    <w:p w14:paraId="319EAECF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4.2. Сбор документов</w:t>
      </w:r>
    </w:p>
    <w:p w14:paraId="2FA4F5F2" w14:textId="77777777" w:rsidR="005C09A4" w:rsidRPr="00A72AB2" w:rsidRDefault="005C09A4" w:rsidP="00F81A9C">
      <w:pPr>
        <w:numPr>
          <w:ilvl w:val="0"/>
          <w:numId w:val="1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Необходимо получить полный комплект документов для каждого гостя до передачи ключей:</w:t>
      </w:r>
    </w:p>
    <w:p w14:paraId="667C07F9" w14:textId="13A76E91" w:rsidR="005C09A4" w:rsidRPr="00A72AB2" w:rsidRDefault="005C09A4" w:rsidP="00F81A9C">
      <w:pPr>
        <w:numPr>
          <w:ilvl w:val="1"/>
          <w:numId w:val="1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Граждане РФ: паспорт</w:t>
      </w:r>
      <w:r w:rsidR="00D2439C" w:rsidRPr="00A72AB2">
        <w:rPr>
          <w:rFonts w:ascii="Verdana" w:hAnsi="Verdana"/>
          <w:lang w:val="ru-RU"/>
        </w:rPr>
        <w:t xml:space="preserve"> или иной документ в соответствие </w:t>
      </w:r>
      <w:proofErr w:type="gramStart"/>
      <w:r w:rsidR="00D2439C" w:rsidRPr="00A72AB2">
        <w:rPr>
          <w:rFonts w:ascii="Verdana" w:hAnsi="Verdana"/>
          <w:lang w:val="ru-RU"/>
        </w:rPr>
        <w:t>с  частью</w:t>
      </w:r>
      <w:proofErr w:type="gramEnd"/>
      <w:r w:rsidR="00D2439C" w:rsidRPr="00A72AB2">
        <w:rPr>
          <w:rFonts w:ascii="Verdana" w:hAnsi="Verdana"/>
          <w:lang w:val="ru-RU"/>
        </w:rPr>
        <w:t xml:space="preserve"> </w:t>
      </w:r>
      <w:r w:rsidR="00D2439C" w:rsidRPr="00A72AB2">
        <w:rPr>
          <w:rFonts w:ascii="Verdana" w:hAnsi="Verdana"/>
        </w:rPr>
        <w:t>IV</w:t>
      </w:r>
      <w:r w:rsidR="00D2439C" w:rsidRPr="00A72AB2">
        <w:rPr>
          <w:rFonts w:ascii="Verdana" w:hAnsi="Verdana"/>
          <w:lang w:val="ru-RU"/>
        </w:rPr>
        <w:t xml:space="preserve"> Постановления Правительства РФ от 18 ноября 2020 г. N 1853</w:t>
      </w:r>
    </w:p>
    <w:p w14:paraId="3F4ACB1A" w14:textId="799D0047" w:rsidR="005C09A4" w:rsidRPr="00A72AB2" w:rsidRDefault="005C09A4" w:rsidP="00F81A9C">
      <w:pPr>
        <w:numPr>
          <w:ilvl w:val="1"/>
          <w:numId w:val="1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Иностранные граждане: паспорт + миграционная карта + виза (если применимо)</w:t>
      </w:r>
      <w:r w:rsidR="008A246A" w:rsidRPr="00A72AB2">
        <w:rPr>
          <w:rFonts w:ascii="Verdana" w:hAnsi="Verdana"/>
          <w:lang w:val="ru-RU"/>
        </w:rPr>
        <w:t xml:space="preserve"> либо иной набор документов в соответствие с нормативной документацией.</w:t>
      </w:r>
    </w:p>
    <w:p w14:paraId="335E70A6" w14:textId="6CE6BEEF" w:rsidR="005C09A4" w:rsidRPr="00A72AB2" w:rsidRDefault="005C09A4" w:rsidP="00F81A9C">
      <w:pPr>
        <w:numPr>
          <w:ilvl w:val="1"/>
          <w:numId w:val="1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Несовершеннолетние: паспорт</w:t>
      </w:r>
      <w:r w:rsidR="001C13A9" w:rsidRPr="00A72AB2">
        <w:rPr>
          <w:rFonts w:ascii="Verdana" w:hAnsi="Verdana"/>
          <w:lang w:val="ru-RU"/>
        </w:rPr>
        <w:t>/свидетельство о рождении</w:t>
      </w:r>
      <w:r w:rsidRPr="00A72AB2">
        <w:rPr>
          <w:rFonts w:ascii="Verdana" w:hAnsi="Verdana"/>
          <w:lang w:val="ru-RU"/>
        </w:rPr>
        <w:t xml:space="preserve"> + нотариальное разрешение / доверенность на руководителя группы</w:t>
      </w:r>
    </w:p>
    <w:p w14:paraId="49145FBA" w14:textId="58A25201" w:rsidR="005C09A4" w:rsidRPr="00A72AB2" w:rsidRDefault="005C09A4" w:rsidP="00F81A9C">
      <w:p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Ключ от номера выдаётся ТОЛЬКО после получения всех необходимых документов.</w:t>
      </w:r>
    </w:p>
    <w:p w14:paraId="2DA95117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lastRenderedPageBreak/>
        <w:t>4.3. Заселение</w:t>
      </w:r>
    </w:p>
    <w:p w14:paraId="5398B61F" w14:textId="77777777" w:rsidR="005C09A4" w:rsidRPr="00A72AB2" w:rsidRDefault="005C09A4" w:rsidP="00F81A9C">
      <w:pPr>
        <w:numPr>
          <w:ilvl w:val="0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Проверяются документы и наличие всех гостей согласно списку.</w:t>
      </w:r>
    </w:p>
    <w:p w14:paraId="248FAA24" w14:textId="77777777" w:rsidR="005C09A4" w:rsidRPr="00A72AB2" w:rsidRDefault="005C09A4" w:rsidP="00F81A9C">
      <w:pPr>
        <w:numPr>
          <w:ilvl w:val="0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После сверки — выдача ключей:</w:t>
      </w:r>
    </w:p>
    <w:p w14:paraId="367EE99E" w14:textId="77777777" w:rsidR="005C09A4" w:rsidRPr="00A72AB2" w:rsidRDefault="005C09A4" w:rsidP="00F81A9C">
      <w:pPr>
        <w:numPr>
          <w:ilvl w:val="1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Через руководителя группы (предпочтительно)</w:t>
      </w:r>
    </w:p>
    <w:p w14:paraId="3DD51144" w14:textId="77777777" w:rsidR="005C09A4" w:rsidRPr="00A72AB2" w:rsidRDefault="005C09A4" w:rsidP="00F81A9C">
      <w:pPr>
        <w:numPr>
          <w:ilvl w:val="1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Либо индивидуально (если нет ответственного лица)</w:t>
      </w:r>
    </w:p>
    <w:p w14:paraId="32042064" w14:textId="155AB161" w:rsidR="005C09A4" w:rsidRPr="00A72AB2" w:rsidRDefault="005C09A4" w:rsidP="00F81A9C">
      <w:pPr>
        <w:numPr>
          <w:ilvl w:val="0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В Opera производится размещение (</w:t>
      </w:r>
      <w:proofErr w:type="spellStart"/>
      <w:r w:rsidRPr="00A72AB2">
        <w:rPr>
          <w:rFonts w:ascii="Verdana" w:hAnsi="Verdana"/>
          <w:lang w:val="ru-RU"/>
        </w:rPr>
        <w:t>check-in</w:t>
      </w:r>
      <w:proofErr w:type="spellEnd"/>
      <w:r w:rsidRPr="00A72AB2">
        <w:rPr>
          <w:rFonts w:ascii="Verdana" w:hAnsi="Verdana"/>
          <w:lang w:val="ru-RU"/>
        </w:rPr>
        <w:t xml:space="preserve">) каждого гостя </w:t>
      </w:r>
      <w:r w:rsidR="001D0041" w:rsidRPr="00A72AB2">
        <w:rPr>
          <w:rFonts w:ascii="Verdana" w:hAnsi="Verdana"/>
          <w:lang w:val="ru-RU"/>
        </w:rPr>
        <w:t xml:space="preserve">в </w:t>
      </w:r>
      <w:r w:rsidRPr="00A72AB2">
        <w:rPr>
          <w:rFonts w:ascii="Verdana" w:hAnsi="Verdana"/>
          <w:lang w:val="ru-RU"/>
        </w:rPr>
        <w:t>соответствующ</w:t>
      </w:r>
      <w:r w:rsidR="001D0041" w:rsidRPr="00A72AB2">
        <w:rPr>
          <w:rFonts w:ascii="Verdana" w:hAnsi="Verdana"/>
          <w:lang w:val="ru-RU"/>
        </w:rPr>
        <w:t>ие</w:t>
      </w:r>
      <w:r w:rsidRPr="00A72AB2">
        <w:rPr>
          <w:rFonts w:ascii="Verdana" w:hAnsi="Verdana"/>
          <w:lang w:val="ru-RU"/>
        </w:rPr>
        <w:t xml:space="preserve"> номер</w:t>
      </w:r>
      <w:r w:rsidR="001D0041" w:rsidRPr="00A72AB2">
        <w:rPr>
          <w:rFonts w:ascii="Verdana" w:hAnsi="Verdana"/>
          <w:lang w:val="ru-RU"/>
        </w:rPr>
        <w:t>а</w:t>
      </w:r>
      <w:r w:rsidRPr="00A72AB2">
        <w:rPr>
          <w:rFonts w:ascii="Verdana" w:hAnsi="Verdana"/>
          <w:lang w:val="ru-RU"/>
        </w:rPr>
        <w:t>.</w:t>
      </w:r>
    </w:p>
    <w:p w14:paraId="635B6921" w14:textId="005F7748" w:rsidR="005C09A4" w:rsidRPr="00A72AB2" w:rsidRDefault="005C09A4" w:rsidP="00F81A9C">
      <w:pPr>
        <w:numPr>
          <w:ilvl w:val="0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Сканирование документов проводится </w:t>
      </w:r>
      <w:r w:rsidR="0035773A" w:rsidRPr="00A72AB2">
        <w:rPr>
          <w:rFonts w:ascii="Verdana" w:hAnsi="Verdana"/>
          <w:lang w:val="ru-RU"/>
        </w:rPr>
        <w:t>после получения всех документов.</w:t>
      </w:r>
    </w:p>
    <w:p w14:paraId="2F2D1CB8" w14:textId="2EF64FE5" w:rsidR="00C35929" w:rsidRPr="00A72AB2" w:rsidRDefault="00C35929" w:rsidP="00F81A9C">
      <w:pPr>
        <w:numPr>
          <w:ilvl w:val="0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После сканирования всех документов и заселения гостей по системе необходимо еще раз проверить наличие всех документов в </w:t>
      </w:r>
      <w:r w:rsidRPr="00A72AB2">
        <w:rPr>
          <w:rFonts w:ascii="Verdana" w:hAnsi="Verdana"/>
        </w:rPr>
        <w:t>HRS</w:t>
      </w:r>
      <w:r w:rsidRPr="00A72AB2">
        <w:rPr>
          <w:rFonts w:ascii="Verdana" w:hAnsi="Verdana"/>
          <w:lang w:val="ru-RU"/>
        </w:rPr>
        <w:t xml:space="preserve"> </w:t>
      </w:r>
      <w:r w:rsidRPr="00A72AB2">
        <w:rPr>
          <w:rFonts w:ascii="Verdana" w:hAnsi="Verdana"/>
        </w:rPr>
        <w:t>passport</w:t>
      </w:r>
      <w:r w:rsidRPr="00A72AB2">
        <w:rPr>
          <w:rFonts w:ascii="Verdana" w:hAnsi="Verdana"/>
          <w:lang w:val="ru-RU"/>
        </w:rPr>
        <w:t xml:space="preserve"> </w:t>
      </w:r>
      <w:r w:rsidRPr="00A72AB2">
        <w:rPr>
          <w:rFonts w:ascii="Verdana" w:hAnsi="Verdana"/>
        </w:rPr>
        <w:t>manager</w:t>
      </w:r>
      <w:r w:rsidRPr="00A72AB2">
        <w:rPr>
          <w:rFonts w:ascii="Verdana" w:hAnsi="Verdana"/>
          <w:lang w:val="ru-RU"/>
        </w:rPr>
        <w:t>.</w:t>
      </w:r>
    </w:p>
    <w:p w14:paraId="7AD7B561" w14:textId="53539062" w:rsidR="0035773A" w:rsidRPr="00A72AB2" w:rsidRDefault="0035773A" w:rsidP="00F81A9C">
      <w:pPr>
        <w:numPr>
          <w:ilvl w:val="0"/>
          <w:numId w:val="14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После того как документ отсканированы, они хранятся на ресепшен до тех пор, пока не будут получены каждым гостем индивидуально либо представителем группы.</w:t>
      </w:r>
    </w:p>
    <w:p w14:paraId="44DCF7CC" w14:textId="57FF0A68" w:rsidR="005C09A4" w:rsidRPr="007A70FD" w:rsidRDefault="005C09A4" w:rsidP="00F81A9C">
      <w:pPr>
        <w:spacing w:line="360" w:lineRule="auto"/>
        <w:rPr>
          <w:lang w:val="ru-RU"/>
        </w:rPr>
      </w:pPr>
    </w:p>
    <w:p w14:paraId="6C1B1AA8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5. Предоставление информации гостям</w:t>
      </w:r>
    </w:p>
    <w:p w14:paraId="66DA9F28" w14:textId="77777777" w:rsidR="005C09A4" w:rsidRPr="00A72AB2" w:rsidRDefault="005C09A4" w:rsidP="00F81A9C">
      <w:pPr>
        <w:numPr>
          <w:ilvl w:val="0"/>
          <w:numId w:val="1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Информация предоставляется руководителю группы устно:</w:t>
      </w:r>
    </w:p>
    <w:p w14:paraId="6C18B2BF" w14:textId="77777777" w:rsidR="005C09A4" w:rsidRPr="00A72AB2" w:rsidRDefault="005C09A4" w:rsidP="00F81A9C">
      <w:pPr>
        <w:numPr>
          <w:ilvl w:val="1"/>
          <w:numId w:val="1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Время завтраков</w:t>
      </w:r>
    </w:p>
    <w:p w14:paraId="0A8E34D6" w14:textId="77777777" w:rsidR="005C09A4" w:rsidRPr="00A72AB2" w:rsidRDefault="005C09A4" w:rsidP="00F81A9C">
      <w:pPr>
        <w:numPr>
          <w:ilvl w:val="1"/>
          <w:numId w:val="1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Работа ресторана</w:t>
      </w:r>
    </w:p>
    <w:p w14:paraId="0C8DBB81" w14:textId="77777777" w:rsidR="005C09A4" w:rsidRPr="00A72AB2" w:rsidRDefault="005C09A4" w:rsidP="00F81A9C">
      <w:pPr>
        <w:numPr>
          <w:ilvl w:val="1"/>
          <w:numId w:val="1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Правила проживания</w:t>
      </w:r>
    </w:p>
    <w:p w14:paraId="345EFB76" w14:textId="77777777" w:rsidR="005C09A4" w:rsidRPr="00A72AB2" w:rsidRDefault="005C09A4" w:rsidP="00F81A9C">
      <w:pPr>
        <w:numPr>
          <w:ilvl w:val="1"/>
          <w:numId w:val="1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Порядок подключения к </w:t>
      </w:r>
      <w:proofErr w:type="spellStart"/>
      <w:r w:rsidRPr="00A72AB2">
        <w:rPr>
          <w:rFonts w:ascii="Verdana" w:hAnsi="Verdana"/>
          <w:lang w:val="ru-RU"/>
        </w:rPr>
        <w:t>Wi</w:t>
      </w:r>
      <w:proofErr w:type="spellEnd"/>
      <w:r w:rsidRPr="00A72AB2">
        <w:rPr>
          <w:rFonts w:ascii="Verdana" w:hAnsi="Verdana"/>
          <w:lang w:val="ru-RU"/>
        </w:rPr>
        <w:t>-Fi (иностранцам — логин и пароль указаны на конверте)</w:t>
      </w:r>
    </w:p>
    <w:p w14:paraId="3AE1AF2A" w14:textId="700803D8" w:rsidR="005C09A4" w:rsidRPr="00A72AB2" w:rsidRDefault="005C09A4" w:rsidP="00F81A9C">
      <w:pPr>
        <w:numPr>
          <w:ilvl w:val="1"/>
          <w:numId w:val="1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Контакты службы ресепш</w:t>
      </w:r>
      <w:r w:rsidR="000324EA" w:rsidRPr="00A72AB2">
        <w:rPr>
          <w:rFonts w:ascii="Verdana" w:hAnsi="Verdana"/>
          <w:lang w:val="ru-RU"/>
        </w:rPr>
        <w:t>ен</w:t>
      </w:r>
    </w:p>
    <w:p w14:paraId="7F09BB2A" w14:textId="6E3F0EEC" w:rsidR="005C09A4" w:rsidRPr="00A72AB2" w:rsidRDefault="005C09A4" w:rsidP="00F81A9C">
      <w:pPr>
        <w:spacing w:line="360" w:lineRule="auto"/>
        <w:rPr>
          <w:rFonts w:ascii="Verdana" w:hAnsi="Verdana"/>
          <w:lang w:val="ru-RU"/>
        </w:rPr>
      </w:pPr>
    </w:p>
    <w:p w14:paraId="335E4374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6. Особые случаи</w:t>
      </w:r>
    </w:p>
    <w:p w14:paraId="424E8318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6.1. Раннее прибытие</w:t>
      </w:r>
    </w:p>
    <w:p w14:paraId="25FE9221" w14:textId="221A5854" w:rsidR="005C09A4" w:rsidRPr="00A72AB2" w:rsidRDefault="005C09A4" w:rsidP="000324EA">
      <w:pPr>
        <w:numPr>
          <w:ilvl w:val="0"/>
          <w:numId w:val="16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Вопрос раннего заселения</w:t>
      </w:r>
      <w:r w:rsidR="000324EA" w:rsidRPr="00A72AB2">
        <w:rPr>
          <w:rFonts w:ascii="Verdana" w:hAnsi="Verdana"/>
          <w:lang w:val="ru-RU"/>
        </w:rPr>
        <w:t xml:space="preserve"> комплементарно или по специальной цене</w:t>
      </w:r>
      <w:r w:rsidRPr="00A72AB2">
        <w:rPr>
          <w:rFonts w:ascii="Verdana" w:hAnsi="Verdana"/>
          <w:lang w:val="ru-RU"/>
        </w:rPr>
        <w:t xml:space="preserve"> решается заранее через отдел продаж</w:t>
      </w:r>
      <w:r w:rsidR="000324EA" w:rsidRPr="00A72AB2">
        <w:rPr>
          <w:rFonts w:ascii="Verdana" w:hAnsi="Verdana"/>
          <w:lang w:val="ru-RU"/>
        </w:rPr>
        <w:t>.</w:t>
      </w:r>
    </w:p>
    <w:p w14:paraId="169A568B" w14:textId="027D93FE" w:rsidR="000324EA" w:rsidRPr="00A72AB2" w:rsidRDefault="000324EA" w:rsidP="000324EA">
      <w:pPr>
        <w:numPr>
          <w:ilvl w:val="0"/>
          <w:numId w:val="16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Без согласования с ОПМ услуга негарантированного раннего заезда может быть предоставлена на общих основаниях по открытой цене</w:t>
      </w:r>
      <w:r w:rsidR="0073486E" w:rsidRPr="00A72AB2">
        <w:rPr>
          <w:rFonts w:ascii="Verdana" w:hAnsi="Verdana"/>
          <w:lang w:val="ru-RU"/>
        </w:rPr>
        <w:t xml:space="preserve"> с оплатой на стойке</w:t>
      </w:r>
      <w:r w:rsidRPr="00A72AB2">
        <w:rPr>
          <w:rFonts w:ascii="Verdana" w:hAnsi="Verdana"/>
          <w:lang w:val="ru-RU"/>
        </w:rPr>
        <w:t>.</w:t>
      </w:r>
    </w:p>
    <w:p w14:paraId="14736865" w14:textId="409DD04A" w:rsidR="000324EA" w:rsidRPr="00A72AB2" w:rsidRDefault="000324EA" w:rsidP="000324EA">
      <w:pPr>
        <w:numPr>
          <w:ilvl w:val="0"/>
          <w:numId w:val="16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При наличии возможности и достаточного количества доступных для заезда номеров после 12:00 ранний заезд может быть предоставлен комплементарно на усмотрение старшего смены </w:t>
      </w:r>
      <w:proofErr w:type="spellStart"/>
      <w:r w:rsidRPr="00A72AB2">
        <w:rPr>
          <w:rFonts w:ascii="Verdana" w:hAnsi="Verdana"/>
          <w:lang w:val="ru-RU"/>
        </w:rPr>
        <w:t>СПиР</w:t>
      </w:r>
      <w:proofErr w:type="spellEnd"/>
      <w:r w:rsidRPr="00A72AB2">
        <w:rPr>
          <w:rFonts w:ascii="Verdana" w:hAnsi="Verdana"/>
          <w:lang w:val="ru-RU"/>
        </w:rPr>
        <w:t>.</w:t>
      </w:r>
    </w:p>
    <w:p w14:paraId="3238C784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6.2. Изменения в составе группы</w:t>
      </w:r>
    </w:p>
    <w:p w14:paraId="474AF063" w14:textId="04F19EFC" w:rsidR="005C09A4" w:rsidRPr="00A72AB2" w:rsidRDefault="005C09A4" w:rsidP="00F81A9C">
      <w:pPr>
        <w:numPr>
          <w:ilvl w:val="0"/>
          <w:numId w:val="17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Все замены, изменения, доп. гости — только через </w:t>
      </w:r>
      <w:r w:rsidR="0073486E" w:rsidRPr="00A72AB2">
        <w:rPr>
          <w:rFonts w:ascii="Verdana" w:hAnsi="Verdana"/>
          <w:lang w:val="ru-RU"/>
        </w:rPr>
        <w:t>ОПМ</w:t>
      </w:r>
      <w:r w:rsidRPr="00A72AB2">
        <w:rPr>
          <w:rFonts w:ascii="Verdana" w:hAnsi="Verdana"/>
          <w:lang w:val="ru-RU"/>
        </w:rPr>
        <w:t xml:space="preserve"> по согласованным корпоративным</w:t>
      </w:r>
      <w:r w:rsidR="00C21A26" w:rsidRPr="00A72AB2">
        <w:rPr>
          <w:rFonts w:ascii="Verdana" w:hAnsi="Verdana"/>
          <w:lang w:val="ru-RU"/>
        </w:rPr>
        <w:t xml:space="preserve"> или групповым</w:t>
      </w:r>
      <w:r w:rsidRPr="00A72AB2">
        <w:rPr>
          <w:rFonts w:ascii="Verdana" w:hAnsi="Verdana"/>
          <w:lang w:val="ru-RU"/>
        </w:rPr>
        <w:t xml:space="preserve"> тарифам.</w:t>
      </w:r>
    </w:p>
    <w:p w14:paraId="20F4F336" w14:textId="389CA1EF" w:rsidR="005C09A4" w:rsidRPr="00A72AB2" w:rsidRDefault="005C09A4" w:rsidP="00F81A9C">
      <w:pPr>
        <w:numPr>
          <w:ilvl w:val="0"/>
          <w:numId w:val="17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Без согласования — размещение возможно по открытым ценам</w:t>
      </w:r>
      <w:r w:rsidR="00C21A26" w:rsidRPr="00A72AB2">
        <w:rPr>
          <w:rFonts w:ascii="Verdana" w:hAnsi="Verdana"/>
          <w:lang w:val="ru-RU"/>
        </w:rPr>
        <w:t xml:space="preserve"> с оплатой на стойке</w:t>
      </w:r>
      <w:r w:rsidRPr="00A72AB2">
        <w:rPr>
          <w:rFonts w:ascii="Verdana" w:hAnsi="Verdana"/>
          <w:lang w:val="ru-RU"/>
        </w:rPr>
        <w:t>.</w:t>
      </w:r>
    </w:p>
    <w:p w14:paraId="70233202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6.3. Если номера не готовы</w:t>
      </w:r>
    </w:p>
    <w:p w14:paraId="11427D4D" w14:textId="77777777" w:rsidR="005C09A4" w:rsidRPr="00A72AB2" w:rsidRDefault="005C09A4" w:rsidP="00F81A9C">
      <w:pPr>
        <w:numPr>
          <w:ilvl w:val="0"/>
          <w:numId w:val="18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Группе предлагается ожидание в лобби или, по возможности, частичное размещение.</w:t>
      </w:r>
    </w:p>
    <w:p w14:paraId="3ECDAF24" w14:textId="77777777" w:rsidR="005C09A4" w:rsidRPr="00A72AB2" w:rsidRDefault="005C09A4" w:rsidP="00F81A9C">
      <w:pPr>
        <w:numPr>
          <w:ilvl w:val="0"/>
          <w:numId w:val="18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Апгрейды категорий номеров возможны в индивидуальном порядке, по решению старшего смены.</w:t>
      </w:r>
    </w:p>
    <w:p w14:paraId="73C4CC72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6.4. Хранение багажа</w:t>
      </w:r>
    </w:p>
    <w:p w14:paraId="5FE41F7B" w14:textId="77777777" w:rsidR="005C09A4" w:rsidRPr="00A72AB2" w:rsidRDefault="005C09A4" w:rsidP="00F81A9C">
      <w:pPr>
        <w:numPr>
          <w:ilvl w:val="0"/>
          <w:numId w:val="19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Камера хранения доступна бесплатно на срок до 24 часов.</w:t>
      </w:r>
    </w:p>
    <w:p w14:paraId="4D98AB71" w14:textId="042C5718" w:rsidR="005C09A4" w:rsidRPr="007A70FD" w:rsidRDefault="005C09A4" w:rsidP="00F81A9C">
      <w:pPr>
        <w:spacing w:line="360" w:lineRule="auto"/>
        <w:rPr>
          <w:lang w:val="ru-RU"/>
        </w:rPr>
      </w:pPr>
    </w:p>
    <w:p w14:paraId="74F5EE41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lastRenderedPageBreak/>
        <w:t>7. Финансовый контроль</w:t>
      </w:r>
    </w:p>
    <w:p w14:paraId="19C23C83" w14:textId="00994E12" w:rsidR="005C09A4" w:rsidRPr="00A72AB2" w:rsidRDefault="005C09A4" w:rsidP="00F81A9C">
      <w:pPr>
        <w:numPr>
          <w:ilvl w:val="0"/>
          <w:numId w:val="2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Отдел продаж создаёт отдельный PM в Opera PMS.</w:t>
      </w:r>
    </w:p>
    <w:p w14:paraId="4B981BAC" w14:textId="77777777" w:rsidR="005C09A4" w:rsidRPr="00A72AB2" w:rsidRDefault="005C09A4" w:rsidP="00F81A9C">
      <w:pPr>
        <w:numPr>
          <w:ilvl w:val="0"/>
          <w:numId w:val="2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Расчёты за проживание и услуги:</w:t>
      </w:r>
    </w:p>
    <w:p w14:paraId="256A6429" w14:textId="77777777" w:rsidR="005C09A4" w:rsidRPr="00A72AB2" w:rsidRDefault="005C09A4" w:rsidP="00F81A9C">
      <w:pPr>
        <w:numPr>
          <w:ilvl w:val="1"/>
          <w:numId w:val="2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Если была предоплата или постоплата — контролируется отделом продаж.</w:t>
      </w:r>
    </w:p>
    <w:p w14:paraId="7D914817" w14:textId="77777777" w:rsidR="005C09A4" w:rsidRPr="00A72AB2" w:rsidRDefault="005C09A4" w:rsidP="00F81A9C">
      <w:pPr>
        <w:numPr>
          <w:ilvl w:val="1"/>
          <w:numId w:val="20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Ресепшн начисляет услуги по запросу отдела продаж.</w:t>
      </w:r>
    </w:p>
    <w:p w14:paraId="49879A55" w14:textId="3415E1CD" w:rsidR="005C09A4" w:rsidRPr="00221E99" w:rsidRDefault="005C09A4" w:rsidP="00F81A9C">
      <w:pPr>
        <w:spacing w:line="360" w:lineRule="auto"/>
        <w:rPr>
          <w:rFonts w:ascii="Aptos" w:hAnsi="Aptos"/>
          <w:sz w:val="28"/>
          <w:szCs w:val="28"/>
          <w:lang w:val="ru-RU"/>
        </w:rPr>
      </w:pPr>
    </w:p>
    <w:p w14:paraId="72389202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8. Завершение процесса</w:t>
      </w:r>
    </w:p>
    <w:p w14:paraId="7F463C7A" w14:textId="2E37C46D" w:rsidR="005C09A4" w:rsidRPr="00A72AB2" w:rsidRDefault="005C09A4" w:rsidP="00F81A9C">
      <w:pPr>
        <w:numPr>
          <w:ilvl w:val="0"/>
          <w:numId w:val="2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Специальные отчёты или уведомления о завершении заселения</w:t>
      </w:r>
      <w:r w:rsidR="0073486E" w:rsidRPr="00A72AB2">
        <w:rPr>
          <w:rFonts w:ascii="Verdana" w:hAnsi="Verdana"/>
          <w:lang w:val="ru-RU"/>
        </w:rPr>
        <w:t xml:space="preserve"> группы</w:t>
      </w:r>
      <w:r w:rsidRPr="00A72AB2">
        <w:rPr>
          <w:rFonts w:ascii="Verdana" w:hAnsi="Verdana"/>
          <w:lang w:val="ru-RU"/>
        </w:rPr>
        <w:t xml:space="preserve"> не требуются.</w:t>
      </w:r>
    </w:p>
    <w:p w14:paraId="448B07EF" w14:textId="75151272" w:rsidR="005C09A4" w:rsidRPr="00A72AB2" w:rsidRDefault="005C09A4" w:rsidP="00F81A9C">
      <w:pPr>
        <w:numPr>
          <w:ilvl w:val="0"/>
          <w:numId w:val="21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Все жалобы и пожелания гостей фиксируются в </w:t>
      </w:r>
      <w:r w:rsidR="00E542F6" w:rsidRPr="00A72AB2">
        <w:rPr>
          <w:rFonts w:ascii="Verdana" w:hAnsi="Verdana"/>
          <w:lang w:val="ru-RU"/>
        </w:rPr>
        <w:t>отчетах по смене либо</w:t>
      </w:r>
      <w:r w:rsidRPr="00A72AB2">
        <w:rPr>
          <w:rFonts w:ascii="Verdana" w:hAnsi="Verdana"/>
          <w:lang w:val="ru-RU"/>
        </w:rPr>
        <w:t xml:space="preserve"> передаются в соответствующие отделы.</w:t>
      </w:r>
    </w:p>
    <w:p w14:paraId="24BC4028" w14:textId="2399FD0F" w:rsidR="005C09A4" w:rsidRPr="007A70FD" w:rsidRDefault="005C09A4" w:rsidP="00F81A9C">
      <w:pPr>
        <w:spacing w:line="360" w:lineRule="auto"/>
        <w:rPr>
          <w:lang w:val="ru-RU"/>
        </w:rPr>
      </w:pPr>
    </w:p>
    <w:p w14:paraId="64F5FA52" w14:textId="77777777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9. Особенности для иностранных и детских групп</w:t>
      </w:r>
    </w:p>
    <w:p w14:paraId="4B911A0B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9.1. Иностранные гости</w:t>
      </w:r>
    </w:p>
    <w:p w14:paraId="18A0F44F" w14:textId="711F5A48" w:rsidR="005C09A4" w:rsidRPr="00A72AB2" w:rsidRDefault="003F4CFB" w:rsidP="00F81A9C">
      <w:pPr>
        <w:numPr>
          <w:ilvl w:val="0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Строго о</w:t>
      </w:r>
      <w:r w:rsidR="005C09A4" w:rsidRPr="00A72AB2">
        <w:rPr>
          <w:rFonts w:ascii="Verdana" w:hAnsi="Verdana"/>
          <w:lang w:val="ru-RU"/>
        </w:rPr>
        <w:t>бязателен сбор всех документов до выдачи ключ</w:t>
      </w:r>
      <w:r w:rsidR="00DB1994" w:rsidRPr="00A72AB2">
        <w:rPr>
          <w:rFonts w:ascii="Verdana" w:hAnsi="Verdana"/>
          <w:lang w:val="ru-RU"/>
        </w:rPr>
        <w:t>ей</w:t>
      </w:r>
      <w:r w:rsidR="005C09A4" w:rsidRPr="00A72AB2">
        <w:rPr>
          <w:rFonts w:ascii="Verdana" w:hAnsi="Verdana"/>
          <w:lang w:val="ru-RU"/>
        </w:rPr>
        <w:t>.</w:t>
      </w:r>
    </w:p>
    <w:p w14:paraId="71C94C25" w14:textId="77777777" w:rsidR="005C09A4" w:rsidRPr="00A72AB2" w:rsidRDefault="005C09A4" w:rsidP="00F81A9C">
      <w:pPr>
        <w:numPr>
          <w:ilvl w:val="0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Проверка на:</w:t>
      </w:r>
    </w:p>
    <w:p w14:paraId="527B124A" w14:textId="77777777" w:rsidR="005C09A4" w:rsidRPr="00A72AB2" w:rsidRDefault="005C09A4" w:rsidP="00F81A9C">
      <w:pPr>
        <w:numPr>
          <w:ilvl w:val="1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Срок действия паспорта</w:t>
      </w:r>
    </w:p>
    <w:p w14:paraId="56797B9F" w14:textId="77777777" w:rsidR="005C09A4" w:rsidRPr="00A72AB2" w:rsidRDefault="005C09A4" w:rsidP="00F81A9C">
      <w:pPr>
        <w:numPr>
          <w:ilvl w:val="1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Наличие визы (если требуется)</w:t>
      </w:r>
    </w:p>
    <w:p w14:paraId="0D885B55" w14:textId="5268A91C" w:rsidR="005C09A4" w:rsidRPr="00A72AB2" w:rsidRDefault="005C09A4" w:rsidP="00F81A9C">
      <w:pPr>
        <w:numPr>
          <w:ilvl w:val="1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Наличие миграционной карты</w:t>
      </w:r>
      <w:r w:rsidR="00E542F6" w:rsidRPr="00A72AB2">
        <w:rPr>
          <w:rFonts w:ascii="Verdana" w:hAnsi="Verdana"/>
          <w:lang w:val="ru-RU"/>
        </w:rPr>
        <w:t>, и срок её действия</w:t>
      </w:r>
    </w:p>
    <w:p w14:paraId="0651C4C7" w14:textId="43B32D9A" w:rsidR="00E542F6" w:rsidRPr="00A72AB2" w:rsidRDefault="00E542F6" w:rsidP="00F81A9C">
      <w:pPr>
        <w:numPr>
          <w:ilvl w:val="1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Дату заезда</w:t>
      </w:r>
    </w:p>
    <w:p w14:paraId="4DFA2DF4" w14:textId="15BBC44F" w:rsidR="00E542F6" w:rsidRPr="00A72AB2" w:rsidRDefault="00E542F6" w:rsidP="00F81A9C">
      <w:pPr>
        <w:numPr>
          <w:ilvl w:val="1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Наличие действующей регистрации (если необходима)</w:t>
      </w:r>
    </w:p>
    <w:p w14:paraId="02784316" w14:textId="421A50CB" w:rsidR="00E542F6" w:rsidRPr="00A72AB2" w:rsidRDefault="00E542F6" w:rsidP="00F81A9C">
      <w:pPr>
        <w:numPr>
          <w:ilvl w:val="1"/>
          <w:numId w:val="22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Наличие иных документов (в конкретных случаях)</w:t>
      </w:r>
    </w:p>
    <w:p w14:paraId="432473D1" w14:textId="77777777" w:rsidR="005C09A4" w:rsidRPr="00221E99" w:rsidRDefault="005C09A4" w:rsidP="00F81A9C">
      <w:pPr>
        <w:pStyle w:val="3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lastRenderedPageBreak/>
        <w:t>9.2. Детские и школьные группы</w:t>
      </w:r>
    </w:p>
    <w:p w14:paraId="687BEBA5" w14:textId="77777777" w:rsidR="005C09A4" w:rsidRPr="00A72AB2" w:rsidRDefault="005C09A4" w:rsidP="00F81A9C">
      <w:pPr>
        <w:numPr>
          <w:ilvl w:val="0"/>
          <w:numId w:val="2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Обязательно наличие:</w:t>
      </w:r>
    </w:p>
    <w:p w14:paraId="750C0728" w14:textId="77777777" w:rsidR="005C09A4" w:rsidRPr="00A72AB2" w:rsidRDefault="005C09A4" w:rsidP="00F81A9C">
      <w:pPr>
        <w:numPr>
          <w:ilvl w:val="1"/>
          <w:numId w:val="2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Разрешения от родителей на проживание</w:t>
      </w:r>
    </w:p>
    <w:p w14:paraId="697B9126" w14:textId="77777777" w:rsidR="005C09A4" w:rsidRPr="00A72AB2" w:rsidRDefault="005C09A4" w:rsidP="00F81A9C">
      <w:pPr>
        <w:numPr>
          <w:ilvl w:val="1"/>
          <w:numId w:val="2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Либо доверенности на сопровождающего</w:t>
      </w:r>
    </w:p>
    <w:p w14:paraId="447C5651" w14:textId="77777777" w:rsidR="005C09A4" w:rsidRPr="00A72AB2" w:rsidRDefault="005C09A4" w:rsidP="00F81A9C">
      <w:pPr>
        <w:numPr>
          <w:ilvl w:val="0"/>
          <w:numId w:val="23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Заселение производится при полном комплекте документов.</w:t>
      </w:r>
    </w:p>
    <w:p w14:paraId="2FFC12DC" w14:textId="012FAFFB" w:rsidR="005C09A4" w:rsidRPr="00221E99" w:rsidRDefault="005C09A4" w:rsidP="00F81A9C">
      <w:pPr>
        <w:spacing w:line="360" w:lineRule="auto"/>
        <w:rPr>
          <w:sz w:val="28"/>
          <w:szCs w:val="28"/>
          <w:lang w:val="ru-RU"/>
        </w:rPr>
      </w:pPr>
    </w:p>
    <w:p w14:paraId="746C570A" w14:textId="276F41E4" w:rsidR="005C09A4" w:rsidRPr="00221E99" w:rsidRDefault="005C09A4" w:rsidP="00F81A9C">
      <w:pPr>
        <w:pStyle w:val="21"/>
        <w:spacing w:line="360" w:lineRule="auto"/>
        <w:rPr>
          <w:rFonts w:ascii="Aptos" w:hAnsi="Aptos"/>
          <w:b w:val="0"/>
          <w:bCs w:val="0"/>
          <w:sz w:val="28"/>
          <w:szCs w:val="28"/>
          <w:lang w:val="ru-RU"/>
        </w:rPr>
      </w:pP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1</w:t>
      </w:r>
      <w:r w:rsidR="002E316C" w:rsidRPr="00221E99">
        <w:rPr>
          <w:rFonts w:ascii="Aptos" w:hAnsi="Aptos"/>
          <w:b w:val="0"/>
          <w:bCs w:val="0"/>
          <w:sz w:val="28"/>
          <w:szCs w:val="28"/>
          <w:lang w:val="ru-RU"/>
        </w:rPr>
        <w:t>0</w:t>
      </w:r>
      <w:r w:rsidRPr="00221E99">
        <w:rPr>
          <w:rFonts w:ascii="Aptos" w:hAnsi="Aptos"/>
          <w:b w:val="0"/>
          <w:bCs w:val="0"/>
          <w:sz w:val="28"/>
          <w:szCs w:val="28"/>
          <w:lang w:val="ru-RU"/>
        </w:rPr>
        <w:t>. Ответственность</w:t>
      </w:r>
    </w:p>
    <w:p w14:paraId="7B5401A8" w14:textId="77777777" w:rsidR="005C09A4" w:rsidRPr="00A72AB2" w:rsidRDefault="005C09A4" w:rsidP="00F81A9C">
      <w:pPr>
        <w:numPr>
          <w:ilvl w:val="0"/>
          <w:numId w:val="2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За соблюдение процедуры и корректность размещения отвечает старший смены ресепшн.</w:t>
      </w:r>
    </w:p>
    <w:p w14:paraId="60D080F1" w14:textId="77777777" w:rsidR="005C09A4" w:rsidRPr="00A72AB2" w:rsidRDefault="005C09A4" w:rsidP="00F81A9C">
      <w:pPr>
        <w:numPr>
          <w:ilvl w:val="0"/>
          <w:numId w:val="2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>За финансовую часть — отдел продаж.</w:t>
      </w:r>
    </w:p>
    <w:p w14:paraId="3B025F85" w14:textId="0EE121F4" w:rsidR="005C09A4" w:rsidRPr="00A72AB2" w:rsidRDefault="005C09A4" w:rsidP="00F81A9C">
      <w:pPr>
        <w:numPr>
          <w:ilvl w:val="0"/>
          <w:numId w:val="25"/>
        </w:numPr>
        <w:spacing w:line="360" w:lineRule="auto"/>
        <w:rPr>
          <w:rFonts w:ascii="Verdana" w:hAnsi="Verdana"/>
          <w:lang w:val="ru-RU"/>
        </w:rPr>
      </w:pPr>
      <w:r w:rsidRPr="00A72AB2">
        <w:rPr>
          <w:rFonts w:ascii="Verdana" w:hAnsi="Verdana"/>
          <w:lang w:val="ru-RU"/>
        </w:rPr>
        <w:t xml:space="preserve">В случае отклонений от процедуры, необходимо уведомить Front Office </w:t>
      </w:r>
      <w:proofErr w:type="spellStart"/>
      <w:r w:rsidRPr="00A72AB2">
        <w:rPr>
          <w:rFonts w:ascii="Verdana" w:hAnsi="Verdana"/>
          <w:lang w:val="ru-RU"/>
        </w:rPr>
        <w:t>Manag</w:t>
      </w:r>
      <w:proofErr w:type="spellEnd"/>
      <w:r w:rsidR="002E316C" w:rsidRPr="00A72AB2">
        <w:rPr>
          <w:rFonts w:ascii="Verdana" w:hAnsi="Verdana"/>
        </w:rPr>
        <w:t>er</w:t>
      </w:r>
      <w:r w:rsidR="002E316C" w:rsidRPr="00A72AB2">
        <w:rPr>
          <w:rFonts w:ascii="Verdana" w:hAnsi="Verdana"/>
          <w:lang w:val="ru-RU"/>
        </w:rPr>
        <w:t>.</w:t>
      </w:r>
    </w:p>
    <w:p w14:paraId="69EF5E6B" w14:textId="1C2499FD" w:rsidR="001A5F90" w:rsidRPr="007A70FD" w:rsidRDefault="001A5F90" w:rsidP="00F81A9C">
      <w:pPr>
        <w:spacing w:line="360" w:lineRule="auto"/>
        <w:rPr>
          <w:lang w:val="ru-RU"/>
        </w:rPr>
      </w:pPr>
    </w:p>
    <w:sectPr w:rsidR="001A5F90" w:rsidRPr="007A70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8E1F6F"/>
    <w:multiLevelType w:val="multilevel"/>
    <w:tmpl w:val="573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D46AB"/>
    <w:multiLevelType w:val="multilevel"/>
    <w:tmpl w:val="C3E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C7671"/>
    <w:multiLevelType w:val="multilevel"/>
    <w:tmpl w:val="1C8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F5BC2"/>
    <w:multiLevelType w:val="multilevel"/>
    <w:tmpl w:val="CD0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86C5E"/>
    <w:multiLevelType w:val="multilevel"/>
    <w:tmpl w:val="62A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D094E"/>
    <w:multiLevelType w:val="multilevel"/>
    <w:tmpl w:val="57C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57646"/>
    <w:multiLevelType w:val="multilevel"/>
    <w:tmpl w:val="5D3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0722A"/>
    <w:multiLevelType w:val="multilevel"/>
    <w:tmpl w:val="0ED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46B88"/>
    <w:multiLevelType w:val="multilevel"/>
    <w:tmpl w:val="0728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41988"/>
    <w:multiLevelType w:val="multilevel"/>
    <w:tmpl w:val="6FF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277BD"/>
    <w:multiLevelType w:val="multilevel"/>
    <w:tmpl w:val="BEE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A20E1"/>
    <w:multiLevelType w:val="multilevel"/>
    <w:tmpl w:val="036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B25B0"/>
    <w:multiLevelType w:val="multilevel"/>
    <w:tmpl w:val="30B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D193F"/>
    <w:multiLevelType w:val="multilevel"/>
    <w:tmpl w:val="730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E128E"/>
    <w:multiLevelType w:val="multilevel"/>
    <w:tmpl w:val="0D8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14A4F"/>
    <w:multiLevelType w:val="multilevel"/>
    <w:tmpl w:val="080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519211">
    <w:abstractNumId w:val="8"/>
  </w:num>
  <w:num w:numId="2" w16cid:durableId="1944221253">
    <w:abstractNumId w:val="6"/>
  </w:num>
  <w:num w:numId="3" w16cid:durableId="1423574659">
    <w:abstractNumId w:val="5"/>
  </w:num>
  <w:num w:numId="4" w16cid:durableId="481626084">
    <w:abstractNumId w:val="4"/>
  </w:num>
  <w:num w:numId="5" w16cid:durableId="727460819">
    <w:abstractNumId w:val="7"/>
  </w:num>
  <w:num w:numId="6" w16cid:durableId="2119444535">
    <w:abstractNumId w:val="3"/>
  </w:num>
  <w:num w:numId="7" w16cid:durableId="404299795">
    <w:abstractNumId w:val="2"/>
  </w:num>
  <w:num w:numId="8" w16cid:durableId="1010912633">
    <w:abstractNumId w:val="1"/>
  </w:num>
  <w:num w:numId="9" w16cid:durableId="1904638517">
    <w:abstractNumId w:val="0"/>
  </w:num>
  <w:num w:numId="10" w16cid:durableId="1696272983">
    <w:abstractNumId w:val="20"/>
  </w:num>
  <w:num w:numId="11" w16cid:durableId="2095591972">
    <w:abstractNumId w:val="15"/>
  </w:num>
  <w:num w:numId="12" w16cid:durableId="451051312">
    <w:abstractNumId w:val="16"/>
  </w:num>
  <w:num w:numId="13" w16cid:durableId="688339533">
    <w:abstractNumId w:val="10"/>
  </w:num>
  <w:num w:numId="14" w16cid:durableId="160197791">
    <w:abstractNumId w:val="22"/>
  </w:num>
  <w:num w:numId="15" w16cid:durableId="879173143">
    <w:abstractNumId w:val="19"/>
  </w:num>
  <w:num w:numId="16" w16cid:durableId="1039741870">
    <w:abstractNumId w:val="9"/>
  </w:num>
  <w:num w:numId="17" w16cid:durableId="2129738563">
    <w:abstractNumId w:val="21"/>
  </w:num>
  <w:num w:numId="18" w16cid:durableId="377631625">
    <w:abstractNumId w:val="14"/>
  </w:num>
  <w:num w:numId="19" w16cid:durableId="86538881">
    <w:abstractNumId w:val="17"/>
  </w:num>
  <w:num w:numId="20" w16cid:durableId="634023926">
    <w:abstractNumId w:val="23"/>
  </w:num>
  <w:num w:numId="21" w16cid:durableId="579406515">
    <w:abstractNumId w:val="24"/>
  </w:num>
  <w:num w:numId="22" w16cid:durableId="1352877925">
    <w:abstractNumId w:val="11"/>
  </w:num>
  <w:num w:numId="23" w16cid:durableId="561405015">
    <w:abstractNumId w:val="12"/>
  </w:num>
  <w:num w:numId="24" w16cid:durableId="2048526434">
    <w:abstractNumId w:val="18"/>
  </w:num>
  <w:num w:numId="25" w16cid:durableId="133452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EA"/>
    <w:rsid w:val="00034616"/>
    <w:rsid w:val="0006063C"/>
    <w:rsid w:val="000A2ABD"/>
    <w:rsid w:val="000D3509"/>
    <w:rsid w:val="0015074B"/>
    <w:rsid w:val="001A5F90"/>
    <w:rsid w:val="001C13A9"/>
    <w:rsid w:val="001D0041"/>
    <w:rsid w:val="001E73B3"/>
    <w:rsid w:val="00221E99"/>
    <w:rsid w:val="00227797"/>
    <w:rsid w:val="0029639D"/>
    <w:rsid w:val="002D6D53"/>
    <w:rsid w:val="002E316C"/>
    <w:rsid w:val="003245B6"/>
    <w:rsid w:val="00326F90"/>
    <w:rsid w:val="0035773A"/>
    <w:rsid w:val="003A7EEF"/>
    <w:rsid w:val="003F4CFB"/>
    <w:rsid w:val="00442307"/>
    <w:rsid w:val="00463A01"/>
    <w:rsid w:val="00470143"/>
    <w:rsid w:val="004A718E"/>
    <w:rsid w:val="00502C7B"/>
    <w:rsid w:val="005C09A4"/>
    <w:rsid w:val="00660266"/>
    <w:rsid w:val="006E1C51"/>
    <w:rsid w:val="0073486E"/>
    <w:rsid w:val="007A70FD"/>
    <w:rsid w:val="007F5DF3"/>
    <w:rsid w:val="00841435"/>
    <w:rsid w:val="008A246A"/>
    <w:rsid w:val="00A674E1"/>
    <w:rsid w:val="00A72AB2"/>
    <w:rsid w:val="00AA1D8D"/>
    <w:rsid w:val="00B37947"/>
    <w:rsid w:val="00B47730"/>
    <w:rsid w:val="00B56EE2"/>
    <w:rsid w:val="00BD64DE"/>
    <w:rsid w:val="00BF1C2D"/>
    <w:rsid w:val="00C21A26"/>
    <w:rsid w:val="00C35929"/>
    <w:rsid w:val="00C7082C"/>
    <w:rsid w:val="00CB0664"/>
    <w:rsid w:val="00D0260F"/>
    <w:rsid w:val="00D2439C"/>
    <w:rsid w:val="00D265DE"/>
    <w:rsid w:val="00DB1994"/>
    <w:rsid w:val="00DB3104"/>
    <w:rsid w:val="00E542F6"/>
    <w:rsid w:val="00EC6C96"/>
    <w:rsid w:val="00ED42F9"/>
    <w:rsid w:val="00F81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3B11D"/>
  <w14:defaultImageDpi w14:val="300"/>
  <w15:docId w15:val="{4D5C04E4-16AB-4CC2-8826-5F672674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1C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856</Words>
  <Characters>4885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Duty</cp:lastModifiedBy>
  <cp:revision>37</cp:revision>
  <dcterms:created xsi:type="dcterms:W3CDTF">2013-12-23T23:15:00Z</dcterms:created>
  <dcterms:modified xsi:type="dcterms:W3CDTF">2025-05-29T01:08:00Z</dcterms:modified>
  <cp:category/>
</cp:coreProperties>
</file>