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5577" w14:textId="77777777" w:rsidR="00B75A60" w:rsidRPr="00691D12" w:rsidRDefault="00B75A60" w:rsidP="00B75A60">
      <w:pPr>
        <w:spacing w:line="360" w:lineRule="auto"/>
        <w:rPr>
          <w:rFonts w:ascii="Verdana" w:hAnsi="Verdana"/>
        </w:rPr>
      </w:pPr>
      <w:r w:rsidRPr="00691D12">
        <w:rPr>
          <w:rFonts w:ascii="Verdana" w:hAnsi="Verdana"/>
          <w:noProof/>
        </w:rPr>
        <w:drawing>
          <wp:anchor distT="0" distB="0" distL="114300" distR="114300" simplePos="0" relativeHeight="251659264" behindDoc="1" locked="0" layoutInCell="1" allowOverlap="1" wp14:anchorId="5E43507F" wp14:editId="577406CE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5127918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D12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1935F18B" wp14:editId="458019C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5322717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D12">
        <w:rPr>
          <w:rFonts w:ascii="Verdana" w:hAnsi="Verdana"/>
        </w:rPr>
        <w:t xml:space="preserve">                                      </w:t>
      </w:r>
    </w:p>
    <w:p w14:paraId="51508E92" w14:textId="77777777" w:rsidR="00B75A60" w:rsidRPr="00691D12" w:rsidRDefault="00B75A60" w:rsidP="00B75A60">
      <w:pPr>
        <w:spacing w:line="360" w:lineRule="auto"/>
        <w:rPr>
          <w:rFonts w:ascii="Verdana" w:hAnsi="Verdana"/>
        </w:rPr>
      </w:pPr>
    </w:p>
    <w:p w14:paraId="1A7A56CD" w14:textId="77777777" w:rsidR="00B75A60" w:rsidRPr="00691D12" w:rsidRDefault="00B75A60" w:rsidP="00B75A60">
      <w:pPr>
        <w:spacing w:line="360" w:lineRule="auto"/>
        <w:rPr>
          <w:rFonts w:ascii="Verdana" w:hAnsi="Verdana"/>
        </w:rPr>
      </w:pPr>
    </w:p>
    <w:p w14:paraId="6260AF31" w14:textId="77777777" w:rsidR="00B75A60" w:rsidRPr="005823DC" w:rsidRDefault="00B75A60" w:rsidP="00B75A60">
      <w:pPr>
        <w:pStyle w:val="2"/>
        <w:rPr>
          <w:rFonts w:ascii="Aptos" w:hAnsi="Aptos"/>
          <w:b/>
          <w:bCs/>
          <w:sz w:val="28"/>
          <w:szCs w:val="28"/>
        </w:rPr>
      </w:pPr>
      <w:proofErr w:type="spellStart"/>
      <w:r w:rsidRPr="00691D12">
        <w:rPr>
          <w:rFonts w:ascii="Aptos" w:hAnsi="Aptos"/>
          <w:b/>
          <w:bCs/>
          <w:sz w:val="28"/>
          <w:szCs w:val="28"/>
        </w:rPr>
        <w:t>Стандартная</w:t>
      </w:r>
      <w:proofErr w:type="spellEnd"/>
      <w:r w:rsidRPr="005823DC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691D12">
        <w:rPr>
          <w:rFonts w:ascii="Aptos" w:hAnsi="Aptos"/>
          <w:b/>
          <w:bCs/>
          <w:sz w:val="28"/>
          <w:szCs w:val="28"/>
        </w:rPr>
        <w:t>операционная</w:t>
      </w:r>
      <w:proofErr w:type="spellEnd"/>
      <w:r w:rsidRPr="005823DC">
        <w:rPr>
          <w:rFonts w:ascii="Aptos" w:hAnsi="Aptos"/>
          <w:b/>
          <w:bCs/>
          <w:sz w:val="28"/>
          <w:szCs w:val="28"/>
        </w:rPr>
        <w:t xml:space="preserve"> </w:t>
      </w:r>
      <w:proofErr w:type="spellStart"/>
      <w:r w:rsidRPr="00691D12">
        <w:rPr>
          <w:rFonts w:ascii="Aptos" w:hAnsi="Aptos"/>
          <w:b/>
          <w:bCs/>
          <w:sz w:val="28"/>
          <w:szCs w:val="28"/>
        </w:rPr>
        <w:t>процедура</w:t>
      </w:r>
      <w:proofErr w:type="spellEnd"/>
    </w:p>
    <w:p w14:paraId="322DD7E6" w14:textId="77777777" w:rsidR="00B75A60" w:rsidRPr="005823DC" w:rsidRDefault="00B75A60" w:rsidP="00B75A60">
      <w:pPr>
        <w:pStyle w:val="2"/>
        <w:rPr>
          <w:rFonts w:ascii="Aptos" w:hAnsi="Aptos"/>
          <w:b/>
          <w:bCs/>
          <w:sz w:val="28"/>
          <w:szCs w:val="28"/>
        </w:rPr>
      </w:pPr>
      <w:r w:rsidRPr="005823DC">
        <w:rPr>
          <w:rFonts w:ascii="Aptos" w:hAnsi="Aptos"/>
          <w:b/>
          <w:bCs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B75A60" w:rsidRPr="00691D12" w14:paraId="6FC80A6B" w14:textId="77777777" w:rsidTr="00150C0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05804" w14:textId="77777777" w:rsidR="00B75A60" w:rsidRPr="00691D12" w:rsidRDefault="00B75A60" w:rsidP="00150C0E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Отдел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D538B" w14:textId="77777777" w:rsidR="00B75A60" w:rsidRPr="00691D12" w:rsidRDefault="00B75A60" w:rsidP="00150C0E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Автор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Тревес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AB6EB" w14:textId="77777777" w:rsidR="00B75A60" w:rsidRPr="00691D12" w:rsidRDefault="00B75A60" w:rsidP="00150C0E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Дата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: 1</w:t>
            </w:r>
            <w:r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4</w:t>
            </w:r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/07/2025</w:t>
            </w:r>
          </w:p>
        </w:tc>
      </w:tr>
      <w:tr w:rsidR="00B75A60" w:rsidRPr="00691D12" w14:paraId="419DD00D" w14:textId="77777777" w:rsidTr="00150C0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9BC9" w14:textId="25C0C3E6" w:rsidR="00B75A60" w:rsidRPr="00B75A60" w:rsidRDefault="00B75A60" w:rsidP="00150C0E">
            <w:pPr>
              <w:pStyle w:val="2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511CD1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Предмет: </w:t>
            </w:r>
            <w:r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создание бронирований вручную в системе 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OPERA</w:t>
            </w:r>
            <w:r w:rsidRPr="00B75A60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Aptos" w:hAnsi="Aptos"/>
                <w:b/>
                <w:bCs/>
                <w:sz w:val="28"/>
                <w:szCs w:val="28"/>
              </w:rPr>
              <w:t>PMS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6408" w14:textId="77777777" w:rsidR="00B75A60" w:rsidRPr="00691D12" w:rsidRDefault="00B75A60" w:rsidP="00150C0E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Одобрено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FOM: </w:t>
            </w: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Ивченко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Никита</w:t>
            </w:r>
            <w:proofErr w:type="spellEnd"/>
          </w:p>
          <w:p w14:paraId="081F63F9" w14:textId="77777777" w:rsidR="00B75A60" w:rsidRPr="00691D12" w:rsidRDefault="00B75A60" w:rsidP="00150C0E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AEB80" w14:textId="77777777" w:rsidR="00B75A60" w:rsidRPr="00691D12" w:rsidRDefault="00B75A60" w:rsidP="00150C0E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Одобрено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GM:</w:t>
            </w:r>
          </w:p>
          <w:p w14:paraId="50394F23" w14:textId="77777777" w:rsidR="00B75A60" w:rsidRPr="00691D12" w:rsidRDefault="00B75A60" w:rsidP="00150C0E">
            <w:pPr>
              <w:pStyle w:val="2"/>
              <w:rPr>
                <w:rFonts w:ascii="Aptos" w:hAnsi="Aptos"/>
                <w:b/>
                <w:bCs/>
                <w:sz w:val="28"/>
                <w:szCs w:val="28"/>
              </w:rPr>
            </w:pPr>
            <w:proofErr w:type="spellStart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>Галимжанов</w:t>
            </w:r>
            <w:proofErr w:type="spellEnd"/>
            <w:r w:rsidRPr="00691D12">
              <w:rPr>
                <w:rFonts w:ascii="Aptos" w:hAnsi="Aptos"/>
                <w:b/>
                <w:bCs/>
                <w:sz w:val="28"/>
                <w:szCs w:val="28"/>
              </w:rPr>
              <w:t xml:space="preserve"> Александр</w:t>
            </w:r>
          </w:p>
        </w:tc>
      </w:tr>
    </w:tbl>
    <w:p w14:paraId="1C6587CB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5A2319B9" w14:textId="7661299D" w:rsidR="006F0D1D" w:rsidRPr="0097539F" w:rsidRDefault="006F0D1D" w:rsidP="0097539F">
      <w:pPr>
        <w:pStyle w:val="3"/>
        <w:rPr>
          <w:rFonts w:ascii="Aptos" w:hAnsi="Aptos"/>
          <w:lang w:val="ru-RU"/>
        </w:rPr>
      </w:pPr>
      <w:r w:rsidRPr="0097539F">
        <w:rPr>
          <w:rFonts w:ascii="Aptos" w:hAnsi="Aptos"/>
          <w:lang w:val="ru-RU"/>
        </w:rPr>
        <w:t xml:space="preserve">1. </w:t>
      </w:r>
      <w:r w:rsidR="00963688">
        <w:rPr>
          <w:rFonts w:ascii="Aptos" w:hAnsi="Aptos"/>
          <w:lang w:val="ru-RU"/>
        </w:rPr>
        <w:t xml:space="preserve">Цель </w:t>
      </w:r>
    </w:p>
    <w:p w14:paraId="0F9EACD8" w14:textId="3070787D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>Целью настоящей процедуры является обеспечение единообразного, корректного и безопасного процесса ручного создания бронировани</w:t>
      </w:r>
      <w:r w:rsidR="007042DF">
        <w:rPr>
          <w:rFonts w:ascii="Verdana" w:hAnsi="Verdana"/>
          <w:sz w:val="22"/>
          <w:szCs w:val="22"/>
          <w:lang w:val="ru-RU"/>
        </w:rPr>
        <w:t>й</w:t>
      </w:r>
      <w:r w:rsidRPr="0087275E">
        <w:rPr>
          <w:rFonts w:ascii="Verdana" w:hAnsi="Verdana"/>
          <w:sz w:val="22"/>
          <w:szCs w:val="22"/>
          <w:lang w:val="ru-RU"/>
        </w:rPr>
        <w:t xml:space="preserve"> в системе OPERA PMS сотрудниками службы приёма, включая соблюдение стандартов бренда, тарифной политики и корректного ввода данных гостя.</w:t>
      </w:r>
    </w:p>
    <w:p w14:paraId="7C87F0CF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45F1234" w14:textId="0A3E34E5" w:rsidR="006F0D1D" w:rsidRPr="0097539F" w:rsidRDefault="006F0D1D" w:rsidP="0097539F">
      <w:pPr>
        <w:pStyle w:val="3"/>
        <w:rPr>
          <w:rFonts w:ascii="Aptos" w:hAnsi="Aptos"/>
          <w:lang w:val="ru-RU"/>
        </w:rPr>
      </w:pPr>
      <w:r w:rsidRPr="0097539F">
        <w:rPr>
          <w:rFonts w:ascii="Aptos" w:hAnsi="Aptos"/>
          <w:lang w:val="ru-RU"/>
        </w:rPr>
        <w:t xml:space="preserve">2. </w:t>
      </w:r>
      <w:r w:rsidR="00963688">
        <w:rPr>
          <w:rFonts w:ascii="Aptos" w:hAnsi="Aptos"/>
          <w:lang w:val="ru-RU"/>
        </w:rPr>
        <w:t>Область применения</w:t>
      </w:r>
    </w:p>
    <w:p w14:paraId="3E4A1B2C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>Данная процедура применяется в следующих случаях:</w:t>
      </w:r>
    </w:p>
    <w:p w14:paraId="3C014F5C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при создании бронирования лично от стойки (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Walk-in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>);</w:t>
      </w:r>
    </w:p>
    <w:p w14:paraId="194E573D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при бронировании по телефону;</w:t>
      </w:r>
    </w:p>
    <w:p w14:paraId="6D757854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при отсутствии предварительной заявки из других каналов (сайт, OTA, агентства);</w:t>
      </w:r>
    </w:p>
    <w:p w14:paraId="4E961F0F" w14:textId="5B1D3718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при работе с гостями, состоящими в программе лояльности;</w:t>
      </w:r>
    </w:p>
    <w:p w14:paraId="560E5FEF" w14:textId="46BF6646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при бронированиях по тарифу дневного использования.</w:t>
      </w:r>
    </w:p>
    <w:p w14:paraId="00833EC0" w14:textId="1F72D67E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lastRenderedPageBreak/>
        <w:t>Процедура обязательна для всех сотрудников стойки, имеющих доступ к созданию бронирований в OPERA PMS.</w:t>
      </w:r>
    </w:p>
    <w:p w14:paraId="5F7F699D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430AF354" w14:textId="2DE8B6DA" w:rsidR="006F0D1D" w:rsidRPr="0097539F" w:rsidRDefault="006F0D1D" w:rsidP="0097539F">
      <w:pPr>
        <w:pStyle w:val="3"/>
        <w:rPr>
          <w:rFonts w:ascii="Aptos" w:hAnsi="Aptos"/>
          <w:lang w:val="ru-RU"/>
        </w:rPr>
      </w:pPr>
      <w:r w:rsidRPr="0097539F">
        <w:rPr>
          <w:rFonts w:ascii="Aptos" w:hAnsi="Aptos"/>
          <w:lang w:val="ru-RU"/>
        </w:rPr>
        <w:t>3</w:t>
      </w:r>
      <w:r w:rsidR="008E58D3" w:rsidRPr="0097539F">
        <w:rPr>
          <w:rFonts w:ascii="Aptos" w:hAnsi="Aptos"/>
          <w:lang w:val="ru-RU"/>
        </w:rPr>
        <w:t>. Подготовка к созданию бронирования.</w:t>
      </w:r>
    </w:p>
    <w:p w14:paraId="1625B017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>Перед началом оформления:</w:t>
      </w:r>
    </w:p>
    <w:p w14:paraId="3EE11C47" w14:textId="3F387924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Убедитесь, что гость согласен на оформление бронирования и сообщил:</w:t>
      </w:r>
    </w:p>
    <w:p w14:paraId="5D0692ED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даты заезда и выезда,</w:t>
      </w:r>
    </w:p>
    <w:p w14:paraId="603F84B5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количество гостей (взрослых и детей),</w:t>
      </w:r>
    </w:p>
    <w:p w14:paraId="7FD30232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предпочтения по номеру и тарифу,</w:t>
      </w:r>
    </w:p>
    <w:p w14:paraId="5D082E53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участие в программе лояльности (при наличии),</w:t>
      </w:r>
    </w:p>
    <w:p w14:paraId="1DE6113A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способ оплаты и контактные данные.</w:t>
      </w:r>
    </w:p>
    <w:p w14:paraId="7893BA32" w14:textId="52814C64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7BCC97B5" w14:textId="1B4C119C" w:rsidR="006F0D1D" w:rsidRPr="0097539F" w:rsidRDefault="006F0D1D" w:rsidP="0097539F">
      <w:pPr>
        <w:pStyle w:val="3"/>
        <w:rPr>
          <w:rFonts w:ascii="Aptos" w:hAnsi="Aptos"/>
          <w:lang w:val="ru-RU"/>
        </w:rPr>
      </w:pPr>
      <w:r w:rsidRPr="0097539F">
        <w:rPr>
          <w:rFonts w:ascii="Aptos" w:hAnsi="Aptos"/>
          <w:lang w:val="ru-RU"/>
        </w:rPr>
        <w:t xml:space="preserve">4. </w:t>
      </w:r>
      <w:r w:rsidR="008E58D3" w:rsidRPr="0097539F">
        <w:rPr>
          <w:rFonts w:ascii="Aptos" w:hAnsi="Aptos"/>
          <w:lang w:val="ru-RU"/>
        </w:rPr>
        <w:t>Алгоритм процесса бронирования.</w:t>
      </w:r>
    </w:p>
    <w:p w14:paraId="72E4EB71" w14:textId="455A206E" w:rsidR="006F0D1D" w:rsidRPr="0097539F" w:rsidRDefault="006F0D1D" w:rsidP="0087275E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7539F">
        <w:rPr>
          <w:rFonts w:ascii="Verdana" w:hAnsi="Verdana"/>
          <w:b/>
          <w:bCs/>
          <w:sz w:val="22"/>
          <w:szCs w:val="22"/>
          <w:lang w:val="ru-RU"/>
        </w:rPr>
        <w:t>4.1 Открытие формы нового бронирования</w:t>
      </w:r>
    </w:p>
    <w:p w14:paraId="53295572" w14:textId="504C582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 xml:space="preserve">В системе OPERA нажмите F7 или перейдите в меню </w:t>
      </w:r>
      <w:r w:rsidRPr="0087275E">
        <w:rPr>
          <w:rFonts w:ascii="Verdana" w:hAnsi="Verdana"/>
          <w:sz w:val="22"/>
          <w:szCs w:val="22"/>
        </w:rPr>
        <w:t xml:space="preserve">Reservations </w:t>
      </w:r>
      <w:r w:rsidRPr="0087275E">
        <w:rPr>
          <w:rFonts w:ascii="Arial" w:hAnsi="Arial" w:cs="Arial"/>
          <w:sz w:val="22"/>
          <w:szCs w:val="22"/>
        </w:rPr>
        <w:t>→</w:t>
      </w:r>
      <w:r w:rsidRPr="0087275E">
        <w:rPr>
          <w:rFonts w:ascii="Verdana" w:hAnsi="Verdana"/>
          <w:sz w:val="22"/>
          <w:szCs w:val="22"/>
        </w:rPr>
        <w:t xml:space="preserve"> New Reservation.</w:t>
      </w:r>
    </w:p>
    <w:p w14:paraId="71960860" w14:textId="1BDEAFC7" w:rsidR="006F0D1D" w:rsidRPr="007042DF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</w:rPr>
        <w:tab/>
      </w:r>
      <w:r w:rsidRPr="007042DF">
        <w:rPr>
          <w:rFonts w:ascii="Verdana" w:hAnsi="Verdana"/>
          <w:sz w:val="22"/>
          <w:szCs w:val="22"/>
          <w:lang w:val="ru-RU"/>
        </w:rPr>
        <w:t>2.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Откроется</w:t>
      </w:r>
      <w:r w:rsidRPr="007042DF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окно</w:t>
      </w:r>
      <w:r w:rsidRPr="007042DF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</w:rPr>
        <w:t>Rate</w:t>
      </w:r>
      <w:r w:rsidRPr="007042DF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</w:rPr>
        <w:t>Query</w:t>
      </w:r>
      <w:r w:rsidRPr="007042DF">
        <w:rPr>
          <w:rFonts w:ascii="Verdana" w:hAnsi="Verdana"/>
          <w:sz w:val="22"/>
          <w:szCs w:val="22"/>
          <w:lang w:val="ru-RU"/>
        </w:rPr>
        <w:t>.</w:t>
      </w:r>
    </w:p>
    <w:p w14:paraId="23CC2C22" w14:textId="77777777" w:rsidR="006F0D1D" w:rsidRPr="007042DF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6AC5E57F" w14:textId="184EE485" w:rsidR="006F0D1D" w:rsidRPr="0097539F" w:rsidRDefault="006F0D1D" w:rsidP="0087275E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7539F">
        <w:rPr>
          <w:rFonts w:ascii="Verdana" w:hAnsi="Verdana"/>
          <w:b/>
          <w:bCs/>
          <w:sz w:val="22"/>
          <w:szCs w:val="22"/>
          <w:lang w:val="ru-RU"/>
        </w:rPr>
        <w:t>4.2 Ввод параметров поиска</w:t>
      </w:r>
    </w:p>
    <w:p w14:paraId="45022E79" w14:textId="490A3671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3.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Укажите в нужных полях:</w:t>
      </w:r>
    </w:p>
    <w:p w14:paraId="7FBDC32D" w14:textId="77777777" w:rsidR="006F0D1D" w:rsidRPr="007042DF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</w:r>
      <w:r w:rsidRPr="007042DF">
        <w:rPr>
          <w:rFonts w:ascii="Verdana" w:hAnsi="Verdana"/>
          <w:sz w:val="22"/>
          <w:szCs w:val="22"/>
          <w:lang w:val="ru-RU"/>
        </w:rPr>
        <w:t>•</w:t>
      </w:r>
      <w:r w:rsidRPr="007042DF">
        <w:rPr>
          <w:rFonts w:ascii="Verdana" w:hAnsi="Verdana"/>
          <w:sz w:val="22"/>
          <w:szCs w:val="22"/>
          <w:lang w:val="ru-RU"/>
        </w:rPr>
        <w:tab/>
      </w:r>
      <w:r w:rsidRPr="0087275E">
        <w:rPr>
          <w:rFonts w:ascii="Verdana" w:hAnsi="Verdana"/>
          <w:sz w:val="22"/>
          <w:szCs w:val="22"/>
          <w:lang w:val="ru-RU"/>
        </w:rPr>
        <w:t>Дата</w:t>
      </w:r>
      <w:r w:rsidRPr="007042DF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заезда</w:t>
      </w:r>
      <w:r w:rsidRPr="007042DF">
        <w:rPr>
          <w:rFonts w:ascii="Verdana" w:hAnsi="Verdana"/>
          <w:sz w:val="22"/>
          <w:szCs w:val="22"/>
          <w:lang w:val="ru-RU"/>
        </w:rPr>
        <w:t xml:space="preserve"> (</w:t>
      </w:r>
      <w:r w:rsidRPr="0087275E">
        <w:rPr>
          <w:rFonts w:ascii="Verdana" w:hAnsi="Verdana"/>
          <w:sz w:val="22"/>
          <w:szCs w:val="22"/>
        </w:rPr>
        <w:t>Arrival</w:t>
      </w:r>
      <w:r w:rsidRPr="007042DF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</w:rPr>
        <w:t>Date</w:t>
      </w:r>
      <w:r w:rsidRPr="007042DF">
        <w:rPr>
          <w:rFonts w:ascii="Verdana" w:hAnsi="Verdana"/>
          <w:sz w:val="22"/>
          <w:szCs w:val="22"/>
          <w:lang w:val="ru-RU"/>
        </w:rPr>
        <w:t>);</w:t>
      </w:r>
    </w:p>
    <w:p w14:paraId="2DF592C7" w14:textId="77777777" w:rsidR="006F0D1D" w:rsidRPr="007042DF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42DF">
        <w:rPr>
          <w:rFonts w:ascii="Verdana" w:hAnsi="Verdana"/>
          <w:sz w:val="22"/>
          <w:szCs w:val="22"/>
          <w:lang w:val="ru-RU"/>
        </w:rPr>
        <w:tab/>
        <w:t>•</w:t>
      </w:r>
      <w:r w:rsidRPr="007042DF">
        <w:rPr>
          <w:rFonts w:ascii="Verdana" w:hAnsi="Verdana"/>
          <w:sz w:val="22"/>
          <w:szCs w:val="22"/>
          <w:lang w:val="ru-RU"/>
        </w:rPr>
        <w:tab/>
      </w:r>
      <w:r w:rsidRPr="0087275E">
        <w:rPr>
          <w:rFonts w:ascii="Verdana" w:hAnsi="Verdana"/>
          <w:sz w:val="22"/>
          <w:szCs w:val="22"/>
          <w:lang w:val="ru-RU"/>
        </w:rPr>
        <w:t>Дата</w:t>
      </w:r>
      <w:r w:rsidRPr="007042DF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выезда</w:t>
      </w:r>
      <w:r w:rsidRPr="007042DF">
        <w:rPr>
          <w:rFonts w:ascii="Verdana" w:hAnsi="Verdana"/>
          <w:sz w:val="22"/>
          <w:szCs w:val="22"/>
          <w:lang w:val="ru-RU"/>
        </w:rPr>
        <w:t xml:space="preserve"> (</w:t>
      </w:r>
      <w:r w:rsidRPr="0087275E">
        <w:rPr>
          <w:rFonts w:ascii="Verdana" w:hAnsi="Verdana"/>
          <w:sz w:val="22"/>
          <w:szCs w:val="22"/>
        </w:rPr>
        <w:t>Departure</w:t>
      </w:r>
      <w:r w:rsidRPr="007042DF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</w:rPr>
        <w:t>Date</w:t>
      </w:r>
      <w:r w:rsidRPr="007042DF">
        <w:rPr>
          <w:rFonts w:ascii="Verdana" w:hAnsi="Verdana"/>
          <w:sz w:val="22"/>
          <w:szCs w:val="22"/>
          <w:lang w:val="ru-RU"/>
        </w:rPr>
        <w:t>);</w:t>
      </w:r>
    </w:p>
    <w:p w14:paraId="410CB8D4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7042DF">
        <w:rPr>
          <w:rFonts w:ascii="Verdana" w:hAnsi="Verdana"/>
          <w:sz w:val="22"/>
          <w:szCs w:val="22"/>
          <w:lang w:val="ru-RU"/>
        </w:rPr>
        <w:tab/>
      </w:r>
      <w:r w:rsidRPr="0087275E">
        <w:rPr>
          <w:rFonts w:ascii="Verdana" w:hAnsi="Verdana"/>
          <w:sz w:val="22"/>
          <w:szCs w:val="22"/>
          <w:lang w:val="ru-RU"/>
        </w:rPr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Количество взрослых (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Adults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>);</w:t>
      </w:r>
    </w:p>
    <w:p w14:paraId="201B835F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Количество детей (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Children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>).</w:t>
      </w:r>
    </w:p>
    <w:p w14:paraId="075EF31E" w14:textId="2F2E45C4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4.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Нажмите кнопку OK.</w:t>
      </w:r>
    </w:p>
    <w:p w14:paraId="60A17720" w14:textId="3A7687EC" w:rsidR="006F0D1D" w:rsidRPr="0097539F" w:rsidRDefault="006F0D1D" w:rsidP="0087275E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7539F">
        <w:rPr>
          <w:rFonts w:ascii="Verdana" w:hAnsi="Verdana"/>
          <w:b/>
          <w:bCs/>
          <w:sz w:val="22"/>
          <w:szCs w:val="22"/>
          <w:lang w:val="ru-RU"/>
        </w:rPr>
        <w:lastRenderedPageBreak/>
        <w:t>4.3 Выбор тарифа и категории номера</w:t>
      </w:r>
    </w:p>
    <w:p w14:paraId="2D63ED6E" w14:textId="0BF23D41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5.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Откроется сетка тарифов по категориям номеров (</w:t>
      </w:r>
      <w:r w:rsidR="00CC2DD5" w:rsidRPr="0087275E">
        <w:rPr>
          <w:rFonts w:ascii="Verdana" w:hAnsi="Verdana"/>
          <w:sz w:val="22"/>
          <w:szCs w:val="22"/>
        </w:rPr>
        <w:t>Rate</w:t>
      </w:r>
      <w:r w:rsidR="00CC2DD5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="00CC2DD5" w:rsidRPr="0087275E">
        <w:rPr>
          <w:rFonts w:ascii="Verdana" w:hAnsi="Verdana"/>
          <w:sz w:val="22"/>
          <w:szCs w:val="22"/>
        </w:rPr>
        <w:t>Query</w:t>
      </w:r>
      <w:r w:rsidR="00CC2DD5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="00CC2DD5" w:rsidRPr="0087275E">
        <w:rPr>
          <w:rFonts w:ascii="Verdana" w:hAnsi="Verdana"/>
          <w:sz w:val="22"/>
          <w:szCs w:val="22"/>
        </w:rPr>
        <w:t>Details</w:t>
      </w:r>
      <w:r w:rsidRPr="0087275E">
        <w:rPr>
          <w:rFonts w:ascii="Verdana" w:hAnsi="Verdana"/>
          <w:sz w:val="22"/>
          <w:szCs w:val="22"/>
          <w:lang w:val="ru-RU"/>
        </w:rPr>
        <w:t>).</w:t>
      </w:r>
    </w:p>
    <w:p w14:paraId="6D985087" w14:textId="6724AFBE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6.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Оцените доступность по цветам:</w:t>
      </w:r>
    </w:p>
    <w:p w14:paraId="07563465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Зелёный столбец – категория доступна (номера есть);</w:t>
      </w:r>
    </w:p>
    <w:p w14:paraId="1124C928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Красный столбец – категория недоступна (номеров нет).</w:t>
      </w:r>
    </w:p>
    <w:p w14:paraId="4B45BB6D" w14:textId="0576F0A8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7.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Ресепшен может использовать следующие тарифы:</w:t>
      </w:r>
    </w:p>
    <w:p w14:paraId="4D3431C5" w14:textId="14B80FF4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 xml:space="preserve">A-RACK – </w:t>
      </w:r>
      <w:r w:rsidR="00CC2DD5" w:rsidRPr="0087275E">
        <w:rPr>
          <w:rFonts w:ascii="Verdana" w:hAnsi="Verdana"/>
          <w:sz w:val="22"/>
          <w:szCs w:val="22"/>
          <w:lang w:val="ru-RU"/>
        </w:rPr>
        <w:t>открытая</w:t>
      </w:r>
      <w:r w:rsidRPr="0087275E">
        <w:rPr>
          <w:rFonts w:ascii="Verdana" w:hAnsi="Verdana"/>
          <w:sz w:val="22"/>
          <w:szCs w:val="22"/>
          <w:lang w:val="ru-RU"/>
        </w:rPr>
        <w:t xml:space="preserve"> цена без завтрака;</w:t>
      </w:r>
    </w:p>
    <w:p w14:paraId="66661EFE" w14:textId="03BDB4CE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 xml:space="preserve">H-BBB – </w:t>
      </w:r>
      <w:r w:rsidR="00CC2DD5" w:rsidRPr="0087275E">
        <w:rPr>
          <w:rFonts w:ascii="Verdana" w:hAnsi="Verdana"/>
          <w:sz w:val="22"/>
          <w:szCs w:val="22"/>
          <w:lang w:val="ru-RU"/>
        </w:rPr>
        <w:t>открытая</w:t>
      </w:r>
      <w:r w:rsidRPr="0087275E">
        <w:rPr>
          <w:rFonts w:ascii="Verdana" w:hAnsi="Verdana"/>
          <w:sz w:val="22"/>
          <w:szCs w:val="22"/>
          <w:lang w:val="ru-RU"/>
        </w:rPr>
        <w:t xml:space="preserve"> цена с завтраком;</w:t>
      </w:r>
    </w:p>
    <w:p w14:paraId="76BFDA99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R-MOR – цена для участников программы лояльности без завтрака;</w:t>
      </w:r>
    </w:p>
    <w:p w14:paraId="3932281A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H-MORBB – цена для участников программы лояльности с завтраком;</w:t>
      </w:r>
    </w:p>
    <w:p w14:paraId="4F87122C" w14:textId="77777777" w:rsidR="00CC2DD5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I-DU – тариф дневного использования (только при загрузке &lt;96%).</w:t>
      </w:r>
    </w:p>
    <w:p w14:paraId="064B7CD1" w14:textId="493A4E1E" w:rsidR="006F0D1D" w:rsidRPr="0087275E" w:rsidRDefault="00CC2DD5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 xml:space="preserve">Важно: </w:t>
      </w:r>
      <w:r w:rsidR="006F0D1D" w:rsidRPr="0087275E">
        <w:rPr>
          <w:rFonts w:ascii="Verdana" w:hAnsi="Verdana"/>
          <w:sz w:val="22"/>
          <w:szCs w:val="22"/>
          <w:lang w:val="ru-RU"/>
        </w:rPr>
        <w:t>Тарифы R-MOR и H-MORBB доступны только при наличии номера карты участника программы лояльности и актуального статуса. Проверьте профиль.</w:t>
      </w:r>
    </w:p>
    <w:p w14:paraId="19C449D6" w14:textId="4116EC7F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1A514AAC" w14:textId="497FD2FD" w:rsidR="006F0D1D" w:rsidRPr="0097539F" w:rsidRDefault="006F0D1D" w:rsidP="0087275E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7539F">
        <w:rPr>
          <w:rFonts w:ascii="Verdana" w:hAnsi="Verdana"/>
          <w:b/>
          <w:bCs/>
          <w:sz w:val="22"/>
          <w:szCs w:val="22"/>
          <w:lang w:val="ru-RU"/>
        </w:rPr>
        <w:t>4.4 Озвучивание стоимости и согласование с гостем</w:t>
      </w:r>
    </w:p>
    <w:p w14:paraId="3BAA573D" w14:textId="3EFB0E56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8.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 xml:space="preserve">Если бронь на одну ночь </w:t>
      </w:r>
      <w:r w:rsidR="00CC2DD5" w:rsidRPr="0087275E">
        <w:rPr>
          <w:rFonts w:ascii="Verdana" w:hAnsi="Verdana"/>
          <w:sz w:val="22"/>
          <w:szCs w:val="22"/>
          <w:lang w:val="ru-RU"/>
        </w:rPr>
        <w:t>-</w:t>
      </w:r>
      <w:r w:rsidRPr="0087275E">
        <w:rPr>
          <w:rFonts w:ascii="Verdana" w:hAnsi="Verdana"/>
          <w:sz w:val="22"/>
          <w:szCs w:val="22"/>
          <w:lang w:val="ru-RU"/>
        </w:rPr>
        <w:t xml:space="preserve"> стоимость отображается сразу</w:t>
      </w:r>
      <w:r w:rsidR="00CC2DD5" w:rsidRPr="0087275E">
        <w:rPr>
          <w:rFonts w:ascii="Verdana" w:hAnsi="Verdana"/>
          <w:sz w:val="22"/>
          <w:szCs w:val="22"/>
          <w:lang w:val="ru-RU"/>
        </w:rPr>
        <w:t xml:space="preserve"> в сетке тарифов</w:t>
      </w:r>
      <w:r w:rsidRPr="0087275E">
        <w:rPr>
          <w:rFonts w:ascii="Verdana" w:hAnsi="Verdana"/>
          <w:sz w:val="22"/>
          <w:szCs w:val="22"/>
          <w:lang w:val="ru-RU"/>
        </w:rPr>
        <w:t>.</w:t>
      </w:r>
    </w:p>
    <w:p w14:paraId="10E1A631" w14:textId="4061C0A6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9.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Если на несколько ночей, по умолчанию отображается средняя цена за ночь.</w:t>
      </w:r>
    </w:p>
    <w:p w14:paraId="1C537AA2" w14:textId="73668266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>Чтобы узнать полную сумму:</w:t>
      </w:r>
    </w:p>
    <w:p w14:paraId="49945C49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 xml:space="preserve">Отметьте галкой поле Total 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Rates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>, или</w:t>
      </w:r>
    </w:p>
    <w:p w14:paraId="6EE09989" w14:textId="65A40679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 xml:space="preserve">Нажмите кнопку Rate Info </w:t>
      </w:r>
      <w:r w:rsidRPr="0087275E">
        <w:rPr>
          <w:rFonts w:ascii="Arial" w:hAnsi="Arial" w:cs="Arial"/>
          <w:sz w:val="22"/>
          <w:szCs w:val="22"/>
          <w:lang w:val="ru-RU"/>
        </w:rPr>
        <w:t>→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откроется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таблица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с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ценой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за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каждую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ночь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и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общей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суммой</w:t>
      </w:r>
      <w:r w:rsidRPr="0087275E">
        <w:rPr>
          <w:rFonts w:ascii="Verdana" w:hAnsi="Verdana"/>
          <w:sz w:val="22"/>
          <w:szCs w:val="22"/>
          <w:lang w:val="ru-RU"/>
        </w:rPr>
        <w:t>.</w:t>
      </w:r>
    </w:p>
    <w:p w14:paraId="4781073D" w14:textId="01287E1E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10.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="00CC2DD5" w:rsidRPr="0087275E">
        <w:rPr>
          <w:rFonts w:ascii="Verdana" w:hAnsi="Verdana"/>
          <w:sz w:val="22"/>
          <w:szCs w:val="22"/>
          <w:lang w:val="ru-RU"/>
        </w:rPr>
        <w:t>О</w:t>
      </w:r>
      <w:r w:rsidRPr="0087275E">
        <w:rPr>
          <w:rFonts w:ascii="Verdana" w:hAnsi="Verdana"/>
          <w:sz w:val="22"/>
          <w:szCs w:val="22"/>
          <w:lang w:val="ru-RU"/>
        </w:rPr>
        <w:t>звучьте полную сумму проживания и убедитесь, что гость с ней согласен.</w:t>
      </w:r>
    </w:p>
    <w:p w14:paraId="71B6C851" w14:textId="77777777" w:rsidR="00CC2DD5" w:rsidRPr="0087275E" w:rsidRDefault="00CC2DD5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BFF8D1F" w14:textId="20C90F7B" w:rsidR="006F0D1D" w:rsidRPr="0097539F" w:rsidRDefault="006F0D1D" w:rsidP="0087275E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7539F">
        <w:rPr>
          <w:rFonts w:ascii="Verdana" w:hAnsi="Verdana"/>
          <w:b/>
          <w:bCs/>
          <w:sz w:val="22"/>
          <w:szCs w:val="22"/>
          <w:lang w:val="ru-RU"/>
        </w:rPr>
        <w:lastRenderedPageBreak/>
        <w:t>4.5 Выбор тарифа и переход к бронированию</w:t>
      </w:r>
    </w:p>
    <w:p w14:paraId="55D5AF8F" w14:textId="097B0843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11.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 xml:space="preserve">Выберите нужный тариф и категорию </w:t>
      </w:r>
      <w:r w:rsidRPr="0087275E">
        <w:rPr>
          <w:rFonts w:ascii="Arial" w:hAnsi="Arial" w:cs="Arial"/>
          <w:sz w:val="22"/>
          <w:szCs w:val="22"/>
          <w:lang w:val="ru-RU"/>
        </w:rPr>
        <w:t>→</w:t>
      </w:r>
      <w:r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 w:cs="Verdana"/>
          <w:sz w:val="22"/>
          <w:szCs w:val="22"/>
          <w:lang w:val="ru-RU"/>
        </w:rPr>
        <w:t>нажмите</w:t>
      </w:r>
      <w:r w:rsidRPr="0087275E">
        <w:rPr>
          <w:rFonts w:ascii="Verdana" w:hAnsi="Verdana"/>
          <w:sz w:val="22"/>
          <w:szCs w:val="22"/>
          <w:lang w:val="ru-RU"/>
        </w:rPr>
        <w:t xml:space="preserve"> OK.</w:t>
      </w:r>
    </w:p>
    <w:p w14:paraId="01BCDDDD" w14:textId="4FF8B121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12.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Откроется окно создания бронирования (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Reservation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>).</w:t>
      </w:r>
    </w:p>
    <w:p w14:paraId="48FF2A0A" w14:textId="05BB5255" w:rsidR="006F0D1D" w:rsidRPr="0097539F" w:rsidRDefault="006F0D1D" w:rsidP="0087275E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7539F">
        <w:rPr>
          <w:rFonts w:ascii="Verdana" w:hAnsi="Verdana"/>
          <w:b/>
          <w:bCs/>
          <w:sz w:val="22"/>
          <w:szCs w:val="22"/>
          <w:lang w:val="ru-RU"/>
        </w:rPr>
        <w:t>4.6 Заполнение данных о госте</w:t>
      </w:r>
    </w:p>
    <w:p w14:paraId="0FD6C8BC" w14:textId="0BAABCA7" w:rsidR="00CC2DD5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</w:t>
      </w:r>
      <w:r w:rsidR="00CC2DD5" w:rsidRPr="0087275E">
        <w:rPr>
          <w:rFonts w:ascii="Verdana" w:hAnsi="Verdana"/>
          <w:sz w:val="22"/>
          <w:szCs w:val="22"/>
          <w:lang w:val="ru-RU"/>
        </w:rPr>
        <w:t>3</w:t>
      </w:r>
      <w:r w:rsidRPr="0087275E">
        <w:rPr>
          <w:rFonts w:ascii="Verdana" w:hAnsi="Verdana"/>
          <w:sz w:val="22"/>
          <w:szCs w:val="22"/>
          <w:lang w:val="ru-RU"/>
        </w:rPr>
        <w:t>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="00CC2DD5" w:rsidRPr="0087275E">
        <w:rPr>
          <w:rFonts w:ascii="Verdana" w:hAnsi="Verdana"/>
          <w:sz w:val="22"/>
          <w:szCs w:val="22"/>
          <w:lang w:val="ru-RU"/>
        </w:rPr>
        <w:t>Спросите</w:t>
      </w:r>
      <w:r w:rsidRPr="0087275E">
        <w:rPr>
          <w:rFonts w:ascii="Verdana" w:hAnsi="Verdana"/>
          <w:sz w:val="22"/>
          <w:szCs w:val="22"/>
          <w:lang w:val="ru-RU"/>
        </w:rPr>
        <w:t>, был ли гость ранее в отеле:</w:t>
      </w:r>
    </w:p>
    <w:p w14:paraId="7D576E2D" w14:textId="4F0B971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</w:r>
      <w:r w:rsidR="00CC2DD5" w:rsidRPr="0087275E">
        <w:rPr>
          <w:rFonts w:ascii="Verdana" w:hAnsi="Verdana"/>
          <w:sz w:val="22"/>
          <w:szCs w:val="22"/>
          <w:lang w:val="ru-RU"/>
        </w:rPr>
        <w:t>Если да, н</w:t>
      </w:r>
      <w:r w:rsidRPr="0087275E">
        <w:rPr>
          <w:rFonts w:ascii="Verdana" w:hAnsi="Verdana"/>
          <w:sz w:val="22"/>
          <w:szCs w:val="22"/>
          <w:lang w:val="ru-RU"/>
        </w:rPr>
        <w:t xml:space="preserve">ажмите на три точки рядом с полем 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Last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 xml:space="preserve"> Name.</w:t>
      </w:r>
    </w:p>
    <w:p w14:paraId="1E2AB753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 xml:space="preserve">В открывшемся окне найдите профиль по фамилии, имени, 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e-mail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 xml:space="preserve"> или телефону.</w:t>
      </w:r>
    </w:p>
    <w:p w14:paraId="67C7B21B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Если найден – выберите его.</w:t>
      </w:r>
    </w:p>
    <w:p w14:paraId="7308B688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Если нет – создайте нового гостя.</w:t>
      </w:r>
    </w:p>
    <w:p w14:paraId="304F81DC" w14:textId="4C81FE22" w:rsidR="006F0D1D" w:rsidRPr="0087275E" w:rsidRDefault="00CC2DD5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>Если гость ранее не был в отеле – сразу создайте новый профиль</w:t>
      </w:r>
    </w:p>
    <w:p w14:paraId="231D32F3" w14:textId="09EF1A1E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14.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Заполните следующие поля:</w:t>
      </w:r>
    </w:p>
    <w:p w14:paraId="3238699F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Last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 xml:space="preserve"> Name – фамилия гостя</w:t>
      </w:r>
    </w:p>
    <w:p w14:paraId="3938CE55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</w:rPr>
      </w:pPr>
      <w:r w:rsidRPr="0087275E">
        <w:rPr>
          <w:rFonts w:ascii="Verdana" w:hAnsi="Verdana"/>
          <w:sz w:val="22"/>
          <w:szCs w:val="22"/>
          <w:lang w:val="ru-RU"/>
        </w:rPr>
        <w:tab/>
      </w:r>
      <w:r w:rsidRPr="0087275E">
        <w:rPr>
          <w:rFonts w:ascii="Verdana" w:hAnsi="Verdana"/>
          <w:sz w:val="22"/>
          <w:szCs w:val="22"/>
        </w:rPr>
        <w:t>•</w:t>
      </w:r>
      <w:r w:rsidRPr="0087275E">
        <w:rPr>
          <w:rFonts w:ascii="Verdana" w:hAnsi="Verdana"/>
          <w:sz w:val="22"/>
          <w:szCs w:val="22"/>
        </w:rPr>
        <w:tab/>
        <w:t xml:space="preserve">First Name – </w:t>
      </w:r>
      <w:r w:rsidRPr="0087275E">
        <w:rPr>
          <w:rFonts w:ascii="Verdana" w:hAnsi="Verdana"/>
          <w:sz w:val="22"/>
          <w:szCs w:val="22"/>
          <w:lang w:val="ru-RU"/>
        </w:rPr>
        <w:t>имя</w:t>
      </w:r>
    </w:p>
    <w:p w14:paraId="535056FD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</w:rPr>
      </w:pPr>
      <w:r w:rsidRPr="0087275E">
        <w:rPr>
          <w:rFonts w:ascii="Verdana" w:hAnsi="Verdana"/>
          <w:sz w:val="22"/>
          <w:szCs w:val="22"/>
        </w:rPr>
        <w:tab/>
        <w:t>•</w:t>
      </w:r>
      <w:r w:rsidRPr="0087275E">
        <w:rPr>
          <w:rFonts w:ascii="Verdana" w:hAnsi="Verdana"/>
          <w:sz w:val="22"/>
          <w:szCs w:val="22"/>
        </w:rPr>
        <w:tab/>
        <w:t xml:space="preserve">Phone – </w:t>
      </w:r>
      <w:r w:rsidRPr="0087275E">
        <w:rPr>
          <w:rFonts w:ascii="Verdana" w:hAnsi="Verdana"/>
          <w:sz w:val="22"/>
          <w:szCs w:val="22"/>
          <w:lang w:val="ru-RU"/>
        </w:rPr>
        <w:t>номер</w:t>
      </w:r>
      <w:r w:rsidRPr="0087275E">
        <w:rPr>
          <w:rFonts w:ascii="Verdana" w:hAnsi="Verdana"/>
          <w:sz w:val="22"/>
          <w:szCs w:val="22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телефона</w:t>
      </w:r>
    </w:p>
    <w:p w14:paraId="4C260605" w14:textId="4027024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</w:rPr>
        <w:tab/>
      </w:r>
      <w:r w:rsidRPr="0087275E">
        <w:rPr>
          <w:rFonts w:ascii="Verdana" w:hAnsi="Verdana"/>
          <w:sz w:val="22"/>
          <w:szCs w:val="22"/>
          <w:lang w:val="ru-RU"/>
        </w:rPr>
        <w:t>Source:</w:t>
      </w:r>
    </w:p>
    <w:p w14:paraId="69C1CD0C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0W – если гость пришёл лично (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Walk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>-In);</w:t>
      </w:r>
    </w:p>
    <w:p w14:paraId="4AE44064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0T – если бронирование по телефону;</w:t>
      </w:r>
    </w:p>
    <w:p w14:paraId="31871FE9" w14:textId="18E2ED30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Payment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 xml:space="preserve"> – способ оплаты:</w:t>
      </w:r>
    </w:p>
    <w:p w14:paraId="27DFF07B" w14:textId="137C3C66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CA – наличные</w:t>
      </w:r>
    </w:p>
    <w:p w14:paraId="2A1612C6" w14:textId="34C9B59C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15.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В поле Extra 1 укажите полную стоимость проживания.</w:t>
      </w:r>
    </w:p>
    <w:p w14:paraId="21E19477" w14:textId="3948EACD" w:rsidR="00CC2DD5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16.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Убедитесь, что установлена галочка “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Fixed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 xml:space="preserve"> Rate”, чтобы зафиксировать тариф.</w:t>
      </w:r>
    </w:p>
    <w:p w14:paraId="0015D2D1" w14:textId="77777777" w:rsidR="0087275E" w:rsidRPr="0087275E" w:rsidRDefault="0087275E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1FCBF3E7" w14:textId="77777777" w:rsidR="00C90CE7" w:rsidRDefault="00C90CE7" w:rsidP="0087275E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</w:p>
    <w:p w14:paraId="6EF48579" w14:textId="3E88C3CA" w:rsidR="006F0D1D" w:rsidRPr="0097539F" w:rsidRDefault="006F0D1D" w:rsidP="0087275E">
      <w:pPr>
        <w:spacing w:line="360" w:lineRule="auto"/>
        <w:rPr>
          <w:rFonts w:ascii="Verdana" w:hAnsi="Verdana"/>
          <w:b/>
          <w:bCs/>
          <w:sz w:val="22"/>
          <w:szCs w:val="22"/>
          <w:lang w:val="ru-RU"/>
        </w:rPr>
      </w:pPr>
      <w:r w:rsidRPr="0097539F">
        <w:rPr>
          <w:rFonts w:ascii="Verdana" w:hAnsi="Verdana"/>
          <w:b/>
          <w:bCs/>
          <w:sz w:val="22"/>
          <w:szCs w:val="22"/>
          <w:lang w:val="ru-RU"/>
        </w:rPr>
        <w:lastRenderedPageBreak/>
        <w:t>4.7 Завершение бронирования</w:t>
      </w:r>
    </w:p>
    <w:p w14:paraId="35B16646" w14:textId="5838801C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17.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Нажмите Save.</w:t>
      </w:r>
    </w:p>
    <w:p w14:paraId="71AD53E2" w14:textId="75DFBE5C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18.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Система присвоит бронированию уникальный номер подтверждения (</w:t>
      </w:r>
      <w:proofErr w:type="spellStart"/>
      <w:r w:rsidRPr="0087275E">
        <w:rPr>
          <w:rFonts w:ascii="Verdana" w:hAnsi="Verdana"/>
          <w:sz w:val="22"/>
          <w:szCs w:val="22"/>
          <w:lang w:val="ru-RU"/>
        </w:rPr>
        <w:t>Confirmation</w:t>
      </w:r>
      <w:proofErr w:type="spellEnd"/>
      <w:r w:rsidRPr="0087275E">
        <w:rPr>
          <w:rFonts w:ascii="Verdana" w:hAnsi="Verdana"/>
          <w:sz w:val="22"/>
          <w:szCs w:val="22"/>
          <w:lang w:val="ru-RU"/>
        </w:rPr>
        <w:t xml:space="preserve"> Number).</w:t>
      </w:r>
    </w:p>
    <w:p w14:paraId="014529B5" w14:textId="6849A5AB" w:rsidR="00CC2DD5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19.</w:t>
      </w:r>
      <w:r w:rsidR="008E58D3" w:rsidRPr="0087275E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После создания:</w:t>
      </w:r>
    </w:p>
    <w:p w14:paraId="41BB04B5" w14:textId="0B83B547" w:rsidR="00CC2DD5" w:rsidRPr="0087275E" w:rsidRDefault="00CC2DD5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Проговорите гостю, что номер для него забронирован, снова повторите и сверьте с гостем детали бронирования, при необходимости внесите корректировки в бронирование.</w:t>
      </w:r>
    </w:p>
    <w:p w14:paraId="3C6A2EA6" w14:textId="69C604AF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 xml:space="preserve">При бронировании по телефону </w:t>
      </w:r>
      <w:r w:rsidR="00CC2DD5" w:rsidRPr="0087275E">
        <w:rPr>
          <w:rFonts w:ascii="Verdana" w:hAnsi="Verdana"/>
          <w:sz w:val="22"/>
          <w:szCs w:val="22"/>
          <w:lang w:val="ru-RU"/>
        </w:rPr>
        <w:t>-</w:t>
      </w:r>
      <w:r w:rsidRPr="0087275E">
        <w:rPr>
          <w:rFonts w:ascii="Verdana" w:hAnsi="Verdana"/>
          <w:sz w:val="22"/>
          <w:szCs w:val="22"/>
          <w:lang w:val="ru-RU"/>
        </w:rPr>
        <w:t xml:space="preserve"> продиктуйте номер подтверждения или предложите отправить подтверждение по электронной почте.</w:t>
      </w:r>
    </w:p>
    <w:p w14:paraId="435686E3" w14:textId="3E43412F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 xml:space="preserve">При бронировании на стойке </w:t>
      </w:r>
      <w:r w:rsidR="00CC2DD5" w:rsidRPr="0087275E">
        <w:rPr>
          <w:rFonts w:ascii="Verdana" w:hAnsi="Verdana"/>
          <w:sz w:val="22"/>
          <w:szCs w:val="22"/>
          <w:lang w:val="ru-RU"/>
        </w:rPr>
        <w:t>-</w:t>
      </w:r>
      <w:r w:rsidRPr="0087275E">
        <w:rPr>
          <w:rFonts w:ascii="Verdana" w:hAnsi="Verdana"/>
          <w:sz w:val="22"/>
          <w:szCs w:val="22"/>
          <w:lang w:val="ru-RU"/>
        </w:rPr>
        <w:t xml:space="preserve"> можно распечатать подтверждение или сообщить номер устно/написать.</w:t>
      </w:r>
    </w:p>
    <w:p w14:paraId="698196B7" w14:textId="77777777" w:rsidR="006F0D1D" w:rsidRPr="0097539F" w:rsidRDefault="006F0D1D" w:rsidP="0097539F">
      <w:pPr>
        <w:pStyle w:val="3"/>
        <w:rPr>
          <w:rFonts w:ascii="Aptos" w:hAnsi="Aptos"/>
          <w:lang w:val="ru-RU"/>
        </w:rPr>
      </w:pPr>
    </w:p>
    <w:p w14:paraId="2B7FEC08" w14:textId="003F2AB4" w:rsidR="006F0D1D" w:rsidRPr="0097539F" w:rsidRDefault="006F0D1D" w:rsidP="0097539F">
      <w:pPr>
        <w:pStyle w:val="3"/>
        <w:rPr>
          <w:rFonts w:ascii="Aptos" w:hAnsi="Aptos"/>
          <w:lang w:val="ru-RU"/>
        </w:rPr>
      </w:pPr>
      <w:r w:rsidRPr="0097539F">
        <w:rPr>
          <w:rFonts w:ascii="Aptos" w:hAnsi="Aptos"/>
          <w:lang w:val="ru-RU"/>
        </w:rPr>
        <w:t xml:space="preserve">5. </w:t>
      </w:r>
      <w:r w:rsidR="00CC2DD5" w:rsidRPr="0097539F">
        <w:rPr>
          <w:rFonts w:ascii="Aptos" w:hAnsi="Aptos"/>
          <w:lang w:val="ru-RU"/>
        </w:rPr>
        <w:t>Дополнительные указания</w:t>
      </w:r>
    </w:p>
    <w:p w14:paraId="658ECAEB" w14:textId="20229C55" w:rsidR="006F0D1D" w:rsidRPr="00C90CE7" w:rsidRDefault="006F0D1D" w:rsidP="00C90CE7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90CE7">
        <w:rPr>
          <w:rFonts w:ascii="Verdana" w:hAnsi="Verdana"/>
          <w:sz w:val="22"/>
          <w:szCs w:val="22"/>
          <w:lang w:val="ru-RU"/>
        </w:rPr>
        <w:t>Если гость бронирует по тарифу программы лояльности, обязательно:</w:t>
      </w:r>
    </w:p>
    <w:p w14:paraId="320B754F" w14:textId="2986441B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</w:r>
      <w:r w:rsidR="00CC2DD5" w:rsidRPr="0087275E">
        <w:rPr>
          <w:rFonts w:ascii="Verdana" w:hAnsi="Verdana"/>
          <w:sz w:val="22"/>
          <w:szCs w:val="22"/>
          <w:lang w:val="ru-RU"/>
        </w:rPr>
        <w:tab/>
      </w:r>
      <w:r w:rsidRPr="0087275E">
        <w:rPr>
          <w:rFonts w:ascii="Verdana" w:hAnsi="Verdana"/>
          <w:sz w:val="22"/>
          <w:szCs w:val="22"/>
          <w:lang w:val="ru-RU"/>
        </w:rPr>
        <w:t>•</w:t>
      </w:r>
      <w:r w:rsidR="0097539F" w:rsidRPr="0097539F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Внести номер карты лояльности в профиль;</w:t>
      </w:r>
    </w:p>
    <w:p w14:paraId="7CA02CAA" w14:textId="1EEF94B4" w:rsidR="006F0D1D" w:rsidRPr="007042DF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</w:r>
      <w:r w:rsidR="00CC2DD5" w:rsidRPr="0087275E">
        <w:rPr>
          <w:rFonts w:ascii="Verdana" w:hAnsi="Verdana"/>
          <w:sz w:val="22"/>
          <w:szCs w:val="22"/>
          <w:lang w:val="ru-RU"/>
        </w:rPr>
        <w:tab/>
      </w:r>
      <w:r w:rsidRPr="0087275E">
        <w:rPr>
          <w:rFonts w:ascii="Verdana" w:hAnsi="Verdana"/>
          <w:sz w:val="22"/>
          <w:szCs w:val="22"/>
          <w:lang w:val="ru-RU"/>
        </w:rPr>
        <w:t>•</w:t>
      </w:r>
      <w:r w:rsidR="0097539F" w:rsidRPr="0097539F">
        <w:rPr>
          <w:rFonts w:ascii="Verdana" w:hAnsi="Verdana"/>
          <w:sz w:val="22"/>
          <w:szCs w:val="22"/>
          <w:lang w:val="ru-RU"/>
        </w:rPr>
        <w:t xml:space="preserve"> </w:t>
      </w:r>
      <w:r w:rsidR="00CC2DD5" w:rsidRPr="0087275E">
        <w:rPr>
          <w:rFonts w:ascii="Verdana" w:hAnsi="Verdana"/>
          <w:sz w:val="22"/>
          <w:szCs w:val="22"/>
          <w:lang w:val="ru-RU"/>
        </w:rPr>
        <w:t xml:space="preserve">Уточнить </w:t>
      </w:r>
      <w:r w:rsidRPr="0087275E">
        <w:rPr>
          <w:rFonts w:ascii="Verdana" w:hAnsi="Verdana"/>
          <w:sz w:val="22"/>
          <w:szCs w:val="22"/>
          <w:lang w:val="ru-RU"/>
        </w:rPr>
        <w:t>статус</w:t>
      </w:r>
      <w:r w:rsidR="00CC2DD5" w:rsidRPr="0087275E">
        <w:rPr>
          <w:rFonts w:ascii="Verdana" w:hAnsi="Verdana"/>
          <w:sz w:val="22"/>
          <w:szCs w:val="22"/>
          <w:lang w:val="ru-RU"/>
        </w:rPr>
        <w:t xml:space="preserve">, если ранее он был не отмечен в </w:t>
      </w:r>
      <w:r w:rsidR="00CC2DD5" w:rsidRPr="0087275E">
        <w:rPr>
          <w:rFonts w:ascii="Verdana" w:hAnsi="Verdana"/>
          <w:sz w:val="22"/>
          <w:szCs w:val="22"/>
        </w:rPr>
        <w:t>Opera</w:t>
      </w:r>
      <w:r w:rsidR="00CC2DD5" w:rsidRPr="0087275E">
        <w:rPr>
          <w:rFonts w:ascii="Verdana" w:hAnsi="Verdana"/>
          <w:sz w:val="22"/>
          <w:szCs w:val="22"/>
          <w:lang w:val="ru-RU"/>
        </w:rPr>
        <w:t xml:space="preserve">, оставить </w:t>
      </w:r>
      <w:r w:rsidR="00CC2DD5" w:rsidRPr="0087275E">
        <w:rPr>
          <w:rFonts w:ascii="Verdana" w:hAnsi="Verdana"/>
          <w:sz w:val="22"/>
          <w:szCs w:val="22"/>
        </w:rPr>
        <w:t>trace</w:t>
      </w:r>
      <w:r w:rsidR="00CC2DD5" w:rsidRPr="0087275E">
        <w:rPr>
          <w:rFonts w:ascii="Verdana" w:hAnsi="Verdana"/>
          <w:sz w:val="22"/>
          <w:szCs w:val="22"/>
          <w:lang w:val="ru-RU"/>
        </w:rPr>
        <w:t xml:space="preserve"> для подтверждения статуса </w:t>
      </w:r>
      <w:r w:rsidR="00CC2DD5" w:rsidRPr="0087275E">
        <w:rPr>
          <w:rFonts w:ascii="Verdana" w:hAnsi="Verdana"/>
          <w:sz w:val="22"/>
          <w:szCs w:val="22"/>
        </w:rPr>
        <w:t>RR</w:t>
      </w:r>
      <w:r w:rsidR="00CC2DD5" w:rsidRPr="0087275E">
        <w:rPr>
          <w:rFonts w:ascii="Verdana" w:hAnsi="Verdana"/>
          <w:sz w:val="22"/>
          <w:szCs w:val="22"/>
          <w:lang w:val="ru-RU"/>
        </w:rPr>
        <w:t xml:space="preserve"> при заселении.</w:t>
      </w:r>
    </w:p>
    <w:p w14:paraId="0442DC95" w14:textId="77777777" w:rsidR="00C90CE7" w:rsidRDefault="00C90CE7" w:rsidP="00C90CE7">
      <w:pPr>
        <w:spacing w:line="360" w:lineRule="auto"/>
        <w:ind w:firstLine="720"/>
        <w:rPr>
          <w:rFonts w:ascii="Verdana" w:hAnsi="Verdana"/>
          <w:sz w:val="22"/>
          <w:szCs w:val="22"/>
          <w:lang w:val="ru-RU"/>
        </w:rPr>
      </w:pPr>
    </w:p>
    <w:p w14:paraId="27DE7536" w14:textId="58C12204" w:rsidR="006F0D1D" w:rsidRPr="00C90CE7" w:rsidRDefault="006F0D1D" w:rsidP="00C90CE7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90CE7">
        <w:rPr>
          <w:rFonts w:ascii="Verdana" w:hAnsi="Verdana"/>
          <w:sz w:val="22"/>
          <w:szCs w:val="22"/>
          <w:lang w:val="ru-RU"/>
        </w:rPr>
        <w:t>Использовать только разрешённые тарифы.</w:t>
      </w:r>
    </w:p>
    <w:p w14:paraId="1C437169" w14:textId="68288F83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</w:r>
      <w:r w:rsidR="00CC2DD5" w:rsidRPr="0087275E">
        <w:rPr>
          <w:rFonts w:ascii="Verdana" w:hAnsi="Verdana"/>
          <w:sz w:val="22"/>
          <w:szCs w:val="22"/>
          <w:lang w:val="ru-RU"/>
        </w:rPr>
        <w:tab/>
      </w:r>
      <w:r w:rsidRPr="0087275E">
        <w:rPr>
          <w:rFonts w:ascii="Verdana" w:hAnsi="Verdana"/>
          <w:sz w:val="22"/>
          <w:szCs w:val="22"/>
          <w:lang w:val="ru-RU"/>
        </w:rPr>
        <w:t>•</w:t>
      </w:r>
      <w:r w:rsidR="0097539F" w:rsidRPr="0097539F">
        <w:rPr>
          <w:rFonts w:ascii="Verdana" w:hAnsi="Verdana"/>
          <w:sz w:val="22"/>
          <w:szCs w:val="22"/>
          <w:lang w:val="ru-RU"/>
        </w:rPr>
        <w:t xml:space="preserve"> </w:t>
      </w:r>
      <w:r w:rsidRPr="0087275E">
        <w:rPr>
          <w:rFonts w:ascii="Verdana" w:hAnsi="Verdana"/>
          <w:sz w:val="22"/>
          <w:szCs w:val="22"/>
          <w:lang w:val="ru-RU"/>
        </w:rPr>
        <w:t>Тариф дневного использования (I-DU) использовать только при загрузке отеля ниже 96% и при наличии открытого тарифа на нужную дату.</w:t>
      </w:r>
    </w:p>
    <w:p w14:paraId="626285FC" w14:textId="1B6038C3" w:rsidR="006F0D1D" w:rsidRPr="00C90CE7" w:rsidRDefault="006F0D1D" w:rsidP="00C90CE7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C90CE7">
        <w:rPr>
          <w:rFonts w:ascii="Verdana" w:hAnsi="Verdana"/>
          <w:sz w:val="22"/>
          <w:szCs w:val="22"/>
          <w:lang w:val="ru-RU"/>
        </w:rPr>
        <w:t xml:space="preserve">Любые ошибки или </w:t>
      </w:r>
      <w:r w:rsidR="002366BA" w:rsidRPr="00C90CE7">
        <w:rPr>
          <w:rFonts w:ascii="Verdana" w:hAnsi="Verdana"/>
          <w:sz w:val="22"/>
          <w:szCs w:val="22"/>
          <w:lang w:val="ru-RU"/>
        </w:rPr>
        <w:t xml:space="preserve">заслуживающие внимания </w:t>
      </w:r>
      <w:r w:rsidRPr="00C90CE7">
        <w:rPr>
          <w:rFonts w:ascii="Verdana" w:hAnsi="Verdana"/>
          <w:sz w:val="22"/>
          <w:szCs w:val="22"/>
          <w:lang w:val="ru-RU"/>
        </w:rPr>
        <w:t xml:space="preserve">отмены бронирований должны быть зафиксированы в </w:t>
      </w:r>
      <w:r w:rsidR="0097539F" w:rsidRPr="00C90CE7">
        <w:rPr>
          <w:rFonts w:ascii="Verdana" w:hAnsi="Verdana"/>
          <w:sz w:val="22"/>
          <w:szCs w:val="22"/>
          <w:lang w:val="ru-RU"/>
        </w:rPr>
        <w:t>отчете</w:t>
      </w:r>
      <w:r w:rsidR="004F7DDC" w:rsidRPr="00C90CE7">
        <w:rPr>
          <w:rFonts w:ascii="Verdana" w:hAnsi="Verdana"/>
          <w:sz w:val="22"/>
          <w:szCs w:val="22"/>
          <w:lang w:val="ru-RU"/>
        </w:rPr>
        <w:t xml:space="preserve"> / </w:t>
      </w:r>
      <w:r w:rsidR="004F7DDC" w:rsidRPr="00C90CE7">
        <w:rPr>
          <w:rFonts w:ascii="Verdana" w:hAnsi="Verdana"/>
          <w:sz w:val="22"/>
          <w:szCs w:val="22"/>
        </w:rPr>
        <w:t>traces</w:t>
      </w:r>
      <w:r w:rsidRPr="00C90CE7">
        <w:rPr>
          <w:rFonts w:ascii="Verdana" w:hAnsi="Verdana"/>
          <w:sz w:val="22"/>
          <w:szCs w:val="22"/>
          <w:lang w:val="ru-RU"/>
        </w:rPr>
        <w:t xml:space="preserve"> и переданы </w:t>
      </w:r>
      <w:r w:rsidR="0097539F" w:rsidRPr="00C90CE7">
        <w:rPr>
          <w:rFonts w:ascii="Verdana" w:hAnsi="Verdana"/>
          <w:sz w:val="22"/>
          <w:szCs w:val="22"/>
          <w:lang w:val="ru-RU"/>
        </w:rPr>
        <w:t>по смене</w:t>
      </w:r>
      <w:r w:rsidRPr="00C90CE7">
        <w:rPr>
          <w:rFonts w:ascii="Verdana" w:hAnsi="Verdana"/>
          <w:sz w:val="22"/>
          <w:szCs w:val="22"/>
          <w:lang w:val="ru-RU"/>
        </w:rPr>
        <w:t>.</w:t>
      </w:r>
    </w:p>
    <w:p w14:paraId="6C0CA4B5" w14:textId="77777777" w:rsidR="002D105C" w:rsidRDefault="002D105C" w:rsidP="0097539F">
      <w:pPr>
        <w:pStyle w:val="3"/>
        <w:rPr>
          <w:rFonts w:ascii="Aptos" w:hAnsi="Aptos"/>
          <w:lang w:val="ru-RU"/>
        </w:rPr>
      </w:pPr>
    </w:p>
    <w:p w14:paraId="702C801E" w14:textId="77777777" w:rsidR="002D105C" w:rsidRPr="002D105C" w:rsidRDefault="002D105C" w:rsidP="002D105C">
      <w:pPr>
        <w:rPr>
          <w:lang w:val="ru-RU"/>
        </w:rPr>
      </w:pPr>
    </w:p>
    <w:p w14:paraId="1ACEEE60" w14:textId="0B84430B" w:rsidR="006F0D1D" w:rsidRPr="0097539F" w:rsidRDefault="006F0D1D" w:rsidP="0097539F">
      <w:pPr>
        <w:pStyle w:val="3"/>
        <w:rPr>
          <w:rFonts w:ascii="Aptos" w:hAnsi="Aptos"/>
          <w:lang w:val="ru-RU"/>
        </w:rPr>
      </w:pPr>
      <w:r w:rsidRPr="0097539F">
        <w:rPr>
          <w:rFonts w:ascii="Aptos" w:hAnsi="Aptos"/>
          <w:lang w:val="ru-RU"/>
        </w:rPr>
        <w:lastRenderedPageBreak/>
        <w:t xml:space="preserve">6. </w:t>
      </w:r>
      <w:r w:rsidR="00A40F4C" w:rsidRPr="0097539F">
        <w:rPr>
          <w:rFonts w:ascii="Aptos" w:hAnsi="Aptos"/>
          <w:lang w:val="ru-RU"/>
        </w:rPr>
        <w:t>Документирование</w:t>
      </w:r>
    </w:p>
    <w:p w14:paraId="0F9B9772" w14:textId="3F041643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</w:r>
      <w:r w:rsidR="00A40F4C" w:rsidRPr="0087275E">
        <w:rPr>
          <w:rFonts w:ascii="Verdana" w:hAnsi="Verdana"/>
          <w:sz w:val="22"/>
          <w:szCs w:val="22"/>
          <w:lang w:val="ru-RU"/>
        </w:rPr>
        <w:t>Бронирование в электронном виде</w:t>
      </w:r>
      <w:r w:rsidRPr="0087275E">
        <w:rPr>
          <w:rFonts w:ascii="Verdana" w:hAnsi="Verdana"/>
          <w:sz w:val="22"/>
          <w:szCs w:val="22"/>
          <w:lang w:val="ru-RU"/>
        </w:rPr>
        <w:t xml:space="preserve"> сохраняется в OPERA.</w:t>
      </w:r>
    </w:p>
    <w:p w14:paraId="5F0D973A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Дополнительные подтверждения (распечатки, письма) предоставляются гостю по запросу.</w:t>
      </w:r>
    </w:p>
    <w:p w14:paraId="276F695C" w14:textId="4C0E0B53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Запись в</w:t>
      </w:r>
      <w:r w:rsidR="00A40F4C" w:rsidRPr="0087275E">
        <w:rPr>
          <w:rFonts w:ascii="Verdana" w:hAnsi="Verdana"/>
          <w:sz w:val="22"/>
          <w:szCs w:val="22"/>
          <w:lang w:val="ru-RU"/>
        </w:rPr>
        <w:t xml:space="preserve"> передаче</w:t>
      </w:r>
      <w:r w:rsidRPr="0087275E">
        <w:rPr>
          <w:rFonts w:ascii="Verdana" w:hAnsi="Verdana"/>
          <w:sz w:val="22"/>
          <w:szCs w:val="22"/>
          <w:lang w:val="ru-RU"/>
        </w:rPr>
        <w:t xml:space="preserve"> смены</w:t>
      </w:r>
      <w:r w:rsidR="00A40F4C" w:rsidRPr="0087275E">
        <w:rPr>
          <w:rFonts w:ascii="Verdana" w:hAnsi="Verdana"/>
          <w:sz w:val="22"/>
          <w:szCs w:val="22"/>
          <w:lang w:val="ru-RU"/>
        </w:rPr>
        <w:t xml:space="preserve"> / </w:t>
      </w:r>
      <w:r w:rsidR="00A40F4C" w:rsidRPr="0087275E">
        <w:rPr>
          <w:rFonts w:ascii="Verdana" w:hAnsi="Verdana"/>
          <w:sz w:val="22"/>
          <w:szCs w:val="22"/>
        </w:rPr>
        <w:t>traces</w:t>
      </w:r>
      <w:r w:rsidRPr="0087275E">
        <w:rPr>
          <w:rFonts w:ascii="Verdana" w:hAnsi="Verdana"/>
          <w:sz w:val="22"/>
          <w:szCs w:val="22"/>
          <w:lang w:val="ru-RU"/>
        </w:rPr>
        <w:t xml:space="preserve"> – по необходимости (например, при проблеме с тарифом, отмене, техническом сбое).</w:t>
      </w:r>
    </w:p>
    <w:p w14:paraId="25B9AA8E" w14:textId="77777777" w:rsidR="006F0D1D" w:rsidRPr="007042DF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0C5BB92C" w14:textId="455C9CEF" w:rsidR="006F0D1D" w:rsidRPr="002366BA" w:rsidRDefault="006F0D1D" w:rsidP="002366BA">
      <w:pPr>
        <w:pStyle w:val="3"/>
        <w:rPr>
          <w:rFonts w:ascii="Aptos" w:hAnsi="Aptos"/>
          <w:lang w:val="ru-RU"/>
        </w:rPr>
      </w:pPr>
      <w:r w:rsidRPr="002366BA">
        <w:rPr>
          <w:rFonts w:ascii="Aptos" w:hAnsi="Aptos"/>
          <w:lang w:val="ru-RU"/>
        </w:rPr>
        <w:t xml:space="preserve">7. </w:t>
      </w:r>
      <w:r w:rsidR="00A40F4C" w:rsidRPr="002366BA">
        <w:rPr>
          <w:rFonts w:ascii="Aptos" w:hAnsi="Aptos"/>
          <w:lang w:val="ru-RU"/>
        </w:rPr>
        <w:t>Ответственность</w:t>
      </w:r>
    </w:p>
    <w:p w14:paraId="35DB8D33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>Сотрудник несёт персональную ответственность за:</w:t>
      </w:r>
    </w:p>
    <w:p w14:paraId="42C4AA8E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корректность ввода данных;</w:t>
      </w:r>
    </w:p>
    <w:p w14:paraId="0DCFD8F0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соблюдение тарифной политики отеля;</w:t>
      </w:r>
    </w:p>
    <w:p w14:paraId="79C2305F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>защиту конфиденциальной информации гостя;</w:t>
      </w:r>
    </w:p>
    <w:p w14:paraId="4604F86B" w14:textId="58703C9E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ab/>
        <w:t>•</w:t>
      </w:r>
      <w:r w:rsidRPr="0087275E">
        <w:rPr>
          <w:rFonts w:ascii="Verdana" w:hAnsi="Verdana"/>
          <w:sz w:val="22"/>
          <w:szCs w:val="22"/>
          <w:lang w:val="ru-RU"/>
        </w:rPr>
        <w:tab/>
        <w:t xml:space="preserve">честность в </w:t>
      </w:r>
      <w:r w:rsidR="00A40F4C" w:rsidRPr="0087275E">
        <w:rPr>
          <w:rFonts w:ascii="Verdana" w:hAnsi="Verdana"/>
          <w:sz w:val="22"/>
          <w:szCs w:val="22"/>
          <w:lang w:val="ru-RU"/>
        </w:rPr>
        <w:t>озвучивании</w:t>
      </w:r>
      <w:r w:rsidRPr="0087275E">
        <w:rPr>
          <w:rFonts w:ascii="Verdana" w:hAnsi="Verdana"/>
          <w:sz w:val="22"/>
          <w:szCs w:val="22"/>
          <w:lang w:val="ru-RU"/>
        </w:rPr>
        <w:t xml:space="preserve"> стоимости и условий.</w:t>
      </w:r>
    </w:p>
    <w:p w14:paraId="47BAEDE6" w14:textId="77777777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87275E">
        <w:rPr>
          <w:rFonts w:ascii="Verdana" w:hAnsi="Verdana"/>
          <w:sz w:val="22"/>
          <w:szCs w:val="22"/>
          <w:lang w:val="ru-RU"/>
        </w:rPr>
        <w:t>Нарушения или ошибки при бронировании могут повлечь дисциплинарные меры в соответствии с внутренними положениями отеля.</w:t>
      </w:r>
    </w:p>
    <w:p w14:paraId="48BABE7B" w14:textId="75A4A7C0" w:rsidR="006F0D1D" w:rsidRPr="0087275E" w:rsidRDefault="006F0D1D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29568352" w14:textId="48C45CF2" w:rsidR="00CF0C5E" w:rsidRPr="0087275E" w:rsidRDefault="00CF0C5E" w:rsidP="0087275E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sectPr w:rsidR="00CF0C5E" w:rsidRPr="0087275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6117"/>
    <w:multiLevelType w:val="hybridMultilevel"/>
    <w:tmpl w:val="9D16C27A"/>
    <w:lvl w:ilvl="0" w:tplc="0409000F">
      <w:start w:val="1"/>
      <w:numFmt w:val="decimal"/>
      <w:lvlText w:val="%1."/>
      <w:lvlJc w:val="left"/>
      <w:pPr>
        <w:ind w:left="1447" w:hanging="360"/>
      </w:pPr>
    </w:lvl>
    <w:lvl w:ilvl="1" w:tplc="04090019" w:tentative="1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" w15:restartNumberingAfterBreak="0">
    <w:nsid w:val="58DA5951"/>
    <w:multiLevelType w:val="hybridMultilevel"/>
    <w:tmpl w:val="71707850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num w:numId="1" w16cid:durableId="143206467">
    <w:abstractNumId w:val="1"/>
  </w:num>
  <w:num w:numId="2" w16cid:durableId="1971133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30"/>
    <w:rsid w:val="002366BA"/>
    <w:rsid w:val="00281C5C"/>
    <w:rsid w:val="00296E1E"/>
    <w:rsid w:val="00296E28"/>
    <w:rsid w:val="002D105C"/>
    <w:rsid w:val="004F7DDC"/>
    <w:rsid w:val="005B4A91"/>
    <w:rsid w:val="00690C76"/>
    <w:rsid w:val="006F0D1D"/>
    <w:rsid w:val="007042DF"/>
    <w:rsid w:val="007743C9"/>
    <w:rsid w:val="0087275E"/>
    <w:rsid w:val="008E58D3"/>
    <w:rsid w:val="00963688"/>
    <w:rsid w:val="0097539F"/>
    <w:rsid w:val="009C5E23"/>
    <w:rsid w:val="00A05CC0"/>
    <w:rsid w:val="00A40F4C"/>
    <w:rsid w:val="00AE31B7"/>
    <w:rsid w:val="00B75A60"/>
    <w:rsid w:val="00BB49AD"/>
    <w:rsid w:val="00C90CE7"/>
    <w:rsid w:val="00CC2DD5"/>
    <w:rsid w:val="00CF0C5E"/>
    <w:rsid w:val="00EE63CE"/>
    <w:rsid w:val="00F7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05F01"/>
  <w15:chartTrackingRefBased/>
  <w15:docId w15:val="{979B6C9F-8019-4FF4-A5F7-B7FBFC24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7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73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7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73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D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D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D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D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D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D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D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D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16</cp:revision>
  <dcterms:created xsi:type="dcterms:W3CDTF">2025-07-14T00:03:00Z</dcterms:created>
  <dcterms:modified xsi:type="dcterms:W3CDTF">2025-07-14T02:40:00Z</dcterms:modified>
</cp:coreProperties>
</file>