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B0A9" w14:textId="77777777" w:rsidR="00F95DB5" w:rsidRPr="0067779A" w:rsidRDefault="00F95DB5" w:rsidP="00F95DB5">
      <w:pPr>
        <w:spacing w:line="360" w:lineRule="auto"/>
      </w:pPr>
      <w:r w:rsidRPr="006C42A5">
        <w:rPr>
          <w:noProof/>
        </w:rPr>
        <w:drawing>
          <wp:anchor distT="0" distB="0" distL="114300" distR="114300" simplePos="0" relativeHeight="251659264" behindDoc="1" locked="0" layoutInCell="1" allowOverlap="1" wp14:anchorId="3A50B5C9" wp14:editId="455AB0F1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8830682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42A5">
        <w:rPr>
          <w:noProof/>
        </w:rPr>
        <w:drawing>
          <wp:anchor distT="0" distB="0" distL="114300" distR="114300" simplePos="0" relativeHeight="251660288" behindDoc="1" locked="0" layoutInCell="1" allowOverlap="1" wp14:anchorId="4342EDFC" wp14:editId="79B0AD9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9700525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79A">
        <w:t xml:space="preserve">                                      </w:t>
      </w:r>
    </w:p>
    <w:p w14:paraId="291006C2" w14:textId="77777777" w:rsidR="00F95DB5" w:rsidRPr="0067779A" w:rsidRDefault="00F95DB5" w:rsidP="00F95DB5">
      <w:pPr>
        <w:spacing w:line="360" w:lineRule="auto"/>
      </w:pPr>
    </w:p>
    <w:p w14:paraId="66DFFF44" w14:textId="77777777" w:rsidR="00F95DB5" w:rsidRPr="001721DB" w:rsidRDefault="00F95DB5" w:rsidP="00F95DB5">
      <w:pPr>
        <w:pStyle w:val="3"/>
        <w:spacing w:line="360" w:lineRule="auto"/>
        <w:rPr>
          <w:rFonts w:ascii="Aptos" w:hAnsi="Aptos"/>
        </w:rPr>
      </w:pPr>
    </w:p>
    <w:p w14:paraId="09B00AD1" w14:textId="77777777" w:rsidR="00652DCA" w:rsidRPr="00652DCA" w:rsidRDefault="00652DCA" w:rsidP="00652DCA">
      <w:pPr>
        <w:pStyle w:val="3"/>
        <w:spacing w:line="360" w:lineRule="auto"/>
        <w:rPr>
          <w:rFonts w:ascii="Aptos" w:hAnsi="Aptos"/>
          <w:b/>
          <w:bCs/>
          <w:lang w:val="en-US"/>
        </w:rPr>
      </w:pPr>
      <w:r w:rsidRPr="001721DB">
        <w:rPr>
          <w:rFonts w:ascii="Aptos" w:hAnsi="Aptos"/>
          <w:b/>
          <w:bCs/>
        </w:rPr>
        <w:t>Стандартная</w:t>
      </w:r>
      <w:r w:rsidRPr="00652DCA">
        <w:rPr>
          <w:rFonts w:ascii="Aptos" w:hAnsi="Aptos"/>
          <w:b/>
          <w:bCs/>
          <w:lang w:val="en-US"/>
        </w:rPr>
        <w:t xml:space="preserve"> </w:t>
      </w:r>
      <w:r w:rsidRPr="001721DB">
        <w:rPr>
          <w:rFonts w:ascii="Aptos" w:hAnsi="Aptos"/>
          <w:b/>
          <w:bCs/>
        </w:rPr>
        <w:t>операционная</w:t>
      </w:r>
      <w:r w:rsidRPr="00652DCA">
        <w:rPr>
          <w:rFonts w:ascii="Aptos" w:hAnsi="Aptos"/>
          <w:b/>
          <w:bCs/>
          <w:lang w:val="en-US"/>
        </w:rPr>
        <w:t xml:space="preserve"> </w:t>
      </w:r>
      <w:r w:rsidRPr="001721DB">
        <w:rPr>
          <w:rFonts w:ascii="Aptos" w:hAnsi="Aptos"/>
          <w:b/>
          <w:bCs/>
        </w:rPr>
        <w:t>процедура</w:t>
      </w:r>
      <w:r w:rsidRPr="00652DCA">
        <w:rPr>
          <w:rFonts w:ascii="Aptos" w:hAnsi="Aptos"/>
          <w:b/>
          <w:bCs/>
          <w:lang w:val="en-US"/>
        </w:rPr>
        <w:t xml:space="preserve"> </w:t>
      </w:r>
    </w:p>
    <w:p w14:paraId="419B9844" w14:textId="77777777" w:rsidR="00652DCA" w:rsidRPr="00652DCA" w:rsidRDefault="00652DCA" w:rsidP="00652DCA">
      <w:pPr>
        <w:pStyle w:val="3"/>
        <w:spacing w:line="360" w:lineRule="auto"/>
        <w:rPr>
          <w:rFonts w:ascii="Aptos" w:hAnsi="Aptos"/>
          <w:b/>
          <w:bCs/>
          <w:lang w:val="en-US"/>
        </w:rPr>
      </w:pPr>
      <w:r w:rsidRPr="00652DCA">
        <w:rPr>
          <w:rFonts w:ascii="Aptos" w:hAnsi="Aptos"/>
          <w:b/>
          <w:bCs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652DCA" w:rsidRPr="001721DB" w14:paraId="5E387A40" w14:textId="77777777" w:rsidTr="00B40C1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D4638" w14:textId="77777777" w:rsidR="00652DCA" w:rsidRPr="001721DB" w:rsidRDefault="00652DCA" w:rsidP="00B40C15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 xml:space="preserve">Отдел: </w:t>
            </w:r>
            <w:proofErr w:type="spellStart"/>
            <w:r w:rsidRPr="001721DB">
              <w:rPr>
                <w:rFonts w:ascii="Aptos" w:hAnsi="Aptos"/>
                <w:b/>
                <w:bCs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B79D5" w14:textId="77777777" w:rsidR="00652DCA" w:rsidRPr="001721DB" w:rsidRDefault="00652DCA" w:rsidP="00B40C15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DAFA7" w14:textId="3F325E89" w:rsidR="00652DCA" w:rsidRPr="001721DB" w:rsidRDefault="00652DCA" w:rsidP="00B40C15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>Дата</w:t>
            </w:r>
            <w:r w:rsidRPr="001721DB">
              <w:rPr>
                <w:rFonts w:ascii="Aptos" w:hAnsi="Aptos"/>
                <w:b/>
                <w:bCs/>
                <w:lang w:val="sv-SE"/>
              </w:rPr>
              <w:t xml:space="preserve">: </w:t>
            </w:r>
            <w:r w:rsidRPr="001721DB">
              <w:rPr>
                <w:rFonts w:ascii="Aptos" w:hAnsi="Aptos"/>
                <w:b/>
                <w:bCs/>
              </w:rPr>
              <w:t>2</w:t>
            </w:r>
            <w:r>
              <w:rPr>
                <w:rFonts w:ascii="Aptos" w:hAnsi="Aptos"/>
                <w:b/>
                <w:bCs/>
              </w:rPr>
              <w:t>5</w:t>
            </w:r>
            <w:r w:rsidRPr="001721DB">
              <w:rPr>
                <w:rFonts w:ascii="Aptos" w:hAnsi="Aptos"/>
                <w:b/>
                <w:bCs/>
              </w:rPr>
              <w:t>/06/2025</w:t>
            </w:r>
          </w:p>
        </w:tc>
      </w:tr>
      <w:tr w:rsidR="00652DCA" w:rsidRPr="001721DB" w14:paraId="53B22ACA" w14:textId="77777777" w:rsidTr="00B40C1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6C856" w14:textId="68FDA36C" w:rsidR="00652DCA" w:rsidRPr="00395B33" w:rsidRDefault="00652DCA" w:rsidP="00B40C15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395B33">
              <w:rPr>
                <w:rFonts w:ascii="Aptos" w:hAnsi="Aptos"/>
                <w:b/>
                <w:bCs/>
              </w:rPr>
              <w:t xml:space="preserve">Предмет: </w:t>
            </w:r>
            <w:r>
              <w:rPr>
                <w:rFonts w:ascii="Aptos" w:hAnsi="Aptos"/>
                <w:b/>
                <w:bCs/>
              </w:rPr>
              <w:t>Обработка дубликатов бронирований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051F9" w14:textId="77777777" w:rsidR="00652DCA" w:rsidRPr="001721DB" w:rsidRDefault="00652DCA" w:rsidP="00B40C15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>Одобрено FOM: Ивченко Никита</w:t>
            </w:r>
          </w:p>
          <w:p w14:paraId="2AC5A948" w14:textId="77777777" w:rsidR="00652DCA" w:rsidRPr="001721DB" w:rsidRDefault="00652DCA" w:rsidP="00B40C15">
            <w:pPr>
              <w:pStyle w:val="3"/>
              <w:spacing w:line="360" w:lineRule="auto"/>
              <w:rPr>
                <w:rFonts w:ascii="Aptos" w:hAnsi="Aptos"/>
                <w:b/>
                <w:bCs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BF151" w14:textId="77777777" w:rsidR="00652DCA" w:rsidRPr="001721DB" w:rsidRDefault="00652DCA" w:rsidP="00B40C15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 xml:space="preserve">Одобрено </w:t>
            </w:r>
            <w:r w:rsidRPr="001721DB">
              <w:rPr>
                <w:rFonts w:ascii="Aptos" w:hAnsi="Aptos"/>
                <w:b/>
                <w:bCs/>
                <w:lang w:val="en-GB"/>
              </w:rPr>
              <w:t>GM</w:t>
            </w:r>
            <w:r w:rsidRPr="001721DB">
              <w:rPr>
                <w:rFonts w:ascii="Aptos" w:hAnsi="Aptos"/>
                <w:b/>
                <w:bCs/>
              </w:rPr>
              <w:t>:</w:t>
            </w:r>
          </w:p>
          <w:p w14:paraId="0B65992E" w14:textId="77777777" w:rsidR="00652DCA" w:rsidRPr="001721DB" w:rsidRDefault="00652DCA" w:rsidP="00B40C15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>Галимжанов Александр</w:t>
            </w:r>
          </w:p>
        </w:tc>
      </w:tr>
    </w:tbl>
    <w:p w14:paraId="50438A9C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</w:p>
    <w:p w14:paraId="31CE883E" w14:textId="13288061" w:rsidR="005336AC" w:rsidRPr="00652DCA" w:rsidRDefault="005336AC" w:rsidP="00652DCA">
      <w:pPr>
        <w:pStyle w:val="3"/>
        <w:rPr>
          <w:rFonts w:ascii="Aptos" w:hAnsi="Aptos"/>
        </w:rPr>
      </w:pPr>
      <w:r w:rsidRPr="00652DCA">
        <w:rPr>
          <w:rFonts w:ascii="Aptos" w:hAnsi="Aptos"/>
        </w:rPr>
        <w:t>1. Цель</w:t>
      </w:r>
    </w:p>
    <w:p w14:paraId="5B4D8744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>Обеспечить корректную и своевременную обработку дубликатов бронирований с целью:</w:t>
      </w:r>
    </w:p>
    <w:p w14:paraId="484B2640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Повышения качества обслуживания гостей;</w:t>
      </w:r>
    </w:p>
    <w:p w14:paraId="06074A55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Минимизации риска овербукинга;</w:t>
      </w:r>
    </w:p>
    <w:p w14:paraId="6F3F42D2" w14:textId="4F888491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Своевременного освобождения номерного фонда от ошибочных броней</w:t>
      </w:r>
      <w:r w:rsidR="00606151">
        <w:rPr>
          <w:rFonts w:ascii="Verdana" w:hAnsi="Verdana"/>
        </w:rPr>
        <w:t>.</w:t>
      </w:r>
    </w:p>
    <w:p w14:paraId="68F37543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</w:p>
    <w:p w14:paraId="4AAFC5C2" w14:textId="1DE7E8EC" w:rsidR="005336AC" w:rsidRPr="00652DCA" w:rsidRDefault="005336AC" w:rsidP="00652DCA">
      <w:pPr>
        <w:pStyle w:val="3"/>
        <w:rPr>
          <w:rFonts w:ascii="Aptos" w:hAnsi="Aptos"/>
        </w:rPr>
      </w:pPr>
      <w:r w:rsidRPr="00652DCA">
        <w:rPr>
          <w:rFonts w:ascii="Aptos" w:hAnsi="Aptos"/>
        </w:rPr>
        <w:t>2. Определение дубликата</w:t>
      </w:r>
    </w:p>
    <w:p w14:paraId="54427F90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>Дубликатом бронирования считается:</w:t>
      </w:r>
    </w:p>
    <w:p w14:paraId="66155C43" w14:textId="2061214C" w:rsidR="005336AC" w:rsidRPr="00652DCA" w:rsidRDefault="005336AC" w:rsidP="00606151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Два и более активных бронирований, оформленных на одно и то же имя и/или совпадающие контактные данные</w:t>
      </w:r>
      <w:r w:rsidR="00606151" w:rsidRPr="00606151">
        <w:rPr>
          <w:rFonts w:ascii="Verdana" w:hAnsi="Verdana"/>
        </w:rPr>
        <w:t xml:space="preserve"> </w:t>
      </w:r>
      <w:r w:rsidR="00606151">
        <w:rPr>
          <w:rFonts w:ascii="Verdana" w:hAnsi="Verdana"/>
        </w:rPr>
        <w:t>на одинаковые</w:t>
      </w:r>
      <w:r w:rsidR="00606151" w:rsidRPr="00606151">
        <w:rPr>
          <w:rFonts w:ascii="Verdana" w:hAnsi="Verdana"/>
        </w:rPr>
        <w:t xml:space="preserve"> </w:t>
      </w:r>
      <w:r w:rsidR="00606151">
        <w:rPr>
          <w:rFonts w:ascii="Verdana" w:hAnsi="Verdana"/>
        </w:rPr>
        <w:t>или накладывающиеся друг на друга даты.</w:t>
      </w:r>
    </w:p>
    <w:p w14:paraId="7FA699C9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</w:p>
    <w:p w14:paraId="40A6BA3F" w14:textId="68D86DFE" w:rsidR="005336AC" w:rsidRPr="00652DCA" w:rsidRDefault="005336AC" w:rsidP="00652DCA">
      <w:pPr>
        <w:pStyle w:val="3"/>
        <w:rPr>
          <w:rFonts w:ascii="Aptos" w:hAnsi="Aptos"/>
        </w:rPr>
      </w:pPr>
      <w:r w:rsidRPr="00652DCA">
        <w:rPr>
          <w:rFonts w:ascii="Aptos" w:hAnsi="Aptos"/>
        </w:rPr>
        <w:lastRenderedPageBreak/>
        <w:t>3. Ежедневная проверка на наличие дубликатов</w:t>
      </w:r>
    </w:p>
    <w:p w14:paraId="5743DD40" w14:textId="54F5496C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>Сотрудник</w:t>
      </w:r>
      <w:r w:rsidR="00C51568">
        <w:rPr>
          <w:rFonts w:ascii="Verdana" w:hAnsi="Verdana"/>
        </w:rPr>
        <w:t xml:space="preserve">у </w:t>
      </w:r>
      <w:r w:rsidRPr="00652DCA">
        <w:rPr>
          <w:rFonts w:ascii="Verdana" w:hAnsi="Verdana"/>
        </w:rPr>
        <w:t xml:space="preserve">ресепшен в </w:t>
      </w:r>
      <w:r w:rsidR="00C51568">
        <w:rPr>
          <w:rFonts w:ascii="Verdana" w:hAnsi="Verdana"/>
        </w:rPr>
        <w:t xml:space="preserve">течение </w:t>
      </w:r>
      <w:r w:rsidRPr="00652DCA">
        <w:rPr>
          <w:rFonts w:ascii="Verdana" w:hAnsi="Verdana"/>
        </w:rPr>
        <w:t>смены</w:t>
      </w:r>
      <w:r w:rsidR="00C51568">
        <w:rPr>
          <w:rFonts w:ascii="Verdana" w:hAnsi="Verdana"/>
        </w:rPr>
        <w:t xml:space="preserve"> до 15</w:t>
      </w:r>
      <w:r w:rsidR="00C51568" w:rsidRPr="00C51568">
        <w:rPr>
          <w:rFonts w:ascii="Verdana" w:hAnsi="Verdana"/>
        </w:rPr>
        <w:t>:00</w:t>
      </w:r>
      <w:r w:rsidR="00606151">
        <w:rPr>
          <w:rFonts w:ascii="Verdana" w:hAnsi="Verdana"/>
        </w:rPr>
        <w:t xml:space="preserve"> </w:t>
      </w:r>
      <w:r w:rsidR="00C51568">
        <w:rPr>
          <w:rFonts w:ascii="Verdana" w:hAnsi="Verdana"/>
        </w:rPr>
        <w:t>нужно</w:t>
      </w:r>
      <w:r w:rsidRPr="00652DCA">
        <w:rPr>
          <w:rFonts w:ascii="Verdana" w:hAnsi="Verdana"/>
        </w:rPr>
        <w:t>:</w:t>
      </w:r>
    </w:p>
    <w:p w14:paraId="618BBC56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1.</w:t>
      </w:r>
      <w:r w:rsidRPr="00652DCA">
        <w:rPr>
          <w:rFonts w:ascii="Verdana" w:hAnsi="Verdana"/>
        </w:rPr>
        <w:tab/>
        <w:t>Открыть отчет в OPERA:</w:t>
      </w:r>
    </w:p>
    <w:p w14:paraId="48C51226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«</w:t>
      </w:r>
      <w:proofErr w:type="spellStart"/>
      <w:r w:rsidRPr="00652DCA">
        <w:rPr>
          <w:rFonts w:ascii="Verdana" w:hAnsi="Verdana"/>
        </w:rPr>
        <w:t>Duplicate</w:t>
      </w:r>
      <w:proofErr w:type="spellEnd"/>
      <w:r w:rsidRPr="00652DCA">
        <w:rPr>
          <w:rFonts w:ascii="Verdana" w:hAnsi="Verdana"/>
        </w:rPr>
        <w:t xml:space="preserve"> Reservations»</w:t>
      </w:r>
    </w:p>
    <w:p w14:paraId="4B560CA7" w14:textId="4890B4A3" w:rsidR="005336AC" w:rsidRPr="00C51568" w:rsidRDefault="005336AC" w:rsidP="00652DCA">
      <w:pPr>
        <w:spacing w:line="360" w:lineRule="auto"/>
        <w:rPr>
          <w:rFonts w:ascii="Verdana" w:hAnsi="Verdana"/>
          <w:lang w:val="en-US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 xml:space="preserve">Поля: From </w:t>
      </w:r>
      <w:proofErr w:type="spellStart"/>
      <w:r w:rsidRPr="00652DCA">
        <w:rPr>
          <w:rFonts w:ascii="Verdana" w:hAnsi="Verdana"/>
        </w:rPr>
        <w:t>Date</w:t>
      </w:r>
      <w:proofErr w:type="spellEnd"/>
      <w:r w:rsidRPr="00652DCA">
        <w:rPr>
          <w:rFonts w:ascii="Verdana" w:hAnsi="Verdana"/>
        </w:rPr>
        <w:t xml:space="preserve"> = Сегодня / To </w:t>
      </w:r>
      <w:proofErr w:type="spellStart"/>
      <w:r w:rsidRPr="00652DCA">
        <w:rPr>
          <w:rFonts w:ascii="Verdana" w:hAnsi="Verdana"/>
        </w:rPr>
        <w:t>Date</w:t>
      </w:r>
      <w:proofErr w:type="spellEnd"/>
      <w:r w:rsidRPr="00652DCA">
        <w:rPr>
          <w:rFonts w:ascii="Verdana" w:hAnsi="Verdana"/>
        </w:rPr>
        <w:t xml:space="preserve"> = Сегодня +</w:t>
      </w:r>
      <w:r w:rsidR="00C51568">
        <w:rPr>
          <w:rFonts w:ascii="Verdana" w:hAnsi="Verdana"/>
          <w:lang w:val="en-US"/>
        </w:rPr>
        <w:t>1</w:t>
      </w:r>
    </w:p>
    <w:p w14:paraId="3F303C22" w14:textId="659D7A58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2.</w:t>
      </w:r>
      <w:r w:rsidRPr="00652DCA">
        <w:rPr>
          <w:rFonts w:ascii="Verdana" w:hAnsi="Verdana"/>
        </w:rPr>
        <w:tab/>
        <w:t>Проверить, есть ли совпадения по имени, дате заезда</w:t>
      </w:r>
      <w:r w:rsidR="00835DAD">
        <w:rPr>
          <w:rFonts w:ascii="Verdana" w:hAnsi="Verdana"/>
        </w:rPr>
        <w:t>.</w:t>
      </w:r>
    </w:p>
    <w:p w14:paraId="7D04C76F" w14:textId="30E0C66C" w:rsidR="00C51568" w:rsidRPr="00652DCA" w:rsidRDefault="005336AC" w:rsidP="00C51568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3.</w:t>
      </w:r>
      <w:r w:rsidRPr="00652DCA">
        <w:rPr>
          <w:rFonts w:ascii="Verdana" w:hAnsi="Verdana"/>
        </w:rPr>
        <w:tab/>
        <w:t xml:space="preserve">В случае обнаружения дубликатов — создать </w:t>
      </w:r>
      <w:proofErr w:type="spellStart"/>
      <w:r w:rsidRPr="00652DCA">
        <w:rPr>
          <w:rFonts w:ascii="Verdana" w:hAnsi="Verdana"/>
        </w:rPr>
        <w:t>trace</w:t>
      </w:r>
      <w:proofErr w:type="spellEnd"/>
      <w:r w:rsidRPr="00652DCA">
        <w:rPr>
          <w:rFonts w:ascii="Verdana" w:hAnsi="Verdana"/>
        </w:rPr>
        <w:t xml:space="preserve"> с </w:t>
      </w:r>
      <w:r w:rsidR="00C51568">
        <w:rPr>
          <w:rFonts w:ascii="Verdana" w:hAnsi="Verdana"/>
        </w:rPr>
        <w:t>пометкой, что бронирование – потенциально дубликат и приступить к дальнейшей проверке.</w:t>
      </w:r>
    </w:p>
    <w:p w14:paraId="0745C155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</w:p>
    <w:p w14:paraId="6D22DA46" w14:textId="0012BF85" w:rsidR="005336AC" w:rsidRPr="00652DCA" w:rsidRDefault="005336AC" w:rsidP="00652DCA">
      <w:pPr>
        <w:pStyle w:val="3"/>
        <w:rPr>
          <w:rFonts w:ascii="Aptos" w:hAnsi="Aptos"/>
        </w:rPr>
      </w:pPr>
      <w:r w:rsidRPr="00652DCA">
        <w:rPr>
          <w:rFonts w:ascii="Aptos" w:hAnsi="Aptos"/>
        </w:rPr>
        <w:t>4. Проверка внешнего номера бронирования</w:t>
      </w:r>
    </w:p>
    <w:p w14:paraId="6D1C98ED" w14:textId="0BAD1E5F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>Если дубликаты были созданы через онлайн-каналы (</w:t>
      </w:r>
      <w:proofErr w:type="spellStart"/>
      <w:r w:rsidRPr="00652DCA">
        <w:rPr>
          <w:rFonts w:ascii="Verdana" w:hAnsi="Verdana"/>
        </w:rPr>
        <w:t>TravelLine</w:t>
      </w:r>
      <w:proofErr w:type="spellEnd"/>
      <w:r w:rsidRPr="00652DCA">
        <w:rPr>
          <w:rFonts w:ascii="Verdana" w:hAnsi="Verdana"/>
        </w:rPr>
        <w:t xml:space="preserve">, </w:t>
      </w:r>
      <w:r w:rsidR="00652DCA" w:rsidRPr="00652DCA">
        <w:rPr>
          <w:rFonts w:ascii="Verdana" w:hAnsi="Verdana"/>
          <w:lang w:val="en-US"/>
        </w:rPr>
        <w:t>Yandex</w:t>
      </w:r>
      <w:r w:rsidRPr="00652DCA">
        <w:rPr>
          <w:rFonts w:ascii="Verdana" w:hAnsi="Verdana"/>
        </w:rPr>
        <w:t xml:space="preserve"> и т.д.):</w:t>
      </w:r>
    </w:p>
    <w:p w14:paraId="7D23B2B5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Проверить поле CRS No. (в OPERA, вкладка бронирования).</w:t>
      </w:r>
    </w:p>
    <w:p w14:paraId="5D8BB846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Если CRS No. совпадает:</w:t>
      </w:r>
    </w:p>
    <w:p w14:paraId="54292C45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Скорее всего, бронирование создано одним гостем на несколько номеров;</w:t>
      </w:r>
    </w:p>
    <w:p w14:paraId="4A9440E9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В этом случае не нужно связываться с гостем заранее;</w:t>
      </w:r>
    </w:p>
    <w:p w14:paraId="61F70245" w14:textId="4F6E3DBF" w:rsidR="005336AC" w:rsidRPr="00F95DB5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 xml:space="preserve">Создать </w:t>
      </w:r>
      <w:proofErr w:type="spellStart"/>
      <w:r w:rsidRPr="00652DCA">
        <w:rPr>
          <w:rFonts w:ascii="Verdana" w:hAnsi="Verdana"/>
        </w:rPr>
        <w:t>trace</w:t>
      </w:r>
      <w:proofErr w:type="spellEnd"/>
      <w:r w:rsidRPr="00652DCA">
        <w:rPr>
          <w:rFonts w:ascii="Verdana" w:hAnsi="Verdana"/>
        </w:rPr>
        <w:t>: «Подтвердить на заезде количество гостей и распределение по броням».</w:t>
      </w:r>
    </w:p>
    <w:p w14:paraId="5C1EEFA0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</w:p>
    <w:p w14:paraId="6BF45424" w14:textId="03C1741B" w:rsidR="005336AC" w:rsidRPr="00835DAD" w:rsidRDefault="005336AC" w:rsidP="00652DCA">
      <w:pPr>
        <w:pStyle w:val="3"/>
        <w:rPr>
          <w:rFonts w:ascii="Aptos" w:hAnsi="Aptos"/>
        </w:rPr>
      </w:pPr>
      <w:r w:rsidRPr="00652DCA">
        <w:rPr>
          <w:rFonts w:ascii="Aptos" w:hAnsi="Aptos"/>
        </w:rPr>
        <w:t>5. Передача информации в отдел продаж</w:t>
      </w:r>
      <w:r w:rsidR="00835DAD">
        <w:rPr>
          <w:rFonts w:ascii="Aptos" w:hAnsi="Aptos"/>
        </w:rPr>
        <w:t xml:space="preserve"> и маркетинга</w:t>
      </w:r>
    </w:p>
    <w:p w14:paraId="174CCEE9" w14:textId="34B5AF62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>Если бронирования потенциально являются дубликатами:</w:t>
      </w:r>
    </w:p>
    <w:p w14:paraId="78AA6E6C" w14:textId="51C1D0C1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Немедленно отправить информацию в отдел бронирования через внутреннюю почту /</w:t>
      </w:r>
      <w:r w:rsidR="00835DAD">
        <w:rPr>
          <w:rFonts w:ascii="Verdana" w:hAnsi="Verdana"/>
        </w:rPr>
        <w:t xml:space="preserve"> </w:t>
      </w:r>
      <w:r w:rsidRPr="00652DCA">
        <w:rPr>
          <w:rFonts w:ascii="Verdana" w:hAnsi="Verdana"/>
        </w:rPr>
        <w:t>мессенджер</w:t>
      </w:r>
      <w:r w:rsidR="00835DAD">
        <w:rPr>
          <w:rFonts w:ascii="Verdana" w:hAnsi="Verdana"/>
        </w:rPr>
        <w:t xml:space="preserve"> </w:t>
      </w:r>
      <w:r w:rsidR="00835DAD">
        <w:rPr>
          <w:rFonts w:ascii="Verdana" w:hAnsi="Verdana"/>
          <w:lang w:val="en-US"/>
        </w:rPr>
        <w:t xml:space="preserve">/ </w:t>
      </w:r>
      <w:r w:rsidR="00835DAD">
        <w:rPr>
          <w:rFonts w:ascii="Verdana" w:hAnsi="Verdana"/>
        </w:rPr>
        <w:t>по телефону</w:t>
      </w:r>
      <w:r w:rsidRPr="00652DCA">
        <w:rPr>
          <w:rFonts w:ascii="Verdana" w:hAnsi="Verdana"/>
        </w:rPr>
        <w:t>.</w:t>
      </w:r>
    </w:p>
    <w:p w14:paraId="3D5B24C3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Отдел бронирования самостоятельно свяжется с гостем и:</w:t>
      </w:r>
    </w:p>
    <w:p w14:paraId="6C9E2CAC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Уточнит актуальность бронирований;</w:t>
      </w:r>
    </w:p>
    <w:p w14:paraId="0B24A88A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Предложит отмену одной из броней;</w:t>
      </w:r>
    </w:p>
    <w:p w14:paraId="186278E6" w14:textId="447841B0" w:rsidR="005336AC" w:rsidRPr="00835DAD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lastRenderedPageBreak/>
        <w:tab/>
        <w:t>•</w:t>
      </w:r>
      <w:r w:rsidRPr="00652DCA">
        <w:rPr>
          <w:rFonts w:ascii="Verdana" w:hAnsi="Verdana"/>
        </w:rPr>
        <w:tab/>
        <w:t>При необходимости — инициирует возврат (</w:t>
      </w:r>
      <w:r w:rsidR="00835DAD">
        <w:rPr>
          <w:rFonts w:ascii="Verdana" w:hAnsi="Verdana"/>
        </w:rPr>
        <w:t>воз</w:t>
      </w:r>
      <w:r w:rsidR="004D43D7">
        <w:rPr>
          <w:rFonts w:ascii="Verdana" w:hAnsi="Verdana"/>
        </w:rPr>
        <w:t>вра</w:t>
      </w:r>
      <w:r w:rsidR="00835DAD">
        <w:rPr>
          <w:rFonts w:ascii="Verdana" w:hAnsi="Verdana"/>
        </w:rPr>
        <w:t>т</w:t>
      </w:r>
      <w:r w:rsidR="00835DAD" w:rsidRPr="00835DAD">
        <w:rPr>
          <w:rFonts w:ascii="Verdana" w:hAnsi="Verdana"/>
        </w:rPr>
        <w:t>/</w:t>
      </w:r>
      <w:r w:rsidR="00835DAD">
        <w:rPr>
          <w:rFonts w:ascii="Verdana" w:hAnsi="Verdana"/>
        </w:rPr>
        <w:t>коррекция предоплаченных бронирования осуществляется только отделом продаж)</w:t>
      </w:r>
    </w:p>
    <w:p w14:paraId="2EFF1503" w14:textId="67A63AED" w:rsidR="005336AC" w:rsidRPr="00835DAD" w:rsidRDefault="005336AC" w:rsidP="00652DCA">
      <w:pPr>
        <w:spacing w:line="360" w:lineRule="auto"/>
        <w:rPr>
          <w:rFonts w:ascii="Verdana" w:hAnsi="Verdana"/>
        </w:rPr>
      </w:pPr>
    </w:p>
    <w:p w14:paraId="4B8B9B57" w14:textId="6F2F8211" w:rsidR="005336AC" w:rsidRPr="00F95DB5" w:rsidRDefault="005336AC" w:rsidP="00652DCA">
      <w:pPr>
        <w:pStyle w:val="3"/>
        <w:rPr>
          <w:rFonts w:ascii="Aptos" w:hAnsi="Aptos"/>
        </w:rPr>
      </w:pPr>
      <w:r w:rsidRPr="00652DCA">
        <w:rPr>
          <w:rFonts w:ascii="Aptos" w:hAnsi="Aptos"/>
        </w:rPr>
        <w:t>6. Действия ресепшен при отсутствии связи с отделом бронирования</w:t>
      </w:r>
    </w:p>
    <w:p w14:paraId="45D337FD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>Если:</w:t>
      </w:r>
    </w:p>
    <w:p w14:paraId="5317C784" w14:textId="0094A7C3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 xml:space="preserve">Отдел бронирования недоступен (вечер, выходной, </w:t>
      </w:r>
      <w:r w:rsidR="009E1CA5">
        <w:rPr>
          <w:rFonts w:ascii="Verdana" w:hAnsi="Verdana"/>
        </w:rPr>
        <w:t>высокая загрузка</w:t>
      </w:r>
      <w:r w:rsidR="00312821">
        <w:rPr>
          <w:rFonts w:ascii="Verdana" w:hAnsi="Verdana"/>
        </w:rPr>
        <w:t xml:space="preserve"> сотрудников</w:t>
      </w:r>
      <w:r w:rsidRPr="00652DCA">
        <w:rPr>
          <w:rFonts w:ascii="Verdana" w:hAnsi="Verdana"/>
        </w:rPr>
        <w:t>)</w:t>
      </w:r>
    </w:p>
    <w:p w14:paraId="3CCA9D13" w14:textId="53E21562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Или требуется срочно освободить номерной фонд</w:t>
      </w:r>
      <w:r w:rsidR="00312821">
        <w:rPr>
          <w:rFonts w:ascii="Verdana" w:hAnsi="Verdana"/>
        </w:rPr>
        <w:t xml:space="preserve"> при высокой загрузке</w:t>
      </w:r>
      <w:r w:rsidRPr="00652DCA">
        <w:rPr>
          <w:rFonts w:ascii="Verdana" w:hAnsi="Verdana"/>
        </w:rPr>
        <w:t xml:space="preserve"> —</w:t>
      </w:r>
      <w:r w:rsidR="00C51568">
        <w:rPr>
          <w:rFonts w:ascii="Verdana" w:hAnsi="Verdana"/>
        </w:rPr>
        <w:t xml:space="preserve"> </w:t>
      </w:r>
      <w:r w:rsidRPr="00652DCA">
        <w:rPr>
          <w:rFonts w:ascii="Verdana" w:hAnsi="Verdana"/>
        </w:rPr>
        <w:t>допускается самостоятельный контакт с гостем по телефону.</w:t>
      </w:r>
    </w:p>
    <w:p w14:paraId="43F8B79F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>Стандарт общения:</w:t>
      </w:r>
    </w:p>
    <w:p w14:paraId="37A920CF" w14:textId="4CFCF76A" w:rsidR="005336AC" w:rsidRPr="004C39EE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1.</w:t>
      </w:r>
      <w:r w:rsidRPr="00652DCA">
        <w:rPr>
          <w:rFonts w:ascii="Verdana" w:hAnsi="Verdana"/>
        </w:rPr>
        <w:tab/>
        <w:t>Представьтесь и уточните, что вы звоните из</w:t>
      </w:r>
      <w:r w:rsidR="004C39EE">
        <w:rPr>
          <w:rFonts w:ascii="Verdana" w:hAnsi="Verdana"/>
        </w:rPr>
        <w:t xml:space="preserve"> отеля</w:t>
      </w:r>
      <w:r w:rsidR="004C39EE" w:rsidRPr="004C39EE">
        <w:rPr>
          <w:rFonts w:ascii="Verdana" w:hAnsi="Verdana"/>
        </w:rPr>
        <w:t>;</w:t>
      </w:r>
    </w:p>
    <w:p w14:paraId="6E5C7B11" w14:textId="42B2AEAA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2.</w:t>
      </w:r>
      <w:r w:rsidRPr="00652DCA">
        <w:rPr>
          <w:rFonts w:ascii="Verdana" w:hAnsi="Verdana"/>
        </w:rPr>
        <w:tab/>
        <w:t xml:space="preserve">Вежливо объясните, что на имя </w:t>
      </w:r>
      <w:r w:rsidR="004C39EE">
        <w:rPr>
          <w:rFonts w:ascii="Verdana" w:hAnsi="Verdana"/>
        </w:rPr>
        <w:t>гостя есть</w:t>
      </w:r>
      <w:r w:rsidRPr="00652DCA">
        <w:rPr>
          <w:rFonts w:ascii="Verdana" w:hAnsi="Verdana"/>
        </w:rPr>
        <w:t xml:space="preserve"> более одной брони;</w:t>
      </w:r>
    </w:p>
    <w:p w14:paraId="6CEA1B28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3.</w:t>
      </w:r>
      <w:r w:rsidRPr="00652DCA">
        <w:rPr>
          <w:rFonts w:ascii="Verdana" w:hAnsi="Verdana"/>
        </w:rPr>
        <w:tab/>
        <w:t>Уточните:</w:t>
      </w:r>
    </w:p>
    <w:p w14:paraId="6C20C198" w14:textId="31742821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 xml:space="preserve">Сколько номеров он </w:t>
      </w:r>
      <w:r w:rsidR="004C39EE">
        <w:rPr>
          <w:rFonts w:ascii="Verdana" w:hAnsi="Verdana"/>
        </w:rPr>
        <w:t xml:space="preserve">в действительности </w:t>
      </w:r>
      <w:r w:rsidRPr="00652DCA">
        <w:rPr>
          <w:rFonts w:ascii="Verdana" w:hAnsi="Verdana"/>
        </w:rPr>
        <w:t>хотел бы забронировать;</w:t>
      </w:r>
    </w:p>
    <w:p w14:paraId="3FAFCBFF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Через какой канал он оформлял бронирование;</w:t>
      </w:r>
    </w:p>
    <w:p w14:paraId="5631BF24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Какие даты заезда/выезда верные;</w:t>
      </w:r>
    </w:p>
    <w:p w14:paraId="4D7EA92F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ФИО проживающих гостей.</w:t>
      </w:r>
    </w:p>
    <w:p w14:paraId="0F2D5980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4.</w:t>
      </w:r>
      <w:r w:rsidRPr="00652DCA">
        <w:rPr>
          <w:rFonts w:ascii="Verdana" w:hAnsi="Verdana"/>
        </w:rPr>
        <w:tab/>
        <w:t>Сообщите, что одну бронь будет необходимо отменить, если она была оформлена по ошибке;</w:t>
      </w:r>
    </w:p>
    <w:p w14:paraId="59CF4CC7" w14:textId="07447D61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5.</w:t>
      </w:r>
      <w:r w:rsidRPr="00652DCA">
        <w:rPr>
          <w:rFonts w:ascii="Verdana" w:hAnsi="Verdana"/>
        </w:rPr>
        <w:tab/>
        <w:t xml:space="preserve">Передайте полученную информацию в отдел бронирования (через </w:t>
      </w:r>
      <w:proofErr w:type="spellStart"/>
      <w:r w:rsidRPr="00652DCA">
        <w:rPr>
          <w:rFonts w:ascii="Verdana" w:hAnsi="Verdana"/>
        </w:rPr>
        <w:t>email</w:t>
      </w:r>
      <w:proofErr w:type="spellEnd"/>
      <w:r w:rsidR="004C39EE" w:rsidRPr="004C39EE">
        <w:rPr>
          <w:rFonts w:ascii="Verdana" w:hAnsi="Verdana"/>
        </w:rPr>
        <w:t>/</w:t>
      </w:r>
      <w:proofErr w:type="spellStart"/>
      <w:r w:rsidR="004C39EE">
        <w:rPr>
          <w:rFonts w:ascii="Verdana" w:hAnsi="Verdana"/>
          <w:lang w:val="en-US"/>
        </w:rPr>
        <w:t>whatsapp</w:t>
      </w:r>
      <w:proofErr w:type="spellEnd"/>
      <w:r w:rsidR="004C39EE" w:rsidRPr="004C39EE">
        <w:rPr>
          <w:rFonts w:ascii="Verdana" w:hAnsi="Verdana"/>
        </w:rPr>
        <w:t>/</w:t>
      </w:r>
      <w:r w:rsidR="004C39EE">
        <w:rPr>
          <w:rFonts w:ascii="Verdana" w:hAnsi="Verdana"/>
        </w:rPr>
        <w:t>телефон</w:t>
      </w:r>
      <w:r w:rsidR="004C39EE" w:rsidRPr="004C39EE">
        <w:rPr>
          <w:rFonts w:ascii="Verdana" w:hAnsi="Verdana"/>
        </w:rPr>
        <w:t>/</w:t>
      </w:r>
      <w:r w:rsidR="004C39EE">
        <w:rPr>
          <w:rFonts w:ascii="Verdana" w:hAnsi="Verdana"/>
          <w:lang w:val="en-US"/>
        </w:rPr>
        <w:t>trace</w:t>
      </w:r>
      <w:r w:rsidRPr="00652DCA">
        <w:rPr>
          <w:rFonts w:ascii="Verdana" w:hAnsi="Verdana"/>
        </w:rPr>
        <w:t>) для окончательных действий.</w:t>
      </w:r>
    </w:p>
    <w:p w14:paraId="41F9C97D" w14:textId="77777777" w:rsidR="005336AC" w:rsidRPr="004C39EE" w:rsidRDefault="005336AC" w:rsidP="00652DCA">
      <w:pPr>
        <w:spacing w:line="360" w:lineRule="auto"/>
        <w:rPr>
          <w:rFonts w:ascii="Verdana" w:hAnsi="Verdana"/>
        </w:rPr>
      </w:pPr>
    </w:p>
    <w:p w14:paraId="26B3A2AE" w14:textId="53B59C10" w:rsidR="005336AC" w:rsidRPr="00652DCA" w:rsidRDefault="00652DCA" w:rsidP="00652DCA">
      <w:pPr>
        <w:pStyle w:val="3"/>
        <w:rPr>
          <w:rFonts w:ascii="Aptos" w:hAnsi="Aptos"/>
        </w:rPr>
      </w:pPr>
      <w:r w:rsidRPr="004C39EE">
        <w:rPr>
          <w:rFonts w:ascii="Aptos" w:hAnsi="Aptos"/>
        </w:rPr>
        <w:t>7</w:t>
      </w:r>
      <w:r w:rsidR="005336AC" w:rsidRPr="00652DCA">
        <w:rPr>
          <w:rFonts w:ascii="Aptos" w:hAnsi="Aptos"/>
        </w:rPr>
        <w:t xml:space="preserve">. Примеры </w:t>
      </w:r>
      <w:proofErr w:type="spellStart"/>
      <w:r w:rsidR="005336AC" w:rsidRPr="00652DCA">
        <w:rPr>
          <w:rFonts w:ascii="Aptos" w:hAnsi="Aptos"/>
        </w:rPr>
        <w:t>trace</w:t>
      </w:r>
      <w:proofErr w:type="spellEnd"/>
      <w:r w:rsidR="005336AC" w:rsidRPr="00652DCA">
        <w:rPr>
          <w:rFonts w:ascii="Aptos" w:hAnsi="Aptos"/>
        </w:rPr>
        <w:t>/заметок в системе</w:t>
      </w:r>
    </w:p>
    <w:p w14:paraId="5474BC56" w14:textId="7E7A850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 xml:space="preserve">“Возможные дубликаты: </w:t>
      </w:r>
      <w:r w:rsidR="004C39EE" w:rsidRPr="004C39EE">
        <w:rPr>
          <w:rFonts w:ascii="Verdana" w:hAnsi="Verdana"/>
        </w:rPr>
        <w:t>#23055666</w:t>
      </w:r>
      <w:r w:rsidRPr="00652DCA">
        <w:rPr>
          <w:rFonts w:ascii="Verdana" w:hAnsi="Verdana"/>
        </w:rPr>
        <w:t xml:space="preserve"> и </w:t>
      </w:r>
      <w:r w:rsidR="004C39EE" w:rsidRPr="004C39EE">
        <w:rPr>
          <w:rFonts w:ascii="Verdana" w:hAnsi="Verdana"/>
        </w:rPr>
        <w:t>#23055665</w:t>
      </w:r>
      <w:r w:rsidRPr="00652DCA">
        <w:rPr>
          <w:rFonts w:ascii="Verdana" w:hAnsi="Verdana"/>
        </w:rPr>
        <w:t xml:space="preserve"> – одинаковое имя, разные источники. Передано в</w:t>
      </w:r>
      <w:r w:rsidR="004C39EE">
        <w:rPr>
          <w:rFonts w:ascii="Verdana" w:hAnsi="Verdana"/>
        </w:rPr>
        <w:t xml:space="preserve"> ОПМ</w:t>
      </w:r>
      <w:r w:rsidRPr="00652DCA">
        <w:rPr>
          <w:rFonts w:ascii="Verdana" w:hAnsi="Verdana"/>
        </w:rPr>
        <w:t>. Ожидается подтверждение.”</w:t>
      </w:r>
    </w:p>
    <w:p w14:paraId="1D6A01E4" w14:textId="2D85A169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“</w:t>
      </w:r>
      <w:r w:rsidR="004C39EE">
        <w:rPr>
          <w:rFonts w:ascii="Verdana" w:hAnsi="Verdana"/>
        </w:rPr>
        <w:t>Два бронирования на одно имя, предоплачены, даты пересекаются, необходимо передать информацию в ОПМ и связаться с гостем</w:t>
      </w:r>
      <w:r w:rsidRPr="00652DCA">
        <w:rPr>
          <w:rFonts w:ascii="Verdana" w:hAnsi="Verdana"/>
        </w:rPr>
        <w:t>.”</w:t>
      </w:r>
    </w:p>
    <w:p w14:paraId="7C08BD8B" w14:textId="77777777" w:rsidR="005336AC" w:rsidRPr="004C39EE" w:rsidRDefault="005336AC" w:rsidP="00652DCA">
      <w:pPr>
        <w:spacing w:line="360" w:lineRule="auto"/>
        <w:rPr>
          <w:rFonts w:ascii="Verdana" w:hAnsi="Verdana"/>
        </w:rPr>
      </w:pPr>
    </w:p>
    <w:p w14:paraId="765C686A" w14:textId="77777777" w:rsidR="005336AC" w:rsidRPr="00652DCA" w:rsidRDefault="005336AC" w:rsidP="00652DCA">
      <w:pPr>
        <w:pStyle w:val="3"/>
        <w:rPr>
          <w:rFonts w:ascii="Aptos" w:hAnsi="Aptos"/>
        </w:rPr>
      </w:pPr>
      <w:r w:rsidRPr="00652DCA">
        <w:rPr>
          <w:rFonts w:ascii="Aptos" w:hAnsi="Aptos"/>
        </w:rPr>
        <w:t>8. Общие правила</w:t>
      </w:r>
    </w:p>
    <w:p w14:paraId="521EB280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Никогда не отменяйте бронирование без подтверждения от отдела бронирования или однозначного согласия от гостя;</w:t>
      </w:r>
    </w:p>
    <w:p w14:paraId="7EB2CC69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Всегда оставляйте заметку (</w:t>
      </w:r>
      <w:proofErr w:type="spellStart"/>
      <w:r w:rsidRPr="00652DCA">
        <w:rPr>
          <w:rFonts w:ascii="Verdana" w:hAnsi="Verdana"/>
        </w:rPr>
        <w:t>trace</w:t>
      </w:r>
      <w:proofErr w:type="spellEnd"/>
      <w:r w:rsidRPr="00652DCA">
        <w:rPr>
          <w:rFonts w:ascii="Verdana" w:hAnsi="Verdana"/>
        </w:rPr>
        <w:t>) и фиксируйте любое взаимодействие;</w:t>
      </w:r>
    </w:p>
    <w:p w14:paraId="2C58D846" w14:textId="66AB6D65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>Не разглашайте гостю технические детали используйте нейтральные формулировки:</w:t>
      </w:r>
    </w:p>
    <w:p w14:paraId="676DC048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>«Мы видим несколько активных бронирований на ваше имя и хотим уточнить, какие из них актуальны».</w:t>
      </w:r>
    </w:p>
    <w:p w14:paraId="23808779" w14:textId="6393E56F" w:rsidR="005336AC" w:rsidRPr="00F95DB5" w:rsidRDefault="005336AC" w:rsidP="00652DCA">
      <w:pPr>
        <w:spacing w:line="360" w:lineRule="auto"/>
        <w:rPr>
          <w:rFonts w:ascii="Verdana" w:hAnsi="Verdana"/>
        </w:rPr>
      </w:pPr>
    </w:p>
    <w:p w14:paraId="14D9E72E" w14:textId="77777777" w:rsidR="005336AC" w:rsidRPr="00652DCA" w:rsidRDefault="005336AC" w:rsidP="00652DCA">
      <w:pPr>
        <w:pStyle w:val="3"/>
        <w:rPr>
          <w:rFonts w:ascii="Aptos" w:hAnsi="Aptos"/>
        </w:rPr>
      </w:pPr>
      <w:r w:rsidRPr="00652DCA">
        <w:rPr>
          <w:rFonts w:ascii="Aptos" w:hAnsi="Aptos"/>
        </w:rPr>
        <w:t>9. Ответственные лица</w:t>
      </w:r>
    </w:p>
    <w:p w14:paraId="0686885C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  <w:t xml:space="preserve">Front Office: проверка, создание </w:t>
      </w:r>
      <w:proofErr w:type="spellStart"/>
      <w:r w:rsidRPr="00652DCA">
        <w:rPr>
          <w:rFonts w:ascii="Verdana" w:hAnsi="Verdana"/>
        </w:rPr>
        <w:t>trace</w:t>
      </w:r>
      <w:proofErr w:type="spellEnd"/>
      <w:r w:rsidRPr="00652DCA">
        <w:rPr>
          <w:rFonts w:ascii="Verdana" w:hAnsi="Verdana"/>
        </w:rPr>
        <w:t>, передача информации, первичная связь с гостем (в случае необходимости);</w:t>
      </w:r>
    </w:p>
    <w:p w14:paraId="7229F12F" w14:textId="5851647C" w:rsidR="005336AC" w:rsidRPr="00652DCA" w:rsidRDefault="005336AC" w:rsidP="00652DCA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Pr="00652DCA">
        <w:rPr>
          <w:rFonts w:ascii="Verdana" w:hAnsi="Verdana"/>
        </w:rPr>
        <w:tab/>
      </w:r>
      <w:r w:rsidR="00174562">
        <w:rPr>
          <w:rFonts w:ascii="Verdana" w:hAnsi="Verdana"/>
        </w:rPr>
        <w:t>ОПМ</w:t>
      </w:r>
      <w:r w:rsidRPr="00652DCA">
        <w:rPr>
          <w:rFonts w:ascii="Verdana" w:hAnsi="Verdana"/>
        </w:rPr>
        <w:t>: анализ, связь с гостем, корректировка/отмена, возвраты.</w:t>
      </w:r>
    </w:p>
    <w:p w14:paraId="5A4D8516" w14:textId="77777777" w:rsidR="005336AC" w:rsidRPr="00606151" w:rsidRDefault="005336AC" w:rsidP="00652DCA">
      <w:pPr>
        <w:spacing w:line="360" w:lineRule="auto"/>
        <w:rPr>
          <w:rFonts w:ascii="Verdana" w:hAnsi="Verdana"/>
        </w:rPr>
      </w:pPr>
    </w:p>
    <w:p w14:paraId="6AF784C4" w14:textId="77777777" w:rsidR="005336AC" w:rsidRPr="00652DCA" w:rsidRDefault="005336AC" w:rsidP="00652DCA">
      <w:pPr>
        <w:pStyle w:val="3"/>
        <w:rPr>
          <w:rFonts w:ascii="Aptos" w:hAnsi="Aptos"/>
        </w:rPr>
      </w:pPr>
      <w:r w:rsidRPr="00652DCA">
        <w:rPr>
          <w:rFonts w:ascii="Aptos" w:hAnsi="Aptos"/>
        </w:rPr>
        <w:t>10. Контроль выполнения</w:t>
      </w:r>
    </w:p>
    <w:p w14:paraId="4CF053E5" w14:textId="53673F90" w:rsidR="005336AC" w:rsidRPr="00F95DB5" w:rsidRDefault="005336AC" w:rsidP="00CC1B0B">
      <w:pPr>
        <w:spacing w:line="360" w:lineRule="auto"/>
        <w:rPr>
          <w:rFonts w:ascii="Verdana" w:hAnsi="Verdana"/>
        </w:rPr>
      </w:pPr>
      <w:r w:rsidRPr="00652DCA">
        <w:rPr>
          <w:rFonts w:ascii="Verdana" w:hAnsi="Verdana"/>
        </w:rPr>
        <w:tab/>
        <w:t>•</w:t>
      </w:r>
      <w:r w:rsidR="00C51568">
        <w:rPr>
          <w:rFonts w:ascii="Verdana" w:hAnsi="Verdana"/>
        </w:rPr>
        <w:tab/>
        <w:t>Старший смены ресепшен</w:t>
      </w:r>
      <w:r w:rsidRPr="00652DCA">
        <w:rPr>
          <w:rFonts w:ascii="Verdana" w:hAnsi="Verdana"/>
        </w:rPr>
        <w:t xml:space="preserve"> контролирует выполнение проверки дубликатов</w:t>
      </w:r>
      <w:r w:rsidR="00C51568">
        <w:rPr>
          <w:rFonts w:ascii="Verdana" w:hAnsi="Verdana"/>
        </w:rPr>
        <w:t>.</w:t>
      </w:r>
    </w:p>
    <w:p w14:paraId="3CE44197" w14:textId="77777777" w:rsidR="005336AC" w:rsidRPr="00652DCA" w:rsidRDefault="005336AC" w:rsidP="00652DCA">
      <w:pPr>
        <w:spacing w:line="360" w:lineRule="auto"/>
        <w:rPr>
          <w:rFonts w:ascii="Verdana" w:hAnsi="Verdana"/>
        </w:rPr>
      </w:pPr>
    </w:p>
    <w:sectPr w:rsidR="005336AC" w:rsidRPr="00652DC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E5"/>
    <w:rsid w:val="000027CE"/>
    <w:rsid w:val="00071479"/>
    <w:rsid w:val="000F3E3E"/>
    <w:rsid w:val="001179B2"/>
    <w:rsid w:val="00174562"/>
    <w:rsid w:val="00312821"/>
    <w:rsid w:val="004C39EE"/>
    <w:rsid w:val="004D43D7"/>
    <w:rsid w:val="005336AC"/>
    <w:rsid w:val="00606151"/>
    <w:rsid w:val="00652DCA"/>
    <w:rsid w:val="00835DAD"/>
    <w:rsid w:val="00846EE5"/>
    <w:rsid w:val="009E1CA5"/>
    <w:rsid w:val="00C51568"/>
    <w:rsid w:val="00C87CB0"/>
    <w:rsid w:val="00CC1B0B"/>
    <w:rsid w:val="00F9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F6555"/>
  <w15:chartTrackingRefBased/>
  <w15:docId w15:val="{603E6729-4734-4494-9508-9784F1BA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6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4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46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46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46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E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E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E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E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E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E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E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E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E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E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6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2</dc:creator>
  <cp:keywords/>
  <dc:description/>
  <cp:lastModifiedBy>Reception 2</cp:lastModifiedBy>
  <cp:revision>11</cp:revision>
  <dcterms:created xsi:type="dcterms:W3CDTF">2025-06-24T19:05:00Z</dcterms:created>
  <dcterms:modified xsi:type="dcterms:W3CDTF">2025-06-25T03:36:00Z</dcterms:modified>
</cp:coreProperties>
</file>