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B1E0D" w14:textId="6982F222" w:rsidR="00640AFC" w:rsidRPr="00640AFC" w:rsidRDefault="00640AFC" w:rsidP="00640AFC">
      <w:pPr>
        <w:spacing w:line="360" w:lineRule="auto"/>
        <w:rPr>
          <w:rFonts w:ascii="Verdana" w:hAnsi="Verdana"/>
          <w:sz w:val="20"/>
          <w:szCs w:val="20"/>
          <w:lang w:val="en-US"/>
        </w:rPr>
      </w:pPr>
      <w:r w:rsidRPr="00640AFC">
        <w:rPr>
          <w:rFonts w:ascii="Verdana" w:hAnsi="Verdana"/>
          <w:noProof/>
          <w:sz w:val="20"/>
          <w:szCs w:val="20"/>
        </w:rPr>
        <w:drawing>
          <wp:anchor distT="0" distB="0" distL="114300" distR="114300" simplePos="0" relativeHeight="251659264" behindDoc="1" locked="0" layoutInCell="1" allowOverlap="1" wp14:anchorId="4DBCDE07" wp14:editId="47FA545B">
            <wp:simplePos x="0" y="0"/>
            <wp:positionH relativeFrom="column">
              <wp:posOffset>3981450</wp:posOffset>
            </wp:positionH>
            <wp:positionV relativeFrom="paragraph">
              <wp:posOffset>-171450</wp:posOffset>
            </wp:positionV>
            <wp:extent cx="1997075" cy="1097915"/>
            <wp:effectExtent l="0" t="0" r="3175" b="6985"/>
            <wp:wrapNone/>
            <wp:docPr id="1321635976" name="Рисунок 4" descr="Изображение выглядит как Шрифт, текст, белый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 descr="Изображение выглядит как Шрифт, текст, белый, дизайн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7075" cy="1097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40AFC">
        <w:rPr>
          <w:rFonts w:ascii="Verdana" w:hAnsi="Verdana"/>
          <w:noProof/>
          <w:sz w:val="20"/>
          <w:szCs w:val="20"/>
        </w:rPr>
        <w:drawing>
          <wp:anchor distT="0" distB="0" distL="114300" distR="114300" simplePos="0" relativeHeight="251660288" behindDoc="1" locked="0" layoutInCell="1" allowOverlap="1" wp14:anchorId="619E8BEE" wp14:editId="4C0A4844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200275" cy="694055"/>
            <wp:effectExtent l="0" t="0" r="9525" b="0"/>
            <wp:wrapTight wrapText="bothSides">
              <wp:wrapPolygon edited="0">
                <wp:start x="0" y="0"/>
                <wp:lineTo x="0" y="20750"/>
                <wp:lineTo x="21506" y="20750"/>
                <wp:lineTo x="21506" y="18972"/>
                <wp:lineTo x="20571" y="18972"/>
                <wp:lineTo x="20945" y="11857"/>
                <wp:lineTo x="19449" y="11264"/>
                <wp:lineTo x="20197" y="8300"/>
                <wp:lineTo x="19823" y="0"/>
                <wp:lineTo x="0" y="0"/>
              </wp:wrapPolygon>
            </wp:wrapTight>
            <wp:docPr id="1166241533" name="Рисунок 3" descr="Изображение выглядит как Шрифт, Графика, логотип, графический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Изображение выглядит как Шрифт, Графика, логотип, графический дизайн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7"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694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40AFC">
        <w:rPr>
          <w:rFonts w:ascii="Verdana" w:hAnsi="Verdana"/>
          <w:sz w:val="20"/>
          <w:szCs w:val="20"/>
          <w:lang w:val="en-US"/>
        </w:rPr>
        <w:t xml:space="preserve">                                      </w:t>
      </w:r>
    </w:p>
    <w:p w14:paraId="64DB6FED" w14:textId="77777777" w:rsidR="006C1850" w:rsidRDefault="006C1850" w:rsidP="006C1850">
      <w:pPr>
        <w:spacing w:line="360" w:lineRule="auto"/>
        <w:rPr>
          <w:rFonts w:ascii="Verdana" w:hAnsi="Verdana"/>
          <w:sz w:val="20"/>
          <w:szCs w:val="20"/>
        </w:rPr>
      </w:pPr>
    </w:p>
    <w:p w14:paraId="74E9084A" w14:textId="77777777" w:rsidR="00640AFC" w:rsidRPr="006C1850" w:rsidRDefault="00640AFC" w:rsidP="006C1850">
      <w:pPr>
        <w:spacing w:line="360" w:lineRule="auto"/>
        <w:rPr>
          <w:rFonts w:ascii="Verdana" w:hAnsi="Verdana"/>
          <w:sz w:val="20"/>
          <w:szCs w:val="20"/>
        </w:rPr>
      </w:pPr>
    </w:p>
    <w:p w14:paraId="5161D0EE" w14:textId="77777777" w:rsidR="006C1850" w:rsidRPr="006C1850" w:rsidRDefault="006C1850" w:rsidP="006C1850">
      <w:pPr>
        <w:pStyle w:val="3"/>
        <w:rPr>
          <w:rFonts w:ascii="Aptos" w:hAnsi="Aptos"/>
          <w:b/>
          <w:bCs/>
          <w:lang w:val="en-US"/>
        </w:rPr>
      </w:pPr>
      <w:r w:rsidRPr="006C1850">
        <w:rPr>
          <w:rFonts w:ascii="Aptos" w:hAnsi="Aptos"/>
          <w:b/>
          <w:bCs/>
        </w:rPr>
        <w:t>Стандартная</w:t>
      </w:r>
      <w:r w:rsidRPr="006C1850">
        <w:rPr>
          <w:rFonts w:ascii="Aptos" w:hAnsi="Aptos"/>
          <w:b/>
          <w:bCs/>
          <w:lang w:val="en-US"/>
        </w:rPr>
        <w:t xml:space="preserve"> </w:t>
      </w:r>
      <w:r w:rsidRPr="006C1850">
        <w:rPr>
          <w:rFonts w:ascii="Aptos" w:hAnsi="Aptos"/>
          <w:b/>
          <w:bCs/>
        </w:rPr>
        <w:t>операционная</w:t>
      </w:r>
      <w:r w:rsidRPr="006C1850">
        <w:rPr>
          <w:rFonts w:ascii="Aptos" w:hAnsi="Aptos"/>
          <w:b/>
          <w:bCs/>
          <w:lang w:val="en-US"/>
        </w:rPr>
        <w:t xml:space="preserve"> </w:t>
      </w:r>
      <w:r w:rsidRPr="006C1850">
        <w:rPr>
          <w:rFonts w:ascii="Aptos" w:hAnsi="Aptos"/>
          <w:b/>
          <w:bCs/>
        </w:rPr>
        <w:t>процедура</w:t>
      </w:r>
      <w:r w:rsidRPr="006C1850">
        <w:rPr>
          <w:rFonts w:ascii="Aptos" w:hAnsi="Aptos"/>
          <w:b/>
          <w:bCs/>
          <w:lang w:val="en-US"/>
        </w:rPr>
        <w:t xml:space="preserve"> </w:t>
      </w:r>
    </w:p>
    <w:p w14:paraId="309921A3" w14:textId="77777777" w:rsidR="006C1850" w:rsidRPr="006C1850" w:rsidRDefault="006C1850" w:rsidP="006C1850">
      <w:pPr>
        <w:pStyle w:val="3"/>
        <w:rPr>
          <w:rFonts w:ascii="Aptos" w:hAnsi="Aptos"/>
          <w:b/>
          <w:bCs/>
          <w:lang w:val="en-US"/>
        </w:rPr>
      </w:pPr>
      <w:r w:rsidRPr="006C1850">
        <w:rPr>
          <w:rFonts w:ascii="Aptos" w:hAnsi="Aptos"/>
          <w:b/>
          <w:bCs/>
          <w:lang w:val="en-US"/>
        </w:rPr>
        <w:t>Sadu Hotel Moscow, a member of Radisson Individuals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27"/>
        <w:gridCol w:w="3147"/>
        <w:gridCol w:w="3090"/>
      </w:tblGrid>
      <w:tr w:rsidR="006C1850" w:rsidRPr="006C1850" w14:paraId="68717C1C" w14:textId="77777777"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AC489F" w14:textId="77777777" w:rsidR="006C1850" w:rsidRPr="006C1850" w:rsidRDefault="006C1850" w:rsidP="006C1850">
            <w:pPr>
              <w:pStyle w:val="3"/>
              <w:rPr>
                <w:rFonts w:ascii="Aptos" w:hAnsi="Aptos"/>
                <w:b/>
                <w:bCs/>
              </w:rPr>
            </w:pPr>
            <w:r w:rsidRPr="006C1850">
              <w:rPr>
                <w:rFonts w:ascii="Aptos" w:hAnsi="Aptos"/>
                <w:b/>
                <w:bCs/>
              </w:rPr>
              <w:t>Отдел: СП</w:t>
            </w:r>
          </w:p>
        </w:tc>
        <w:tc>
          <w:tcPr>
            <w:tcW w:w="3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6AF6DE" w14:textId="77777777" w:rsidR="006C1850" w:rsidRPr="006C1850" w:rsidRDefault="006C1850" w:rsidP="006C1850">
            <w:pPr>
              <w:pStyle w:val="3"/>
              <w:rPr>
                <w:rFonts w:ascii="Aptos" w:hAnsi="Aptos"/>
                <w:b/>
                <w:bCs/>
              </w:rPr>
            </w:pPr>
            <w:r w:rsidRPr="006C1850">
              <w:rPr>
                <w:rFonts w:ascii="Aptos" w:hAnsi="Aptos"/>
                <w:b/>
                <w:bCs/>
              </w:rPr>
              <w:t>Автор: Тревес Артём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8D8D47" w14:textId="75B2FF89" w:rsidR="006C1850" w:rsidRPr="006C1850" w:rsidRDefault="006C1850" w:rsidP="006C1850">
            <w:pPr>
              <w:pStyle w:val="3"/>
              <w:rPr>
                <w:rFonts w:ascii="Aptos" w:hAnsi="Aptos"/>
                <w:b/>
                <w:bCs/>
              </w:rPr>
            </w:pPr>
            <w:r w:rsidRPr="006C1850">
              <w:rPr>
                <w:rFonts w:ascii="Aptos" w:hAnsi="Aptos"/>
                <w:b/>
                <w:bCs/>
              </w:rPr>
              <w:t>Дата: 2</w:t>
            </w:r>
            <w:r w:rsidR="00EB6833">
              <w:rPr>
                <w:rFonts w:ascii="Aptos" w:hAnsi="Aptos"/>
                <w:b/>
                <w:bCs/>
              </w:rPr>
              <w:t>6</w:t>
            </w:r>
            <w:r w:rsidRPr="006C1850">
              <w:rPr>
                <w:rFonts w:ascii="Aptos" w:hAnsi="Aptos"/>
                <w:b/>
                <w:bCs/>
              </w:rPr>
              <w:t>/02/2026</w:t>
            </w:r>
          </w:p>
        </w:tc>
      </w:tr>
      <w:tr w:rsidR="006C1850" w:rsidRPr="006C1850" w14:paraId="3F2D456F" w14:textId="77777777"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B33B86" w14:textId="42205A5A" w:rsidR="006C1850" w:rsidRPr="006C1850" w:rsidRDefault="006C1850" w:rsidP="006C1850">
            <w:pPr>
              <w:pStyle w:val="3"/>
              <w:rPr>
                <w:rFonts w:ascii="Aptos" w:hAnsi="Aptos"/>
                <w:b/>
                <w:bCs/>
              </w:rPr>
            </w:pPr>
            <w:r w:rsidRPr="006C1850">
              <w:rPr>
                <w:rFonts w:ascii="Aptos" w:hAnsi="Aptos"/>
                <w:b/>
                <w:bCs/>
              </w:rPr>
              <w:t xml:space="preserve">Предмет: </w:t>
            </w:r>
            <w:r w:rsidR="00F61B59" w:rsidRPr="00F61B59">
              <w:rPr>
                <w:rFonts w:ascii="Aptos" w:hAnsi="Aptos"/>
                <w:b/>
                <w:bCs/>
              </w:rPr>
              <w:t>повышени</w:t>
            </w:r>
            <w:r w:rsidR="00F61B59">
              <w:rPr>
                <w:rFonts w:ascii="Aptos" w:hAnsi="Aptos"/>
                <w:b/>
                <w:bCs/>
              </w:rPr>
              <w:t>е</w:t>
            </w:r>
            <w:r w:rsidR="00F61B59" w:rsidRPr="00F61B59">
              <w:rPr>
                <w:rFonts w:ascii="Aptos" w:hAnsi="Aptos"/>
                <w:b/>
                <w:bCs/>
              </w:rPr>
              <w:t xml:space="preserve"> категории номера (Upselling)</w:t>
            </w:r>
          </w:p>
        </w:tc>
        <w:tc>
          <w:tcPr>
            <w:tcW w:w="3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F7F76" w14:textId="77777777" w:rsidR="006C1850" w:rsidRPr="006C1850" w:rsidRDefault="006C1850" w:rsidP="006C1850">
            <w:pPr>
              <w:pStyle w:val="3"/>
              <w:rPr>
                <w:rFonts w:ascii="Aptos" w:hAnsi="Aptos"/>
                <w:b/>
                <w:bCs/>
              </w:rPr>
            </w:pPr>
            <w:r w:rsidRPr="006C1850">
              <w:rPr>
                <w:rFonts w:ascii="Aptos" w:hAnsi="Aptos"/>
                <w:b/>
                <w:bCs/>
              </w:rPr>
              <w:t>Одобрено FOM: Ивченко Никита</w:t>
            </w:r>
          </w:p>
          <w:p w14:paraId="46C9AE67" w14:textId="77777777" w:rsidR="006C1850" w:rsidRPr="006C1850" w:rsidRDefault="006C1850" w:rsidP="006C1850">
            <w:pPr>
              <w:pStyle w:val="3"/>
              <w:rPr>
                <w:rFonts w:ascii="Aptos" w:hAnsi="Aptos"/>
                <w:b/>
                <w:bCs/>
              </w:rPr>
            </w:pP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348BC5" w14:textId="77777777" w:rsidR="006C1850" w:rsidRPr="006C1850" w:rsidRDefault="006C1850" w:rsidP="006C1850">
            <w:pPr>
              <w:pStyle w:val="3"/>
              <w:rPr>
                <w:rFonts w:ascii="Aptos" w:hAnsi="Aptos"/>
                <w:b/>
                <w:bCs/>
              </w:rPr>
            </w:pPr>
            <w:r w:rsidRPr="006C1850">
              <w:rPr>
                <w:rFonts w:ascii="Aptos" w:hAnsi="Aptos"/>
                <w:b/>
                <w:bCs/>
              </w:rPr>
              <w:t>Одобрено GM:</w:t>
            </w:r>
          </w:p>
          <w:p w14:paraId="74E2E30C" w14:textId="77777777" w:rsidR="006C1850" w:rsidRPr="006C1850" w:rsidRDefault="006C1850" w:rsidP="006C1850">
            <w:pPr>
              <w:pStyle w:val="3"/>
              <w:rPr>
                <w:rFonts w:ascii="Aptos" w:hAnsi="Aptos"/>
                <w:b/>
                <w:bCs/>
              </w:rPr>
            </w:pPr>
            <w:r w:rsidRPr="006C1850">
              <w:rPr>
                <w:rFonts w:ascii="Aptos" w:hAnsi="Aptos"/>
                <w:b/>
                <w:bCs/>
              </w:rPr>
              <w:t>Галимжанов Александр</w:t>
            </w:r>
          </w:p>
        </w:tc>
      </w:tr>
    </w:tbl>
    <w:p w14:paraId="38756B7B" w14:textId="77777777" w:rsidR="006C1850" w:rsidRDefault="006C1850" w:rsidP="007F0E9E">
      <w:pPr>
        <w:spacing w:line="360" w:lineRule="auto"/>
        <w:rPr>
          <w:rFonts w:ascii="Verdana" w:hAnsi="Verdana"/>
          <w:sz w:val="20"/>
          <w:szCs w:val="20"/>
        </w:rPr>
      </w:pPr>
    </w:p>
    <w:p w14:paraId="7A4C0683" w14:textId="1257416B" w:rsidR="00EE19B7" w:rsidRPr="00EE19B7" w:rsidRDefault="00EE19B7" w:rsidP="007F0E9E">
      <w:pPr>
        <w:spacing w:line="360" w:lineRule="auto"/>
        <w:rPr>
          <w:rFonts w:ascii="Verdana" w:hAnsi="Verdana"/>
          <w:b/>
          <w:bCs/>
          <w:sz w:val="20"/>
          <w:szCs w:val="20"/>
        </w:rPr>
      </w:pPr>
      <w:r w:rsidRPr="00EE19B7">
        <w:rPr>
          <w:rFonts w:ascii="Verdana" w:hAnsi="Verdana"/>
          <w:b/>
          <w:bCs/>
          <w:sz w:val="20"/>
          <w:szCs w:val="20"/>
        </w:rPr>
        <w:t>1. Общие положения</w:t>
      </w:r>
    </w:p>
    <w:p w14:paraId="51A2C4B4" w14:textId="77777777" w:rsidR="00EE19B7" w:rsidRPr="00EE19B7" w:rsidRDefault="00EE19B7" w:rsidP="007F0E9E">
      <w:pPr>
        <w:spacing w:line="360" w:lineRule="auto"/>
        <w:rPr>
          <w:rFonts w:ascii="Verdana" w:hAnsi="Verdana"/>
          <w:sz w:val="20"/>
          <w:szCs w:val="20"/>
        </w:rPr>
      </w:pPr>
      <w:r w:rsidRPr="00EE19B7">
        <w:rPr>
          <w:rFonts w:ascii="Verdana" w:hAnsi="Verdana"/>
          <w:sz w:val="20"/>
          <w:szCs w:val="20"/>
        </w:rPr>
        <w:t>Настоящая процедура определяет единый порядок предложения гостям повышения категории номера (upselling) с целью увеличения выручки отеля и повышения удовлетворённости гостей за счёт предоставления более комфортных условий проживания.</w:t>
      </w:r>
    </w:p>
    <w:p w14:paraId="6C6103A1" w14:textId="77777777" w:rsidR="00EE19B7" w:rsidRPr="00EE19B7" w:rsidRDefault="00EE19B7" w:rsidP="007F0E9E">
      <w:pPr>
        <w:spacing w:line="360" w:lineRule="auto"/>
        <w:rPr>
          <w:rFonts w:ascii="Verdana" w:hAnsi="Verdana"/>
          <w:sz w:val="20"/>
          <w:szCs w:val="20"/>
        </w:rPr>
      </w:pPr>
      <w:r w:rsidRPr="00EE19B7">
        <w:rPr>
          <w:rFonts w:ascii="Verdana" w:hAnsi="Verdana"/>
          <w:sz w:val="20"/>
          <w:szCs w:val="20"/>
        </w:rPr>
        <w:t>Ответственные за исполнение:</w:t>
      </w:r>
    </w:p>
    <w:p w14:paraId="60D53A50" w14:textId="17049440" w:rsidR="00EE19B7" w:rsidRDefault="006C1850" w:rsidP="007F0E9E">
      <w:pPr>
        <w:numPr>
          <w:ilvl w:val="0"/>
          <w:numId w:val="1"/>
        </w:numPr>
        <w:spacing w:line="360" w:lineRule="auto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Администраторы </w:t>
      </w:r>
    </w:p>
    <w:p w14:paraId="23898B2E" w14:textId="495A42AC" w:rsidR="006C1850" w:rsidRDefault="006C1850" w:rsidP="007F0E9E">
      <w:pPr>
        <w:numPr>
          <w:ilvl w:val="0"/>
          <w:numId w:val="1"/>
        </w:numPr>
        <w:spacing w:line="360" w:lineRule="auto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Супервайзеры</w:t>
      </w:r>
    </w:p>
    <w:p w14:paraId="3B61612F" w14:textId="2627A885" w:rsidR="006C1850" w:rsidRDefault="006C1850" w:rsidP="007F0E9E">
      <w:pPr>
        <w:numPr>
          <w:ilvl w:val="0"/>
          <w:numId w:val="1"/>
        </w:numPr>
        <w:spacing w:line="360" w:lineRule="auto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Дежурные менеджеры</w:t>
      </w:r>
    </w:p>
    <w:p w14:paraId="2CA451E3" w14:textId="2FB208E1" w:rsidR="006C1850" w:rsidRPr="00EE19B7" w:rsidRDefault="006C1850" w:rsidP="007F0E9E">
      <w:pPr>
        <w:numPr>
          <w:ilvl w:val="0"/>
          <w:numId w:val="1"/>
        </w:numPr>
        <w:spacing w:line="360" w:lineRule="auto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Руководитель службы и его заместитель</w:t>
      </w:r>
    </w:p>
    <w:p w14:paraId="6F2AEE98" w14:textId="3FCA3597" w:rsidR="00EE19B7" w:rsidRPr="00EE19B7" w:rsidRDefault="00EE19B7" w:rsidP="007F0E9E">
      <w:pPr>
        <w:numPr>
          <w:ilvl w:val="0"/>
          <w:numId w:val="1"/>
        </w:numPr>
        <w:spacing w:line="360" w:lineRule="auto"/>
        <w:rPr>
          <w:rFonts w:ascii="Verdana" w:hAnsi="Verdana"/>
          <w:sz w:val="20"/>
          <w:szCs w:val="20"/>
        </w:rPr>
      </w:pPr>
      <w:r w:rsidRPr="00EE19B7">
        <w:rPr>
          <w:rFonts w:ascii="Verdana" w:hAnsi="Verdana"/>
          <w:sz w:val="20"/>
          <w:szCs w:val="20"/>
        </w:rPr>
        <w:t xml:space="preserve">Менеджер по работе с гостями </w:t>
      </w:r>
    </w:p>
    <w:p w14:paraId="2F0DA633" w14:textId="1AE80A7A" w:rsidR="007F0E9E" w:rsidRPr="00EE19B7" w:rsidRDefault="00EE19B7" w:rsidP="007F0E9E">
      <w:pPr>
        <w:spacing w:line="360" w:lineRule="auto"/>
        <w:rPr>
          <w:rFonts w:ascii="Verdana" w:hAnsi="Verdana"/>
          <w:sz w:val="20"/>
          <w:szCs w:val="20"/>
        </w:rPr>
      </w:pPr>
      <w:r w:rsidRPr="00EE19B7">
        <w:rPr>
          <w:rFonts w:ascii="Verdana" w:hAnsi="Verdana"/>
          <w:sz w:val="20"/>
          <w:szCs w:val="20"/>
        </w:rPr>
        <w:t xml:space="preserve">Основная цель: Увеличение средней стоимости </w:t>
      </w:r>
      <w:r w:rsidR="003C7A1E">
        <w:rPr>
          <w:rFonts w:ascii="Verdana" w:hAnsi="Verdana"/>
          <w:sz w:val="20"/>
          <w:szCs w:val="20"/>
        </w:rPr>
        <w:t>продажи номера</w:t>
      </w:r>
      <w:r w:rsidRPr="00EE19B7">
        <w:rPr>
          <w:rFonts w:ascii="Verdana" w:hAnsi="Verdana"/>
          <w:sz w:val="20"/>
          <w:szCs w:val="20"/>
        </w:rPr>
        <w:t xml:space="preserve"> путём предложения гостям номеров более высокой категории за дополнительную плату.</w:t>
      </w:r>
    </w:p>
    <w:p w14:paraId="662571DC" w14:textId="77777777" w:rsidR="006C1850" w:rsidRDefault="006C1850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br w:type="page"/>
      </w:r>
    </w:p>
    <w:p w14:paraId="32BE281D" w14:textId="6CC1E970" w:rsidR="00EE19B7" w:rsidRPr="00EE19B7" w:rsidRDefault="00EE19B7" w:rsidP="007F0E9E">
      <w:pPr>
        <w:spacing w:line="360" w:lineRule="auto"/>
        <w:rPr>
          <w:rFonts w:ascii="Verdana" w:hAnsi="Verdana"/>
          <w:b/>
          <w:bCs/>
          <w:sz w:val="20"/>
          <w:szCs w:val="20"/>
        </w:rPr>
      </w:pPr>
      <w:r w:rsidRPr="00EE19B7">
        <w:rPr>
          <w:rFonts w:ascii="Verdana" w:hAnsi="Verdana"/>
          <w:b/>
          <w:bCs/>
          <w:sz w:val="20"/>
          <w:szCs w:val="20"/>
        </w:rPr>
        <w:lastRenderedPageBreak/>
        <w:t>2. Категории номеров и преимущества</w:t>
      </w:r>
    </w:p>
    <w:p w14:paraId="4415B428" w14:textId="0C677F42" w:rsidR="00EE19B7" w:rsidRPr="001D2AC1" w:rsidRDefault="00EE19B7" w:rsidP="007F0E9E">
      <w:pPr>
        <w:spacing w:line="360" w:lineRule="auto"/>
        <w:rPr>
          <w:rFonts w:ascii="Verdana" w:hAnsi="Verdana"/>
          <w:b/>
          <w:bCs/>
          <w:sz w:val="20"/>
          <w:szCs w:val="20"/>
        </w:rPr>
      </w:pPr>
      <w:r w:rsidRPr="00EE19B7">
        <w:rPr>
          <w:rFonts w:ascii="Verdana" w:hAnsi="Verdana"/>
          <w:b/>
          <w:bCs/>
          <w:sz w:val="20"/>
          <w:szCs w:val="20"/>
        </w:rPr>
        <w:t>2.1. Категории номеров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6"/>
        <w:gridCol w:w="1808"/>
        <w:gridCol w:w="2574"/>
        <w:gridCol w:w="3805"/>
      </w:tblGrid>
      <w:tr w:rsidR="00A10E5C" w:rsidRPr="00EE19B7" w14:paraId="6E7065A5" w14:textId="77777777" w:rsidTr="002D08DC">
        <w:trPr>
          <w:tblHeader/>
        </w:trPr>
        <w:tc>
          <w:tcPr>
            <w:tcW w:w="130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AD3149" w14:textId="77777777" w:rsidR="00EE19B7" w:rsidRPr="00EE19B7" w:rsidRDefault="00EE19B7" w:rsidP="007F0E9E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EE19B7">
              <w:rPr>
                <w:rFonts w:ascii="Verdana" w:hAnsi="Verdana"/>
                <w:sz w:val="20"/>
                <w:szCs w:val="20"/>
              </w:rPr>
              <w:t>Категория</w:t>
            </w:r>
          </w:p>
        </w:tc>
        <w:tc>
          <w:tcPr>
            <w:tcW w:w="18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486D54" w14:textId="77777777" w:rsidR="00EE19B7" w:rsidRPr="00EE19B7" w:rsidRDefault="00EE19B7" w:rsidP="007F0E9E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EE19B7">
              <w:rPr>
                <w:rFonts w:ascii="Verdana" w:hAnsi="Verdana"/>
                <w:sz w:val="20"/>
                <w:szCs w:val="20"/>
              </w:rPr>
              <w:t>Площадь</w:t>
            </w:r>
          </w:p>
        </w:tc>
        <w:tc>
          <w:tcPr>
            <w:tcW w:w="25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96DEA6" w14:textId="77777777" w:rsidR="00EE19B7" w:rsidRPr="00EE19B7" w:rsidRDefault="00EE19B7" w:rsidP="007F0E9E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EE19B7">
              <w:rPr>
                <w:rFonts w:ascii="Verdana" w:hAnsi="Verdana"/>
                <w:sz w:val="20"/>
                <w:szCs w:val="20"/>
              </w:rPr>
              <w:t>Ключевые особенности</w:t>
            </w:r>
          </w:p>
        </w:tc>
        <w:tc>
          <w:tcPr>
            <w:tcW w:w="380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E84373" w14:textId="77777777" w:rsidR="00EE19B7" w:rsidRPr="00EE19B7" w:rsidRDefault="00EE19B7" w:rsidP="007F0E9E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EE19B7">
              <w:rPr>
                <w:rFonts w:ascii="Verdana" w:hAnsi="Verdana"/>
                <w:sz w:val="20"/>
                <w:szCs w:val="20"/>
              </w:rPr>
              <w:t>Преимущества для гостя</w:t>
            </w:r>
          </w:p>
        </w:tc>
      </w:tr>
      <w:tr w:rsidR="00A10E5C" w:rsidRPr="00EE19B7" w14:paraId="52BE8D2E" w14:textId="77777777" w:rsidTr="002D08DC">
        <w:tc>
          <w:tcPr>
            <w:tcW w:w="130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F86718" w14:textId="77777777" w:rsidR="00EE19B7" w:rsidRPr="00EE19B7" w:rsidRDefault="00EE19B7" w:rsidP="007F0E9E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EE19B7">
              <w:rPr>
                <w:rFonts w:ascii="Verdana" w:hAnsi="Verdana"/>
                <w:sz w:val="20"/>
                <w:szCs w:val="20"/>
              </w:rPr>
              <w:t>Стандарт</w:t>
            </w:r>
          </w:p>
        </w:tc>
        <w:tc>
          <w:tcPr>
            <w:tcW w:w="18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98032D" w14:textId="77777777" w:rsidR="00EE19B7" w:rsidRPr="00EE19B7" w:rsidRDefault="00EE19B7" w:rsidP="007F0E9E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EE19B7">
              <w:rPr>
                <w:rFonts w:ascii="Verdana" w:hAnsi="Verdana"/>
                <w:sz w:val="20"/>
                <w:szCs w:val="20"/>
              </w:rPr>
              <w:t>20 м²</w:t>
            </w:r>
          </w:p>
        </w:tc>
        <w:tc>
          <w:tcPr>
            <w:tcW w:w="25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BE87B4" w14:textId="77777777" w:rsidR="00EE19B7" w:rsidRPr="00EE19B7" w:rsidRDefault="00EE19B7" w:rsidP="007F0E9E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EE19B7">
              <w:rPr>
                <w:rFonts w:ascii="Verdana" w:hAnsi="Verdana"/>
                <w:sz w:val="20"/>
                <w:szCs w:val="20"/>
              </w:rPr>
              <w:t>Базовая категория, окна во двор или на город</w:t>
            </w:r>
          </w:p>
        </w:tc>
        <w:tc>
          <w:tcPr>
            <w:tcW w:w="380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68BA44" w14:textId="77777777" w:rsidR="00EE19B7" w:rsidRPr="00EE19B7" w:rsidRDefault="00EE19B7" w:rsidP="007F0E9E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EE19B7">
              <w:rPr>
                <w:rFonts w:ascii="Verdana" w:hAnsi="Verdana"/>
                <w:sz w:val="20"/>
                <w:szCs w:val="20"/>
              </w:rPr>
              <w:t>Всё необходимое для комфортного проживания: сейф, чайный набор, спутниковое ТВ, рабочий стол</w:t>
            </w:r>
          </w:p>
        </w:tc>
      </w:tr>
      <w:tr w:rsidR="00A10E5C" w:rsidRPr="00EE19B7" w14:paraId="2A5F61DF" w14:textId="77777777" w:rsidTr="002D08DC">
        <w:tc>
          <w:tcPr>
            <w:tcW w:w="130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3B0CAD" w14:textId="77777777" w:rsidR="00EE19B7" w:rsidRPr="00EE19B7" w:rsidRDefault="00EE19B7" w:rsidP="007F0E9E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EE19B7">
              <w:rPr>
                <w:rFonts w:ascii="Verdana" w:hAnsi="Verdana"/>
                <w:sz w:val="20"/>
                <w:szCs w:val="20"/>
              </w:rPr>
              <w:t>Супериор</w:t>
            </w:r>
          </w:p>
        </w:tc>
        <w:tc>
          <w:tcPr>
            <w:tcW w:w="18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62496D" w14:textId="77777777" w:rsidR="00EE19B7" w:rsidRPr="00EE19B7" w:rsidRDefault="00EE19B7" w:rsidP="007F0E9E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EE19B7">
              <w:rPr>
                <w:rFonts w:ascii="Verdana" w:hAnsi="Verdana"/>
                <w:sz w:val="20"/>
                <w:szCs w:val="20"/>
              </w:rPr>
              <w:t>20–22 м²</w:t>
            </w:r>
          </w:p>
        </w:tc>
        <w:tc>
          <w:tcPr>
            <w:tcW w:w="25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A7A8BF" w14:textId="77777777" w:rsidR="00EE19B7" w:rsidRPr="00EE19B7" w:rsidRDefault="00EE19B7" w:rsidP="007F0E9E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EE19B7">
              <w:rPr>
                <w:rFonts w:ascii="Verdana" w:hAnsi="Verdana"/>
                <w:sz w:val="20"/>
                <w:szCs w:val="20"/>
              </w:rPr>
              <w:t>Номера с новым ремонтом (реновированные)</w:t>
            </w:r>
          </w:p>
        </w:tc>
        <w:tc>
          <w:tcPr>
            <w:tcW w:w="380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019288" w14:textId="7DB52241" w:rsidR="00EE19B7" w:rsidRPr="00EE19B7" w:rsidRDefault="00EE19B7" w:rsidP="007F0E9E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EE19B7">
              <w:rPr>
                <w:rFonts w:ascii="Verdana" w:hAnsi="Verdana"/>
                <w:sz w:val="20"/>
                <w:szCs w:val="20"/>
              </w:rPr>
              <w:t>Свежий ремонт</w:t>
            </w:r>
            <w:r w:rsidRPr="00EE19B7">
              <w:rPr>
                <w:rFonts w:ascii="Verdana" w:hAnsi="Verdana"/>
                <w:sz w:val="20"/>
                <w:szCs w:val="20"/>
              </w:rPr>
              <w:br/>
            </w:r>
            <w:r w:rsidRPr="00EE19B7">
              <w:rPr>
                <w:rFonts w:ascii="Verdana" w:hAnsi="Verdana" w:cs="Calibri"/>
                <w:sz w:val="20"/>
                <w:szCs w:val="20"/>
              </w:rPr>
              <w:t>Кофемашина</w:t>
            </w:r>
            <w:r w:rsidRPr="00EE19B7">
              <w:rPr>
                <w:rFonts w:ascii="Verdana" w:hAnsi="Verdana"/>
                <w:sz w:val="20"/>
                <w:szCs w:val="20"/>
              </w:rPr>
              <w:t xml:space="preserve"> </w:t>
            </w:r>
            <w:r w:rsidRPr="00EE19B7">
              <w:rPr>
                <w:rFonts w:ascii="Verdana" w:hAnsi="Verdana" w:cs="Calibri"/>
                <w:sz w:val="20"/>
                <w:szCs w:val="20"/>
              </w:rPr>
              <w:t>в</w:t>
            </w:r>
            <w:r w:rsidRPr="00EE19B7">
              <w:rPr>
                <w:rFonts w:ascii="Verdana" w:hAnsi="Verdana"/>
                <w:sz w:val="20"/>
                <w:szCs w:val="20"/>
              </w:rPr>
              <w:t xml:space="preserve"> </w:t>
            </w:r>
            <w:r w:rsidRPr="00EE19B7">
              <w:rPr>
                <w:rFonts w:ascii="Verdana" w:hAnsi="Verdana" w:cs="Calibri"/>
                <w:sz w:val="20"/>
                <w:szCs w:val="20"/>
              </w:rPr>
              <w:t>номере</w:t>
            </w:r>
            <w:r w:rsidRPr="00EE19B7">
              <w:rPr>
                <w:rFonts w:ascii="Verdana" w:hAnsi="Verdana"/>
                <w:sz w:val="20"/>
                <w:szCs w:val="20"/>
              </w:rPr>
              <w:br/>
            </w:r>
            <w:r w:rsidRPr="00EE19B7">
              <w:rPr>
                <w:rFonts w:ascii="Verdana" w:hAnsi="Verdana" w:cs="Calibri"/>
                <w:sz w:val="20"/>
                <w:szCs w:val="20"/>
              </w:rPr>
              <w:t>Халат</w:t>
            </w:r>
            <w:r w:rsidRPr="00EE19B7">
              <w:rPr>
                <w:rFonts w:ascii="Verdana" w:hAnsi="Verdana"/>
                <w:sz w:val="20"/>
                <w:szCs w:val="20"/>
              </w:rPr>
              <w:t xml:space="preserve"> </w:t>
            </w:r>
            <w:r w:rsidRPr="00EE19B7">
              <w:rPr>
                <w:rFonts w:ascii="Verdana" w:hAnsi="Verdana" w:cs="Calibri"/>
                <w:sz w:val="20"/>
                <w:szCs w:val="20"/>
              </w:rPr>
              <w:t>и</w:t>
            </w:r>
            <w:r w:rsidRPr="00EE19B7">
              <w:rPr>
                <w:rFonts w:ascii="Verdana" w:hAnsi="Verdana"/>
                <w:sz w:val="20"/>
                <w:szCs w:val="20"/>
              </w:rPr>
              <w:t xml:space="preserve"> </w:t>
            </w:r>
            <w:r w:rsidRPr="00EE19B7">
              <w:rPr>
                <w:rFonts w:ascii="Verdana" w:hAnsi="Verdana" w:cs="Calibri"/>
                <w:sz w:val="20"/>
                <w:szCs w:val="20"/>
              </w:rPr>
              <w:t>тапочки</w:t>
            </w:r>
            <w:r w:rsidRPr="00EE19B7">
              <w:rPr>
                <w:rFonts w:ascii="Verdana" w:hAnsi="Verdana"/>
                <w:sz w:val="20"/>
                <w:szCs w:val="20"/>
              </w:rPr>
              <w:br/>
            </w:r>
            <w:r w:rsidRPr="00EE19B7">
              <w:rPr>
                <w:rFonts w:ascii="Verdana" w:hAnsi="Verdana" w:cs="Calibri"/>
                <w:sz w:val="20"/>
                <w:szCs w:val="20"/>
              </w:rPr>
              <w:t>Утюг</w:t>
            </w:r>
            <w:r w:rsidRPr="00EE19B7">
              <w:rPr>
                <w:rFonts w:ascii="Verdana" w:hAnsi="Verdana"/>
                <w:sz w:val="20"/>
                <w:szCs w:val="20"/>
              </w:rPr>
              <w:t xml:space="preserve"> </w:t>
            </w:r>
            <w:r w:rsidRPr="00EE19B7">
              <w:rPr>
                <w:rFonts w:ascii="Verdana" w:hAnsi="Verdana" w:cs="Calibri"/>
                <w:sz w:val="20"/>
                <w:szCs w:val="20"/>
              </w:rPr>
              <w:t>и</w:t>
            </w:r>
            <w:r w:rsidRPr="00EE19B7">
              <w:rPr>
                <w:rFonts w:ascii="Verdana" w:hAnsi="Verdana"/>
                <w:sz w:val="20"/>
                <w:szCs w:val="20"/>
              </w:rPr>
              <w:t xml:space="preserve"> </w:t>
            </w:r>
            <w:r w:rsidRPr="00EE19B7">
              <w:rPr>
                <w:rFonts w:ascii="Verdana" w:hAnsi="Verdana" w:cs="Calibri"/>
                <w:sz w:val="20"/>
                <w:szCs w:val="20"/>
              </w:rPr>
              <w:t>гладильная</w:t>
            </w:r>
            <w:r w:rsidRPr="00EE19B7">
              <w:rPr>
                <w:rFonts w:ascii="Verdana" w:hAnsi="Verdana"/>
                <w:sz w:val="20"/>
                <w:szCs w:val="20"/>
              </w:rPr>
              <w:t xml:space="preserve"> </w:t>
            </w:r>
            <w:r w:rsidRPr="00EE19B7">
              <w:rPr>
                <w:rFonts w:ascii="Verdana" w:hAnsi="Verdana" w:cs="Calibri"/>
                <w:sz w:val="20"/>
                <w:szCs w:val="20"/>
              </w:rPr>
              <w:t>доска</w:t>
            </w:r>
            <w:r w:rsidRPr="00EE19B7">
              <w:rPr>
                <w:rFonts w:ascii="Verdana" w:hAnsi="Verdana"/>
                <w:sz w:val="20"/>
                <w:szCs w:val="20"/>
              </w:rPr>
              <w:br/>
            </w:r>
            <w:r w:rsidRPr="00EE19B7">
              <w:rPr>
                <w:rFonts w:ascii="Verdana" w:hAnsi="Verdana" w:cs="Calibri"/>
                <w:sz w:val="20"/>
                <w:szCs w:val="20"/>
              </w:rPr>
              <w:t>Более</w:t>
            </w:r>
            <w:r w:rsidRPr="00EE19B7">
              <w:rPr>
                <w:rFonts w:ascii="Verdana" w:hAnsi="Verdana"/>
                <w:sz w:val="20"/>
                <w:szCs w:val="20"/>
              </w:rPr>
              <w:t xml:space="preserve"> </w:t>
            </w:r>
            <w:r w:rsidRPr="00EE19B7">
              <w:rPr>
                <w:rFonts w:ascii="Verdana" w:hAnsi="Verdana" w:cs="Calibri"/>
                <w:sz w:val="20"/>
                <w:szCs w:val="20"/>
              </w:rPr>
              <w:t>современный</w:t>
            </w:r>
            <w:r w:rsidRPr="00EE19B7">
              <w:rPr>
                <w:rFonts w:ascii="Verdana" w:hAnsi="Verdana"/>
                <w:sz w:val="20"/>
                <w:szCs w:val="20"/>
              </w:rPr>
              <w:t xml:space="preserve"> </w:t>
            </w:r>
            <w:r w:rsidRPr="00EE19B7">
              <w:rPr>
                <w:rFonts w:ascii="Verdana" w:hAnsi="Verdana" w:cs="Calibri"/>
                <w:sz w:val="20"/>
                <w:szCs w:val="20"/>
              </w:rPr>
              <w:t>интерьер</w:t>
            </w:r>
          </w:p>
        </w:tc>
      </w:tr>
      <w:tr w:rsidR="00A10E5C" w:rsidRPr="00EE19B7" w14:paraId="2D74021C" w14:textId="77777777" w:rsidTr="002D08DC">
        <w:tc>
          <w:tcPr>
            <w:tcW w:w="130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3A623C" w14:textId="77777777" w:rsidR="00EE19B7" w:rsidRPr="00EE19B7" w:rsidRDefault="00EE19B7" w:rsidP="007F0E9E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EE19B7">
              <w:rPr>
                <w:rFonts w:ascii="Verdana" w:hAnsi="Verdana"/>
                <w:sz w:val="20"/>
                <w:szCs w:val="20"/>
              </w:rPr>
              <w:t>Премиум</w:t>
            </w:r>
          </w:p>
        </w:tc>
        <w:tc>
          <w:tcPr>
            <w:tcW w:w="18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D75071" w14:textId="2E3CF073" w:rsidR="00EE19B7" w:rsidRPr="00EE19B7" w:rsidRDefault="00EE19B7" w:rsidP="007F0E9E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EE19B7">
              <w:rPr>
                <w:rFonts w:ascii="Verdana" w:hAnsi="Verdana"/>
                <w:sz w:val="20"/>
                <w:szCs w:val="20"/>
              </w:rPr>
              <w:t>2</w:t>
            </w:r>
            <w:r w:rsidR="002D08DC">
              <w:rPr>
                <w:rFonts w:ascii="Verdana" w:hAnsi="Verdana"/>
                <w:sz w:val="20"/>
                <w:szCs w:val="20"/>
                <w:lang w:val="en-US"/>
              </w:rPr>
              <w:t>5-32</w:t>
            </w:r>
            <w:r w:rsidRPr="00EE19B7">
              <w:rPr>
                <w:rFonts w:ascii="Verdana" w:hAnsi="Verdana"/>
                <w:sz w:val="20"/>
                <w:szCs w:val="20"/>
              </w:rPr>
              <w:t xml:space="preserve"> м²</w:t>
            </w:r>
          </w:p>
        </w:tc>
        <w:tc>
          <w:tcPr>
            <w:tcW w:w="25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35E52D" w14:textId="77777777" w:rsidR="00EE19B7" w:rsidRPr="00EE19B7" w:rsidRDefault="00EE19B7" w:rsidP="007F0E9E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EE19B7">
              <w:rPr>
                <w:rFonts w:ascii="Verdana" w:hAnsi="Verdana"/>
                <w:sz w:val="20"/>
                <w:szCs w:val="20"/>
              </w:rPr>
              <w:t>Номера с новым ремонтом, увеличенная площадь</w:t>
            </w:r>
          </w:p>
        </w:tc>
        <w:tc>
          <w:tcPr>
            <w:tcW w:w="380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A5DF4B" w14:textId="4A1CECC8" w:rsidR="00EE19B7" w:rsidRPr="00EE19B7" w:rsidRDefault="00EE19B7" w:rsidP="007F0E9E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EE19B7">
              <w:rPr>
                <w:rFonts w:ascii="Verdana" w:hAnsi="Verdana"/>
                <w:sz w:val="20"/>
                <w:szCs w:val="20"/>
              </w:rPr>
              <w:t>Увеличенная площадь</w:t>
            </w:r>
            <w:r w:rsidRPr="00EE19B7">
              <w:rPr>
                <w:rFonts w:ascii="Verdana" w:hAnsi="Verdana"/>
                <w:sz w:val="20"/>
                <w:szCs w:val="20"/>
              </w:rPr>
              <w:br/>
            </w:r>
            <w:r w:rsidRPr="00EE19B7">
              <w:rPr>
                <w:rFonts w:ascii="Verdana" w:hAnsi="Verdana" w:cs="Calibri"/>
                <w:sz w:val="20"/>
                <w:szCs w:val="20"/>
              </w:rPr>
              <w:t>Кровать</w:t>
            </w:r>
            <w:r w:rsidRPr="00EE19B7">
              <w:rPr>
                <w:rFonts w:ascii="Verdana" w:hAnsi="Verdana"/>
                <w:sz w:val="20"/>
                <w:szCs w:val="20"/>
              </w:rPr>
              <w:t xml:space="preserve"> King-size</w:t>
            </w:r>
            <w:r w:rsidRPr="00EE19B7">
              <w:rPr>
                <w:rFonts w:ascii="Verdana" w:hAnsi="Verdana"/>
                <w:sz w:val="20"/>
                <w:szCs w:val="20"/>
              </w:rPr>
              <w:br/>
            </w:r>
            <w:r w:rsidRPr="00EE19B7">
              <w:rPr>
                <w:rFonts w:ascii="Verdana" w:hAnsi="Verdana" w:cs="Calibri"/>
                <w:sz w:val="20"/>
                <w:szCs w:val="20"/>
              </w:rPr>
              <w:t>Мягкая</w:t>
            </w:r>
            <w:r w:rsidRPr="00EE19B7">
              <w:rPr>
                <w:rFonts w:ascii="Verdana" w:hAnsi="Verdana"/>
                <w:sz w:val="20"/>
                <w:szCs w:val="20"/>
              </w:rPr>
              <w:t xml:space="preserve"> </w:t>
            </w:r>
            <w:r w:rsidRPr="00EE19B7">
              <w:rPr>
                <w:rFonts w:ascii="Verdana" w:hAnsi="Verdana" w:cs="Calibri"/>
                <w:sz w:val="20"/>
                <w:szCs w:val="20"/>
              </w:rPr>
              <w:t>мебель</w:t>
            </w:r>
            <w:r w:rsidRPr="00EE19B7">
              <w:rPr>
                <w:rFonts w:ascii="Verdana" w:hAnsi="Verdana"/>
                <w:sz w:val="20"/>
                <w:szCs w:val="20"/>
              </w:rPr>
              <w:t xml:space="preserve">, </w:t>
            </w:r>
            <w:r w:rsidRPr="00EE19B7">
              <w:rPr>
                <w:rFonts w:ascii="Verdana" w:hAnsi="Verdana" w:cs="Calibri"/>
                <w:sz w:val="20"/>
                <w:szCs w:val="20"/>
              </w:rPr>
              <w:t>кресло</w:t>
            </w:r>
            <w:r w:rsidRPr="00EE19B7">
              <w:rPr>
                <w:rFonts w:ascii="Verdana" w:hAnsi="Verdana"/>
                <w:sz w:val="20"/>
                <w:szCs w:val="20"/>
              </w:rPr>
              <w:br/>
            </w:r>
            <w:r w:rsidRPr="00EE19B7">
              <w:rPr>
                <w:rFonts w:ascii="Verdana" w:hAnsi="Verdana" w:cs="Calibri"/>
                <w:sz w:val="20"/>
                <w:szCs w:val="20"/>
              </w:rPr>
              <w:t>Улучшенный</w:t>
            </w:r>
            <w:r w:rsidRPr="00EE19B7">
              <w:rPr>
                <w:rFonts w:ascii="Verdana" w:hAnsi="Verdana"/>
                <w:sz w:val="20"/>
                <w:szCs w:val="20"/>
              </w:rPr>
              <w:t xml:space="preserve"> </w:t>
            </w:r>
            <w:r w:rsidRPr="00EE19B7">
              <w:rPr>
                <w:rFonts w:ascii="Verdana" w:hAnsi="Verdana" w:cs="Calibri"/>
                <w:sz w:val="20"/>
                <w:szCs w:val="20"/>
              </w:rPr>
              <w:t>вид</w:t>
            </w:r>
            <w:r w:rsidRPr="00EE19B7">
              <w:rPr>
                <w:rFonts w:ascii="Verdana" w:hAnsi="Verdana"/>
                <w:sz w:val="20"/>
                <w:szCs w:val="20"/>
              </w:rPr>
              <w:t xml:space="preserve"> </w:t>
            </w:r>
            <w:r w:rsidRPr="00EE19B7">
              <w:rPr>
                <w:rFonts w:ascii="Verdana" w:hAnsi="Verdana" w:cs="Calibri"/>
                <w:sz w:val="20"/>
                <w:szCs w:val="20"/>
              </w:rPr>
              <w:t>на</w:t>
            </w:r>
            <w:r w:rsidRPr="00EE19B7">
              <w:rPr>
                <w:rFonts w:ascii="Verdana" w:hAnsi="Verdana"/>
                <w:sz w:val="20"/>
                <w:szCs w:val="20"/>
              </w:rPr>
              <w:t xml:space="preserve"> </w:t>
            </w:r>
            <w:r w:rsidRPr="00EE19B7">
              <w:rPr>
                <w:rFonts w:ascii="Verdana" w:hAnsi="Verdana" w:cs="Calibri"/>
                <w:sz w:val="20"/>
                <w:szCs w:val="20"/>
              </w:rPr>
              <w:t>город</w:t>
            </w:r>
            <w:r w:rsidRPr="00EE19B7">
              <w:rPr>
                <w:rFonts w:ascii="Verdana" w:hAnsi="Verdana"/>
                <w:sz w:val="20"/>
                <w:szCs w:val="20"/>
              </w:rPr>
              <w:br/>
            </w:r>
            <w:r w:rsidRPr="00EE19B7">
              <w:rPr>
                <w:rFonts w:ascii="Verdana" w:hAnsi="Verdana" w:cs="Calibri"/>
                <w:sz w:val="20"/>
                <w:szCs w:val="20"/>
              </w:rPr>
              <w:t>Все</w:t>
            </w:r>
            <w:r w:rsidRPr="00EE19B7">
              <w:rPr>
                <w:rFonts w:ascii="Verdana" w:hAnsi="Verdana"/>
                <w:sz w:val="20"/>
                <w:szCs w:val="20"/>
              </w:rPr>
              <w:t xml:space="preserve"> </w:t>
            </w:r>
            <w:r w:rsidRPr="00EE19B7">
              <w:rPr>
                <w:rFonts w:ascii="Verdana" w:hAnsi="Verdana" w:cs="Calibri"/>
                <w:sz w:val="20"/>
                <w:szCs w:val="20"/>
              </w:rPr>
              <w:t>преимущества</w:t>
            </w:r>
            <w:r w:rsidRPr="00EE19B7">
              <w:rPr>
                <w:rFonts w:ascii="Verdana" w:hAnsi="Verdana"/>
                <w:sz w:val="20"/>
                <w:szCs w:val="20"/>
              </w:rPr>
              <w:t xml:space="preserve"> </w:t>
            </w:r>
            <w:r w:rsidRPr="00EE19B7">
              <w:rPr>
                <w:rFonts w:ascii="Verdana" w:hAnsi="Verdana" w:cs="Calibri"/>
                <w:sz w:val="20"/>
                <w:szCs w:val="20"/>
              </w:rPr>
              <w:t>Супериор</w:t>
            </w:r>
          </w:p>
        </w:tc>
      </w:tr>
      <w:tr w:rsidR="00A10E5C" w:rsidRPr="00EE19B7" w14:paraId="0620A151" w14:textId="77777777" w:rsidTr="002D08DC">
        <w:tc>
          <w:tcPr>
            <w:tcW w:w="130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81B90C" w14:textId="77777777" w:rsidR="00EE19B7" w:rsidRPr="00EE19B7" w:rsidRDefault="00EE19B7" w:rsidP="007F0E9E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EE19B7">
              <w:rPr>
                <w:rFonts w:ascii="Verdana" w:hAnsi="Verdana"/>
                <w:sz w:val="20"/>
                <w:szCs w:val="20"/>
              </w:rPr>
              <w:t>Полулюкс</w:t>
            </w:r>
          </w:p>
        </w:tc>
        <w:tc>
          <w:tcPr>
            <w:tcW w:w="18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39C29F" w14:textId="77777777" w:rsidR="00EE19B7" w:rsidRDefault="002D08DC" w:rsidP="007F0E9E">
            <w:pPr>
              <w:spacing w:line="360" w:lineRule="auto"/>
              <w:rPr>
                <w:rFonts w:ascii="Verdana" w:hAnsi="Verdana"/>
                <w:sz w:val="20"/>
                <w:szCs w:val="20"/>
                <w:lang w:val="en-US"/>
              </w:rPr>
            </w:pPr>
            <w:r>
              <w:rPr>
                <w:rFonts w:ascii="Verdana" w:hAnsi="Verdana"/>
                <w:sz w:val="20"/>
                <w:szCs w:val="20"/>
                <w:lang w:val="en-US"/>
              </w:rPr>
              <w:t xml:space="preserve">802 – 25 </w:t>
            </w:r>
            <w:r w:rsidRPr="00EE19B7">
              <w:rPr>
                <w:rFonts w:ascii="Verdana" w:hAnsi="Verdana"/>
                <w:sz w:val="20"/>
                <w:szCs w:val="20"/>
              </w:rPr>
              <w:t>м²</w:t>
            </w:r>
          </w:p>
          <w:p w14:paraId="4AA7E04E" w14:textId="77777777" w:rsidR="002D08DC" w:rsidRDefault="002D08DC" w:rsidP="007F0E9E">
            <w:pPr>
              <w:spacing w:line="360" w:lineRule="auto"/>
              <w:rPr>
                <w:rFonts w:ascii="Verdana" w:hAnsi="Verdana"/>
                <w:sz w:val="20"/>
                <w:szCs w:val="20"/>
                <w:lang w:val="en-US"/>
              </w:rPr>
            </w:pPr>
            <w:r>
              <w:rPr>
                <w:rFonts w:ascii="Verdana" w:hAnsi="Verdana"/>
                <w:sz w:val="20"/>
                <w:szCs w:val="20"/>
                <w:lang w:val="en-US"/>
              </w:rPr>
              <w:t xml:space="preserve">818 – 35 </w:t>
            </w:r>
            <w:r w:rsidRPr="00EE19B7">
              <w:rPr>
                <w:rFonts w:ascii="Verdana" w:hAnsi="Verdana"/>
                <w:sz w:val="20"/>
                <w:szCs w:val="20"/>
              </w:rPr>
              <w:t>м²</w:t>
            </w:r>
          </w:p>
          <w:p w14:paraId="49A4E923" w14:textId="12AE8CE4" w:rsidR="002D08DC" w:rsidRPr="002D08DC" w:rsidRDefault="002D08DC" w:rsidP="007F0E9E">
            <w:pPr>
              <w:spacing w:line="360" w:lineRule="auto"/>
              <w:rPr>
                <w:rFonts w:ascii="Verdana" w:hAnsi="Verdana"/>
                <w:sz w:val="20"/>
                <w:szCs w:val="20"/>
                <w:lang w:val="en-US"/>
              </w:rPr>
            </w:pPr>
            <w:r>
              <w:rPr>
                <w:rFonts w:ascii="Verdana" w:hAnsi="Verdana"/>
                <w:sz w:val="20"/>
                <w:szCs w:val="20"/>
                <w:lang w:val="en-US"/>
              </w:rPr>
              <w:t xml:space="preserve">820 – 38 </w:t>
            </w:r>
            <w:r w:rsidRPr="00EE19B7">
              <w:rPr>
                <w:rFonts w:ascii="Verdana" w:hAnsi="Verdana"/>
                <w:sz w:val="20"/>
                <w:szCs w:val="20"/>
              </w:rPr>
              <w:t>м²</w:t>
            </w:r>
          </w:p>
        </w:tc>
        <w:tc>
          <w:tcPr>
            <w:tcW w:w="25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90AD25" w14:textId="3C6D0DB1" w:rsidR="00EE19B7" w:rsidRPr="00EE19B7" w:rsidRDefault="00EE19B7" w:rsidP="007F0E9E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EE19B7">
              <w:rPr>
                <w:rFonts w:ascii="Verdana" w:hAnsi="Verdana"/>
                <w:sz w:val="20"/>
                <w:szCs w:val="20"/>
              </w:rPr>
              <w:t>Номера с зонированием (отдельная гостиная зона), всего 3 номера в отеле</w:t>
            </w:r>
          </w:p>
        </w:tc>
        <w:tc>
          <w:tcPr>
            <w:tcW w:w="380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4F3E95" w14:textId="6A763359" w:rsidR="00EE19B7" w:rsidRPr="00EE19B7" w:rsidRDefault="00EE19B7" w:rsidP="007F0E9E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EE19B7">
              <w:rPr>
                <w:rFonts w:ascii="Verdana" w:hAnsi="Verdana"/>
                <w:sz w:val="20"/>
                <w:szCs w:val="20"/>
              </w:rPr>
              <w:t>Отдельная гостиная зона с диваном</w:t>
            </w:r>
            <w:r w:rsidRPr="00EE19B7">
              <w:rPr>
                <w:rFonts w:ascii="Verdana" w:hAnsi="Verdana"/>
                <w:sz w:val="20"/>
                <w:szCs w:val="20"/>
              </w:rPr>
              <w:br/>
            </w:r>
            <w:r w:rsidRPr="00EE19B7">
              <w:rPr>
                <w:rFonts w:ascii="Verdana" w:hAnsi="Verdana" w:cs="Calibri"/>
                <w:sz w:val="20"/>
                <w:szCs w:val="20"/>
              </w:rPr>
              <w:t>Панорамный</w:t>
            </w:r>
            <w:r w:rsidRPr="00EE19B7">
              <w:rPr>
                <w:rFonts w:ascii="Verdana" w:hAnsi="Verdana"/>
                <w:sz w:val="20"/>
                <w:szCs w:val="20"/>
              </w:rPr>
              <w:t xml:space="preserve"> </w:t>
            </w:r>
            <w:r w:rsidRPr="00EE19B7">
              <w:rPr>
                <w:rFonts w:ascii="Verdana" w:hAnsi="Verdana" w:cs="Calibri"/>
                <w:sz w:val="20"/>
                <w:szCs w:val="20"/>
              </w:rPr>
              <w:t>вид</w:t>
            </w:r>
            <w:r w:rsidRPr="00EE19B7">
              <w:rPr>
                <w:rFonts w:ascii="Verdana" w:hAnsi="Verdana"/>
                <w:sz w:val="20"/>
                <w:szCs w:val="20"/>
              </w:rPr>
              <w:t xml:space="preserve"> </w:t>
            </w:r>
            <w:r w:rsidRPr="00EE19B7">
              <w:rPr>
                <w:rFonts w:ascii="Verdana" w:hAnsi="Verdana" w:cs="Calibri"/>
                <w:sz w:val="20"/>
                <w:szCs w:val="20"/>
              </w:rPr>
              <w:t>на</w:t>
            </w:r>
            <w:r w:rsidRPr="00EE19B7">
              <w:rPr>
                <w:rFonts w:ascii="Verdana" w:hAnsi="Verdana"/>
                <w:sz w:val="20"/>
                <w:szCs w:val="20"/>
              </w:rPr>
              <w:t xml:space="preserve"> </w:t>
            </w:r>
            <w:r w:rsidRPr="00EE19B7">
              <w:rPr>
                <w:rFonts w:ascii="Verdana" w:hAnsi="Verdana" w:cs="Calibri"/>
                <w:sz w:val="20"/>
                <w:szCs w:val="20"/>
              </w:rPr>
              <w:t>исторический</w:t>
            </w:r>
            <w:r w:rsidRPr="00EE19B7">
              <w:rPr>
                <w:rFonts w:ascii="Verdana" w:hAnsi="Verdana"/>
                <w:sz w:val="20"/>
                <w:szCs w:val="20"/>
              </w:rPr>
              <w:t xml:space="preserve"> </w:t>
            </w:r>
            <w:r w:rsidRPr="00EE19B7">
              <w:rPr>
                <w:rFonts w:ascii="Verdana" w:hAnsi="Verdana" w:cs="Calibri"/>
                <w:sz w:val="20"/>
                <w:szCs w:val="20"/>
              </w:rPr>
              <w:t>центр</w:t>
            </w:r>
            <w:r w:rsidRPr="00EE19B7">
              <w:rPr>
                <w:rFonts w:ascii="Verdana" w:hAnsi="Verdana"/>
                <w:sz w:val="20"/>
                <w:szCs w:val="20"/>
              </w:rPr>
              <w:br/>
            </w:r>
            <w:r w:rsidRPr="00EE19B7">
              <w:rPr>
                <w:rFonts w:ascii="Verdana" w:hAnsi="Verdana" w:cs="Calibri"/>
                <w:sz w:val="20"/>
                <w:szCs w:val="20"/>
              </w:rPr>
              <w:t>Идеально</w:t>
            </w:r>
            <w:r w:rsidRPr="00EE19B7">
              <w:rPr>
                <w:rFonts w:ascii="Verdana" w:hAnsi="Verdana"/>
                <w:sz w:val="20"/>
                <w:szCs w:val="20"/>
              </w:rPr>
              <w:t xml:space="preserve"> </w:t>
            </w:r>
            <w:r w:rsidRPr="00EE19B7">
              <w:rPr>
                <w:rFonts w:ascii="Verdana" w:hAnsi="Verdana" w:cs="Calibri"/>
                <w:sz w:val="20"/>
                <w:szCs w:val="20"/>
              </w:rPr>
              <w:t>для</w:t>
            </w:r>
            <w:r w:rsidRPr="00EE19B7">
              <w:rPr>
                <w:rFonts w:ascii="Verdana" w:hAnsi="Verdana"/>
                <w:sz w:val="20"/>
                <w:szCs w:val="20"/>
              </w:rPr>
              <w:t xml:space="preserve"> </w:t>
            </w:r>
            <w:r w:rsidRPr="00EE19B7">
              <w:rPr>
                <w:rFonts w:ascii="Verdana" w:hAnsi="Verdana" w:cs="Calibri"/>
                <w:sz w:val="20"/>
                <w:szCs w:val="20"/>
              </w:rPr>
              <w:t>семей</w:t>
            </w:r>
            <w:r w:rsidRPr="00EE19B7">
              <w:rPr>
                <w:rFonts w:ascii="Verdana" w:hAnsi="Verdana"/>
                <w:sz w:val="20"/>
                <w:szCs w:val="20"/>
              </w:rPr>
              <w:t xml:space="preserve"> </w:t>
            </w:r>
            <w:r w:rsidRPr="00EE19B7">
              <w:rPr>
                <w:rFonts w:ascii="Verdana" w:hAnsi="Verdana" w:cs="Calibri"/>
                <w:sz w:val="20"/>
                <w:szCs w:val="20"/>
              </w:rPr>
              <w:t>и</w:t>
            </w:r>
            <w:r w:rsidRPr="00EE19B7">
              <w:rPr>
                <w:rFonts w:ascii="Verdana" w:hAnsi="Verdana"/>
                <w:sz w:val="20"/>
                <w:szCs w:val="20"/>
              </w:rPr>
              <w:t xml:space="preserve"> </w:t>
            </w:r>
            <w:r w:rsidRPr="00EE19B7">
              <w:rPr>
                <w:rFonts w:ascii="Verdana" w:hAnsi="Verdana" w:cs="Calibri"/>
                <w:sz w:val="20"/>
                <w:szCs w:val="20"/>
              </w:rPr>
              <w:t>длительного</w:t>
            </w:r>
            <w:r w:rsidRPr="00EE19B7">
              <w:rPr>
                <w:rFonts w:ascii="Verdana" w:hAnsi="Verdana"/>
                <w:sz w:val="20"/>
                <w:szCs w:val="20"/>
              </w:rPr>
              <w:t xml:space="preserve"> </w:t>
            </w:r>
            <w:r w:rsidRPr="00EE19B7">
              <w:rPr>
                <w:rFonts w:ascii="Verdana" w:hAnsi="Verdana" w:cs="Calibri"/>
                <w:sz w:val="20"/>
                <w:szCs w:val="20"/>
              </w:rPr>
              <w:t>проживания</w:t>
            </w:r>
            <w:r w:rsidRPr="00EE19B7">
              <w:rPr>
                <w:rFonts w:ascii="Verdana" w:hAnsi="Verdana"/>
                <w:sz w:val="20"/>
                <w:szCs w:val="20"/>
              </w:rPr>
              <w:br/>
            </w:r>
            <w:r w:rsidRPr="00EE19B7">
              <w:rPr>
                <w:rFonts w:ascii="Verdana" w:hAnsi="Verdana" w:cs="Calibri"/>
                <w:sz w:val="20"/>
                <w:szCs w:val="20"/>
              </w:rPr>
              <w:t>Максимальный</w:t>
            </w:r>
            <w:r w:rsidRPr="00EE19B7">
              <w:rPr>
                <w:rFonts w:ascii="Verdana" w:hAnsi="Verdana"/>
                <w:sz w:val="20"/>
                <w:szCs w:val="20"/>
              </w:rPr>
              <w:t xml:space="preserve"> </w:t>
            </w:r>
            <w:r w:rsidRPr="00EE19B7">
              <w:rPr>
                <w:rFonts w:ascii="Verdana" w:hAnsi="Verdana" w:cs="Calibri"/>
                <w:sz w:val="20"/>
                <w:szCs w:val="20"/>
              </w:rPr>
              <w:t>комфорт</w:t>
            </w:r>
            <w:r w:rsidRPr="00EE19B7">
              <w:rPr>
                <w:rFonts w:ascii="Verdana" w:hAnsi="Verdana"/>
                <w:sz w:val="20"/>
                <w:szCs w:val="20"/>
              </w:rPr>
              <w:t xml:space="preserve"> </w:t>
            </w:r>
            <w:r w:rsidRPr="00EE19B7">
              <w:rPr>
                <w:rFonts w:ascii="Verdana" w:hAnsi="Verdana" w:cs="Calibri"/>
                <w:sz w:val="20"/>
                <w:szCs w:val="20"/>
              </w:rPr>
              <w:t>и</w:t>
            </w:r>
            <w:r w:rsidRPr="00EE19B7">
              <w:rPr>
                <w:rFonts w:ascii="Verdana" w:hAnsi="Verdana"/>
                <w:sz w:val="20"/>
                <w:szCs w:val="20"/>
              </w:rPr>
              <w:t xml:space="preserve"> </w:t>
            </w:r>
            <w:r w:rsidRPr="00EE19B7">
              <w:rPr>
                <w:rFonts w:ascii="Verdana" w:hAnsi="Verdana" w:cs="Calibri"/>
                <w:sz w:val="20"/>
                <w:szCs w:val="20"/>
              </w:rPr>
              <w:t>простор</w:t>
            </w:r>
          </w:p>
        </w:tc>
      </w:tr>
    </w:tbl>
    <w:p w14:paraId="583BC9B6" w14:textId="77777777" w:rsidR="007F0E9E" w:rsidRPr="00A10E5C" w:rsidRDefault="007F0E9E" w:rsidP="007F0E9E">
      <w:pPr>
        <w:spacing w:line="360" w:lineRule="auto"/>
        <w:rPr>
          <w:rFonts w:ascii="Verdana" w:hAnsi="Verdana"/>
          <w:sz w:val="20"/>
          <w:szCs w:val="20"/>
        </w:rPr>
      </w:pPr>
    </w:p>
    <w:p w14:paraId="71091518" w14:textId="77777777" w:rsidR="006C1850" w:rsidRDefault="006C1850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br w:type="page"/>
      </w:r>
    </w:p>
    <w:p w14:paraId="713BB893" w14:textId="458DEEA5" w:rsidR="00A10E5C" w:rsidRPr="002D08DC" w:rsidRDefault="00EE19B7" w:rsidP="007F0E9E">
      <w:pPr>
        <w:spacing w:line="360" w:lineRule="auto"/>
        <w:rPr>
          <w:rFonts w:ascii="Verdana" w:hAnsi="Verdana"/>
          <w:b/>
          <w:bCs/>
          <w:sz w:val="20"/>
          <w:szCs w:val="20"/>
        </w:rPr>
      </w:pPr>
      <w:r w:rsidRPr="00EE19B7">
        <w:rPr>
          <w:rFonts w:ascii="Verdana" w:hAnsi="Verdana"/>
          <w:b/>
          <w:bCs/>
          <w:sz w:val="20"/>
          <w:szCs w:val="20"/>
        </w:rPr>
        <w:lastRenderedPageBreak/>
        <w:t>3. Условия предоставления апгрейда</w:t>
      </w:r>
    </w:p>
    <w:p w14:paraId="3FE73501" w14:textId="42AC90CC" w:rsidR="00EE19B7" w:rsidRPr="00EE19B7" w:rsidRDefault="00EE19B7" w:rsidP="007F0E9E">
      <w:pPr>
        <w:spacing w:line="360" w:lineRule="auto"/>
        <w:rPr>
          <w:rFonts w:ascii="Verdana" w:hAnsi="Verdana"/>
          <w:b/>
          <w:bCs/>
          <w:sz w:val="20"/>
          <w:szCs w:val="20"/>
        </w:rPr>
      </w:pPr>
      <w:r w:rsidRPr="00EE19B7">
        <w:rPr>
          <w:rFonts w:ascii="Verdana" w:hAnsi="Verdana"/>
          <w:b/>
          <w:bCs/>
          <w:sz w:val="20"/>
          <w:szCs w:val="20"/>
        </w:rPr>
        <w:t>3.1. Платный апгрейд (Upselling)</w:t>
      </w:r>
    </w:p>
    <w:p w14:paraId="23E946E6" w14:textId="77777777" w:rsidR="00EE19B7" w:rsidRPr="00EE19B7" w:rsidRDefault="00EE19B7" w:rsidP="007F0E9E">
      <w:pPr>
        <w:spacing w:line="360" w:lineRule="auto"/>
        <w:rPr>
          <w:rFonts w:ascii="Verdana" w:hAnsi="Verdana"/>
          <w:sz w:val="20"/>
          <w:szCs w:val="20"/>
        </w:rPr>
      </w:pPr>
      <w:r w:rsidRPr="00EE19B7">
        <w:rPr>
          <w:rFonts w:ascii="Verdana" w:hAnsi="Verdana"/>
          <w:sz w:val="20"/>
          <w:szCs w:val="20"/>
        </w:rPr>
        <w:t>Гостю с действующим бронированием (например, на категорию «Стандарт») предлагается повышение категории за дополнительную плату.</w:t>
      </w:r>
    </w:p>
    <w:p w14:paraId="165910D9" w14:textId="51E200F2" w:rsidR="00EE19B7" w:rsidRPr="002D08DC" w:rsidRDefault="00EE19B7" w:rsidP="007F0E9E">
      <w:pPr>
        <w:spacing w:line="360" w:lineRule="auto"/>
        <w:rPr>
          <w:rFonts w:ascii="Verdana" w:hAnsi="Verdana"/>
          <w:sz w:val="20"/>
          <w:szCs w:val="20"/>
        </w:rPr>
      </w:pPr>
      <w:r w:rsidRPr="00EE19B7">
        <w:rPr>
          <w:rFonts w:ascii="Verdana" w:hAnsi="Verdana"/>
          <w:sz w:val="20"/>
          <w:szCs w:val="20"/>
        </w:rPr>
        <w:t>Фиксированная стоимость апгрейда (шаг цены между категориями):</w:t>
      </w:r>
    </w:p>
    <w:tbl>
      <w:tblPr>
        <w:tblW w:w="85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2"/>
        <w:gridCol w:w="3223"/>
        <w:gridCol w:w="2835"/>
      </w:tblGrid>
      <w:tr w:rsidR="00A10E5C" w:rsidRPr="007F0E9E" w14:paraId="3ADAFC83" w14:textId="77777777" w:rsidTr="00405A3B">
        <w:trPr>
          <w:tblHeader/>
          <w:jc w:val="center"/>
        </w:trPr>
        <w:tc>
          <w:tcPr>
            <w:tcW w:w="244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B49D6C" w14:textId="77777777" w:rsidR="00A10E5C" w:rsidRPr="00EE19B7" w:rsidRDefault="00A10E5C" w:rsidP="00405A3B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EE19B7">
              <w:rPr>
                <w:rFonts w:ascii="Verdana" w:hAnsi="Verdana"/>
                <w:sz w:val="20"/>
                <w:szCs w:val="20"/>
              </w:rPr>
              <w:t>Исходная категория</w:t>
            </w:r>
          </w:p>
        </w:tc>
        <w:tc>
          <w:tcPr>
            <w:tcW w:w="322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07E5B8" w14:textId="77777777" w:rsidR="00A10E5C" w:rsidRPr="00EE19B7" w:rsidRDefault="00A10E5C" w:rsidP="00405A3B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EE19B7">
              <w:rPr>
                <w:rFonts w:ascii="Verdana" w:hAnsi="Verdana"/>
                <w:sz w:val="20"/>
                <w:szCs w:val="20"/>
              </w:rPr>
              <w:t>Категория апгрейда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048124" w14:textId="77777777" w:rsidR="00A10E5C" w:rsidRPr="00EE19B7" w:rsidRDefault="00A10E5C" w:rsidP="00405A3B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EE19B7">
              <w:rPr>
                <w:rFonts w:ascii="Verdana" w:hAnsi="Verdana"/>
                <w:sz w:val="20"/>
                <w:szCs w:val="20"/>
              </w:rPr>
              <w:t>Стоимость за сутки</w:t>
            </w:r>
          </w:p>
        </w:tc>
      </w:tr>
      <w:tr w:rsidR="00A10E5C" w:rsidRPr="00EE19B7" w14:paraId="2F83611B" w14:textId="77777777" w:rsidTr="00405A3B">
        <w:trPr>
          <w:jc w:val="center"/>
        </w:trPr>
        <w:tc>
          <w:tcPr>
            <w:tcW w:w="244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161241" w14:textId="77777777" w:rsidR="00A10E5C" w:rsidRPr="00EE19B7" w:rsidRDefault="00A10E5C" w:rsidP="00405A3B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EE19B7">
              <w:rPr>
                <w:rFonts w:ascii="Verdana" w:hAnsi="Verdana"/>
                <w:sz w:val="20"/>
                <w:szCs w:val="20"/>
              </w:rPr>
              <w:t>Стандарт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C735E9" w14:textId="77777777" w:rsidR="00A10E5C" w:rsidRPr="00EE19B7" w:rsidRDefault="00A10E5C" w:rsidP="00405A3B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EE19B7">
              <w:rPr>
                <w:rFonts w:ascii="Verdana" w:hAnsi="Verdana"/>
                <w:sz w:val="20"/>
                <w:szCs w:val="20"/>
              </w:rPr>
              <w:t>Супериор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6BED83" w14:textId="77777777" w:rsidR="00A10E5C" w:rsidRPr="00EE19B7" w:rsidRDefault="00A10E5C" w:rsidP="00405A3B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EE19B7">
              <w:rPr>
                <w:rFonts w:ascii="Verdana" w:hAnsi="Verdana"/>
                <w:sz w:val="20"/>
                <w:szCs w:val="20"/>
              </w:rPr>
              <w:t>2 000 руб.</w:t>
            </w:r>
          </w:p>
        </w:tc>
      </w:tr>
      <w:tr w:rsidR="00A10E5C" w:rsidRPr="00EE19B7" w14:paraId="33D876BE" w14:textId="77777777" w:rsidTr="00405A3B">
        <w:trPr>
          <w:jc w:val="center"/>
        </w:trPr>
        <w:tc>
          <w:tcPr>
            <w:tcW w:w="244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310A38" w14:textId="77777777" w:rsidR="00A10E5C" w:rsidRPr="00EE19B7" w:rsidRDefault="00A10E5C" w:rsidP="00405A3B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EE19B7">
              <w:rPr>
                <w:rFonts w:ascii="Verdana" w:hAnsi="Verdana"/>
                <w:sz w:val="20"/>
                <w:szCs w:val="20"/>
              </w:rPr>
              <w:t>Стандарт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61F624" w14:textId="77777777" w:rsidR="00A10E5C" w:rsidRPr="00EE19B7" w:rsidRDefault="00A10E5C" w:rsidP="00405A3B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EE19B7">
              <w:rPr>
                <w:rFonts w:ascii="Verdana" w:hAnsi="Verdana"/>
                <w:sz w:val="20"/>
                <w:szCs w:val="20"/>
              </w:rPr>
              <w:t>Премиум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2C76DB" w14:textId="77777777" w:rsidR="00A10E5C" w:rsidRPr="00EE19B7" w:rsidRDefault="00A10E5C" w:rsidP="00405A3B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EE19B7">
              <w:rPr>
                <w:rFonts w:ascii="Verdana" w:hAnsi="Verdana"/>
                <w:sz w:val="20"/>
                <w:szCs w:val="20"/>
              </w:rPr>
              <w:t>5 000 руб.</w:t>
            </w:r>
          </w:p>
        </w:tc>
      </w:tr>
      <w:tr w:rsidR="00A10E5C" w:rsidRPr="00EE19B7" w14:paraId="10B30A18" w14:textId="77777777" w:rsidTr="00405A3B">
        <w:trPr>
          <w:jc w:val="center"/>
        </w:trPr>
        <w:tc>
          <w:tcPr>
            <w:tcW w:w="244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501FEF" w14:textId="77777777" w:rsidR="00A10E5C" w:rsidRPr="00EE19B7" w:rsidRDefault="00A10E5C" w:rsidP="00405A3B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EE19B7">
              <w:rPr>
                <w:rFonts w:ascii="Verdana" w:hAnsi="Verdana"/>
                <w:sz w:val="20"/>
                <w:szCs w:val="20"/>
              </w:rPr>
              <w:t>Стандарт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E5BD30" w14:textId="77777777" w:rsidR="00A10E5C" w:rsidRPr="00EE19B7" w:rsidRDefault="00A10E5C" w:rsidP="00405A3B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EE19B7">
              <w:rPr>
                <w:rFonts w:ascii="Verdana" w:hAnsi="Verdana"/>
                <w:sz w:val="20"/>
                <w:szCs w:val="20"/>
              </w:rPr>
              <w:t>Полулюкс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97981A" w14:textId="77777777" w:rsidR="00A10E5C" w:rsidRPr="00EE19B7" w:rsidRDefault="00A10E5C" w:rsidP="00405A3B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EE19B7">
              <w:rPr>
                <w:rFonts w:ascii="Verdana" w:hAnsi="Verdana"/>
                <w:sz w:val="20"/>
                <w:szCs w:val="20"/>
              </w:rPr>
              <w:t>10 000 руб.</w:t>
            </w:r>
          </w:p>
        </w:tc>
      </w:tr>
      <w:tr w:rsidR="00A10E5C" w:rsidRPr="00EE19B7" w14:paraId="2941B9EA" w14:textId="77777777" w:rsidTr="00405A3B">
        <w:trPr>
          <w:jc w:val="center"/>
        </w:trPr>
        <w:tc>
          <w:tcPr>
            <w:tcW w:w="244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96FCBB" w14:textId="77777777" w:rsidR="00A10E5C" w:rsidRPr="00EE19B7" w:rsidRDefault="00A10E5C" w:rsidP="00405A3B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EE19B7">
              <w:rPr>
                <w:rFonts w:ascii="Verdana" w:hAnsi="Verdana"/>
                <w:sz w:val="20"/>
                <w:szCs w:val="20"/>
              </w:rPr>
              <w:t>Супериор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6A6CC0" w14:textId="77777777" w:rsidR="00A10E5C" w:rsidRPr="00EE19B7" w:rsidRDefault="00A10E5C" w:rsidP="00405A3B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EE19B7">
              <w:rPr>
                <w:rFonts w:ascii="Verdana" w:hAnsi="Verdana"/>
                <w:sz w:val="20"/>
                <w:szCs w:val="20"/>
              </w:rPr>
              <w:t>Премиум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DABAEB" w14:textId="5B333F92" w:rsidR="00A10E5C" w:rsidRPr="00EE19B7" w:rsidRDefault="00A10E5C" w:rsidP="00405A3B">
            <w:pPr>
              <w:spacing w:line="360" w:lineRule="auto"/>
              <w:rPr>
                <w:rFonts w:ascii="Verdana" w:hAnsi="Verdana"/>
                <w:sz w:val="20"/>
                <w:szCs w:val="20"/>
                <w:lang w:val="en-US"/>
              </w:rPr>
            </w:pPr>
            <w:r w:rsidRPr="00EE19B7">
              <w:rPr>
                <w:rFonts w:ascii="Verdana" w:hAnsi="Verdana"/>
                <w:sz w:val="20"/>
                <w:szCs w:val="20"/>
              </w:rPr>
              <w:t>3 000 руб.</w:t>
            </w:r>
          </w:p>
        </w:tc>
      </w:tr>
      <w:tr w:rsidR="00A10E5C" w:rsidRPr="00EE19B7" w14:paraId="284CD0FF" w14:textId="77777777" w:rsidTr="00405A3B">
        <w:trPr>
          <w:jc w:val="center"/>
        </w:trPr>
        <w:tc>
          <w:tcPr>
            <w:tcW w:w="244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861940" w14:textId="77777777" w:rsidR="00A10E5C" w:rsidRPr="00EE19B7" w:rsidRDefault="00A10E5C" w:rsidP="00405A3B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EE19B7">
              <w:rPr>
                <w:rFonts w:ascii="Verdana" w:hAnsi="Verdana"/>
                <w:sz w:val="20"/>
                <w:szCs w:val="20"/>
              </w:rPr>
              <w:t>Супериор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83A4E3" w14:textId="77777777" w:rsidR="00A10E5C" w:rsidRPr="00EE19B7" w:rsidRDefault="00A10E5C" w:rsidP="00405A3B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EE19B7">
              <w:rPr>
                <w:rFonts w:ascii="Verdana" w:hAnsi="Verdana"/>
                <w:sz w:val="20"/>
                <w:szCs w:val="20"/>
              </w:rPr>
              <w:t>Полулюкс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595CE0" w14:textId="78B88E2D" w:rsidR="00A10E5C" w:rsidRPr="00EE19B7" w:rsidRDefault="00A10E5C" w:rsidP="00405A3B">
            <w:pPr>
              <w:spacing w:line="360" w:lineRule="auto"/>
              <w:rPr>
                <w:rFonts w:ascii="Verdana" w:hAnsi="Verdana"/>
                <w:sz w:val="20"/>
                <w:szCs w:val="20"/>
                <w:lang w:val="en-US"/>
              </w:rPr>
            </w:pPr>
            <w:r w:rsidRPr="00EE19B7">
              <w:rPr>
                <w:rFonts w:ascii="Verdana" w:hAnsi="Verdana"/>
                <w:sz w:val="20"/>
                <w:szCs w:val="20"/>
              </w:rPr>
              <w:t>8 000 руб.</w:t>
            </w:r>
          </w:p>
        </w:tc>
      </w:tr>
      <w:tr w:rsidR="00A10E5C" w:rsidRPr="00EE19B7" w14:paraId="75E14FF8" w14:textId="77777777" w:rsidTr="00405A3B">
        <w:trPr>
          <w:jc w:val="center"/>
        </w:trPr>
        <w:tc>
          <w:tcPr>
            <w:tcW w:w="244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FA9563" w14:textId="77777777" w:rsidR="00A10E5C" w:rsidRPr="00EE19B7" w:rsidRDefault="00A10E5C" w:rsidP="00405A3B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EE19B7">
              <w:rPr>
                <w:rFonts w:ascii="Verdana" w:hAnsi="Verdana"/>
                <w:sz w:val="20"/>
                <w:szCs w:val="20"/>
              </w:rPr>
              <w:t>Премиум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41CD23" w14:textId="77777777" w:rsidR="00A10E5C" w:rsidRPr="00EE19B7" w:rsidRDefault="00A10E5C" w:rsidP="00405A3B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EE19B7">
              <w:rPr>
                <w:rFonts w:ascii="Verdana" w:hAnsi="Verdana"/>
                <w:sz w:val="20"/>
                <w:szCs w:val="20"/>
              </w:rPr>
              <w:t>Полулюкс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6766D9" w14:textId="22627249" w:rsidR="00A10E5C" w:rsidRPr="00EE19B7" w:rsidRDefault="00A10E5C" w:rsidP="00405A3B">
            <w:pPr>
              <w:spacing w:line="360" w:lineRule="auto"/>
              <w:rPr>
                <w:rFonts w:ascii="Verdana" w:hAnsi="Verdana"/>
                <w:sz w:val="20"/>
                <w:szCs w:val="20"/>
                <w:lang w:val="en-US"/>
              </w:rPr>
            </w:pPr>
            <w:r w:rsidRPr="00EE19B7">
              <w:rPr>
                <w:rFonts w:ascii="Verdana" w:hAnsi="Verdana"/>
                <w:sz w:val="20"/>
                <w:szCs w:val="20"/>
              </w:rPr>
              <w:t>5 000 руб.</w:t>
            </w:r>
          </w:p>
        </w:tc>
      </w:tr>
    </w:tbl>
    <w:p w14:paraId="6F393BB6" w14:textId="77777777" w:rsidR="00A10E5C" w:rsidRPr="00EE19B7" w:rsidRDefault="00A10E5C" w:rsidP="007F0E9E">
      <w:pPr>
        <w:spacing w:line="360" w:lineRule="auto"/>
        <w:rPr>
          <w:rFonts w:ascii="Verdana" w:hAnsi="Verdana"/>
          <w:sz w:val="20"/>
          <w:szCs w:val="20"/>
          <w:lang w:val="en-US"/>
        </w:rPr>
      </w:pPr>
    </w:p>
    <w:tbl>
      <w:tblPr>
        <w:tblpPr w:leftFromText="180" w:rightFromText="180" w:vertAnchor="text" w:horzAnchor="margin" w:tblpXSpec="center" w:tblpY="623"/>
        <w:tblW w:w="8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6"/>
        <w:gridCol w:w="5345"/>
      </w:tblGrid>
      <w:tr w:rsidR="007F0E9E" w:rsidRPr="007F0E9E" w14:paraId="0DB77588" w14:textId="77777777" w:rsidTr="007F0E9E">
        <w:trPr>
          <w:trHeight w:val="689"/>
          <w:tblHeader/>
        </w:trPr>
        <w:tc>
          <w:tcPr>
            <w:tcW w:w="325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DA5C93" w14:textId="77777777" w:rsidR="007F0E9E" w:rsidRPr="00EE19B7" w:rsidRDefault="007F0E9E" w:rsidP="007F0E9E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EE19B7">
              <w:rPr>
                <w:rFonts w:ascii="Verdana" w:hAnsi="Verdana"/>
                <w:sz w:val="20"/>
                <w:szCs w:val="20"/>
              </w:rPr>
              <w:t>Статус в Radisson Rewards</w:t>
            </w:r>
          </w:p>
        </w:tc>
        <w:tc>
          <w:tcPr>
            <w:tcW w:w="53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1E3A82" w14:textId="77777777" w:rsidR="007F0E9E" w:rsidRPr="00EE19B7" w:rsidRDefault="007F0E9E" w:rsidP="007F0E9E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EE19B7">
              <w:rPr>
                <w:rFonts w:ascii="Verdana" w:hAnsi="Verdana"/>
                <w:sz w:val="20"/>
                <w:szCs w:val="20"/>
              </w:rPr>
              <w:t>Условие бесплатного апгрейда</w:t>
            </w:r>
          </w:p>
        </w:tc>
      </w:tr>
      <w:tr w:rsidR="007F0E9E" w:rsidRPr="007F0E9E" w14:paraId="1ED2FE12" w14:textId="77777777" w:rsidTr="007F0E9E">
        <w:trPr>
          <w:trHeight w:val="675"/>
        </w:trPr>
        <w:tc>
          <w:tcPr>
            <w:tcW w:w="325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248FE3" w14:textId="77777777" w:rsidR="007F0E9E" w:rsidRPr="00EE19B7" w:rsidRDefault="007F0E9E" w:rsidP="007F0E9E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EE19B7">
              <w:rPr>
                <w:rFonts w:ascii="Verdana" w:hAnsi="Verdana"/>
                <w:sz w:val="20"/>
                <w:szCs w:val="20"/>
              </w:rPr>
              <w:t>Premium</w:t>
            </w:r>
          </w:p>
        </w:tc>
        <w:tc>
          <w:tcPr>
            <w:tcW w:w="534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B0DB1E" w14:textId="77777777" w:rsidR="007F0E9E" w:rsidRPr="00EE19B7" w:rsidRDefault="007F0E9E" w:rsidP="007F0E9E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EE19B7">
              <w:rPr>
                <w:rFonts w:ascii="Verdana" w:hAnsi="Verdana"/>
                <w:sz w:val="20"/>
                <w:szCs w:val="20"/>
              </w:rPr>
              <w:t>Апгрейд на одну категорию (при наличии свободных номеров)</w:t>
            </w:r>
          </w:p>
        </w:tc>
      </w:tr>
      <w:tr w:rsidR="007F0E9E" w:rsidRPr="007F0E9E" w14:paraId="68F3C6B7" w14:textId="77777777" w:rsidTr="007F0E9E">
        <w:trPr>
          <w:trHeight w:val="386"/>
        </w:trPr>
        <w:tc>
          <w:tcPr>
            <w:tcW w:w="325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69A8CC" w14:textId="2FFB6853" w:rsidR="007F0E9E" w:rsidRPr="00C36838" w:rsidRDefault="007F0E9E" w:rsidP="007F0E9E">
            <w:pPr>
              <w:spacing w:line="360" w:lineRule="auto"/>
              <w:rPr>
                <w:rFonts w:ascii="Verdana" w:hAnsi="Verdana"/>
                <w:sz w:val="20"/>
                <w:szCs w:val="20"/>
                <w:lang w:val="en-US"/>
              </w:rPr>
            </w:pPr>
            <w:r w:rsidRPr="00EE19B7">
              <w:rPr>
                <w:rFonts w:ascii="Verdana" w:hAnsi="Verdana"/>
                <w:sz w:val="20"/>
                <w:szCs w:val="20"/>
              </w:rPr>
              <w:t>VIP</w:t>
            </w:r>
          </w:p>
        </w:tc>
        <w:tc>
          <w:tcPr>
            <w:tcW w:w="534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7D4CB0" w14:textId="77777777" w:rsidR="007F0E9E" w:rsidRPr="00EE19B7" w:rsidRDefault="007F0E9E" w:rsidP="007F0E9E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EE19B7">
              <w:rPr>
                <w:rFonts w:ascii="Verdana" w:hAnsi="Verdana"/>
                <w:sz w:val="20"/>
                <w:szCs w:val="20"/>
              </w:rPr>
              <w:t>Апгрейд до максимально возможной свободной категории</w:t>
            </w:r>
          </w:p>
        </w:tc>
      </w:tr>
    </w:tbl>
    <w:p w14:paraId="71E81FE8" w14:textId="0B9CA5B7" w:rsidR="00EE19B7" w:rsidRPr="00640AFC" w:rsidRDefault="00EE19B7" w:rsidP="007F0E9E">
      <w:pPr>
        <w:spacing w:line="360" w:lineRule="auto"/>
        <w:rPr>
          <w:rFonts w:ascii="Verdana" w:hAnsi="Verdana"/>
          <w:b/>
          <w:bCs/>
          <w:sz w:val="20"/>
          <w:szCs w:val="20"/>
        </w:rPr>
      </w:pPr>
      <w:r w:rsidRPr="00EE19B7">
        <w:rPr>
          <w:rFonts w:ascii="Verdana" w:hAnsi="Verdana"/>
          <w:b/>
          <w:bCs/>
          <w:sz w:val="20"/>
          <w:szCs w:val="20"/>
        </w:rPr>
        <w:t>3.2. Бесплатный апгрейд для участников программы лояльности</w:t>
      </w:r>
    </w:p>
    <w:p w14:paraId="0F4B2D1A" w14:textId="77777777" w:rsidR="007F0E9E" w:rsidRPr="00EE19B7" w:rsidRDefault="007F0E9E" w:rsidP="007F0E9E">
      <w:pPr>
        <w:spacing w:line="360" w:lineRule="auto"/>
        <w:rPr>
          <w:rFonts w:ascii="Verdana" w:hAnsi="Verdana"/>
          <w:sz w:val="20"/>
          <w:szCs w:val="20"/>
        </w:rPr>
      </w:pPr>
    </w:p>
    <w:p w14:paraId="53284B9A" w14:textId="77777777" w:rsidR="00640AFC" w:rsidRPr="001D2AC1" w:rsidRDefault="00640AFC" w:rsidP="007F0E9E">
      <w:pPr>
        <w:spacing w:line="360" w:lineRule="auto"/>
        <w:rPr>
          <w:rFonts w:ascii="Verdana" w:hAnsi="Verdana"/>
          <w:i/>
          <w:iCs/>
          <w:sz w:val="20"/>
          <w:szCs w:val="20"/>
        </w:rPr>
      </w:pPr>
    </w:p>
    <w:p w14:paraId="112EF3F0" w14:textId="77777777" w:rsidR="00C36838" w:rsidRPr="001D2AC1" w:rsidRDefault="00C36838" w:rsidP="007F0E9E">
      <w:pPr>
        <w:spacing w:line="360" w:lineRule="auto"/>
        <w:rPr>
          <w:rFonts w:ascii="Verdana" w:hAnsi="Verdana"/>
          <w:b/>
          <w:bCs/>
          <w:sz w:val="20"/>
          <w:szCs w:val="20"/>
        </w:rPr>
      </w:pPr>
    </w:p>
    <w:p w14:paraId="6EAB3E26" w14:textId="2AEFF8CB" w:rsidR="00EE19B7" w:rsidRPr="00EE19B7" w:rsidRDefault="00EE19B7" w:rsidP="007F0E9E">
      <w:pPr>
        <w:spacing w:line="360" w:lineRule="auto"/>
        <w:rPr>
          <w:rFonts w:ascii="Verdana" w:hAnsi="Verdana"/>
          <w:b/>
          <w:bCs/>
          <w:sz w:val="20"/>
          <w:szCs w:val="20"/>
        </w:rPr>
      </w:pPr>
      <w:r w:rsidRPr="00EE19B7">
        <w:rPr>
          <w:rFonts w:ascii="Verdana" w:hAnsi="Verdana"/>
          <w:b/>
          <w:bCs/>
          <w:sz w:val="20"/>
          <w:szCs w:val="20"/>
        </w:rPr>
        <w:lastRenderedPageBreak/>
        <w:t>3.3. Ситуации, в которых апгрейд НЕ предлагается</w:t>
      </w:r>
    </w:p>
    <w:p w14:paraId="3A7C2F2B" w14:textId="0472FB77" w:rsidR="00EE19B7" w:rsidRPr="00EE19B7" w:rsidRDefault="00EE19B7" w:rsidP="007F0E9E">
      <w:pPr>
        <w:numPr>
          <w:ilvl w:val="0"/>
          <w:numId w:val="3"/>
        </w:numPr>
        <w:spacing w:line="360" w:lineRule="auto"/>
        <w:rPr>
          <w:rFonts w:ascii="Verdana" w:hAnsi="Verdana"/>
          <w:sz w:val="20"/>
          <w:szCs w:val="20"/>
        </w:rPr>
      </w:pPr>
      <w:r w:rsidRPr="00EE19B7">
        <w:rPr>
          <w:rFonts w:ascii="Verdana" w:hAnsi="Verdana"/>
          <w:sz w:val="20"/>
          <w:szCs w:val="20"/>
        </w:rPr>
        <w:t xml:space="preserve">Полная загрузка отеля (нет свободных номеров </w:t>
      </w:r>
      <w:r w:rsidR="004263FD">
        <w:rPr>
          <w:rFonts w:ascii="Verdana" w:hAnsi="Verdana"/>
          <w:sz w:val="20"/>
          <w:szCs w:val="20"/>
        </w:rPr>
        <w:t>повышенных</w:t>
      </w:r>
      <w:r w:rsidRPr="00EE19B7">
        <w:rPr>
          <w:rFonts w:ascii="Verdana" w:hAnsi="Verdana"/>
          <w:sz w:val="20"/>
          <w:szCs w:val="20"/>
        </w:rPr>
        <w:t xml:space="preserve"> категорий).</w:t>
      </w:r>
    </w:p>
    <w:p w14:paraId="492A45BC" w14:textId="1AD331A8" w:rsidR="00EE19B7" w:rsidRPr="00EE19B7" w:rsidRDefault="00EE19B7" w:rsidP="007F0E9E">
      <w:pPr>
        <w:numPr>
          <w:ilvl w:val="0"/>
          <w:numId w:val="3"/>
        </w:numPr>
        <w:spacing w:line="360" w:lineRule="auto"/>
        <w:rPr>
          <w:rFonts w:ascii="Verdana" w:hAnsi="Verdana"/>
          <w:sz w:val="20"/>
          <w:szCs w:val="20"/>
        </w:rPr>
      </w:pPr>
      <w:r w:rsidRPr="00EE19B7">
        <w:rPr>
          <w:rFonts w:ascii="Verdana" w:hAnsi="Verdana"/>
          <w:sz w:val="20"/>
          <w:szCs w:val="20"/>
        </w:rPr>
        <w:t>Гость явно торопится, раздражён или находится в стрессовом состоянии.</w:t>
      </w:r>
    </w:p>
    <w:p w14:paraId="75C21137" w14:textId="006A4FFD" w:rsidR="00EE19B7" w:rsidRPr="00EE19B7" w:rsidRDefault="00EE19B7" w:rsidP="007F0E9E">
      <w:pPr>
        <w:numPr>
          <w:ilvl w:val="0"/>
          <w:numId w:val="3"/>
        </w:numPr>
        <w:spacing w:line="360" w:lineRule="auto"/>
        <w:rPr>
          <w:rFonts w:ascii="Verdana" w:hAnsi="Verdana"/>
          <w:sz w:val="20"/>
          <w:szCs w:val="20"/>
        </w:rPr>
      </w:pPr>
      <w:r w:rsidRPr="00EE19B7">
        <w:rPr>
          <w:rFonts w:ascii="Verdana" w:hAnsi="Verdana"/>
          <w:sz w:val="20"/>
          <w:szCs w:val="20"/>
        </w:rPr>
        <w:t>Технические проблемы в номере высшей категории (номер в статусе OOO</w:t>
      </w:r>
      <w:r w:rsidR="00C36838" w:rsidRPr="00C36838">
        <w:rPr>
          <w:rFonts w:ascii="Verdana" w:hAnsi="Verdana"/>
          <w:sz w:val="20"/>
          <w:szCs w:val="20"/>
        </w:rPr>
        <w:t>/</w:t>
      </w:r>
      <w:r w:rsidR="00C36838">
        <w:rPr>
          <w:rFonts w:ascii="Verdana" w:hAnsi="Verdana"/>
          <w:sz w:val="20"/>
          <w:szCs w:val="20"/>
          <w:lang w:val="en-US"/>
        </w:rPr>
        <w:t>OOS</w:t>
      </w:r>
      <w:r w:rsidRPr="00EE19B7">
        <w:rPr>
          <w:rFonts w:ascii="Verdana" w:hAnsi="Verdana"/>
          <w:sz w:val="20"/>
          <w:szCs w:val="20"/>
        </w:rPr>
        <w:t>).</w:t>
      </w:r>
    </w:p>
    <w:p w14:paraId="00AFE112" w14:textId="7EB598DF" w:rsidR="00EE19B7" w:rsidRDefault="00EE19B7" w:rsidP="007F0E9E">
      <w:pPr>
        <w:numPr>
          <w:ilvl w:val="0"/>
          <w:numId w:val="3"/>
        </w:numPr>
        <w:spacing w:line="360" w:lineRule="auto"/>
        <w:rPr>
          <w:rFonts w:ascii="Verdana" w:hAnsi="Verdana"/>
          <w:sz w:val="20"/>
          <w:szCs w:val="20"/>
        </w:rPr>
      </w:pPr>
      <w:r w:rsidRPr="00EE19B7">
        <w:rPr>
          <w:rFonts w:ascii="Verdana" w:hAnsi="Verdana"/>
          <w:sz w:val="20"/>
          <w:szCs w:val="20"/>
        </w:rPr>
        <w:t>Гость уже получил бесплатный апгрейд по статусу лояльности</w:t>
      </w:r>
      <w:r w:rsidR="004263FD">
        <w:rPr>
          <w:rFonts w:ascii="Verdana" w:hAnsi="Verdana"/>
          <w:sz w:val="20"/>
          <w:szCs w:val="20"/>
        </w:rPr>
        <w:t>.</w:t>
      </w:r>
    </w:p>
    <w:p w14:paraId="5375542D" w14:textId="77777777" w:rsidR="004263FD" w:rsidRPr="00EE19B7" w:rsidRDefault="004263FD" w:rsidP="004263FD">
      <w:pPr>
        <w:spacing w:line="360" w:lineRule="auto"/>
        <w:rPr>
          <w:rFonts w:ascii="Verdana" w:hAnsi="Verdana"/>
          <w:sz w:val="20"/>
          <w:szCs w:val="20"/>
        </w:rPr>
      </w:pPr>
    </w:p>
    <w:p w14:paraId="765A2722" w14:textId="77777777" w:rsidR="00EE19B7" w:rsidRPr="00EE19B7" w:rsidRDefault="00EE19B7" w:rsidP="007F0E9E">
      <w:pPr>
        <w:spacing w:line="360" w:lineRule="auto"/>
        <w:rPr>
          <w:rFonts w:ascii="Verdana" w:hAnsi="Verdana"/>
          <w:b/>
          <w:bCs/>
          <w:sz w:val="20"/>
          <w:szCs w:val="20"/>
        </w:rPr>
      </w:pPr>
      <w:r w:rsidRPr="00EE19B7">
        <w:rPr>
          <w:rFonts w:ascii="Verdana" w:hAnsi="Verdana"/>
          <w:b/>
          <w:bCs/>
          <w:sz w:val="20"/>
          <w:szCs w:val="20"/>
        </w:rPr>
        <w:t>4. Моменты для предложения апгрейда</w:t>
      </w:r>
    </w:p>
    <w:p w14:paraId="7B9C3B03" w14:textId="77777777" w:rsidR="00EE19B7" w:rsidRPr="00EE19B7" w:rsidRDefault="00EE19B7" w:rsidP="007F0E9E">
      <w:pPr>
        <w:spacing w:line="360" w:lineRule="auto"/>
        <w:rPr>
          <w:rFonts w:ascii="Verdana" w:hAnsi="Verdana"/>
          <w:b/>
          <w:bCs/>
          <w:sz w:val="20"/>
          <w:szCs w:val="20"/>
        </w:rPr>
      </w:pPr>
      <w:r w:rsidRPr="00EE19B7">
        <w:rPr>
          <w:rFonts w:ascii="Verdana" w:hAnsi="Verdana"/>
          <w:b/>
          <w:bCs/>
          <w:sz w:val="20"/>
          <w:szCs w:val="20"/>
        </w:rPr>
        <w:t>4.1. При бронировании по телефону</w:t>
      </w:r>
    </w:p>
    <w:p w14:paraId="3390CA9E" w14:textId="746F816D" w:rsidR="00EE19B7" w:rsidRPr="00EE19B7" w:rsidRDefault="00EE19B7" w:rsidP="007F0E9E">
      <w:pPr>
        <w:spacing w:line="360" w:lineRule="auto"/>
        <w:rPr>
          <w:rFonts w:ascii="Verdana" w:hAnsi="Verdana"/>
          <w:sz w:val="20"/>
          <w:szCs w:val="20"/>
        </w:rPr>
      </w:pPr>
      <w:r w:rsidRPr="00EE19B7">
        <w:rPr>
          <w:rFonts w:ascii="Verdana" w:hAnsi="Verdana"/>
          <w:sz w:val="20"/>
          <w:szCs w:val="20"/>
        </w:rPr>
        <w:t>Сотрудник ресепшн, принимая звонок, может предложить гостю номер более высокой категории сразу, озвучивая преимущества и стоимость.</w:t>
      </w:r>
    </w:p>
    <w:p w14:paraId="54B9D1DC" w14:textId="2DDC387B" w:rsidR="00EE19B7" w:rsidRPr="00EE19B7" w:rsidRDefault="00EE19B7" w:rsidP="007F0E9E">
      <w:pPr>
        <w:spacing w:line="360" w:lineRule="auto"/>
        <w:rPr>
          <w:rFonts w:ascii="Verdana" w:hAnsi="Verdana"/>
          <w:b/>
          <w:bCs/>
          <w:sz w:val="20"/>
          <w:szCs w:val="20"/>
        </w:rPr>
      </w:pPr>
      <w:r w:rsidRPr="00EE19B7">
        <w:rPr>
          <w:rFonts w:ascii="Verdana" w:hAnsi="Verdana"/>
          <w:b/>
          <w:bCs/>
          <w:sz w:val="20"/>
          <w:szCs w:val="20"/>
        </w:rPr>
        <w:t xml:space="preserve">4.2. При заезде </w:t>
      </w:r>
    </w:p>
    <w:p w14:paraId="6CB0A8E1" w14:textId="48D0DB89" w:rsidR="00EE19B7" w:rsidRPr="004263FD" w:rsidRDefault="00EE19B7" w:rsidP="007F0E9E">
      <w:pPr>
        <w:spacing w:line="360" w:lineRule="auto"/>
        <w:rPr>
          <w:rFonts w:ascii="Verdana" w:hAnsi="Verdana"/>
          <w:sz w:val="20"/>
          <w:szCs w:val="20"/>
        </w:rPr>
      </w:pPr>
      <w:r w:rsidRPr="00EE19B7">
        <w:rPr>
          <w:rFonts w:ascii="Verdana" w:hAnsi="Verdana"/>
          <w:sz w:val="20"/>
          <w:szCs w:val="20"/>
        </w:rPr>
        <w:t xml:space="preserve">Наиболее эффективный момент для предложения апгрейда </w:t>
      </w:r>
      <w:r w:rsidR="004263FD">
        <w:rPr>
          <w:rFonts w:ascii="Verdana" w:hAnsi="Verdana"/>
          <w:sz w:val="20"/>
          <w:szCs w:val="20"/>
        </w:rPr>
        <w:t>-</w:t>
      </w:r>
      <w:r w:rsidRPr="00EE19B7">
        <w:rPr>
          <w:rFonts w:ascii="Verdana" w:hAnsi="Verdana"/>
          <w:sz w:val="20"/>
          <w:szCs w:val="20"/>
        </w:rPr>
        <w:t xml:space="preserve"> во время регистрации, после того как гость подтвердил свои данные, но до подписания документов и выдачи ключей.</w:t>
      </w:r>
    </w:p>
    <w:p w14:paraId="62F9FC00" w14:textId="77777777" w:rsidR="007F0E9E" w:rsidRPr="00EE19B7" w:rsidRDefault="007F0E9E" w:rsidP="007F0E9E">
      <w:pPr>
        <w:spacing w:line="360" w:lineRule="auto"/>
        <w:rPr>
          <w:rFonts w:ascii="Verdana" w:hAnsi="Verdana"/>
          <w:sz w:val="20"/>
          <w:szCs w:val="20"/>
        </w:rPr>
      </w:pPr>
    </w:p>
    <w:p w14:paraId="504BB29A" w14:textId="77777777" w:rsidR="00EE19B7" w:rsidRPr="00EE19B7" w:rsidRDefault="00EE19B7" w:rsidP="007F0E9E">
      <w:pPr>
        <w:spacing w:line="360" w:lineRule="auto"/>
        <w:rPr>
          <w:rFonts w:ascii="Verdana" w:hAnsi="Verdana"/>
          <w:b/>
          <w:bCs/>
          <w:sz w:val="20"/>
          <w:szCs w:val="20"/>
        </w:rPr>
      </w:pPr>
      <w:r w:rsidRPr="00EE19B7">
        <w:rPr>
          <w:rFonts w:ascii="Verdana" w:hAnsi="Verdana"/>
          <w:b/>
          <w:bCs/>
          <w:sz w:val="20"/>
          <w:szCs w:val="20"/>
        </w:rPr>
        <w:t>5. Скрипты для предложения апгрейда</w:t>
      </w:r>
    </w:p>
    <w:p w14:paraId="030FA952" w14:textId="77777777" w:rsidR="00EE19B7" w:rsidRPr="00EE19B7" w:rsidRDefault="00EE19B7" w:rsidP="007F0E9E">
      <w:pPr>
        <w:spacing w:line="360" w:lineRule="auto"/>
        <w:rPr>
          <w:rFonts w:ascii="Verdana" w:hAnsi="Verdana"/>
          <w:b/>
          <w:bCs/>
          <w:sz w:val="20"/>
          <w:szCs w:val="20"/>
        </w:rPr>
      </w:pPr>
      <w:r w:rsidRPr="00EE19B7">
        <w:rPr>
          <w:rFonts w:ascii="Verdana" w:hAnsi="Verdana"/>
          <w:b/>
          <w:bCs/>
          <w:sz w:val="20"/>
          <w:szCs w:val="20"/>
        </w:rPr>
        <w:t>5.1. Общие принципы подачи предложения</w:t>
      </w:r>
    </w:p>
    <w:p w14:paraId="0ADF6D6F" w14:textId="77777777" w:rsidR="00EE19B7" w:rsidRPr="004263FD" w:rsidRDefault="00EE19B7" w:rsidP="004263FD">
      <w:pPr>
        <w:pStyle w:val="a7"/>
        <w:numPr>
          <w:ilvl w:val="0"/>
          <w:numId w:val="13"/>
        </w:numPr>
        <w:spacing w:line="360" w:lineRule="auto"/>
        <w:rPr>
          <w:rFonts w:ascii="Verdana" w:hAnsi="Verdana"/>
          <w:sz w:val="20"/>
          <w:szCs w:val="20"/>
        </w:rPr>
      </w:pPr>
      <w:r w:rsidRPr="004263FD">
        <w:rPr>
          <w:rFonts w:ascii="Verdana" w:hAnsi="Verdana"/>
          <w:sz w:val="20"/>
          <w:szCs w:val="20"/>
        </w:rPr>
        <w:t>Говорить уверенно, доброжелательно, с улыбкой.</w:t>
      </w:r>
    </w:p>
    <w:p w14:paraId="3875E91C" w14:textId="77777777" w:rsidR="00EE19B7" w:rsidRPr="004263FD" w:rsidRDefault="00EE19B7" w:rsidP="004263FD">
      <w:pPr>
        <w:pStyle w:val="a7"/>
        <w:numPr>
          <w:ilvl w:val="0"/>
          <w:numId w:val="13"/>
        </w:numPr>
        <w:spacing w:line="360" w:lineRule="auto"/>
        <w:rPr>
          <w:rFonts w:ascii="Verdana" w:hAnsi="Verdana"/>
          <w:sz w:val="20"/>
          <w:szCs w:val="20"/>
        </w:rPr>
      </w:pPr>
      <w:r w:rsidRPr="004263FD">
        <w:rPr>
          <w:rFonts w:ascii="Verdana" w:hAnsi="Verdana"/>
          <w:sz w:val="20"/>
          <w:szCs w:val="20"/>
        </w:rPr>
        <w:t>Акцентировать внимание на выгоде и комфорте для гостя, а не на цене.</w:t>
      </w:r>
    </w:p>
    <w:p w14:paraId="1E7CA0F8" w14:textId="77777777" w:rsidR="00EE19B7" w:rsidRPr="004263FD" w:rsidRDefault="00EE19B7" w:rsidP="004263FD">
      <w:pPr>
        <w:pStyle w:val="a7"/>
        <w:numPr>
          <w:ilvl w:val="0"/>
          <w:numId w:val="13"/>
        </w:numPr>
        <w:spacing w:line="360" w:lineRule="auto"/>
        <w:rPr>
          <w:rFonts w:ascii="Verdana" w:hAnsi="Verdana"/>
          <w:sz w:val="20"/>
          <w:szCs w:val="20"/>
        </w:rPr>
      </w:pPr>
      <w:r w:rsidRPr="004263FD">
        <w:rPr>
          <w:rFonts w:ascii="Verdana" w:hAnsi="Verdana"/>
          <w:sz w:val="20"/>
          <w:szCs w:val="20"/>
        </w:rPr>
        <w:t>Цену называть в конце, после описания преимуществ.</w:t>
      </w:r>
    </w:p>
    <w:p w14:paraId="2E38116D" w14:textId="77777777" w:rsidR="00EE19B7" w:rsidRPr="004263FD" w:rsidRDefault="00EE19B7" w:rsidP="004263FD">
      <w:pPr>
        <w:pStyle w:val="a7"/>
        <w:numPr>
          <w:ilvl w:val="0"/>
          <w:numId w:val="13"/>
        </w:numPr>
        <w:spacing w:line="360" w:lineRule="auto"/>
        <w:rPr>
          <w:rFonts w:ascii="Verdana" w:hAnsi="Verdana"/>
          <w:sz w:val="20"/>
          <w:szCs w:val="20"/>
        </w:rPr>
      </w:pPr>
      <w:r w:rsidRPr="004263FD">
        <w:rPr>
          <w:rFonts w:ascii="Verdana" w:hAnsi="Verdana"/>
          <w:sz w:val="20"/>
          <w:szCs w:val="20"/>
        </w:rPr>
        <w:t>Использовать фразы: </w:t>
      </w:r>
      <w:r w:rsidRPr="004263FD">
        <w:rPr>
          <w:rFonts w:ascii="Verdana" w:hAnsi="Verdana"/>
          <w:i/>
          <w:iCs/>
          <w:sz w:val="20"/>
          <w:szCs w:val="20"/>
        </w:rPr>
        <w:t>«Для вашего комфорта», «Чтобы сделать ваше пребывание ещё приятнее», «У нас есть возможность предложить вам...»</w:t>
      </w:r>
      <w:r w:rsidRPr="004263FD">
        <w:rPr>
          <w:rFonts w:ascii="Verdana" w:hAnsi="Verdana"/>
          <w:sz w:val="20"/>
          <w:szCs w:val="20"/>
        </w:rPr>
        <w:t>.</w:t>
      </w:r>
    </w:p>
    <w:p w14:paraId="38015971" w14:textId="77777777" w:rsidR="00EE19B7" w:rsidRPr="00EE19B7" w:rsidRDefault="00EE19B7" w:rsidP="007F0E9E">
      <w:pPr>
        <w:spacing w:line="360" w:lineRule="auto"/>
        <w:rPr>
          <w:rFonts w:ascii="Verdana" w:hAnsi="Verdana"/>
          <w:b/>
          <w:bCs/>
          <w:sz w:val="20"/>
          <w:szCs w:val="20"/>
        </w:rPr>
      </w:pPr>
      <w:r w:rsidRPr="00EE19B7">
        <w:rPr>
          <w:rFonts w:ascii="Verdana" w:hAnsi="Verdana"/>
          <w:b/>
          <w:bCs/>
          <w:sz w:val="20"/>
          <w:szCs w:val="20"/>
        </w:rPr>
        <w:t>5.2. Скрипт для предложения Супериор (гостю, забронировавшему Стандарт)</w:t>
      </w:r>
    </w:p>
    <w:p w14:paraId="26D10B89" w14:textId="7E734857" w:rsidR="00EE19B7" w:rsidRPr="00EE19B7" w:rsidRDefault="00EE19B7" w:rsidP="007F0E9E">
      <w:pPr>
        <w:spacing w:line="360" w:lineRule="auto"/>
        <w:rPr>
          <w:rFonts w:ascii="Verdana" w:hAnsi="Verdana"/>
          <w:sz w:val="20"/>
          <w:szCs w:val="20"/>
        </w:rPr>
      </w:pPr>
      <w:r w:rsidRPr="00EE19B7">
        <w:rPr>
          <w:rFonts w:ascii="Verdana" w:hAnsi="Verdana"/>
          <w:sz w:val="20"/>
          <w:szCs w:val="20"/>
        </w:rPr>
        <w:t>«Господин/Госпожа [Фамилия], позвольте предложить вам размещение в номере категории „Супериор“. Это номер с новым, современным ремонтом, оборудованный кофемашиной, а также для вашего удобства мы предоставляем халат и тапочки. Разница в стоимости составит всего 2 000 рублей в сутки. Желаете рассмотреть такой вариант?»</w:t>
      </w:r>
    </w:p>
    <w:p w14:paraId="3D533D46" w14:textId="77777777" w:rsidR="00C36838" w:rsidRPr="001D2AC1" w:rsidRDefault="00C36838" w:rsidP="007F0E9E">
      <w:pPr>
        <w:spacing w:line="360" w:lineRule="auto"/>
        <w:rPr>
          <w:rFonts w:ascii="Verdana" w:hAnsi="Verdana"/>
          <w:b/>
          <w:bCs/>
          <w:sz w:val="20"/>
          <w:szCs w:val="20"/>
        </w:rPr>
      </w:pPr>
    </w:p>
    <w:p w14:paraId="044636A5" w14:textId="77777777" w:rsidR="00C36838" w:rsidRPr="001D2AC1" w:rsidRDefault="00C36838" w:rsidP="007F0E9E">
      <w:pPr>
        <w:spacing w:line="360" w:lineRule="auto"/>
        <w:rPr>
          <w:rFonts w:ascii="Verdana" w:hAnsi="Verdana"/>
          <w:b/>
          <w:bCs/>
          <w:sz w:val="20"/>
          <w:szCs w:val="20"/>
        </w:rPr>
      </w:pPr>
    </w:p>
    <w:p w14:paraId="3CB4452F" w14:textId="3D626EEC" w:rsidR="00EE19B7" w:rsidRPr="00EE19B7" w:rsidRDefault="00EE19B7" w:rsidP="007F0E9E">
      <w:pPr>
        <w:spacing w:line="360" w:lineRule="auto"/>
        <w:rPr>
          <w:rFonts w:ascii="Verdana" w:hAnsi="Verdana"/>
          <w:b/>
          <w:bCs/>
          <w:sz w:val="20"/>
          <w:szCs w:val="20"/>
        </w:rPr>
      </w:pPr>
      <w:r w:rsidRPr="00EE19B7">
        <w:rPr>
          <w:rFonts w:ascii="Verdana" w:hAnsi="Verdana"/>
          <w:b/>
          <w:bCs/>
          <w:sz w:val="20"/>
          <w:szCs w:val="20"/>
        </w:rPr>
        <w:lastRenderedPageBreak/>
        <w:t>5.3. Скрипт для предложения Премиум (гостю, забронировавшему Стандарт или Супериор)</w:t>
      </w:r>
    </w:p>
    <w:p w14:paraId="6ACF01AD" w14:textId="3D9E8AA8" w:rsidR="00EE19B7" w:rsidRPr="00EE19B7" w:rsidRDefault="00EE19B7" w:rsidP="007F0E9E">
      <w:pPr>
        <w:spacing w:line="360" w:lineRule="auto"/>
        <w:rPr>
          <w:rFonts w:ascii="Verdana" w:hAnsi="Verdana"/>
          <w:sz w:val="20"/>
          <w:szCs w:val="20"/>
        </w:rPr>
      </w:pPr>
      <w:r w:rsidRPr="00EE19B7">
        <w:rPr>
          <w:rFonts w:ascii="Verdana" w:hAnsi="Verdana"/>
          <w:sz w:val="20"/>
          <w:szCs w:val="20"/>
        </w:rPr>
        <w:t>«Господин/Госпожа [Фамилия], могу предложить вам размещение в более просторной категории „Премиум“. Площадь номера составляет 27 квадратных метров, здесь удобное кресло для отдыха, мягкая мебель и прекрасный вид на город. В номере, конечно, есть кофемашина и все удобства. Доплата составит [сумма] рублей в сутки. Это сделает ваше пребывание ещё более комфортным. Хотите забронировать?»</w:t>
      </w:r>
    </w:p>
    <w:p w14:paraId="22802F61" w14:textId="77777777" w:rsidR="00EE19B7" w:rsidRPr="00EE19B7" w:rsidRDefault="00EE19B7" w:rsidP="007F0E9E">
      <w:pPr>
        <w:spacing w:line="360" w:lineRule="auto"/>
        <w:rPr>
          <w:rFonts w:ascii="Verdana" w:hAnsi="Verdana"/>
          <w:b/>
          <w:bCs/>
          <w:sz w:val="20"/>
          <w:szCs w:val="20"/>
        </w:rPr>
      </w:pPr>
      <w:r w:rsidRPr="00EE19B7">
        <w:rPr>
          <w:rFonts w:ascii="Verdana" w:hAnsi="Verdana"/>
          <w:b/>
          <w:bCs/>
          <w:sz w:val="20"/>
          <w:szCs w:val="20"/>
        </w:rPr>
        <w:t>5.4. Скрипт для предложения Полулюкс (гостю любой категории, особенно семьям или на длительное проживание)</w:t>
      </w:r>
    </w:p>
    <w:p w14:paraId="246F561A" w14:textId="1CB19C91" w:rsidR="007F0E9E" w:rsidRPr="00C36838" w:rsidRDefault="00EE19B7" w:rsidP="007F0E9E">
      <w:pPr>
        <w:spacing w:line="360" w:lineRule="auto"/>
        <w:rPr>
          <w:rFonts w:ascii="Verdana" w:hAnsi="Verdana"/>
          <w:sz w:val="20"/>
          <w:szCs w:val="20"/>
        </w:rPr>
      </w:pPr>
      <w:r w:rsidRPr="00EE19B7">
        <w:rPr>
          <w:rFonts w:ascii="Verdana" w:hAnsi="Verdana"/>
          <w:sz w:val="20"/>
          <w:szCs w:val="20"/>
        </w:rPr>
        <w:t xml:space="preserve">«Господин/Госпожа [Фамилия], для вашего максимального комфорта могу предложить наш просторный Полулюкс. Это номер с отдельной гостиной зоной, панорамным видом на исторический центр Москвы. </w:t>
      </w:r>
      <w:r w:rsidR="00C36838">
        <w:rPr>
          <w:rFonts w:ascii="Verdana" w:hAnsi="Verdana"/>
          <w:sz w:val="20"/>
          <w:szCs w:val="20"/>
        </w:rPr>
        <w:t>Номер обладает большой площадью</w:t>
      </w:r>
      <w:r w:rsidRPr="00EE19B7">
        <w:rPr>
          <w:rFonts w:ascii="Verdana" w:hAnsi="Verdana"/>
          <w:sz w:val="20"/>
          <w:szCs w:val="20"/>
        </w:rPr>
        <w:t>, что идеально подходит для отдыха или работы. В отеле всего три таких номера. Доплата составит [сумма] рублей в сутки. Позвольте предложить вам этот вариант?»</w:t>
      </w:r>
    </w:p>
    <w:p w14:paraId="7EC3DBB6" w14:textId="7A6ED0C9" w:rsidR="00EE19B7" w:rsidRPr="00EE19B7" w:rsidRDefault="00EE19B7" w:rsidP="004263FD">
      <w:pPr>
        <w:rPr>
          <w:rFonts w:ascii="Verdana" w:hAnsi="Verdana"/>
          <w:b/>
          <w:bCs/>
          <w:sz w:val="20"/>
          <w:szCs w:val="20"/>
        </w:rPr>
      </w:pPr>
      <w:r w:rsidRPr="00EE19B7">
        <w:rPr>
          <w:rFonts w:ascii="Verdana" w:hAnsi="Verdana"/>
          <w:b/>
          <w:bCs/>
          <w:sz w:val="20"/>
          <w:szCs w:val="20"/>
        </w:rPr>
        <w:t>6. Работа с возражениями гостей</w:t>
      </w:r>
    </w:p>
    <w:tbl>
      <w:tblPr>
        <w:tblW w:w="99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0"/>
        <w:gridCol w:w="7538"/>
      </w:tblGrid>
      <w:tr w:rsidR="00EE19B7" w:rsidRPr="00EE19B7" w14:paraId="1A9F2B3D" w14:textId="77777777" w:rsidTr="004263FD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D0DF6F" w14:textId="77777777" w:rsidR="00EE19B7" w:rsidRPr="00EE19B7" w:rsidRDefault="00EE19B7" w:rsidP="007F0E9E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EE19B7">
              <w:rPr>
                <w:rFonts w:ascii="Verdana" w:hAnsi="Verdana"/>
                <w:sz w:val="20"/>
                <w:szCs w:val="20"/>
              </w:rPr>
              <w:t>Возражение гостя</w:t>
            </w:r>
          </w:p>
        </w:tc>
        <w:tc>
          <w:tcPr>
            <w:tcW w:w="753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188B26" w14:textId="77777777" w:rsidR="00EE19B7" w:rsidRPr="00EE19B7" w:rsidRDefault="00EE19B7" w:rsidP="007F0E9E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EE19B7">
              <w:rPr>
                <w:rFonts w:ascii="Verdana" w:hAnsi="Verdana"/>
                <w:sz w:val="20"/>
                <w:szCs w:val="20"/>
              </w:rPr>
              <w:t>Ответ сотрудника</w:t>
            </w:r>
          </w:p>
        </w:tc>
      </w:tr>
      <w:tr w:rsidR="00EE19B7" w:rsidRPr="00EE19B7" w14:paraId="14D174CF" w14:textId="77777777" w:rsidTr="004263FD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4A9581" w14:textId="77777777" w:rsidR="00EE19B7" w:rsidRPr="00EE19B7" w:rsidRDefault="00EE19B7" w:rsidP="007F0E9E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EE19B7">
              <w:rPr>
                <w:rFonts w:ascii="Verdana" w:hAnsi="Verdana"/>
                <w:sz w:val="20"/>
                <w:szCs w:val="20"/>
              </w:rPr>
              <w:t>«Дороговато»</w:t>
            </w:r>
          </w:p>
        </w:tc>
        <w:tc>
          <w:tcPr>
            <w:tcW w:w="753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56679B" w14:textId="1EE43482" w:rsidR="00EE19B7" w:rsidRPr="00EE19B7" w:rsidRDefault="00EE19B7" w:rsidP="007F0E9E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EE19B7">
              <w:rPr>
                <w:rFonts w:ascii="Verdana" w:hAnsi="Verdana"/>
                <w:sz w:val="20"/>
                <w:szCs w:val="20"/>
              </w:rPr>
              <w:t>«Я понимаю. Однако разница в комфорте действительно заметна: [повторить 1–2 ключевых преимущества]. Если останетесь в нашем отеле в следующий раз, можете вернуться к этой опции. А пока я подготовлю для вас стандартный номер с видом во двор/на город».</w:t>
            </w:r>
          </w:p>
        </w:tc>
      </w:tr>
      <w:tr w:rsidR="00EE19B7" w:rsidRPr="00EE19B7" w14:paraId="36C92B5D" w14:textId="77777777" w:rsidTr="004263FD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7AF853" w14:textId="77777777" w:rsidR="00EE19B7" w:rsidRPr="00EE19B7" w:rsidRDefault="00EE19B7" w:rsidP="007F0E9E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EE19B7">
              <w:rPr>
                <w:rFonts w:ascii="Verdana" w:hAnsi="Verdana"/>
                <w:sz w:val="20"/>
                <w:szCs w:val="20"/>
              </w:rPr>
              <w:t>«Мне и так хорошо»</w:t>
            </w:r>
          </w:p>
        </w:tc>
        <w:tc>
          <w:tcPr>
            <w:tcW w:w="753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955ACD" w14:textId="5C99A591" w:rsidR="00EE19B7" w:rsidRPr="00EE19B7" w:rsidRDefault="00EE19B7" w:rsidP="007F0E9E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EE19B7">
              <w:rPr>
                <w:rFonts w:ascii="Verdana" w:hAnsi="Verdana"/>
                <w:sz w:val="20"/>
                <w:szCs w:val="20"/>
              </w:rPr>
              <w:t xml:space="preserve">«Замечательно, рад, что вас устраивает ваш выбор. Просто хотел предложить вам дополнительные возможности для комфорта. Если в процессе проживания возникнут пожелания, </w:t>
            </w:r>
            <w:r w:rsidR="004263FD">
              <w:rPr>
                <w:rFonts w:ascii="Verdana" w:hAnsi="Verdana"/>
                <w:sz w:val="20"/>
                <w:szCs w:val="20"/>
              </w:rPr>
              <w:t>мы всегда готовы помочь</w:t>
            </w:r>
            <w:r w:rsidRPr="00EE19B7">
              <w:rPr>
                <w:rFonts w:ascii="Verdana" w:hAnsi="Verdana"/>
                <w:sz w:val="20"/>
                <w:szCs w:val="20"/>
              </w:rPr>
              <w:t>».</w:t>
            </w:r>
          </w:p>
        </w:tc>
      </w:tr>
      <w:tr w:rsidR="00EE19B7" w:rsidRPr="00EE19B7" w14:paraId="6C9835F0" w14:textId="77777777" w:rsidTr="004263FD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914DCD" w14:textId="77777777" w:rsidR="00EE19B7" w:rsidRPr="00EE19B7" w:rsidRDefault="00EE19B7" w:rsidP="007F0E9E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EE19B7">
              <w:rPr>
                <w:rFonts w:ascii="Verdana" w:hAnsi="Verdana"/>
                <w:sz w:val="20"/>
                <w:szCs w:val="20"/>
              </w:rPr>
              <w:t>«Я уже бронировал конкретно этот номер»</w:t>
            </w:r>
          </w:p>
        </w:tc>
        <w:tc>
          <w:tcPr>
            <w:tcW w:w="753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62991A" w14:textId="5C0CB1B8" w:rsidR="00EE19B7" w:rsidRPr="00EE19B7" w:rsidRDefault="00EE19B7" w:rsidP="007F0E9E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EE19B7">
              <w:rPr>
                <w:rFonts w:ascii="Verdana" w:hAnsi="Verdana"/>
                <w:sz w:val="20"/>
                <w:szCs w:val="20"/>
              </w:rPr>
              <w:t xml:space="preserve">«Конечно, я понимаю. Ваше бронирование действительно подтверждено. Я просто хотел уточнить, не хотите ли вы рассмотреть вариант с улучшенными условиями, так как у нас есть свободные номера высшей категории. Если нет </w:t>
            </w:r>
            <w:r w:rsidR="004263FD">
              <w:rPr>
                <w:rFonts w:ascii="Verdana" w:hAnsi="Verdana"/>
                <w:sz w:val="20"/>
                <w:szCs w:val="20"/>
              </w:rPr>
              <w:t>-</w:t>
            </w:r>
            <w:r w:rsidRPr="00EE19B7">
              <w:rPr>
                <w:rFonts w:ascii="Verdana" w:hAnsi="Verdana"/>
                <w:sz w:val="20"/>
                <w:szCs w:val="20"/>
              </w:rPr>
              <w:t xml:space="preserve"> оформляем ваш номер».</w:t>
            </w:r>
          </w:p>
        </w:tc>
      </w:tr>
    </w:tbl>
    <w:p w14:paraId="30257F82" w14:textId="77777777" w:rsidR="002838FF" w:rsidRDefault="002838FF" w:rsidP="00C36838">
      <w:pPr>
        <w:rPr>
          <w:rFonts w:ascii="Verdana" w:hAnsi="Verdana"/>
          <w:b/>
          <w:bCs/>
          <w:sz w:val="20"/>
          <w:szCs w:val="20"/>
          <w:lang w:val="en-US"/>
        </w:rPr>
      </w:pPr>
    </w:p>
    <w:p w14:paraId="7FB13511" w14:textId="77777777" w:rsidR="002838FF" w:rsidRDefault="002838FF" w:rsidP="00C36838">
      <w:pPr>
        <w:rPr>
          <w:rFonts w:ascii="Verdana" w:hAnsi="Verdana"/>
          <w:b/>
          <w:bCs/>
          <w:sz w:val="20"/>
          <w:szCs w:val="20"/>
          <w:lang w:val="en-US"/>
        </w:rPr>
      </w:pPr>
    </w:p>
    <w:p w14:paraId="61C6BD39" w14:textId="77777777" w:rsidR="002838FF" w:rsidRDefault="002838FF" w:rsidP="00C36838">
      <w:pPr>
        <w:rPr>
          <w:rFonts w:ascii="Verdana" w:hAnsi="Verdana"/>
          <w:b/>
          <w:bCs/>
          <w:sz w:val="20"/>
          <w:szCs w:val="20"/>
          <w:lang w:val="en-US"/>
        </w:rPr>
      </w:pPr>
    </w:p>
    <w:p w14:paraId="106A0FAF" w14:textId="4C4DDA91" w:rsidR="00EE19B7" w:rsidRPr="00EE19B7" w:rsidRDefault="00EE19B7" w:rsidP="00C36838">
      <w:pPr>
        <w:rPr>
          <w:rFonts w:ascii="Verdana" w:hAnsi="Verdana"/>
          <w:b/>
          <w:bCs/>
          <w:sz w:val="20"/>
          <w:szCs w:val="20"/>
        </w:rPr>
      </w:pPr>
      <w:r w:rsidRPr="00EE19B7">
        <w:rPr>
          <w:rFonts w:ascii="Verdana" w:hAnsi="Verdana"/>
          <w:b/>
          <w:bCs/>
          <w:sz w:val="20"/>
          <w:szCs w:val="20"/>
        </w:rPr>
        <w:lastRenderedPageBreak/>
        <w:t>7. Фиксация в системе OPERA PMS</w:t>
      </w:r>
    </w:p>
    <w:p w14:paraId="4FE86C30" w14:textId="77777777" w:rsidR="00EE19B7" w:rsidRPr="00EE19B7" w:rsidRDefault="00EE19B7" w:rsidP="007F0E9E">
      <w:pPr>
        <w:spacing w:line="360" w:lineRule="auto"/>
        <w:rPr>
          <w:rFonts w:ascii="Verdana" w:hAnsi="Verdana"/>
          <w:b/>
          <w:bCs/>
          <w:sz w:val="20"/>
          <w:szCs w:val="20"/>
        </w:rPr>
      </w:pPr>
      <w:r w:rsidRPr="00EE19B7">
        <w:rPr>
          <w:rFonts w:ascii="Verdana" w:hAnsi="Verdana"/>
          <w:b/>
          <w:bCs/>
          <w:sz w:val="20"/>
          <w:szCs w:val="20"/>
        </w:rPr>
        <w:t>7.1. Продажа номера повышенной категории при первичном бронировании</w:t>
      </w:r>
    </w:p>
    <w:p w14:paraId="228B4F72" w14:textId="31D2036B" w:rsidR="00EE19B7" w:rsidRPr="00EE19B7" w:rsidRDefault="00EE19B7" w:rsidP="007F0E9E">
      <w:pPr>
        <w:numPr>
          <w:ilvl w:val="0"/>
          <w:numId w:val="5"/>
        </w:numPr>
        <w:spacing w:line="360" w:lineRule="auto"/>
        <w:rPr>
          <w:rFonts w:ascii="Verdana" w:hAnsi="Verdana"/>
          <w:sz w:val="20"/>
          <w:szCs w:val="20"/>
        </w:rPr>
      </w:pPr>
      <w:r w:rsidRPr="00EE19B7">
        <w:rPr>
          <w:rFonts w:ascii="Verdana" w:hAnsi="Verdana"/>
          <w:sz w:val="20"/>
          <w:szCs w:val="20"/>
        </w:rPr>
        <w:t xml:space="preserve">Создаётся новое бронирование </w:t>
      </w:r>
    </w:p>
    <w:p w14:paraId="5573925E" w14:textId="77777777" w:rsidR="00EE19B7" w:rsidRPr="00EE19B7" w:rsidRDefault="00EE19B7" w:rsidP="007F0E9E">
      <w:pPr>
        <w:numPr>
          <w:ilvl w:val="0"/>
          <w:numId w:val="5"/>
        </w:numPr>
        <w:spacing w:line="360" w:lineRule="auto"/>
        <w:rPr>
          <w:rFonts w:ascii="Verdana" w:hAnsi="Verdana"/>
          <w:sz w:val="20"/>
          <w:szCs w:val="20"/>
        </w:rPr>
      </w:pPr>
      <w:r w:rsidRPr="00EE19B7">
        <w:rPr>
          <w:rFonts w:ascii="Verdana" w:hAnsi="Verdana"/>
          <w:sz w:val="20"/>
          <w:szCs w:val="20"/>
        </w:rPr>
        <w:t>Выбирается соответствующий room type (категория номера).</w:t>
      </w:r>
    </w:p>
    <w:p w14:paraId="4DC304B4" w14:textId="77777777" w:rsidR="00EE19B7" w:rsidRPr="00EE19B7" w:rsidRDefault="00EE19B7" w:rsidP="007F0E9E">
      <w:pPr>
        <w:numPr>
          <w:ilvl w:val="0"/>
          <w:numId w:val="5"/>
        </w:numPr>
        <w:spacing w:line="360" w:lineRule="auto"/>
        <w:rPr>
          <w:rFonts w:ascii="Verdana" w:hAnsi="Verdana"/>
          <w:sz w:val="20"/>
          <w:szCs w:val="20"/>
        </w:rPr>
      </w:pPr>
      <w:r w:rsidRPr="00EE19B7">
        <w:rPr>
          <w:rFonts w:ascii="Verdana" w:hAnsi="Verdana"/>
          <w:sz w:val="20"/>
          <w:szCs w:val="20"/>
        </w:rPr>
        <w:t>Бронирование создаётся под учётной записью сотрудника, совершившего продажу (для корректного начисления премии).</w:t>
      </w:r>
    </w:p>
    <w:p w14:paraId="4D983E17" w14:textId="77777777" w:rsidR="00EE19B7" w:rsidRPr="00EE19B7" w:rsidRDefault="00EE19B7" w:rsidP="007F0E9E">
      <w:pPr>
        <w:numPr>
          <w:ilvl w:val="0"/>
          <w:numId w:val="5"/>
        </w:numPr>
        <w:spacing w:line="360" w:lineRule="auto"/>
        <w:rPr>
          <w:rFonts w:ascii="Verdana" w:hAnsi="Verdana"/>
          <w:sz w:val="20"/>
          <w:szCs w:val="20"/>
        </w:rPr>
      </w:pPr>
      <w:r w:rsidRPr="00EE19B7">
        <w:rPr>
          <w:rFonts w:ascii="Verdana" w:hAnsi="Verdana"/>
          <w:sz w:val="20"/>
          <w:szCs w:val="20"/>
        </w:rPr>
        <w:t>Все данные вносятся стандартным образом.</w:t>
      </w:r>
    </w:p>
    <w:p w14:paraId="6492C3E2" w14:textId="4B5BDF7D" w:rsidR="00EE19B7" w:rsidRPr="00EE19B7" w:rsidRDefault="00EE19B7" w:rsidP="007F0E9E">
      <w:pPr>
        <w:spacing w:line="360" w:lineRule="auto"/>
        <w:rPr>
          <w:rFonts w:ascii="Verdana" w:hAnsi="Verdana"/>
          <w:b/>
          <w:bCs/>
          <w:sz w:val="20"/>
          <w:szCs w:val="20"/>
        </w:rPr>
      </w:pPr>
      <w:r w:rsidRPr="00EE19B7">
        <w:rPr>
          <w:rFonts w:ascii="Verdana" w:hAnsi="Verdana"/>
          <w:b/>
          <w:bCs/>
          <w:sz w:val="20"/>
          <w:szCs w:val="20"/>
        </w:rPr>
        <w:t>7.2. Продажа апгрейд</w:t>
      </w:r>
      <w:r w:rsidR="00C36838">
        <w:rPr>
          <w:rFonts w:ascii="Verdana" w:hAnsi="Verdana"/>
          <w:b/>
          <w:bCs/>
          <w:sz w:val="20"/>
          <w:szCs w:val="20"/>
        </w:rPr>
        <w:t>а</w:t>
      </w:r>
      <w:r w:rsidRPr="00EE19B7">
        <w:rPr>
          <w:rFonts w:ascii="Verdana" w:hAnsi="Verdana"/>
          <w:b/>
          <w:bCs/>
          <w:sz w:val="20"/>
          <w:szCs w:val="20"/>
        </w:rPr>
        <w:t xml:space="preserve"> гостю с существующим бронированием</w:t>
      </w:r>
    </w:p>
    <w:p w14:paraId="6D719289" w14:textId="77777777" w:rsidR="00EE19B7" w:rsidRPr="00EE19B7" w:rsidRDefault="00EE19B7" w:rsidP="007F0E9E">
      <w:pPr>
        <w:numPr>
          <w:ilvl w:val="0"/>
          <w:numId w:val="6"/>
        </w:numPr>
        <w:spacing w:line="360" w:lineRule="auto"/>
        <w:rPr>
          <w:rFonts w:ascii="Verdana" w:hAnsi="Verdana"/>
          <w:sz w:val="20"/>
          <w:szCs w:val="20"/>
        </w:rPr>
      </w:pPr>
      <w:r w:rsidRPr="00EE19B7">
        <w:rPr>
          <w:rFonts w:ascii="Verdana" w:hAnsi="Verdana"/>
          <w:sz w:val="20"/>
          <w:szCs w:val="20"/>
        </w:rPr>
        <w:t>Открыть существующее бронирование гостя.</w:t>
      </w:r>
    </w:p>
    <w:p w14:paraId="390F7F04" w14:textId="77777777" w:rsidR="00EE19B7" w:rsidRPr="00EE19B7" w:rsidRDefault="00EE19B7" w:rsidP="007F0E9E">
      <w:pPr>
        <w:numPr>
          <w:ilvl w:val="0"/>
          <w:numId w:val="6"/>
        </w:numPr>
        <w:spacing w:line="360" w:lineRule="auto"/>
        <w:rPr>
          <w:rFonts w:ascii="Verdana" w:hAnsi="Verdana"/>
          <w:sz w:val="20"/>
          <w:szCs w:val="20"/>
        </w:rPr>
      </w:pPr>
      <w:r w:rsidRPr="00EE19B7">
        <w:rPr>
          <w:rFonts w:ascii="Verdana" w:hAnsi="Verdana"/>
          <w:sz w:val="20"/>
          <w:szCs w:val="20"/>
        </w:rPr>
        <w:t>Изменить Room Type на категорию, до которой произведён апгрейд.</w:t>
      </w:r>
    </w:p>
    <w:p w14:paraId="22889000" w14:textId="1DC757DD" w:rsidR="00EE19B7" w:rsidRPr="00EE19B7" w:rsidRDefault="00EE19B7" w:rsidP="007F0E9E">
      <w:pPr>
        <w:numPr>
          <w:ilvl w:val="0"/>
          <w:numId w:val="6"/>
        </w:numPr>
        <w:spacing w:line="360" w:lineRule="auto"/>
        <w:rPr>
          <w:rFonts w:ascii="Verdana" w:hAnsi="Verdana"/>
          <w:sz w:val="20"/>
          <w:szCs w:val="20"/>
        </w:rPr>
      </w:pPr>
      <w:r w:rsidRPr="00EE19B7">
        <w:rPr>
          <w:rFonts w:ascii="Verdana" w:hAnsi="Verdana"/>
          <w:sz w:val="20"/>
          <w:szCs w:val="20"/>
        </w:rPr>
        <w:t>RTC оставить без изменений</w:t>
      </w:r>
      <w:r w:rsidR="004263FD">
        <w:rPr>
          <w:rFonts w:ascii="Verdana" w:hAnsi="Verdana"/>
          <w:sz w:val="20"/>
          <w:szCs w:val="20"/>
        </w:rPr>
        <w:t xml:space="preserve">, </w:t>
      </w:r>
      <w:r w:rsidRPr="00EE19B7">
        <w:rPr>
          <w:rFonts w:ascii="Verdana" w:hAnsi="Verdana"/>
          <w:sz w:val="20"/>
          <w:szCs w:val="20"/>
        </w:rPr>
        <w:t>не менять тариф.</w:t>
      </w:r>
    </w:p>
    <w:p w14:paraId="6C0917C7" w14:textId="6D3C16F4" w:rsidR="00EE19B7" w:rsidRPr="00EE19B7" w:rsidRDefault="00EE19B7" w:rsidP="007F0E9E">
      <w:pPr>
        <w:numPr>
          <w:ilvl w:val="0"/>
          <w:numId w:val="6"/>
        </w:numPr>
        <w:spacing w:line="360" w:lineRule="auto"/>
        <w:rPr>
          <w:rFonts w:ascii="Verdana" w:hAnsi="Verdana"/>
          <w:sz w:val="20"/>
          <w:szCs w:val="20"/>
        </w:rPr>
      </w:pPr>
      <w:r w:rsidRPr="00EE19B7">
        <w:rPr>
          <w:rFonts w:ascii="Verdana" w:hAnsi="Verdana"/>
          <w:sz w:val="20"/>
          <w:szCs w:val="20"/>
        </w:rPr>
        <w:t>Добавить Fixed Charge:</w:t>
      </w:r>
    </w:p>
    <w:p w14:paraId="33E22DF2" w14:textId="77777777" w:rsidR="00EE19B7" w:rsidRPr="00EE19B7" w:rsidRDefault="00EE19B7" w:rsidP="007F0E9E">
      <w:pPr>
        <w:numPr>
          <w:ilvl w:val="1"/>
          <w:numId w:val="6"/>
        </w:numPr>
        <w:spacing w:line="360" w:lineRule="auto"/>
        <w:rPr>
          <w:rFonts w:ascii="Verdana" w:hAnsi="Verdana"/>
          <w:sz w:val="20"/>
          <w:szCs w:val="20"/>
        </w:rPr>
      </w:pPr>
      <w:r w:rsidRPr="00EE19B7">
        <w:rPr>
          <w:rFonts w:ascii="Verdana" w:hAnsi="Verdana"/>
          <w:sz w:val="20"/>
          <w:szCs w:val="20"/>
        </w:rPr>
        <w:t>Код: 1001</w:t>
      </w:r>
    </w:p>
    <w:p w14:paraId="0709721D" w14:textId="4A25D171" w:rsidR="00EE19B7" w:rsidRPr="00EE19B7" w:rsidRDefault="00EE19B7" w:rsidP="007F0E9E">
      <w:pPr>
        <w:numPr>
          <w:ilvl w:val="1"/>
          <w:numId w:val="6"/>
        </w:numPr>
        <w:spacing w:line="360" w:lineRule="auto"/>
        <w:rPr>
          <w:rFonts w:ascii="Verdana" w:hAnsi="Verdana"/>
          <w:sz w:val="20"/>
          <w:szCs w:val="20"/>
          <w:lang w:val="en-US"/>
        </w:rPr>
      </w:pPr>
      <w:r w:rsidRPr="00EE19B7">
        <w:rPr>
          <w:rFonts w:ascii="Verdana" w:hAnsi="Verdana"/>
          <w:sz w:val="20"/>
          <w:szCs w:val="20"/>
          <w:lang w:val="en-US"/>
        </w:rPr>
        <w:t>Posting rhythm: Every night</w:t>
      </w:r>
    </w:p>
    <w:p w14:paraId="106B63CE" w14:textId="77777777" w:rsidR="00EE19B7" w:rsidRPr="00EE19B7" w:rsidRDefault="00EE19B7" w:rsidP="007F0E9E">
      <w:pPr>
        <w:numPr>
          <w:ilvl w:val="1"/>
          <w:numId w:val="6"/>
        </w:numPr>
        <w:spacing w:line="360" w:lineRule="auto"/>
        <w:rPr>
          <w:rFonts w:ascii="Verdana" w:hAnsi="Verdana"/>
          <w:sz w:val="20"/>
          <w:szCs w:val="20"/>
        </w:rPr>
      </w:pPr>
      <w:r w:rsidRPr="00EE19B7">
        <w:rPr>
          <w:rFonts w:ascii="Verdana" w:hAnsi="Verdana"/>
          <w:sz w:val="20"/>
          <w:szCs w:val="20"/>
        </w:rPr>
        <w:t>Сумма: согласно таблице шагов цены (см. п. 3.1)</w:t>
      </w:r>
    </w:p>
    <w:p w14:paraId="02E0A231" w14:textId="77777777" w:rsidR="00EE19B7" w:rsidRPr="00EE19B7" w:rsidRDefault="00EE19B7" w:rsidP="007F0E9E">
      <w:pPr>
        <w:numPr>
          <w:ilvl w:val="0"/>
          <w:numId w:val="6"/>
        </w:numPr>
        <w:spacing w:line="360" w:lineRule="auto"/>
        <w:rPr>
          <w:rFonts w:ascii="Verdana" w:hAnsi="Verdana"/>
          <w:sz w:val="20"/>
          <w:szCs w:val="20"/>
        </w:rPr>
      </w:pPr>
      <w:r w:rsidRPr="00EE19B7">
        <w:rPr>
          <w:rFonts w:ascii="Verdana" w:hAnsi="Verdana"/>
          <w:sz w:val="20"/>
          <w:szCs w:val="20"/>
        </w:rPr>
        <w:t>Сохранить изменения.</w:t>
      </w:r>
    </w:p>
    <w:p w14:paraId="0D4ED297" w14:textId="25DB7BAB" w:rsidR="00EE19B7" w:rsidRPr="00EE19B7" w:rsidRDefault="00EE19B7" w:rsidP="007F0E9E">
      <w:pPr>
        <w:spacing w:line="360" w:lineRule="auto"/>
        <w:rPr>
          <w:rFonts w:ascii="Verdana" w:hAnsi="Verdana"/>
          <w:sz w:val="20"/>
          <w:szCs w:val="20"/>
        </w:rPr>
      </w:pPr>
    </w:p>
    <w:p w14:paraId="23F1A9B9" w14:textId="77777777" w:rsidR="00EE19B7" w:rsidRPr="00EE19B7" w:rsidRDefault="00EE19B7" w:rsidP="007F0E9E">
      <w:pPr>
        <w:spacing w:line="360" w:lineRule="auto"/>
        <w:rPr>
          <w:rFonts w:ascii="Verdana" w:hAnsi="Verdana"/>
          <w:b/>
          <w:bCs/>
          <w:sz w:val="20"/>
          <w:szCs w:val="20"/>
        </w:rPr>
      </w:pPr>
      <w:r w:rsidRPr="00EE19B7">
        <w:rPr>
          <w:rFonts w:ascii="Verdana" w:hAnsi="Verdana"/>
          <w:b/>
          <w:bCs/>
          <w:sz w:val="20"/>
          <w:szCs w:val="20"/>
        </w:rPr>
        <w:t>8. Мотивация сотрудников (выдержка из СОП о премировании)</w:t>
      </w:r>
    </w:p>
    <w:p w14:paraId="0908E0E6" w14:textId="77777777" w:rsidR="00EE19B7" w:rsidRPr="00EE19B7" w:rsidRDefault="00EE19B7" w:rsidP="007F0E9E">
      <w:pPr>
        <w:spacing w:line="360" w:lineRule="auto"/>
        <w:rPr>
          <w:rFonts w:ascii="Verdana" w:hAnsi="Verdana"/>
          <w:b/>
          <w:bCs/>
          <w:sz w:val="20"/>
          <w:szCs w:val="20"/>
        </w:rPr>
      </w:pPr>
      <w:r w:rsidRPr="00EE19B7">
        <w:rPr>
          <w:rFonts w:ascii="Verdana" w:hAnsi="Verdana"/>
          <w:b/>
          <w:bCs/>
          <w:sz w:val="20"/>
          <w:szCs w:val="20"/>
        </w:rPr>
        <w:t>8.1. Продажа номера повышенной категории при первичном бронировании</w:t>
      </w:r>
    </w:p>
    <w:p w14:paraId="34A87DFE" w14:textId="77777777" w:rsidR="00EE19B7" w:rsidRPr="00EE19B7" w:rsidRDefault="00EE19B7" w:rsidP="007F0E9E">
      <w:pPr>
        <w:numPr>
          <w:ilvl w:val="0"/>
          <w:numId w:val="8"/>
        </w:numPr>
        <w:spacing w:line="360" w:lineRule="auto"/>
        <w:rPr>
          <w:rFonts w:ascii="Verdana" w:hAnsi="Verdana"/>
          <w:sz w:val="20"/>
          <w:szCs w:val="20"/>
        </w:rPr>
      </w:pPr>
      <w:r w:rsidRPr="00EE19B7">
        <w:rPr>
          <w:rFonts w:ascii="Verdana" w:hAnsi="Verdana"/>
          <w:sz w:val="20"/>
          <w:szCs w:val="20"/>
        </w:rPr>
        <w:t>Данные о госте и номере вносятся в OPERA PMS под учётной записью сотрудника.</w:t>
      </w:r>
    </w:p>
    <w:p w14:paraId="3EF65A15" w14:textId="77777777" w:rsidR="00EE19B7" w:rsidRPr="00EE19B7" w:rsidRDefault="00EE19B7" w:rsidP="007F0E9E">
      <w:pPr>
        <w:numPr>
          <w:ilvl w:val="0"/>
          <w:numId w:val="8"/>
        </w:numPr>
        <w:spacing w:line="360" w:lineRule="auto"/>
        <w:rPr>
          <w:rFonts w:ascii="Verdana" w:hAnsi="Verdana"/>
          <w:sz w:val="20"/>
          <w:szCs w:val="20"/>
        </w:rPr>
      </w:pPr>
      <w:r w:rsidRPr="00EE19B7">
        <w:rPr>
          <w:rFonts w:ascii="Verdana" w:hAnsi="Verdana"/>
          <w:sz w:val="20"/>
          <w:szCs w:val="20"/>
        </w:rPr>
        <w:t>Размер премии за 1 ночь проживания (фиксированный):</w:t>
      </w:r>
    </w:p>
    <w:p w14:paraId="0BEAA52F" w14:textId="77777777" w:rsidR="00EE19B7" w:rsidRPr="00EE19B7" w:rsidRDefault="00EE19B7" w:rsidP="007F0E9E">
      <w:pPr>
        <w:numPr>
          <w:ilvl w:val="1"/>
          <w:numId w:val="8"/>
        </w:numPr>
        <w:spacing w:line="360" w:lineRule="auto"/>
        <w:rPr>
          <w:rFonts w:ascii="Verdana" w:hAnsi="Verdana"/>
          <w:sz w:val="20"/>
          <w:szCs w:val="20"/>
        </w:rPr>
      </w:pPr>
      <w:r w:rsidRPr="00EE19B7">
        <w:rPr>
          <w:rFonts w:ascii="Verdana" w:hAnsi="Verdana"/>
          <w:sz w:val="20"/>
          <w:szCs w:val="20"/>
        </w:rPr>
        <w:t>«Супериор»: 200 руб.</w:t>
      </w:r>
    </w:p>
    <w:p w14:paraId="43CFAF7A" w14:textId="77777777" w:rsidR="00EE19B7" w:rsidRPr="00EE19B7" w:rsidRDefault="00EE19B7" w:rsidP="007F0E9E">
      <w:pPr>
        <w:numPr>
          <w:ilvl w:val="1"/>
          <w:numId w:val="8"/>
        </w:numPr>
        <w:spacing w:line="360" w:lineRule="auto"/>
        <w:rPr>
          <w:rFonts w:ascii="Verdana" w:hAnsi="Verdana"/>
          <w:sz w:val="20"/>
          <w:szCs w:val="20"/>
        </w:rPr>
      </w:pPr>
      <w:r w:rsidRPr="00EE19B7">
        <w:rPr>
          <w:rFonts w:ascii="Verdana" w:hAnsi="Verdana"/>
          <w:sz w:val="20"/>
          <w:szCs w:val="20"/>
        </w:rPr>
        <w:t>«Премиум»: 500 руб.</w:t>
      </w:r>
    </w:p>
    <w:p w14:paraId="118BA607" w14:textId="77777777" w:rsidR="00EE19B7" w:rsidRPr="00EE19B7" w:rsidRDefault="00EE19B7" w:rsidP="007F0E9E">
      <w:pPr>
        <w:numPr>
          <w:ilvl w:val="1"/>
          <w:numId w:val="8"/>
        </w:numPr>
        <w:spacing w:line="360" w:lineRule="auto"/>
        <w:rPr>
          <w:rFonts w:ascii="Verdana" w:hAnsi="Verdana"/>
          <w:sz w:val="20"/>
          <w:szCs w:val="20"/>
        </w:rPr>
      </w:pPr>
      <w:r w:rsidRPr="00EE19B7">
        <w:rPr>
          <w:rFonts w:ascii="Verdana" w:hAnsi="Verdana"/>
          <w:sz w:val="20"/>
          <w:szCs w:val="20"/>
        </w:rPr>
        <w:t>«Полулюкс»: 1 000 руб.</w:t>
      </w:r>
    </w:p>
    <w:p w14:paraId="356D11B1" w14:textId="2E39560F" w:rsidR="00EE19B7" w:rsidRPr="00EE19B7" w:rsidRDefault="00EE19B7" w:rsidP="007F0E9E">
      <w:pPr>
        <w:spacing w:line="360" w:lineRule="auto"/>
        <w:rPr>
          <w:rFonts w:ascii="Verdana" w:hAnsi="Verdana"/>
          <w:b/>
          <w:bCs/>
          <w:sz w:val="20"/>
          <w:szCs w:val="20"/>
        </w:rPr>
      </w:pPr>
      <w:r w:rsidRPr="00EE19B7">
        <w:rPr>
          <w:rFonts w:ascii="Verdana" w:hAnsi="Verdana"/>
          <w:b/>
          <w:bCs/>
          <w:sz w:val="20"/>
          <w:szCs w:val="20"/>
        </w:rPr>
        <w:t>8.2. Продажа апгрейда номера</w:t>
      </w:r>
    </w:p>
    <w:p w14:paraId="344C8127" w14:textId="77777777" w:rsidR="00EE19B7" w:rsidRPr="00EE19B7" w:rsidRDefault="00EE19B7" w:rsidP="007F0E9E">
      <w:pPr>
        <w:numPr>
          <w:ilvl w:val="0"/>
          <w:numId w:val="9"/>
        </w:numPr>
        <w:spacing w:line="360" w:lineRule="auto"/>
        <w:rPr>
          <w:rFonts w:ascii="Verdana" w:hAnsi="Verdana"/>
          <w:sz w:val="20"/>
          <w:szCs w:val="20"/>
        </w:rPr>
      </w:pPr>
      <w:r w:rsidRPr="00EE19B7">
        <w:rPr>
          <w:rFonts w:ascii="Verdana" w:hAnsi="Verdana"/>
          <w:sz w:val="20"/>
          <w:szCs w:val="20"/>
        </w:rPr>
        <w:t>Фиксация в системе: В бронирование добавляется Fixed Charge с кодом 1001.</w:t>
      </w:r>
    </w:p>
    <w:p w14:paraId="7FFCC3A1" w14:textId="2DFC3042" w:rsidR="00EE19B7" w:rsidRPr="00EE19B7" w:rsidRDefault="00CF4C9A" w:rsidP="007F0E9E">
      <w:pPr>
        <w:numPr>
          <w:ilvl w:val="0"/>
          <w:numId w:val="9"/>
        </w:numPr>
        <w:spacing w:line="360" w:lineRule="auto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Сумма премии составляет 10% от суммы дополнительной выручки.</w:t>
      </w:r>
    </w:p>
    <w:p w14:paraId="04CEC84C" w14:textId="77777777" w:rsidR="00C36838" w:rsidRDefault="00C36838" w:rsidP="007F0E9E">
      <w:pPr>
        <w:spacing w:line="360" w:lineRule="auto"/>
        <w:rPr>
          <w:rFonts w:ascii="Verdana" w:hAnsi="Verdana"/>
          <w:b/>
          <w:bCs/>
          <w:sz w:val="20"/>
          <w:szCs w:val="20"/>
        </w:rPr>
      </w:pPr>
    </w:p>
    <w:p w14:paraId="1EE9FCF0" w14:textId="1E9993FB" w:rsidR="00EE19B7" w:rsidRPr="00EE19B7" w:rsidRDefault="00EE19B7" w:rsidP="007F0E9E">
      <w:pPr>
        <w:spacing w:line="360" w:lineRule="auto"/>
        <w:rPr>
          <w:rFonts w:ascii="Verdana" w:hAnsi="Verdana"/>
          <w:b/>
          <w:bCs/>
          <w:sz w:val="20"/>
          <w:szCs w:val="20"/>
        </w:rPr>
      </w:pPr>
      <w:r w:rsidRPr="00EE19B7">
        <w:rPr>
          <w:rFonts w:ascii="Verdana" w:hAnsi="Verdana"/>
          <w:b/>
          <w:bCs/>
          <w:sz w:val="20"/>
          <w:szCs w:val="20"/>
        </w:rPr>
        <w:lastRenderedPageBreak/>
        <w:t>9. Контроль качества и рекомендации</w:t>
      </w:r>
    </w:p>
    <w:p w14:paraId="119949FF" w14:textId="77777777" w:rsidR="00EE19B7" w:rsidRPr="00EE19B7" w:rsidRDefault="00EE19B7" w:rsidP="007F0E9E">
      <w:pPr>
        <w:spacing w:line="360" w:lineRule="auto"/>
        <w:rPr>
          <w:rFonts w:ascii="Verdana" w:hAnsi="Verdana"/>
          <w:b/>
          <w:bCs/>
          <w:sz w:val="20"/>
          <w:szCs w:val="20"/>
        </w:rPr>
      </w:pPr>
      <w:r w:rsidRPr="00EE19B7">
        <w:rPr>
          <w:rFonts w:ascii="Verdana" w:hAnsi="Verdana"/>
          <w:b/>
          <w:bCs/>
          <w:sz w:val="20"/>
          <w:szCs w:val="20"/>
        </w:rPr>
        <w:t>9.1. Рекомендации для успешных продаж</w:t>
      </w:r>
    </w:p>
    <w:p w14:paraId="40B88810" w14:textId="77777777" w:rsidR="00EE19B7" w:rsidRPr="00EE19B7" w:rsidRDefault="00EE19B7" w:rsidP="007F0E9E">
      <w:pPr>
        <w:numPr>
          <w:ilvl w:val="0"/>
          <w:numId w:val="10"/>
        </w:numPr>
        <w:spacing w:line="360" w:lineRule="auto"/>
        <w:rPr>
          <w:rFonts w:ascii="Verdana" w:hAnsi="Verdana"/>
          <w:sz w:val="20"/>
          <w:szCs w:val="20"/>
        </w:rPr>
      </w:pPr>
      <w:r w:rsidRPr="00EE19B7">
        <w:rPr>
          <w:rFonts w:ascii="Verdana" w:hAnsi="Verdana"/>
          <w:sz w:val="20"/>
          <w:szCs w:val="20"/>
        </w:rPr>
        <w:t>Всегда предлагайте апгрейд с улыбкой и уверенно. Если сотрудник не верит в ценность предложения, гость это почувствует.</w:t>
      </w:r>
    </w:p>
    <w:p w14:paraId="0248B225" w14:textId="77777777" w:rsidR="00EE19B7" w:rsidRPr="00EE19B7" w:rsidRDefault="00EE19B7" w:rsidP="007F0E9E">
      <w:pPr>
        <w:numPr>
          <w:ilvl w:val="0"/>
          <w:numId w:val="10"/>
        </w:numPr>
        <w:spacing w:line="360" w:lineRule="auto"/>
        <w:rPr>
          <w:rFonts w:ascii="Verdana" w:hAnsi="Verdana"/>
          <w:sz w:val="20"/>
          <w:szCs w:val="20"/>
        </w:rPr>
      </w:pPr>
      <w:r w:rsidRPr="00EE19B7">
        <w:rPr>
          <w:rFonts w:ascii="Verdana" w:hAnsi="Verdana"/>
          <w:sz w:val="20"/>
          <w:szCs w:val="20"/>
        </w:rPr>
        <w:t>Используйте описательные прилагательные: «просторный», «свежий ремонт», «панорамный вид», «отдельная гостиная».</w:t>
      </w:r>
    </w:p>
    <w:p w14:paraId="39E6F13C" w14:textId="4B64CAAD" w:rsidR="00EE19B7" w:rsidRPr="00EE19B7" w:rsidRDefault="00EE19B7" w:rsidP="007F0E9E">
      <w:pPr>
        <w:numPr>
          <w:ilvl w:val="0"/>
          <w:numId w:val="10"/>
        </w:numPr>
        <w:spacing w:line="360" w:lineRule="auto"/>
        <w:rPr>
          <w:rFonts w:ascii="Verdana" w:hAnsi="Verdana"/>
          <w:sz w:val="20"/>
          <w:szCs w:val="20"/>
        </w:rPr>
      </w:pPr>
      <w:r w:rsidRPr="00EE19B7">
        <w:rPr>
          <w:rFonts w:ascii="Verdana" w:hAnsi="Verdana"/>
          <w:sz w:val="20"/>
          <w:szCs w:val="20"/>
        </w:rPr>
        <w:t>Для семей с детьми делайте акцент на пространстве.</w:t>
      </w:r>
    </w:p>
    <w:p w14:paraId="74F3ED40" w14:textId="0949D0B7" w:rsidR="00EE19B7" w:rsidRPr="00EE19B7" w:rsidRDefault="00EE19B7" w:rsidP="007F0E9E">
      <w:pPr>
        <w:numPr>
          <w:ilvl w:val="0"/>
          <w:numId w:val="10"/>
        </w:numPr>
        <w:spacing w:line="360" w:lineRule="auto"/>
        <w:rPr>
          <w:rFonts w:ascii="Verdana" w:hAnsi="Verdana"/>
          <w:sz w:val="20"/>
          <w:szCs w:val="20"/>
        </w:rPr>
      </w:pPr>
      <w:r w:rsidRPr="00EE19B7">
        <w:rPr>
          <w:rFonts w:ascii="Verdana" w:hAnsi="Verdana"/>
          <w:sz w:val="20"/>
          <w:szCs w:val="20"/>
        </w:rPr>
        <w:t xml:space="preserve">Для бизнес-гостей </w:t>
      </w:r>
      <w:r w:rsidR="003C7A1E">
        <w:rPr>
          <w:rFonts w:ascii="Verdana" w:hAnsi="Verdana"/>
          <w:sz w:val="20"/>
          <w:szCs w:val="20"/>
        </w:rPr>
        <w:t>-</w:t>
      </w:r>
      <w:r w:rsidRPr="00EE19B7">
        <w:rPr>
          <w:rFonts w:ascii="Verdana" w:hAnsi="Verdana"/>
          <w:sz w:val="20"/>
          <w:szCs w:val="20"/>
        </w:rPr>
        <w:t xml:space="preserve"> на рабочей зоне и тишине.</w:t>
      </w:r>
    </w:p>
    <w:p w14:paraId="4CE19F12" w14:textId="213F89F4" w:rsidR="00EE19B7" w:rsidRPr="00EE19B7" w:rsidRDefault="00EE19B7" w:rsidP="007F0E9E">
      <w:pPr>
        <w:numPr>
          <w:ilvl w:val="0"/>
          <w:numId w:val="10"/>
        </w:numPr>
        <w:spacing w:line="360" w:lineRule="auto"/>
        <w:rPr>
          <w:rFonts w:ascii="Verdana" w:hAnsi="Verdana"/>
          <w:sz w:val="20"/>
          <w:szCs w:val="20"/>
        </w:rPr>
      </w:pPr>
      <w:r w:rsidRPr="00EE19B7">
        <w:rPr>
          <w:rFonts w:ascii="Verdana" w:hAnsi="Verdana"/>
          <w:sz w:val="20"/>
          <w:szCs w:val="20"/>
        </w:rPr>
        <w:t>Показывайте фотографии номеров или предлагайте посмотреть на сайте в момент бронирования.</w:t>
      </w:r>
    </w:p>
    <w:p w14:paraId="06A041E5" w14:textId="77777777" w:rsidR="00EE19B7" w:rsidRPr="00EE19B7" w:rsidRDefault="00EE19B7" w:rsidP="007F0E9E">
      <w:pPr>
        <w:spacing w:line="360" w:lineRule="auto"/>
        <w:rPr>
          <w:rFonts w:ascii="Verdana" w:hAnsi="Verdana"/>
          <w:b/>
          <w:bCs/>
          <w:sz w:val="20"/>
          <w:szCs w:val="20"/>
        </w:rPr>
      </w:pPr>
      <w:r w:rsidRPr="00EE19B7">
        <w:rPr>
          <w:rFonts w:ascii="Verdana" w:hAnsi="Verdana"/>
          <w:b/>
          <w:bCs/>
          <w:sz w:val="20"/>
          <w:szCs w:val="20"/>
        </w:rPr>
        <w:t>9.2. Чего следует избегать</w:t>
      </w:r>
    </w:p>
    <w:p w14:paraId="4D0CA530" w14:textId="77777777" w:rsidR="00EE19B7" w:rsidRPr="00EE19B7" w:rsidRDefault="00EE19B7" w:rsidP="007F0E9E">
      <w:pPr>
        <w:numPr>
          <w:ilvl w:val="0"/>
          <w:numId w:val="11"/>
        </w:numPr>
        <w:spacing w:line="360" w:lineRule="auto"/>
        <w:rPr>
          <w:rFonts w:ascii="Verdana" w:hAnsi="Verdana"/>
          <w:sz w:val="20"/>
          <w:szCs w:val="20"/>
        </w:rPr>
      </w:pPr>
      <w:r w:rsidRPr="00EE19B7">
        <w:rPr>
          <w:rFonts w:ascii="Verdana" w:hAnsi="Verdana"/>
          <w:sz w:val="20"/>
          <w:szCs w:val="20"/>
        </w:rPr>
        <w:t>Не предлагать апгрейд, если гость явно не в настроении.</w:t>
      </w:r>
    </w:p>
    <w:p w14:paraId="792A08B6" w14:textId="0DA31A0F" w:rsidR="00EE19B7" w:rsidRPr="00EE19B7" w:rsidRDefault="00EE19B7" w:rsidP="007F0E9E">
      <w:pPr>
        <w:numPr>
          <w:ilvl w:val="0"/>
          <w:numId w:val="11"/>
        </w:numPr>
        <w:spacing w:line="360" w:lineRule="auto"/>
        <w:rPr>
          <w:rFonts w:ascii="Verdana" w:hAnsi="Verdana"/>
          <w:sz w:val="20"/>
          <w:szCs w:val="20"/>
        </w:rPr>
      </w:pPr>
      <w:r w:rsidRPr="00EE19B7">
        <w:rPr>
          <w:rFonts w:ascii="Verdana" w:hAnsi="Verdana"/>
          <w:sz w:val="20"/>
          <w:szCs w:val="20"/>
        </w:rPr>
        <w:t xml:space="preserve">Не давить на гостя, если он сказал «нет» </w:t>
      </w:r>
      <w:r w:rsidR="00CF4C9A">
        <w:rPr>
          <w:rFonts w:ascii="Verdana" w:hAnsi="Verdana"/>
          <w:sz w:val="20"/>
          <w:szCs w:val="20"/>
        </w:rPr>
        <w:t>-</w:t>
      </w:r>
      <w:r w:rsidRPr="00EE19B7">
        <w:rPr>
          <w:rFonts w:ascii="Verdana" w:hAnsi="Verdana"/>
          <w:sz w:val="20"/>
          <w:szCs w:val="20"/>
        </w:rPr>
        <w:t xml:space="preserve"> вежливо принять отказ.</w:t>
      </w:r>
    </w:p>
    <w:p w14:paraId="2CA6CF42" w14:textId="033D6732" w:rsidR="007F0E9E" w:rsidRPr="00EE19B7" w:rsidRDefault="00EE19B7" w:rsidP="007F0E9E">
      <w:pPr>
        <w:numPr>
          <w:ilvl w:val="0"/>
          <w:numId w:val="11"/>
        </w:numPr>
        <w:spacing w:line="360" w:lineRule="auto"/>
        <w:rPr>
          <w:rFonts w:ascii="Verdana" w:hAnsi="Verdana"/>
          <w:sz w:val="20"/>
          <w:szCs w:val="20"/>
        </w:rPr>
      </w:pPr>
      <w:r w:rsidRPr="00EE19B7">
        <w:rPr>
          <w:rFonts w:ascii="Verdana" w:hAnsi="Verdana"/>
          <w:sz w:val="20"/>
          <w:szCs w:val="20"/>
        </w:rPr>
        <w:t>Не предлагать апгрейд на категории, которые не имеют физической доступности</w:t>
      </w:r>
      <w:r w:rsidR="00CF4C9A">
        <w:rPr>
          <w:rFonts w:ascii="Verdana" w:hAnsi="Verdana"/>
          <w:sz w:val="20"/>
          <w:szCs w:val="20"/>
        </w:rPr>
        <w:t>.</w:t>
      </w:r>
    </w:p>
    <w:p w14:paraId="59D1C32B" w14:textId="77CA04CB" w:rsidR="00EE19B7" w:rsidRPr="00EE19B7" w:rsidRDefault="00EE19B7" w:rsidP="007F0E9E">
      <w:pPr>
        <w:spacing w:line="360" w:lineRule="auto"/>
        <w:rPr>
          <w:rFonts w:ascii="Verdana" w:hAnsi="Verdana"/>
          <w:b/>
          <w:bCs/>
          <w:sz w:val="20"/>
          <w:szCs w:val="20"/>
        </w:rPr>
      </w:pPr>
      <w:r w:rsidRPr="00EE19B7">
        <w:rPr>
          <w:rFonts w:ascii="Verdana" w:hAnsi="Verdana"/>
          <w:b/>
          <w:bCs/>
          <w:sz w:val="20"/>
          <w:szCs w:val="20"/>
        </w:rPr>
        <w:t>1</w:t>
      </w:r>
      <w:r w:rsidR="007F0E9E" w:rsidRPr="002D08DC">
        <w:rPr>
          <w:rFonts w:ascii="Verdana" w:hAnsi="Verdana"/>
          <w:b/>
          <w:bCs/>
          <w:sz w:val="20"/>
          <w:szCs w:val="20"/>
        </w:rPr>
        <w:t>0</w:t>
      </w:r>
      <w:r w:rsidRPr="00EE19B7">
        <w:rPr>
          <w:rFonts w:ascii="Verdana" w:hAnsi="Verdana"/>
          <w:b/>
          <w:bCs/>
          <w:sz w:val="20"/>
          <w:szCs w:val="20"/>
        </w:rPr>
        <w:t>. Заключительные положения</w:t>
      </w:r>
    </w:p>
    <w:p w14:paraId="5F393291" w14:textId="42C90945" w:rsidR="00EE19B7" w:rsidRPr="00EE19B7" w:rsidRDefault="00EE19B7" w:rsidP="007F0E9E">
      <w:pPr>
        <w:spacing w:line="360" w:lineRule="auto"/>
        <w:rPr>
          <w:rFonts w:ascii="Verdana" w:hAnsi="Verdana"/>
          <w:sz w:val="20"/>
          <w:szCs w:val="20"/>
        </w:rPr>
      </w:pPr>
      <w:r w:rsidRPr="00EE19B7">
        <w:rPr>
          <w:rFonts w:ascii="Verdana" w:hAnsi="Verdana"/>
          <w:sz w:val="20"/>
          <w:szCs w:val="20"/>
        </w:rPr>
        <w:t>Настоящая процедура вступает в силу с момента утверждения. Контроль за соблюдением требований настоящего документа возлагается на руководителя службы приёма.</w:t>
      </w:r>
    </w:p>
    <w:p w14:paraId="3055DEBC" w14:textId="5A391F7E" w:rsidR="00EE19B7" w:rsidRPr="00EE19B7" w:rsidRDefault="00EE19B7" w:rsidP="007F0E9E">
      <w:pPr>
        <w:spacing w:line="360" w:lineRule="auto"/>
        <w:rPr>
          <w:rFonts w:ascii="Verdana" w:hAnsi="Verdana"/>
          <w:sz w:val="20"/>
          <w:szCs w:val="20"/>
        </w:rPr>
      </w:pPr>
      <w:r w:rsidRPr="00EE19B7">
        <w:rPr>
          <w:rFonts w:ascii="Verdana" w:hAnsi="Verdana"/>
          <w:sz w:val="20"/>
          <w:szCs w:val="20"/>
        </w:rPr>
        <w:t xml:space="preserve">Все сотрудники, ответственные за продажи и апгрейды, обязаны ознакомиться с настоящим документом под подпись. </w:t>
      </w:r>
    </w:p>
    <w:p w14:paraId="61776F21" w14:textId="77777777" w:rsidR="009F5637" w:rsidRPr="007F0E9E" w:rsidRDefault="009F5637" w:rsidP="007F0E9E">
      <w:pPr>
        <w:spacing w:line="360" w:lineRule="auto"/>
        <w:rPr>
          <w:rFonts w:ascii="Verdana" w:hAnsi="Verdana"/>
          <w:sz w:val="20"/>
          <w:szCs w:val="20"/>
        </w:rPr>
      </w:pPr>
    </w:p>
    <w:sectPr w:rsidR="009F5637" w:rsidRPr="007F0E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76ED2"/>
    <w:multiLevelType w:val="multilevel"/>
    <w:tmpl w:val="583A4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356A97"/>
    <w:multiLevelType w:val="multilevel"/>
    <w:tmpl w:val="FB1E3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DD7A44"/>
    <w:multiLevelType w:val="multilevel"/>
    <w:tmpl w:val="910E4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3B5AEB"/>
    <w:multiLevelType w:val="multilevel"/>
    <w:tmpl w:val="5E705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84316E"/>
    <w:multiLevelType w:val="multilevel"/>
    <w:tmpl w:val="0636B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655673"/>
    <w:multiLevelType w:val="multilevel"/>
    <w:tmpl w:val="6CD46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D77C4B"/>
    <w:multiLevelType w:val="multilevel"/>
    <w:tmpl w:val="541E8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AB56D8"/>
    <w:multiLevelType w:val="multilevel"/>
    <w:tmpl w:val="DBA4B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B44F87"/>
    <w:multiLevelType w:val="multilevel"/>
    <w:tmpl w:val="6A687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7B35ED"/>
    <w:multiLevelType w:val="multilevel"/>
    <w:tmpl w:val="0BB20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EE5035"/>
    <w:multiLevelType w:val="multilevel"/>
    <w:tmpl w:val="889C3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C21566A"/>
    <w:multiLevelType w:val="multilevel"/>
    <w:tmpl w:val="EF2AA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C17259"/>
    <w:multiLevelType w:val="hybridMultilevel"/>
    <w:tmpl w:val="1CA071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1045634">
    <w:abstractNumId w:val="8"/>
  </w:num>
  <w:num w:numId="2" w16cid:durableId="964853719">
    <w:abstractNumId w:val="4"/>
  </w:num>
  <w:num w:numId="3" w16cid:durableId="179900067">
    <w:abstractNumId w:val="2"/>
  </w:num>
  <w:num w:numId="4" w16cid:durableId="287125925">
    <w:abstractNumId w:val="5"/>
  </w:num>
  <w:num w:numId="5" w16cid:durableId="927154265">
    <w:abstractNumId w:val="6"/>
  </w:num>
  <w:num w:numId="6" w16cid:durableId="189340407">
    <w:abstractNumId w:val="10"/>
  </w:num>
  <w:num w:numId="7" w16cid:durableId="1557280871">
    <w:abstractNumId w:val="1"/>
  </w:num>
  <w:num w:numId="8" w16cid:durableId="177237098">
    <w:abstractNumId w:val="0"/>
  </w:num>
  <w:num w:numId="9" w16cid:durableId="155077701">
    <w:abstractNumId w:val="11"/>
  </w:num>
  <w:num w:numId="10" w16cid:durableId="19405083">
    <w:abstractNumId w:val="3"/>
  </w:num>
  <w:num w:numId="11" w16cid:durableId="2002731313">
    <w:abstractNumId w:val="9"/>
  </w:num>
  <w:num w:numId="12" w16cid:durableId="523714595">
    <w:abstractNumId w:val="7"/>
  </w:num>
  <w:num w:numId="13" w16cid:durableId="196314441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637"/>
    <w:rsid w:val="001D2AC1"/>
    <w:rsid w:val="002838FF"/>
    <w:rsid w:val="002D08DC"/>
    <w:rsid w:val="003C7A1E"/>
    <w:rsid w:val="004263FD"/>
    <w:rsid w:val="00640AFC"/>
    <w:rsid w:val="00683B2B"/>
    <w:rsid w:val="006C1850"/>
    <w:rsid w:val="00762FF7"/>
    <w:rsid w:val="007F0E9E"/>
    <w:rsid w:val="008E5549"/>
    <w:rsid w:val="009F5637"/>
    <w:rsid w:val="00A10E5C"/>
    <w:rsid w:val="00C36838"/>
    <w:rsid w:val="00CF4C9A"/>
    <w:rsid w:val="00EB6833"/>
    <w:rsid w:val="00EE19B7"/>
    <w:rsid w:val="00F61B59"/>
    <w:rsid w:val="00FE7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61C5B0"/>
  <w15:chartTrackingRefBased/>
  <w15:docId w15:val="{C3C4DF87-5F86-4AAC-A37B-DA97A066E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0E5C"/>
  </w:style>
  <w:style w:type="paragraph" w:styleId="1">
    <w:name w:val="heading 1"/>
    <w:basedOn w:val="a"/>
    <w:next w:val="a"/>
    <w:link w:val="10"/>
    <w:uiPriority w:val="9"/>
    <w:qFormat/>
    <w:rsid w:val="009F56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9F56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F56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F56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56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F56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F56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F56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F56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F56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9F56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9F56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F563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F563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F563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F563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F563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F563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F56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F56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F56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F56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F56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F563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F563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F563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F56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F563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F56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file:///C:\Users\karina.buryak.MOWPD\Desktop\LOGO%20SADU\&#1051;&#1086;&#1075;&#1086;&#1090;&#1080;&#1087;_&#1089;&#1077;&#1088;&#1099;&#1080;&#774;.png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094963-673E-424A-ACAC-E22EB0F702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7</Pages>
  <Words>1178</Words>
  <Characters>6718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Duty</dc:creator>
  <cp:keywords/>
  <dc:description/>
  <cp:lastModifiedBy>Duty</cp:lastModifiedBy>
  <cp:revision>15</cp:revision>
  <dcterms:created xsi:type="dcterms:W3CDTF">2026-02-26T12:30:00Z</dcterms:created>
  <dcterms:modified xsi:type="dcterms:W3CDTF">2026-02-26T17:57:00Z</dcterms:modified>
</cp:coreProperties>
</file>