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9553" w14:textId="616F61C3" w:rsidR="00FB3BC9" w:rsidRDefault="00867CCB" w:rsidP="00867CCB">
      <w:pPr>
        <w:pStyle w:val="1"/>
        <w:jc w:val="center"/>
      </w:pPr>
      <w:r w:rsidRPr="00867CCB">
        <w:t>Согласие на обработку персональных данных (расширенное)  (ModAgreementWithPersonalDataExt)</w:t>
      </w:r>
    </w:p>
    <w:p w14:paraId="09065514" w14:textId="7CACB8E0" w:rsidR="00867CCB" w:rsidRDefault="00867CCB" w:rsidP="00867CCB">
      <w:pPr>
        <w:ind w:firstLine="284"/>
      </w:pPr>
    </w:p>
    <w:p w14:paraId="093D5D11" w14:textId="2ED7E36D" w:rsidR="00867CCB" w:rsidRDefault="002844C1" w:rsidP="00867CCB">
      <w:pPr>
        <w:ind w:firstLine="284"/>
      </w:pPr>
      <w:r>
        <w:rPr>
          <w:noProof/>
        </w:rPr>
        <w:drawing>
          <wp:inline distT="0" distB="0" distL="0" distR="0" wp14:anchorId="2B3C938E" wp14:editId="6BFFD286">
            <wp:extent cx="6677025" cy="1736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3409" cy="17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61D4" w14:textId="01773F91" w:rsidR="00C72203" w:rsidRDefault="00C72203" w:rsidP="00867CCB">
      <w:pPr>
        <w:ind w:firstLine="284"/>
      </w:pPr>
      <w:r>
        <w:t>МОД для клиента.</w:t>
      </w:r>
    </w:p>
    <w:p w14:paraId="7F935BDF" w14:textId="665C7480" w:rsidR="00C72203" w:rsidRDefault="00C72203" w:rsidP="00867CCB">
      <w:pPr>
        <w:ind w:firstLine="284"/>
      </w:pPr>
      <w:r>
        <w:t xml:space="preserve">МОД </w:t>
      </w:r>
      <w:r w:rsidRPr="00C72203">
        <w:rPr>
          <w:b/>
          <w:bCs/>
          <w:color w:val="FF0000"/>
        </w:rPr>
        <w:t>не совместим</w:t>
      </w:r>
      <w:r w:rsidRPr="00C72203">
        <w:rPr>
          <w:color w:val="FF0000"/>
        </w:rPr>
        <w:t xml:space="preserve"> </w:t>
      </w:r>
      <w:r>
        <w:t>с МОДом «</w:t>
      </w:r>
      <w:r w:rsidRPr="00C72203">
        <w:t>Согласие на обработку персональных данных</w:t>
      </w:r>
      <w:r>
        <w:t>»</w:t>
      </w:r>
    </w:p>
    <w:p w14:paraId="03EE3BEE" w14:textId="550CF47F" w:rsidR="00C72203" w:rsidRDefault="00C72203" w:rsidP="00867CCB">
      <w:pPr>
        <w:ind w:firstLine="284"/>
      </w:pPr>
      <w:r>
        <w:rPr>
          <w:noProof/>
        </w:rPr>
        <w:drawing>
          <wp:inline distT="0" distB="0" distL="0" distR="0" wp14:anchorId="5D5D1AE4" wp14:editId="59CAD2FC">
            <wp:extent cx="6724650" cy="1721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2978" cy="17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9C01" w14:textId="2FCF9429" w:rsidR="00C72203" w:rsidRDefault="00C72203" w:rsidP="00867CCB">
      <w:pPr>
        <w:ind w:firstLine="284"/>
      </w:pPr>
      <w:r>
        <w:rPr>
          <w:noProof/>
        </w:rPr>
        <w:drawing>
          <wp:inline distT="0" distB="0" distL="0" distR="0" wp14:anchorId="70C44282" wp14:editId="025C73B5">
            <wp:extent cx="2295525" cy="14455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035" cy="14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C595" w14:textId="7119D431" w:rsidR="00C72203" w:rsidRDefault="00C72203" w:rsidP="00867CCB">
      <w:pPr>
        <w:ind w:firstLine="284"/>
      </w:pPr>
    </w:p>
    <w:p w14:paraId="06EE5590" w14:textId="73B17504" w:rsidR="00C72203" w:rsidRDefault="00C72203" w:rsidP="00C72203">
      <w:pPr>
        <w:pStyle w:val="2"/>
        <w:jc w:val="center"/>
      </w:pPr>
      <w:r>
        <w:t>Настройки МОДа.</w:t>
      </w:r>
    </w:p>
    <w:p w14:paraId="79E3187B" w14:textId="77777777" w:rsidR="00096A1F" w:rsidRPr="00096A1F" w:rsidRDefault="00096A1F" w:rsidP="00096A1F"/>
    <w:p w14:paraId="1F84D0B1" w14:textId="182F149B" w:rsidR="00C72203" w:rsidRDefault="00096A1F" w:rsidP="00867CCB">
      <w:pPr>
        <w:ind w:firstLine="284"/>
      </w:pPr>
      <w:r>
        <w:t xml:space="preserve">Настройки доступны под агентом. Необходимо выбрать договор под агентом. </w:t>
      </w:r>
    </w:p>
    <w:p w14:paraId="613643C4" w14:textId="68655503" w:rsidR="00096A1F" w:rsidRDefault="00096A1F" w:rsidP="00867CCB">
      <w:pPr>
        <w:ind w:firstLine="284"/>
      </w:pPr>
      <w:r>
        <w:rPr>
          <w:noProof/>
        </w:rPr>
        <w:drawing>
          <wp:inline distT="0" distB="0" distL="0" distR="0" wp14:anchorId="5322C540" wp14:editId="70362639">
            <wp:extent cx="6591300" cy="1876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3" cy="18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3B1F" w14:textId="40BA2DC6" w:rsidR="00096A1F" w:rsidRDefault="0042566E" w:rsidP="00867CCB">
      <w:pPr>
        <w:ind w:firstLine="284"/>
      </w:pPr>
      <w:r>
        <w:rPr>
          <w:noProof/>
        </w:rPr>
        <w:lastRenderedPageBreak/>
        <w:drawing>
          <wp:inline distT="0" distB="0" distL="0" distR="0" wp14:anchorId="417AE6C9" wp14:editId="71524C31">
            <wp:extent cx="6762750" cy="25916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6649" cy="25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7D75" w14:textId="003C31F8" w:rsidR="00096A1F" w:rsidRDefault="00096A1F" w:rsidP="00096A1F">
      <w:pPr>
        <w:pStyle w:val="1"/>
        <w:jc w:val="center"/>
      </w:pPr>
      <w:r>
        <w:t>Что делает МОД?</w:t>
      </w:r>
    </w:p>
    <w:p w14:paraId="20559E0F" w14:textId="0F9D6A50" w:rsidR="00096A1F" w:rsidRDefault="00096A1F" w:rsidP="00867CCB">
      <w:pPr>
        <w:ind w:firstLine="284"/>
      </w:pPr>
    </w:p>
    <w:p w14:paraId="25043E27" w14:textId="0377C3E1" w:rsidR="00096A1F" w:rsidRDefault="00096A1F" w:rsidP="00096A1F">
      <w:pPr>
        <w:pStyle w:val="a3"/>
        <w:numPr>
          <w:ilvl w:val="0"/>
          <w:numId w:val="1"/>
        </w:numPr>
      </w:pPr>
      <w:r>
        <w:t>Показывает сообщение «Текст согласия на обработку персональных данных» при входе в систему.</w:t>
      </w:r>
    </w:p>
    <w:p w14:paraId="24A23674" w14:textId="5E976F64" w:rsidR="00096A1F" w:rsidRDefault="00096A1F" w:rsidP="00096A1F">
      <w:pPr>
        <w:pStyle w:val="a3"/>
        <w:numPr>
          <w:ilvl w:val="0"/>
          <w:numId w:val="1"/>
        </w:numPr>
      </w:pPr>
      <w:r>
        <w:t>Сохраняет дату согласия в справочнике структурных кодов «Название справочника</w:t>
      </w:r>
      <w:r w:rsidR="0042566E">
        <w:t xml:space="preserve"> структ. кодов</w:t>
      </w:r>
      <w:r>
        <w:t xml:space="preserve"> для хранения даты согласия». Справочник создается вручную. Название любое, но необходимо его указать в настройках.</w:t>
      </w:r>
    </w:p>
    <w:p w14:paraId="3D9AA05B" w14:textId="325857E3" w:rsidR="00096A1F" w:rsidRDefault="00096A1F" w:rsidP="00096A1F">
      <w:pPr>
        <w:pStyle w:val="a3"/>
        <w:numPr>
          <w:ilvl w:val="0"/>
          <w:numId w:val="1"/>
        </w:numPr>
      </w:pPr>
      <w:r>
        <w:t>При создании заказа справочник структурных кодов заполняется значением по умолчанию (Значение по умолчанию для справочника</w:t>
      </w:r>
      <w:r w:rsidR="0042566E">
        <w:t xml:space="preserve"> структ. кодов</w:t>
      </w:r>
      <w:r>
        <w:t xml:space="preserve">), если код не установлен у персоны. </w:t>
      </w:r>
    </w:p>
    <w:p w14:paraId="244DA8BC" w14:textId="4B45439D" w:rsidR="00096A1F" w:rsidRDefault="002968B1" w:rsidP="00096A1F">
      <w:pPr>
        <w:pStyle w:val="a3"/>
        <w:numPr>
          <w:ilvl w:val="0"/>
          <w:numId w:val="1"/>
        </w:numPr>
      </w:pPr>
      <w:r>
        <w:t>Если в настройках отсутствует название справочника, то МОД работает как МОД «</w:t>
      </w:r>
      <w:r w:rsidRPr="00867CCB">
        <w:t>Согласие на обработку персональных данных</w:t>
      </w:r>
      <w:r>
        <w:t>».</w:t>
      </w:r>
    </w:p>
    <w:p w14:paraId="58D1EA20" w14:textId="77777777" w:rsidR="002968B1" w:rsidRDefault="002968B1" w:rsidP="002968B1">
      <w:pPr>
        <w:pStyle w:val="a3"/>
        <w:numPr>
          <w:ilvl w:val="0"/>
          <w:numId w:val="1"/>
        </w:numPr>
      </w:pPr>
      <w:r>
        <w:t>Если справочник отсутствует, то МОД работает как МОД «</w:t>
      </w:r>
      <w:r w:rsidRPr="00867CCB">
        <w:t>Согласие на обработку персональных данных</w:t>
      </w:r>
      <w:r>
        <w:t>».</w:t>
      </w:r>
    </w:p>
    <w:p w14:paraId="3B3FBE52" w14:textId="4BD4A122" w:rsidR="002968B1" w:rsidRDefault="002968B1" w:rsidP="00096A1F">
      <w:pPr>
        <w:pStyle w:val="a3"/>
        <w:numPr>
          <w:ilvl w:val="0"/>
          <w:numId w:val="1"/>
        </w:numPr>
      </w:pPr>
      <w:r>
        <w:t>Пользователю уходит сообщение о соглашении с текстом из настройки «Текст для отправки согласия пользователю».</w:t>
      </w:r>
    </w:p>
    <w:p w14:paraId="37366A19" w14:textId="00C75A69" w:rsidR="002968B1" w:rsidRPr="00C72203" w:rsidRDefault="002968B1" w:rsidP="00096A1F">
      <w:pPr>
        <w:pStyle w:val="a3"/>
        <w:numPr>
          <w:ilvl w:val="0"/>
          <w:numId w:val="1"/>
        </w:numPr>
      </w:pPr>
      <w:r>
        <w:t>Если в настройках указана ссылка на файл в поле «Ссылка на файл согласия», то он прикрепляется к сообщению пользователю.</w:t>
      </w:r>
    </w:p>
    <w:sectPr w:rsidR="002968B1" w:rsidRPr="00C72203" w:rsidSect="00867CCB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A4F29"/>
    <w:multiLevelType w:val="hybridMultilevel"/>
    <w:tmpl w:val="930E096E"/>
    <w:lvl w:ilvl="0" w:tplc="8CFE80B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CB"/>
    <w:rsid w:val="00096A1F"/>
    <w:rsid w:val="002844C1"/>
    <w:rsid w:val="002968B1"/>
    <w:rsid w:val="0042566E"/>
    <w:rsid w:val="00867CCB"/>
    <w:rsid w:val="00C72203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A96F"/>
  <w15:chartTrackingRefBased/>
  <w15:docId w15:val="{777BFB2F-8D40-4AA2-8EDB-9526E5C0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2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9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5</cp:revision>
  <dcterms:created xsi:type="dcterms:W3CDTF">2021-07-28T13:02:00Z</dcterms:created>
  <dcterms:modified xsi:type="dcterms:W3CDTF">2021-08-04T10:28:00Z</dcterms:modified>
</cp:coreProperties>
</file>