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BF981" w14:textId="77777777" w:rsidR="00F07C2C" w:rsidRDefault="00D9623A" w:rsidP="00D9623A">
      <w:pPr>
        <w:pStyle w:val="1"/>
        <w:jc w:val="center"/>
      </w:pPr>
      <w:r>
        <w:t>МОД «</w:t>
      </w:r>
      <w:r w:rsidRPr="00D9623A">
        <w:t>Контейнер командировки: Привязка аэропортов и вокзалов к городам для поиска</w:t>
      </w:r>
      <w:r>
        <w:t>» (</w:t>
      </w:r>
      <w:proofErr w:type="spellStart"/>
      <w:r w:rsidRPr="00D9623A">
        <w:t>ModCityReference</w:t>
      </w:r>
      <w:proofErr w:type="spellEnd"/>
      <w:r>
        <w:t>)</w:t>
      </w:r>
    </w:p>
    <w:p w14:paraId="564FBC6D" w14:textId="77777777" w:rsidR="00D9623A" w:rsidRDefault="00D9623A" w:rsidP="00D9623A">
      <w:pPr>
        <w:ind w:firstLine="142"/>
      </w:pPr>
    </w:p>
    <w:p w14:paraId="4BFC9776" w14:textId="77777777" w:rsidR="00D9623A" w:rsidRDefault="00443731" w:rsidP="00D9623A">
      <w:pPr>
        <w:ind w:firstLine="142"/>
      </w:pPr>
      <w:r>
        <w:rPr>
          <w:noProof/>
        </w:rPr>
        <w:drawing>
          <wp:inline distT="0" distB="0" distL="0" distR="0" wp14:anchorId="1E393077" wp14:editId="13051A6D">
            <wp:extent cx="6661150" cy="1773555"/>
            <wp:effectExtent l="0" t="0" r="6350" b="0"/>
            <wp:docPr id="177465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50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58FE" w14:textId="77777777" w:rsidR="00443731" w:rsidRDefault="00443731" w:rsidP="00D9623A">
      <w:pPr>
        <w:ind w:firstLine="142"/>
      </w:pPr>
    </w:p>
    <w:p w14:paraId="49A1DAEB" w14:textId="77777777" w:rsidR="00443731" w:rsidRDefault="00443731" w:rsidP="00D9623A">
      <w:pPr>
        <w:ind w:firstLine="142"/>
      </w:pPr>
      <w:r>
        <w:t>МОД для клиента.</w:t>
      </w:r>
    </w:p>
    <w:p w14:paraId="6158509F" w14:textId="77777777" w:rsidR="00443731" w:rsidRDefault="00443731" w:rsidP="00D9623A">
      <w:pPr>
        <w:ind w:firstLine="142"/>
      </w:pPr>
      <w:r>
        <w:t xml:space="preserve">Мод привязывает аэропорта и </w:t>
      </w:r>
      <w:proofErr w:type="spellStart"/>
      <w:r>
        <w:t>жд</w:t>
      </w:r>
      <w:proofErr w:type="spellEnd"/>
      <w:r>
        <w:t xml:space="preserve"> станции (вокзалы) к городам</w:t>
      </w:r>
      <w:r w:rsidR="00F91DF4">
        <w:t xml:space="preserve"> и выводит их в выпадающих списках пунктов въезда и выезда на поисковых формах авиабилетов и </w:t>
      </w:r>
      <w:proofErr w:type="spellStart"/>
      <w:r w:rsidR="00F91DF4">
        <w:t>жд</w:t>
      </w:r>
      <w:proofErr w:type="spellEnd"/>
      <w:r w:rsidR="00F91DF4">
        <w:t xml:space="preserve"> билетов</w:t>
      </w:r>
      <w:r w:rsidR="000B6364">
        <w:t xml:space="preserve"> из справочника привязок </w:t>
      </w:r>
      <w:r w:rsidR="000B6364" w:rsidRPr="000B6364">
        <w:t>аэропортов и вокзалов</w:t>
      </w:r>
      <w:r w:rsidR="000B6364">
        <w:t xml:space="preserve"> к городам.</w:t>
      </w:r>
    </w:p>
    <w:p w14:paraId="1419C925" w14:textId="77777777" w:rsidR="000B6364" w:rsidRDefault="000B6364" w:rsidP="00D9623A">
      <w:pPr>
        <w:ind w:firstLine="142"/>
      </w:pPr>
      <w:r w:rsidRPr="000B6364">
        <w:rPr>
          <w:b/>
          <w:bCs/>
          <w:color w:val="FF0000"/>
        </w:rPr>
        <w:t>Обратите внимание!</w:t>
      </w:r>
      <w:r w:rsidRPr="000B6364">
        <w:rPr>
          <w:color w:val="FF0000"/>
        </w:rPr>
        <w:t xml:space="preserve"> </w:t>
      </w:r>
      <w:r>
        <w:t xml:space="preserve">Данный МОД работает только совместно </w:t>
      </w:r>
      <w:r w:rsidR="00846225">
        <w:t xml:space="preserve">с двумя </w:t>
      </w:r>
      <w:proofErr w:type="spellStart"/>
      <w:r w:rsidR="00846225">
        <w:t>МОДами</w:t>
      </w:r>
      <w:proofErr w:type="spellEnd"/>
      <w:r w:rsidR="00846225">
        <w:t xml:space="preserve"> (=расширяет их):</w:t>
      </w:r>
    </w:p>
    <w:p w14:paraId="3C463AB4" w14:textId="77777777" w:rsidR="00846225" w:rsidRDefault="00846225" w:rsidP="00D9623A">
      <w:pPr>
        <w:ind w:firstLine="142"/>
      </w:pPr>
      <w:r>
        <w:t xml:space="preserve">- </w:t>
      </w:r>
      <w:r w:rsidRPr="00846225">
        <w:t xml:space="preserve">Контейнер командировки: </w:t>
      </w:r>
      <w:r w:rsidRPr="00846225">
        <w:rPr>
          <w:b/>
          <w:bCs/>
        </w:rPr>
        <w:t>мягкое сохранение</w:t>
      </w:r>
      <w:r w:rsidRPr="00846225">
        <w:t xml:space="preserve"> структуры маршрута</w:t>
      </w:r>
    </w:p>
    <w:p w14:paraId="6D46CFF3" w14:textId="77777777" w:rsidR="00846225" w:rsidRDefault="00846225" w:rsidP="00D9623A">
      <w:pPr>
        <w:ind w:firstLine="142"/>
      </w:pPr>
      <w:r>
        <w:t xml:space="preserve">- </w:t>
      </w:r>
      <w:r w:rsidRPr="00846225">
        <w:t>Контейнер командировки</w:t>
      </w:r>
      <w:r w:rsidRPr="00846225">
        <w:rPr>
          <w:b/>
          <w:bCs/>
        </w:rPr>
        <w:t>: жесткое сохранение</w:t>
      </w:r>
      <w:r w:rsidRPr="00846225">
        <w:t xml:space="preserve"> структуры маршрута</w:t>
      </w:r>
      <w:r>
        <w:t xml:space="preserve"> (имеет выше приоритет перед первым, </w:t>
      </w:r>
      <w:proofErr w:type="gramStart"/>
      <w:r>
        <w:t>если  включили</w:t>
      </w:r>
      <w:proofErr w:type="gramEnd"/>
      <w:r>
        <w:t xml:space="preserve"> два </w:t>
      </w:r>
      <w:proofErr w:type="spellStart"/>
      <w:r>
        <w:t>МОДа</w:t>
      </w:r>
      <w:proofErr w:type="spellEnd"/>
      <w:r>
        <w:t>)</w:t>
      </w:r>
    </w:p>
    <w:p w14:paraId="50A47ED5" w14:textId="77777777" w:rsidR="000B6364" w:rsidRDefault="000B6364" w:rsidP="00D9623A">
      <w:pPr>
        <w:ind w:firstLine="142"/>
      </w:pPr>
    </w:p>
    <w:p w14:paraId="51A29E66" w14:textId="77777777" w:rsidR="000B6364" w:rsidRDefault="000B6364" w:rsidP="000B6364">
      <w:pPr>
        <w:pStyle w:val="2"/>
        <w:jc w:val="center"/>
      </w:pPr>
      <w:r>
        <w:t xml:space="preserve">Работа со справочником привязок </w:t>
      </w:r>
      <w:r w:rsidRPr="000B6364">
        <w:t>аэропортов и вокзалов</w:t>
      </w:r>
      <w:r>
        <w:t xml:space="preserve"> к городам</w:t>
      </w:r>
    </w:p>
    <w:p w14:paraId="66A393E8" w14:textId="77777777" w:rsidR="000B6364" w:rsidRDefault="000B6364" w:rsidP="00D9623A">
      <w:pPr>
        <w:ind w:firstLine="142"/>
      </w:pPr>
    </w:p>
    <w:p w14:paraId="2C6E17DB" w14:textId="77777777" w:rsidR="000B6364" w:rsidRDefault="000B6364" w:rsidP="00D9623A">
      <w:pPr>
        <w:ind w:firstLine="142"/>
      </w:pPr>
      <w:r>
        <w:t xml:space="preserve">Справочник доступен в меню «Расширения» (только под </w:t>
      </w:r>
      <w:r w:rsidRPr="000B6364">
        <w:rPr>
          <w:b/>
          <w:bCs/>
        </w:rPr>
        <w:t>администратором</w:t>
      </w:r>
      <w:r>
        <w:t xml:space="preserve"> агента или клиента):</w:t>
      </w:r>
    </w:p>
    <w:p w14:paraId="1695E79B" w14:textId="77777777"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45D38F3B" wp14:editId="602A96C9">
            <wp:extent cx="6661150" cy="1892935"/>
            <wp:effectExtent l="0" t="0" r="6350" b="0"/>
            <wp:docPr id="109840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01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DDE2" w14:textId="77777777" w:rsidR="000B6364" w:rsidRDefault="000B6364" w:rsidP="000B6364">
      <w:pPr>
        <w:ind w:firstLine="142"/>
        <w:jc w:val="center"/>
      </w:pPr>
      <w:r>
        <w:rPr>
          <w:noProof/>
        </w:rPr>
        <w:lastRenderedPageBreak/>
        <w:drawing>
          <wp:inline distT="0" distB="0" distL="0" distR="0" wp14:anchorId="5CE77A61" wp14:editId="374EC184">
            <wp:extent cx="5151120" cy="2663458"/>
            <wp:effectExtent l="0" t="0" r="0" b="3810"/>
            <wp:docPr id="184389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91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445" cy="26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DFE7" w14:textId="77777777" w:rsidR="000B6364" w:rsidRDefault="000B6364" w:rsidP="00D9623A">
      <w:pPr>
        <w:ind w:firstLine="142"/>
      </w:pPr>
      <w:r>
        <w:t xml:space="preserve">Чтобы </w:t>
      </w:r>
      <w:r w:rsidRPr="000B6364">
        <w:rPr>
          <w:b/>
          <w:bCs/>
        </w:rPr>
        <w:t>добавить</w:t>
      </w:r>
      <w:r>
        <w:t xml:space="preserve"> новую запись, нажмите «+Создать»:</w:t>
      </w:r>
    </w:p>
    <w:p w14:paraId="3EA84841" w14:textId="77777777"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6362BC78" wp14:editId="5DE5276D">
            <wp:extent cx="5763676" cy="1623060"/>
            <wp:effectExtent l="0" t="0" r="8890" b="0"/>
            <wp:docPr id="1093144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44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6386" cy="162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CD50" w14:textId="77777777" w:rsidR="000B6364" w:rsidRDefault="000B6364" w:rsidP="000B6364">
      <w:pPr>
        <w:ind w:firstLine="142"/>
      </w:pPr>
    </w:p>
    <w:p w14:paraId="76195EE2" w14:textId="77777777" w:rsidR="000B6364" w:rsidRDefault="000B6364" w:rsidP="000B6364">
      <w:pPr>
        <w:ind w:firstLine="142"/>
      </w:pPr>
      <w:r>
        <w:t xml:space="preserve">Чтобы </w:t>
      </w:r>
      <w:r w:rsidRPr="000B6364">
        <w:rPr>
          <w:b/>
          <w:bCs/>
        </w:rPr>
        <w:t>удалить</w:t>
      </w:r>
      <w:r>
        <w:t xml:space="preserve"> текущую запись, нажмите иконку с корзиной:</w:t>
      </w:r>
    </w:p>
    <w:p w14:paraId="465A08B9" w14:textId="77777777"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3B2666A7" wp14:editId="4B3CD747">
            <wp:extent cx="5981700" cy="942588"/>
            <wp:effectExtent l="0" t="0" r="0" b="0"/>
            <wp:docPr id="19307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0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012" cy="9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8E88" w14:textId="77777777" w:rsidR="000B6364" w:rsidRDefault="000B6364" w:rsidP="000B6364">
      <w:pPr>
        <w:ind w:firstLine="142"/>
      </w:pPr>
    </w:p>
    <w:p w14:paraId="2E21AB68" w14:textId="77777777" w:rsidR="000B6364" w:rsidRDefault="000B6364" w:rsidP="000B6364">
      <w:pPr>
        <w:ind w:firstLine="142"/>
      </w:pPr>
      <w:r>
        <w:t xml:space="preserve">Чтобы </w:t>
      </w:r>
      <w:r w:rsidRPr="000B6364">
        <w:rPr>
          <w:b/>
          <w:bCs/>
        </w:rPr>
        <w:t>отредактировать</w:t>
      </w:r>
      <w:r>
        <w:t xml:space="preserve"> текущую запись, нажмите на значение в ячейке в нужной строке:</w:t>
      </w:r>
    </w:p>
    <w:p w14:paraId="5CB990DE" w14:textId="77777777" w:rsidR="000B6364" w:rsidRDefault="000B6364" w:rsidP="000B6364">
      <w:pPr>
        <w:ind w:firstLine="142"/>
        <w:jc w:val="center"/>
      </w:pPr>
      <w:r>
        <w:rPr>
          <w:noProof/>
        </w:rPr>
        <w:drawing>
          <wp:inline distT="0" distB="0" distL="0" distR="0" wp14:anchorId="781BAAFC" wp14:editId="587B90D6">
            <wp:extent cx="5737860" cy="949017"/>
            <wp:effectExtent l="0" t="0" r="0" b="3810"/>
            <wp:docPr id="459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69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289" cy="9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778E" w14:textId="77777777" w:rsidR="000B6364" w:rsidRDefault="000B6364" w:rsidP="000B6364"/>
    <w:p w14:paraId="11B25370" w14:textId="77777777" w:rsidR="000B6364" w:rsidRDefault="000B6364" w:rsidP="000B6364">
      <w:r>
        <w:t>Форма добавления новой привязки или редактирования текущей привязки:</w:t>
      </w:r>
    </w:p>
    <w:p w14:paraId="0137A2CB" w14:textId="77777777" w:rsidR="000B6364" w:rsidRDefault="000B6364" w:rsidP="000B6364">
      <w:pPr>
        <w:jc w:val="center"/>
      </w:pPr>
      <w:r>
        <w:rPr>
          <w:noProof/>
        </w:rPr>
        <w:lastRenderedPageBreak/>
        <w:drawing>
          <wp:inline distT="0" distB="0" distL="0" distR="0" wp14:anchorId="1770555C" wp14:editId="4B876850">
            <wp:extent cx="5509260" cy="2649592"/>
            <wp:effectExtent l="0" t="0" r="0" b="0"/>
            <wp:docPr id="409853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3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814" cy="26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F493" w14:textId="77777777" w:rsidR="003C73AB" w:rsidRDefault="003C73AB" w:rsidP="003C73AB">
      <w:r>
        <w:t>Город – реальный город, выбирается из списка по сочетанию введенных букв.</w:t>
      </w:r>
    </w:p>
    <w:p w14:paraId="44EF9966" w14:textId="77777777" w:rsidR="003C73AB" w:rsidRDefault="003C73AB" w:rsidP="003C73AB">
      <w:r>
        <w:t xml:space="preserve">Код вокзала или аэропорта - </w:t>
      </w:r>
      <w:r w:rsidRPr="003C73AB">
        <w:t>код express-3</w:t>
      </w:r>
      <w:r>
        <w:t xml:space="preserve"> или </w:t>
      </w:r>
      <w:r w:rsidRPr="003C73AB">
        <w:t>IATA код аэропорта</w:t>
      </w:r>
      <w:r>
        <w:t>.</w:t>
      </w:r>
    </w:p>
    <w:p w14:paraId="36DCB5DF" w14:textId="77777777" w:rsidR="003C73AB" w:rsidRDefault="003C73AB" w:rsidP="003C73AB">
      <w:r>
        <w:t>Это аэропорт – галочка вкл. (Код вокзала или аэропорта = аэропорт) / галочка выкл. (Код вокзала или аэропорта = вокзал</w:t>
      </w:r>
      <w:r w:rsidR="00E00FD7">
        <w:t>/</w:t>
      </w:r>
      <w:proofErr w:type="spellStart"/>
      <w:r w:rsidR="00E00FD7">
        <w:t>жд</w:t>
      </w:r>
      <w:proofErr w:type="spellEnd"/>
      <w:r w:rsidR="00E00FD7">
        <w:t xml:space="preserve"> станция</w:t>
      </w:r>
      <w:r>
        <w:t>)</w:t>
      </w:r>
      <w:r w:rsidR="00E00FD7">
        <w:t xml:space="preserve">. </w:t>
      </w:r>
      <w:r w:rsidR="00E00FD7" w:rsidRPr="00E00FD7">
        <w:rPr>
          <w:b/>
          <w:bCs/>
          <w:color w:val="FF0000"/>
        </w:rPr>
        <w:t>Обратите внимание!</w:t>
      </w:r>
      <w:r w:rsidR="00E00FD7" w:rsidRPr="00E00FD7">
        <w:rPr>
          <w:color w:val="FF0000"/>
        </w:rPr>
        <w:t xml:space="preserve"> </w:t>
      </w:r>
      <w:r w:rsidR="00E00FD7">
        <w:t xml:space="preserve">Коды должны быть реальными. </w:t>
      </w:r>
    </w:p>
    <w:p w14:paraId="4C3A015B" w14:textId="77777777" w:rsidR="00E00FD7" w:rsidRDefault="00E00FD7" w:rsidP="003C73AB">
      <w:r>
        <w:t>Основной – аэропорт или вокзал/</w:t>
      </w:r>
      <w:proofErr w:type="spellStart"/>
      <w:r>
        <w:t>жд</w:t>
      </w:r>
      <w:proofErr w:type="spellEnd"/>
      <w:r>
        <w:t xml:space="preserve"> станция по умолчанию подставляются в поисковую форму авиа и </w:t>
      </w:r>
      <w:proofErr w:type="spellStart"/>
      <w:r>
        <w:t>жд</w:t>
      </w:r>
      <w:proofErr w:type="spellEnd"/>
      <w:r>
        <w:t xml:space="preserve"> билетов. </w:t>
      </w:r>
      <w:r w:rsidRPr="00F95ECF">
        <w:rPr>
          <w:b/>
          <w:bCs/>
          <w:color w:val="FF0000"/>
        </w:rPr>
        <w:t>Обратите внимание!</w:t>
      </w:r>
      <w:r w:rsidRPr="00F95ECF">
        <w:rPr>
          <w:color w:val="FF0000"/>
        </w:rPr>
        <w:t xml:space="preserve"> </w:t>
      </w:r>
      <w:r>
        <w:t xml:space="preserve">Эту галочку можно поставить только одной станции или аэропорта в пределах одного города. </w:t>
      </w:r>
      <w:r w:rsidR="00F95ECF">
        <w:t>Если эта галочка была установлена ранее у другой станции или аэропорта, то она автоматически снимется у них.</w:t>
      </w:r>
    </w:p>
    <w:p w14:paraId="6852D5A0" w14:textId="77777777" w:rsidR="00E00FD7" w:rsidRDefault="00E00FD7" w:rsidP="003C73AB"/>
    <w:p w14:paraId="4CDA4599" w14:textId="77777777" w:rsidR="00E00FD7" w:rsidRDefault="00E00FD7" w:rsidP="00E00FD7">
      <w:pPr>
        <w:pStyle w:val="2"/>
        <w:jc w:val="center"/>
      </w:pPr>
      <w:r>
        <w:t>Пример</w:t>
      </w:r>
      <w:r w:rsidR="00E507A9">
        <w:t>ы</w:t>
      </w:r>
      <w:r>
        <w:t xml:space="preserve"> работы </w:t>
      </w:r>
      <w:proofErr w:type="spellStart"/>
      <w:r>
        <w:t>МОДа</w:t>
      </w:r>
      <w:proofErr w:type="spellEnd"/>
      <w:r>
        <w:t xml:space="preserve"> с жестким маршрутом</w:t>
      </w:r>
    </w:p>
    <w:p w14:paraId="6CACDCB1" w14:textId="77777777" w:rsidR="00E00FD7" w:rsidRDefault="00E00FD7" w:rsidP="003C73AB"/>
    <w:p w14:paraId="3E9B5189" w14:textId="77777777" w:rsidR="00E00FD7" w:rsidRDefault="00E507A9" w:rsidP="003C73AB">
      <w:r>
        <w:t xml:space="preserve">1) </w:t>
      </w:r>
      <w:r w:rsidR="00E00FD7">
        <w:t>Три станции в СОЧИ, одна из них основная:</w:t>
      </w:r>
    </w:p>
    <w:p w14:paraId="6793C983" w14:textId="77777777" w:rsidR="00E00FD7" w:rsidRDefault="00E00FD7" w:rsidP="00E00FD7">
      <w:pPr>
        <w:jc w:val="center"/>
      </w:pPr>
      <w:r>
        <w:rPr>
          <w:noProof/>
        </w:rPr>
        <w:drawing>
          <wp:inline distT="0" distB="0" distL="0" distR="0" wp14:anchorId="24B9A041" wp14:editId="00459344">
            <wp:extent cx="6096000" cy="1254649"/>
            <wp:effectExtent l="0" t="0" r="0" b="3175"/>
            <wp:docPr id="101644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41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06" cy="12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9124" w14:textId="77777777" w:rsidR="00E00FD7" w:rsidRDefault="00E00FD7" w:rsidP="00E00FD7">
      <w:pPr>
        <w:jc w:val="center"/>
      </w:pPr>
    </w:p>
    <w:p w14:paraId="301AD0CB" w14:textId="77777777" w:rsidR="00E00FD7" w:rsidRDefault="00E00FD7" w:rsidP="00E00FD7">
      <w:pPr>
        <w:jc w:val="center"/>
      </w:pPr>
      <w:r>
        <w:rPr>
          <w:noProof/>
        </w:rPr>
        <w:drawing>
          <wp:inline distT="0" distB="0" distL="0" distR="0" wp14:anchorId="082F4D48" wp14:editId="19B471C4">
            <wp:extent cx="5349240" cy="958172"/>
            <wp:effectExtent l="0" t="0" r="3810" b="0"/>
            <wp:docPr id="212663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30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150" cy="9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6DD" w14:textId="77777777" w:rsidR="00E00FD7" w:rsidRDefault="00E00FD7" w:rsidP="00E00FD7">
      <w:pPr>
        <w:jc w:val="center"/>
      </w:pPr>
      <w:r>
        <w:rPr>
          <w:noProof/>
        </w:rPr>
        <w:drawing>
          <wp:inline distT="0" distB="0" distL="0" distR="0" wp14:anchorId="3A7D2D4F" wp14:editId="6F3FF45E">
            <wp:extent cx="5074920" cy="1518606"/>
            <wp:effectExtent l="0" t="0" r="0" b="5715"/>
            <wp:docPr id="112628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89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150" cy="15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8AF8" w14:textId="77777777" w:rsidR="00E507A9" w:rsidRDefault="00E507A9" w:rsidP="00E507A9">
      <w:r w:rsidRPr="00E00FD7">
        <w:rPr>
          <w:b/>
          <w:bCs/>
          <w:color w:val="FF0000"/>
        </w:rPr>
        <w:lastRenderedPageBreak/>
        <w:t>Обратите внимание!</w:t>
      </w:r>
      <w:r w:rsidRPr="00E00FD7">
        <w:rPr>
          <w:color w:val="FF0000"/>
        </w:rPr>
        <w:t xml:space="preserve"> </w:t>
      </w:r>
      <w:r>
        <w:t>В поле «Куда» автоматически подставляется название станции или аэропорта по коду.</w:t>
      </w:r>
    </w:p>
    <w:p w14:paraId="1BCB05CB" w14:textId="77777777" w:rsidR="00E507A9" w:rsidRDefault="00E507A9" w:rsidP="00E507A9">
      <w:r>
        <w:t>2) Три станции в СОЧИ, и нет основных:</w:t>
      </w:r>
    </w:p>
    <w:p w14:paraId="56A9EAFA" w14:textId="77777777"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038EB961" wp14:editId="156A8233">
            <wp:extent cx="5684520" cy="1119563"/>
            <wp:effectExtent l="0" t="0" r="0" b="4445"/>
            <wp:docPr id="128793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3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893" cy="11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556E" w14:textId="77777777"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3211AEB4" wp14:editId="6B67F080">
            <wp:extent cx="5745480" cy="1047222"/>
            <wp:effectExtent l="0" t="0" r="7620" b="635"/>
            <wp:docPr id="113501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8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944" cy="10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4A49" w14:textId="77777777"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0D8258C9" wp14:editId="5C94DB47">
            <wp:extent cx="5737860" cy="1671582"/>
            <wp:effectExtent l="0" t="0" r="0" b="5080"/>
            <wp:docPr id="1408876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76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4" cy="167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8686" w14:textId="77777777" w:rsidR="00E507A9" w:rsidRDefault="00E507A9" w:rsidP="00E507A9">
      <w:r>
        <w:t>Пустое поле «Куда». Нужно вручную выбрать пункт назначения.</w:t>
      </w:r>
    </w:p>
    <w:p w14:paraId="6C5D7867" w14:textId="77777777" w:rsidR="00E507A9" w:rsidRDefault="00E507A9" w:rsidP="00E507A9">
      <w:r>
        <w:t>3, 4) Один аэропорт (или станция) в Сочи, неважно есть галочка «основной» или нет:</w:t>
      </w:r>
    </w:p>
    <w:p w14:paraId="58E0EA52" w14:textId="77777777" w:rsidR="00E507A9" w:rsidRDefault="00E507A9" w:rsidP="00E507A9">
      <w:pPr>
        <w:jc w:val="center"/>
      </w:pPr>
      <w:r>
        <w:rPr>
          <w:noProof/>
        </w:rPr>
        <w:drawing>
          <wp:inline distT="0" distB="0" distL="0" distR="0" wp14:anchorId="55AD1ED7" wp14:editId="6D84F518">
            <wp:extent cx="5189220" cy="1262430"/>
            <wp:effectExtent l="0" t="0" r="0" b="0"/>
            <wp:docPr id="128771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182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3551" cy="126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300" w14:textId="77777777" w:rsidR="00E507A9" w:rsidRDefault="00A413DA" w:rsidP="00E507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BB9581" wp14:editId="57632C09">
            <wp:extent cx="5806440" cy="1304650"/>
            <wp:effectExtent l="0" t="0" r="3810" b="0"/>
            <wp:docPr id="214159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3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6326" cy="130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5CBB" w14:textId="77777777" w:rsidR="00415607" w:rsidRPr="00415607" w:rsidRDefault="00415607" w:rsidP="00E507A9">
      <w:pPr>
        <w:jc w:val="center"/>
        <w:rPr>
          <w:lang w:val="en-US"/>
        </w:rPr>
      </w:pPr>
    </w:p>
    <w:sectPr w:rsidR="00415607" w:rsidRPr="00415607" w:rsidSect="00D9623A">
      <w:pgSz w:w="11906" w:h="16838"/>
      <w:pgMar w:top="567" w:right="707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23A"/>
    <w:rsid w:val="00001CE0"/>
    <w:rsid w:val="000B6364"/>
    <w:rsid w:val="003C73AB"/>
    <w:rsid w:val="00415607"/>
    <w:rsid w:val="00443731"/>
    <w:rsid w:val="00846225"/>
    <w:rsid w:val="00A413DA"/>
    <w:rsid w:val="00D9623A"/>
    <w:rsid w:val="00E00FD7"/>
    <w:rsid w:val="00E507A9"/>
    <w:rsid w:val="00F07C2C"/>
    <w:rsid w:val="00F91DF4"/>
    <w:rsid w:val="00F9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9499A"/>
  <w15:chartTrackingRefBased/>
  <w15:docId w15:val="{0018220C-72FE-40BF-8D62-1D7218256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62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63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62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B63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50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9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</dc:creator>
  <cp:keywords/>
  <dc:description/>
  <cp:lastModifiedBy>sdimons</cp:lastModifiedBy>
  <cp:revision>7</cp:revision>
  <dcterms:created xsi:type="dcterms:W3CDTF">2023-05-18T07:08:00Z</dcterms:created>
  <dcterms:modified xsi:type="dcterms:W3CDTF">2025-01-29T09:22:00Z</dcterms:modified>
</cp:coreProperties>
</file>