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9D56" w14:textId="40C214F5" w:rsidR="006F27AE" w:rsidRDefault="00667986" w:rsidP="00667986">
      <w:pPr>
        <w:pStyle w:val="1"/>
      </w:pPr>
      <w:r>
        <w:t xml:space="preserve">Мод </w:t>
      </w:r>
      <w:r w:rsidRPr="00667986">
        <w:t>"Ссылки для перехода на варианты отелей/перелетов/</w:t>
      </w:r>
      <w:proofErr w:type="spellStart"/>
      <w:r w:rsidRPr="00667986">
        <w:t>жд</w:t>
      </w:r>
      <w:proofErr w:type="spellEnd"/>
      <w:r w:rsidRPr="00667986">
        <w:t xml:space="preserve"> и прочие услуги"</w:t>
      </w:r>
      <w:r>
        <w:t xml:space="preserve"> (</w:t>
      </w:r>
      <w:proofErr w:type="spellStart"/>
      <w:r w:rsidRPr="00667986">
        <w:t>ModGoToVariants</w:t>
      </w:r>
      <w:proofErr w:type="spellEnd"/>
      <w:r>
        <w:t>)</w:t>
      </w:r>
    </w:p>
    <w:p w14:paraId="4F809A66" w14:textId="357BD7DC" w:rsidR="00667986" w:rsidRDefault="00667986">
      <w:r>
        <w:rPr>
          <w:noProof/>
        </w:rPr>
        <w:drawing>
          <wp:inline distT="0" distB="0" distL="0" distR="0" wp14:anchorId="6B14E929" wp14:editId="57F080F7">
            <wp:extent cx="5940425" cy="1532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C66" w14:textId="77777777" w:rsidR="00667986" w:rsidRDefault="00667986"/>
    <w:p w14:paraId="70AAC81A" w14:textId="045D4E5A" w:rsidR="00667986" w:rsidRDefault="00667986">
      <w:r>
        <w:t xml:space="preserve">Это </w:t>
      </w:r>
      <w:r w:rsidRPr="00667986">
        <w:rPr>
          <w:b/>
          <w:bCs/>
        </w:rPr>
        <w:t>клиентский мод</w:t>
      </w:r>
      <w:r>
        <w:t>, который предназначен для перехода по ссылке клиентов агента с собственной поисковой формы агента на страницы вариантов</w:t>
      </w:r>
      <w:r w:rsidR="003E66BB" w:rsidRPr="003E66BB">
        <w:t xml:space="preserve"> </w:t>
      </w:r>
      <w:r w:rsidR="003E66BB" w:rsidRPr="00667986">
        <w:t>отелей/перелетов/</w:t>
      </w:r>
      <w:proofErr w:type="spellStart"/>
      <w:r w:rsidR="003E66BB" w:rsidRPr="00667986">
        <w:t>жд</w:t>
      </w:r>
      <w:proofErr w:type="spellEnd"/>
      <w:r w:rsidR="003E66BB" w:rsidRPr="00667986">
        <w:t xml:space="preserve"> и прочи</w:t>
      </w:r>
      <w:r w:rsidR="003E66BB">
        <w:t>х</w:t>
      </w:r>
      <w:r w:rsidR="003E66BB" w:rsidRPr="00667986">
        <w:t xml:space="preserve"> услуг</w:t>
      </w:r>
      <w:r>
        <w:t xml:space="preserve"> </w:t>
      </w:r>
      <w:r w:rsidR="000C6BD7">
        <w:t>системы</w:t>
      </w:r>
      <w:r>
        <w:t xml:space="preserve"> </w:t>
      </w:r>
      <w:proofErr w:type="spellStart"/>
      <w:r>
        <w:t>Кортеос</w:t>
      </w:r>
      <w:proofErr w:type="spellEnd"/>
      <w:r w:rsidR="003E66BB">
        <w:t>.</w:t>
      </w:r>
    </w:p>
    <w:p w14:paraId="5C83799C" w14:textId="19408C9F" w:rsidR="003E66BB" w:rsidRDefault="003E66BB">
      <w:r>
        <w:t xml:space="preserve">Обратите внимание, что клиент должен быть пользователем системы </w:t>
      </w:r>
      <w:proofErr w:type="spellStart"/>
      <w:r>
        <w:t>Кортеос</w:t>
      </w:r>
      <w:proofErr w:type="spellEnd"/>
      <w:r>
        <w:t>. Неавторизированный</w:t>
      </w:r>
      <w:r w:rsidR="000C6BD7">
        <w:t>,</w:t>
      </w:r>
      <w:r>
        <w:t xml:space="preserve"> в системе</w:t>
      </w:r>
      <w:r w:rsidR="000C6BD7">
        <w:t>,</w:t>
      </w:r>
      <w:r>
        <w:t xml:space="preserve"> пользователь не сможет перейти по ссылкам на варианты услуг.</w:t>
      </w:r>
    </w:p>
    <w:p w14:paraId="3476CF20" w14:textId="21E95073" w:rsidR="003E66BB" w:rsidRDefault="003E66BB">
      <w:r>
        <w:t>Ссылки для перехода имеют следующий вид</w:t>
      </w:r>
      <w:r w:rsidR="00C101C7">
        <w:t xml:space="preserve"> (</w:t>
      </w:r>
      <w:hyperlink r:id="rId6" w:history="1">
        <w:r w:rsidR="00C101C7" w:rsidRPr="003E3071">
          <w:rPr>
            <w:rStyle w:val="a4"/>
          </w:rPr>
          <w:t>http://localhost:63742</w:t>
        </w:r>
      </w:hyperlink>
      <w:r w:rsidR="00C101C7">
        <w:t xml:space="preserve"> надо заменить на свой домен, на котором работает </w:t>
      </w:r>
      <w:proofErr w:type="spellStart"/>
      <w:r w:rsidR="00C101C7">
        <w:t>Кортеос</w:t>
      </w:r>
      <w:proofErr w:type="spellEnd"/>
      <w:r w:rsidR="00C101C7">
        <w:t xml:space="preserve"> агента)</w:t>
      </w:r>
      <w:r>
        <w:t>:</w:t>
      </w:r>
    </w:p>
    <w:p w14:paraId="4AA481FD" w14:textId="447A8912" w:rsidR="003E66BB" w:rsidRDefault="003E66BB" w:rsidP="003E66BB">
      <w:pPr>
        <w:pStyle w:val="a3"/>
        <w:numPr>
          <w:ilvl w:val="0"/>
          <w:numId w:val="1"/>
        </w:numPr>
      </w:pPr>
      <w:r>
        <w:t>Отели</w:t>
      </w:r>
    </w:p>
    <w:p w14:paraId="2BE95101" w14:textId="10C8F6E2" w:rsidR="003E66BB" w:rsidRDefault="003E66BB" w:rsidP="003E66BB">
      <w:pPr>
        <w:pStyle w:val="a3"/>
      </w:pPr>
      <w:r>
        <w:t>- без детей</w:t>
      </w:r>
    </w:p>
    <w:p w14:paraId="57036C28" w14:textId="5ADEE436" w:rsidR="003E66BB" w:rsidRDefault="003E66BB" w:rsidP="003E66BB">
      <w:pPr>
        <w:pStyle w:val="a3"/>
      </w:pPr>
      <w:hyperlink r:id="rId7" w:history="1">
        <w:r w:rsidRPr="003E3071">
          <w:rPr>
            <w:rStyle w:val="a4"/>
          </w:rPr>
          <w:t>http://localhost:63742/ModGoToVariants/Hotels?city=Архангельск&amp;dateStart=15.08.2021&amp;dateEnd=16.08.2021&amp;adults=2</w:t>
        </w:r>
      </w:hyperlink>
    </w:p>
    <w:p w14:paraId="2D0B3494" w14:textId="4F5484F4" w:rsidR="003E66BB" w:rsidRDefault="003E66BB" w:rsidP="003E66BB">
      <w:pPr>
        <w:pStyle w:val="a3"/>
      </w:pPr>
      <w:r>
        <w:t>- с детьми</w:t>
      </w:r>
    </w:p>
    <w:p w14:paraId="787D66F2" w14:textId="05E898D3" w:rsidR="003E66BB" w:rsidRDefault="003E66BB" w:rsidP="003E66BB">
      <w:pPr>
        <w:pStyle w:val="a3"/>
      </w:pPr>
      <w:hyperlink r:id="rId8" w:history="1">
        <w:r w:rsidRPr="003E3071">
          <w:rPr>
            <w:rStyle w:val="a4"/>
          </w:rPr>
          <w:t>http://localhost:63742/ModGoToVariants/Hotels?city=Архангельск&amp;dateStart=15.08.2021&amp;dateEnd=16.08.2021&amp;adults=2&amp;children=10</w:t>
        </w:r>
      </w:hyperlink>
    </w:p>
    <w:p w14:paraId="5E70EA38" w14:textId="77777777" w:rsidR="003E66BB" w:rsidRDefault="003E66BB" w:rsidP="003E66BB">
      <w:pPr>
        <w:pStyle w:val="a3"/>
      </w:pPr>
    </w:p>
    <w:p w14:paraId="39980537" w14:textId="3BC70E00" w:rsidR="003E66BB" w:rsidRDefault="003E66BB" w:rsidP="003E66BB">
      <w:pPr>
        <w:pStyle w:val="a3"/>
      </w:pPr>
      <w:r>
        <w:t>Параметры запроса:</w:t>
      </w:r>
    </w:p>
    <w:p w14:paraId="4086BA70" w14:textId="7EA932D6" w:rsidR="003E66BB" w:rsidRDefault="003E66BB" w:rsidP="003E66BB">
      <w:pPr>
        <w:pStyle w:val="a3"/>
      </w:pPr>
      <w:r w:rsidRPr="003E66BB">
        <w:rPr>
          <w:b/>
          <w:bCs/>
          <w:lang w:val="en-US"/>
        </w:rPr>
        <w:t>city</w:t>
      </w:r>
      <w:r w:rsidRPr="003E66BB">
        <w:t xml:space="preserve"> – </w:t>
      </w:r>
      <w:r>
        <w:t>направление</w:t>
      </w:r>
    </w:p>
    <w:p w14:paraId="7C9773D1" w14:textId="6A61B7F9" w:rsidR="003E66BB" w:rsidRPr="00334AB9" w:rsidRDefault="003E66BB" w:rsidP="003E66BB">
      <w:pPr>
        <w:pStyle w:val="a3"/>
      </w:pPr>
      <w:proofErr w:type="spellStart"/>
      <w:r w:rsidRPr="003E66BB">
        <w:rPr>
          <w:b/>
          <w:bCs/>
        </w:rPr>
        <w:t>dateStart</w:t>
      </w:r>
      <w:proofErr w:type="spellEnd"/>
      <w:r>
        <w:t xml:space="preserve"> – дата заезда в формате </w:t>
      </w:r>
      <w:r>
        <w:rPr>
          <w:lang w:val="en-US"/>
        </w:rPr>
        <w:t>dd</w:t>
      </w:r>
      <w:r w:rsidRPr="003E66BB">
        <w:t>.</w:t>
      </w:r>
      <w:r>
        <w:rPr>
          <w:lang w:val="en-US"/>
        </w:rPr>
        <w:t>MM</w:t>
      </w:r>
      <w:r w:rsidRPr="003E66BB">
        <w:t>.</w:t>
      </w:r>
      <w:proofErr w:type="spellStart"/>
      <w:r>
        <w:rPr>
          <w:lang w:val="en-US"/>
        </w:rPr>
        <w:t>yyyy</w:t>
      </w:r>
      <w:proofErr w:type="spellEnd"/>
    </w:p>
    <w:p w14:paraId="41DBC8AA" w14:textId="64E142E7" w:rsidR="003E66BB" w:rsidRPr="00334AB9" w:rsidRDefault="003E66BB" w:rsidP="003E66BB">
      <w:pPr>
        <w:pStyle w:val="a3"/>
      </w:pPr>
      <w:proofErr w:type="spellStart"/>
      <w:r w:rsidRPr="003E66BB">
        <w:rPr>
          <w:b/>
          <w:bCs/>
          <w:lang w:val="en-US"/>
        </w:rPr>
        <w:t>dateEnd</w:t>
      </w:r>
      <w:proofErr w:type="spellEnd"/>
      <w:r w:rsidRPr="003E66BB">
        <w:t xml:space="preserve"> – </w:t>
      </w:r>
      <w:r>
        <w:t xml:space="preserve">дата выезда в формате </w:t>
      </w:r>
      <w:r>
        <w:rPr>
          <w:lang w:val="en-US"/>
        </w:rPr>
        <w:t>dd</w:t>
      </w:r>
      <w:r w:rsidRPr="003E66BB">
        <w:t>.</w:t>
      </w:r>
      <w:r>
        <w:rPr>
          <w:lang w:val="en-US"/>
        </w:rPr>
        <w:t>MM</w:t>
      </w:r>
      <w:r w:rsidRPr="003E66BB">
        <w:t>.</w:t>
      </w:r>
      <w:proofErr w:type="spellStart"/>
      <w:r>
        <w:rPr>
          <w:lang w:val="en-US"/>
        </w:rPr>
        <w:t>yyyy</w:t>
      </w:r>
      <w:proofErr w:type="spellEnd"/>
    </w:p>
    <w:p w14:paraId="30D0822B" w14:textId="20A0DF01" w:rsidR="003E66BB" w:rsidRDefault="003E66BB" w:rsidP="003E66BB">
      <w:pPr>
        <w:pStyle w:val="a3"/>
      </w:pPr>
      <w:r w:rsidRPr="003E66BB">
        <w:rPr>
          <w:b/>
          <w:bCs/>
          <w:lang w:val="en-US"/>
        </w:rPr>
        <w:t>adults</w:t>
      </w:r>
      <w:r w:rsidRPr="00334AB9">
        <w:t xml:space="preserve"> – </w:t>
      </w:r>
      <w:r>
        <w:t>количество взрослых</w:t>
      </w:r>
    </w:p>
    <w:p w14:paraId="5697FF9B" w14:textId="32A47F22" w:rsidR="003E66BB" w:rsidRDefault="003E66BB" w:rsidP="003E66BB">
      <w:pPr>
        <w:pStyle w:val="a3"/>
      </w:pPr>
      <w:proofErr w:type="spellStart"/>
      <w:r w:rsidRPr="003E66BB">
        <w:rPr>
          <w:b/>
          <w:bCs/>
        </w:rPr>
        <w:t>сhildren</w:t>
      </w:r>
      <w:proofErr w:type="spellEnd"/>
      <w:r>
        <w:t xml:space="preserve"> – возраст детей, разделенные «</w:t>
      </w:r>
      <w:r w:rsidRPr="003E66BB">
        <w:t>;</w:t>
      </w:r>
      <w:r>
        <w:t>»</w:t>
      </w:r>
      <w:r w:rsidRPr="003E66BB">
        <w:t xml:space="preserve"> (</w:t>
      </w:r>
      <w:r>
        <w:t>например, 10;10;12</w:t>
      </w:r>
      <w:r w:rsidRPr="003E66BB">
        <w:t>)</w:t>
      </w:r>
      <w:r>
        <w:t>. Количество детей считается по кол-ву возрастов, поэтому не передается дополнительно количество детей.</w:t>
      </w:r>
    </w:p>
    <w:p w14:paraId="6BADFBB6" w14:textId="0C9E7672" w:rsidR="003E66BB" w:rsidRDefault="003E66BB" w:rsidP="003E66BB">
      <w:pPr>
        <w:pStyle w:val="a3"/>
      </w:pPr>
    </w:p>
    <w:p w14:paraId="3632BAAC" w14:textId="4464FF30" w:rsidR="003E66BB" w:rsidRDefault="00C101C7" w:rsidP="003E66BB">
      <w:pPr>
        <w:pStyle w:val="a3"/>
        <w:numPr>
          <w:ilvl w:val="0"/>
          <w:numId w:val="1"/>
        </w:numPr>
      </w:pPr>
      <w:r>
        <w:t>Авиа</w:t>
      </w:r>
    </w:p>
    <w:p w14:paraId="719EA80E" w14:textId="7E2AB1BD" w:rsidR="00C101C7" w:rsidRDefault="00C101C7" w:rsidP="003E66BB">
      <w:pPr>
        <w:pStyle w:val="a3"/>
        <w:numPr>
          <w:ilvl w:val="0"/>
          <w:numId w:val="1"/>
        </w:numPr>
      </w:pPr>
      <w:r>
        <w:t>Ж/д</w:t>
      </w:r>
    </w:p>
    <w:p w14:paraId="46F1A7F4" w14:textId="4A47886A" w:rsidR="00C101C7" w:rsidRDefault="00C101C7" w:rsidP="00C101C7"/>
    <w:p w14:paraId="376B464E" w14:textId="69911538" w:rsidR="00C101C7" w:rsidRDefault="00C101C7" w:rsidP="00C101C7">
      <w:r>
        <w:t xml:space="preserve">В случае ошибки в параметрах ссылки, появится страница 400 с описанием ошибки (например, на следующем скриншоте в городе </w:t>
      </w:r>
      <w:proofErr w:type="spellStart"/>
      <w:r w:rsidRPr="00C101C7">
        <w:t>Арханг</w:t>
      </w:r>
      <w:r w:rsidRPr="00C101C7">
        <w:rPr>
          <w:highlight w:val="yellow"/>
        </w:rPr>
        <w:t>в</w:t>
      </w:r>
      <w:r w:rsidRPr="00C101C7">
        <w:t>ельск</w:t>
      </w:r>
      <w:proofErr w:type="spellEnd"/>
      <w:r>
        <w:t xml:space="preserve"> допущена ошибка):</w:t>
      </w:r>
    </w:p>
    <w:p w14:paraId="35493163" w14:textId="7DE7F150" w:rsidR="00C101C7" w:rsidRDefault="00C101C7" w:rsidP="00C101C7">
      <w:r>
        <w:lastRenderedPageBreak/>
        <w:t xml:space="preserve"> </w:t>
      </w:r>
      <w:r>
        <w:rPr>
          <w:noProof/>
        </w:rPr>
        <w:drawing>
          <wp:inline distT="0" distB="0" distL="0" distR="0" wp14:anchorId="1D714A4B" wp14:editId="06548917">
            <wp:extent cx="5940425" cy="423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073" w14:textId="468956E0" w:rsidR="00C101C7" w:rsidRDefault="00C101C7" w:rsidP="00C101C7"/>
    <w:p w14:paraId="1DD6A937" w14:textId="1A330A9C" w:rsidR="00C101C7" w:rsidRDefault="00C101C7" w:rsidP="00C101C7">
      <w:r>
        <w:t>Также обратите внимание, что поиск может осуществляться по части названия направления («</w:t>
      </w:r>
      <w:proofErr w:type="spellStart"/>
      <w:r>
        <w:t>Арханг</w:t>
      </w:r>
      <w:proofErr w:type="spellEnd"/>
      <w:r>
        <w:t>»). Если част</w:t>
      </w:r>
      <w:r w:rsidR="003034BB">
        <w:t>ь названия</w:t>
      </w:r>
      <w:r>
        <w:t xml:space="preserve"> направления соответствуют нескольк</w:t>
      </w:r>
      <w:r w:rsidR="003034BB">
        <w:t>им</w:t>
      </w:r>
      <w:r>
        <w:t xml:space="preserve"> город</w:t>
      </w:r>
      <w:r w:rsidR="003034BB">
        <w:t>ам («</w:t>
      </w:r>
      <w:proofErr w:type="spellStart"/>
      <w:r w:rsidR="003034BB">
        <w:t>Арх</w:t>
      </w:r>
      <w:proofErr w:type="spellEnd"/>
      <w:r w:rsidR="003034BB">
        <w:t>»)</w:t>
      </w:r>
      <w:r>
        <w:t xml:space="preserve">, то </w:t>
      </w:r>
      <w:r w:rsidR="000C6BD7">
        <w:t xml:space="preserve">автоматически </w:t>
      </w:r>
      <w:r>
        <w:t>берется первый город по алфавиту букв внутри названия городов</w:t>
      </w:r>
      <w:r w:rsidR="003034BB">
        <w:t xml:space="preserve">, как на поисковой форме системы </w:t>
      </w:r>
      <w:proofErr w:type="spellStart"/>
      <w:r w:rsidR="003034BB">
        <w:t>Кортеоса</w:t>
      </w:r>
      <w:proofErr w:type="spellEnd"/>
      <w:r w:rsidR="003034BB">
        <w:t>:</w:t>
      </w:r>
    </w:p>
    <w:p w14:paraId="4864A1D8" w14:textId="4CA6207B" w:rsidR="003034BB" w:rsidRDefault="003034BB" w:rsidP="00C101C7">
      <w:r>
        <w:rPr>
          <w:noProof/>
        </w:rPr>
        <w:drawing>
          <wp:inline distT="0" distB="0" distL="0" distR="0" wp14:anchorId="1C38E05C" wp14:editId="4D03DC73">
            <wp:extent cx="28194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048" w14:textId="77777777" w:rsidR="003E66BB" w:rsidRPr="00334AB9" w:rsidRDefault="003E66BB" w:rsidP="00334AB9">
      <w:pPr>
        <w:rPr>
          <w:lang w:val="en-US"/>
        </w:rPr>
      </w:pPr>
    </w:p>
    <w:p w14:paraId="6F64A4C2" w14:textId="77777777" w:rsidR="003E66BB" w:rsidRDefault="003E66BB" w:rsidP="003E66BB">
      <w:pPr>
        <w:pStyle w:val="a3"/>
      </w:pPr>
    </w:p>
    <w:p w14:paraId="41F3B4B1" w14:textId="77777777" w:rsidR="00667986" w:rsidRPr="00667986" w:rsidRDefault="00667986"/>
    <w:sectPr w:rsidR="00667986" w:rsidRPr="0066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BB4"/>
    <w:multiLevelType w:val="hybridMultilevel"/>
    <w:tmpl w:val="AF388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86"/>
    <w:rsid w:val="000C6BD7"/>
    <w:rsid w:val="003034BB"/>
    <w:rsid w:val="00316D93"/>
    <w:rsid w:val="00334AB9"/>
    <w:rsid w:val="003E66BB"/>
    <w:rsid w:val="00667986"/>
    <w:rsid w:val="006F27AE"/>
    <w:rsid w:val="00C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B8D0"/>
  <w15:chartTrackingRefBased/>
  <w15:docId w15:val="{77CF9248-D8AA-491F-8FB1-D6BA1297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66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66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742/ModGoToVariants/Hotels?city=&#1040;&#1088;&#1093;&#1072;&#1085;&#1075;&#1077;&#1083;&#1100;&#1089;&#1082;&amp;dateStart=15.08.2021&amp;dateEnd=16.08.2021&amp;adults=2&amp;children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742/ModGoToVariants/Hotels?city=&#1040;&#1088;&#1093;&#1072;&#1085;&#1075;&#1077;&#1083;&#1100;&#1089;&#1082;&amp;dateStart=15.08.2021&amp;dateEnd=16.08.2021&amp;adults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74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3</cp:revision>
  <dcterms:created xsi:type="dcterms:W3CDTF">2021-01-25T10:16:00Z</dcterms:created>
  <dcterms:modified xsi:type="dcterms:W3CDTF">2025-01-29T09:22:00Z</dcterms:modified>
</cp:coreProperties>
</file>