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D5F25" w:rsidR="00C1637A" w:rsidP="00C1637A" w:rsidRDefault="00C1637A" w14:paraId="4BAA74D0" w14:textId="77777777">
      <w:pPr>
        <w:jc w:val="center"/>
        <w:rPr>
          <w:b/>
          <w:bCs/>
          <w:sz w:val="48"/>
          <w:szCs w:val="48"/>
        </w:rPr>
      </w:pPr>
      <w:r w:rsidRPr="00CD5F25">
        <w:rPr>
          <w:b/>
          <w:bCs/>
          <w:sz w:val="48"/>
          <w:szCs w:val="48"/>
        </w:rPr>
        <w:t>ECE 385</w:t>
      </w:r>
    </w:p>
    <w:p w:rsidR="00C1637A" w:rsidP="00C1637A" w:rsidRDefault="00C1637A" w14:paraId="65503085" w14:textId="77777777">
      <w:pPr>
        <w:jc w:val="center"/>
      </w:pPr>
      <w:r>
        <w:t>Fall 2021</w:t>
      </w:r>
    </w:p>
    <w:p w:rsidR="00C1637A" w:rsidP="00C1637A" w:rsidRDefault="00C1637A" w14:paraId="506239CE" w14:textId="345C4F0D">
      <w:pPr>
        <w:jc w:val="center"/>
      </w:pPr>
      <w:r>
        <w:t>Experiment #</w:t>
      </w:r>
      <w:r w:rsidR="00650185">
        <w:t>6</w:t>
      </w:r>
    </w:p>
    <w:p w:rsidR="00C1637A" w:rsidP="00C1637A" w:rsidRDefault="00C1637A" w14:paraId="6350655B" w14:textId="77777777">
      <w:pPr>
        <w:jc w:val="center"/>
      </w:pPr>
    </w:p>
    <w:p w:rsidR="00C1637A" w:rsidP="00C1637A" w:rsidRDefault="00C1637A" w14:paraId="1E4D45E1" w14:textId="77777777">
      <w:pPr>
        <w:jc w:val="center"/>
      </w:pPr>
    </w:p>
    <w:p w:rsidR="00C1637A" w:rsidP="00C1637A" w:rsidRDefault="00C1637A" w14:paraId="157E78D8" w14:textId="77777777">
      <w:pPr>
        <w:jc w:val="center"/>
      </w:pPr>
    </w:p>
    <w:p w:rsidR="00C1637A" w:rsidP="00C1637A" w:rsidRDefault="00C1637A" w14:paraId="2FEEC179" w14:textId="77777777">
      <w:pPr>
        <w:jc w:val="center"/>
      </w:pPr>
    </w:p>
    <w:p w:rsidR="00C1637A" w:rsidP="00C1637A" w:rsidRDefault="00C1637A" w14:paraId="758111FA" w14:textId="77777777">
      <w:pPr>
        <w:jc w:val="center"/>
      </w:pPr>
    </w:p>
    <w:p w:rsidR="00C1637A" w:rsidP="00C1637A" w:rsidRDefault="00C1637A" w14:paraId="739B878C" w14:textId="77777777">
      <w:pPr>
        <w:jc w:val="center"/>
      </w:pPr>
    </w:p>
    <w:p w:rsidR="00C1637A" w:rsidP="00C1637A" w:rsidRDefault="00C1637A" w14:paraId="30ABFD12" w14:textId="77777777">
      <w:pPr>
        <w:jc w:val="center"/>
      </w:pPr>
    </w:p>
    <w:p w:rsidR="00C1637A" w:rsidP="00C1637A" w:rsidRDefault="00C1637A" w14:paraId="51187514" w14:textId="77777777">
      <w:pPr>
        <w:jc w:val="center"/>
      </w:pPr>
    </w:p>
    <w:p w:rsidR="00C1637A" w:rsidP="00C1637A" w:rsidRDefault="00C1637A" w14:paraId="32505C6E" w14:textId="77777777">
      <w:pPr>
        <w:jc w:val="center"/>
      </w:pPr>
    </w:p>
    <w:p w:rsidRPr="00CD5F25" w:rsidR="00C1637A" w:rsidP="00C1637A" w:rsidRDefault="002339DB" w14:paraId="4FF6AB78" w14:textId="146D36A3">
      <w:pPr>
        <w:jc w:val="center"/>
        <w:rPr>
          <w:b/>
          <w:bCs/>
          <w:sz w:val="48"/>
          <w:szCs w:val="48"/>
        </w:rPr>
      </w:pPr>
      <w:r>
        <w:rPr>
          <w:b/>
          <w:bCs/>
          <w:sz w:val="48"/>
          <w:szCs w:val="48"/>
        </w:rPr>
        <w:t xml:space="preserve">NIOS II SoC </w:t>
      </w:r>
      <w:r w:rsidR="009E2DAD">
        <w:rPr>
          <w:b/>
          <w:bCs/>
          <w:sz w:val="48"/>
          <w:szCs w:val="48"/>
        </w:rPr>
        <w:t>with peripherals</w:t>
      </w:r>
    </w:p>
    <w:p w:rsidR="00C1637A" w:rsidP="00C1637A" w:rsidRDefault="00C1637A" w14:paraId="451D0DAF" w14:textId="77777777">
      <w:pPr>
        <w:jc w:val="center"/>
      </w:pPr>
    </w:p>
    <w:p w:rsidR="00C1637A" w:rsidP="00C1637A" w:rsidRDefault="00C1637A" w14:paraId="06A2CC6B" w14:textId="77777777">
      <w:pPr>
        <w:jc w:val="center"/>
      </w:pPr>
    </w:p>
    <w:p w:rsidR="00C1637A" w:rsidP="00C1637A" w:rsidRDefault="00C1637A" w14:paraId="2E88D02E" w14:textId="77777777">
      <w:pPr>
        <w:jc w:val="center"/>
      </w:pPr>
    </w:p>
    <w:p w:rsidR="00C1637A" w:rsidP="00C1637A" w:rsidRDefault="00C1637A" w14:paraId="51A74E1A" w14:textId="77777777">
      <w:pPr>
        <w:jc w:val="center"/>
      </w:pPr>
    </w:p>
    <w:p w:rsidR="00C1637A" w:rsidP="00C1637A" w:rsidRDefault="00C1637A" w14:paraId="1A6C09AC" w14:textId="77777777">
      <w:pPr>
        <w:jc w:val="center"/>
      </w:pPr>
    </w:p>
    <w:p w:rsidR="00C1637A" w:rsidP="00C1637A" w:rsidRDefault="00C1637A" w14:paraId="3DBBD73D" w14:textId="77777777">
      <w:pPr>
        <w:jc w:val="center"/>
      </w:pPr>
    </w:p>
    <w:p w:rsidR="00C1637A" w:rsidP="00C1637A" w:rsidRDefault="00C1637A" w14:paraId="6A3D0B23" w14:textId="77777777">
      <w:pPr>
        <w:jc w:val="center"/>
      </w:pPr>
    </w:p>
    <w:p w:rsidR="00C1637A" w:rsidP="00C1637A" w:rsidRDefault="00C1637A" w14:paraId="42E11E99" w14:textId="77777777">
      <w:pPr>
        <w:jc w:val="center"/>
      </w:pPr>
    </w:p>
    <w:p w:rsidR="00C1637A" w:rsidP="00C1637A" w:rsidRDefault="00C1637A" w14:paraId="515FA81A" w14:textId="77777777">
      <w:pPr>
        <w:jc w:val="center"/>
      </w:pPr>
    </w:p>
    <w:p w:rsidR="00C1637A" w:rsidP="00C1637A" w:rsidRDefault="00C1637A" w14:paraId="5DC0C316" w14:textId="77777777">
      <w:pPr>
        <w:jc w:val="center"/>
      </w:pPr>
    </w:p>
    <w:p w:rsidR="00C1637A" w:rsidP="00C1637A" w:rsidRDefault="00C1637A" w14:paraId="4709146F" w14:textId="77777777">
      <w:pPr>
        <w:jc w:val="center"/>
      </w:pPr>
    </w:p>
    <w:p w:rsidR="00C1637A" w:rsidP="00C1637A" w:rsidRDefault="00C1637A" w14:paraId="4261C050" w14:textId="77777777">
      <w:pPr>
        <w:jc w:val="center"/>
      </w:pPr>
      <w:r>
        <w:t xml:space="preserve"> Steven Dimov &amp; Owen Shin</w:t>
      </w:r>
    </w:p>
    <w:p w:rsidR="00C1637A" w:rsidP="00C1637A" w:rsidRDefault="00C1637A" w14:paraId="3B1B9CAC" w14:textId="77777777">
      <w:pPr>
        <w:jc w:val="center"/>
      </w:pPr>
      <w:r>
        <w:t>Section ABE</w:t>
      </w:r>
    </w:p>
    <w:p w:rsidR="00C1637A" w:rsidP="00C1637A" w:rsidRDefault="00C1637A" w14:paraId="2D5643A2" w14:textId="77777777">
      <w:pPr>
        <w:jc w:val="center"/>
      </w:pPr>
      <w:r>
        <w:t>TA: Abigail Wezelis</w:t>
      </w:r>
    </w:p>
    <w:p w:rsidRPr="007036E3" w:rsidR="00DA3CC3" w:rsidP="007036E3" w:rsidRDefault="00DA3CC3" w14:paraId="104D3721" w14:textId="708FA051">
      <w:pPr>
        <w:rPr>
          <w:b/>
          <w:bCs/>
        </w:rPr>
      </w:pPr>
      <w:r w:rsidRPr="007036E3">
        <w:rPr>
          <w:b/>
          <w:bCs/>
        </w:rPr>
        <w:t>Introduction</w:t>
      </w:r>
      <w:r w:rsidR="00BF786F">
        <w:rPr>
          <w:b/>
          <w:bCs/>
        </w:rPr>
        <w:t xml:space="preserve"> &amp; Operation</w:t>
      </w:r>
    </w:p>
    <w:p w:rsidR="0025607F" w:rsidP="00B62C2A" w:rsidRDefault="00B62C2A" w14:paraId="3D9D323D" w14:textId="5DDEDFA1">
      <w:r>
        <w:t xml:space="preserve">The NIOS II processor is a System-on-Chip </w:t>
      </w:r>
      <w:r w:rsidR="006E06B8">
        <w:t xml:space="preserve">processing unit that we implement onto the FPGA in this lab. </w:t>
      </w:r>
      <w:r w:rsidR="00C260DD">
        <w:t>To create a minimal NIOS II</w:t>
      </w:r>
      <w:r w:rsidR="001C5C35">
        <w:t xml:space="preserve"> design, we </w:t>
      </w:r>
      <w:r w:rsidR="000D1AA7">
        <w:t>used the platform designer tool to create</w:t>
      </w:r>
      <w:r w:rsidR="00E92885">
        <w:t xml:space="preserve"> an IP</w:t>
      </w:r>
      <w:r w:rsidR="00E26F75">
        <w:t xml:space="preserve"> (Intellectual Property)</w:t>
      </w:r>
      <w:r w:rsidR="00E92885">
        <w:t xml:space="preserve"> block </w:t>
      </w:r>
      <w:r w:rsidR="005430F9">
        <w:t xml:space="preserve">to </w:t>
      </w:r>
      <w:r w:rsidR="000D44DF">
        <w:t xml:space="preserve">instantiate SDRAM onto </w:t>
      </w:r>
      <w:r w:rsidR="00F23E2F">
        <w:t xml:space="preserve">the </w:t>
      </w:r>
      <w:r w:rsidR="00B208BD">
        <w:t>design and</w:t>
      </w:r>
      <w:r w:rsidR="000D1AA7">
        <w:t xml:space="preserve"> add a Parallel I/O </w:t>
      </w:r>
      <w:r w:rsidR="00DB3DB9">
        <w:t>to</w:t>
      </w:r>
      <w:r w:rsidR="00177CA0">
        <w:t xml:space="preserve"> manipulate </w:t>
      </w:r>
      <w:r w:rsidR="00681F5C">
        <w:t>LED output</w:t>
      </w:r>
      <w:r w:rsidR="00C65D22">
        <w:t xml:space="preserve"> and read data from switches</w:t>
      </w:r>
      <w:r w:rsidR="00681F5C">
        <w:t>.</w:t>
      </w:r>
      <w:r w:rsidR="00B208BD">
        <w:t xml:space="preserve"> Once this design was </w:t>
      </w:r>
      <w:r w:rsidR="000D36F6">
        <w:t xml:space="preserve">completed, c code was </w:t>
      </w:r>
      <w:r w:rsidR="00B719F9">
        <w:t xml:space="preserve">compiled and run on the </w:t>
      </w:r>
      <w:r w:rsidR="00E75E4A">
        <w:t xml:space="preserve">FPGA’s </w:t>
      </w:r>
      <w:r w:rsidR="00B719F9">
        <w:t xml:space="preserve">NIOS II </w:t>
      </w:r>
      <w:r w:rsidR="00E75E4A">
        <w:t xml:space="preserve">SoC </w:t>
      </w:r>
      <w:r w:rsidR="00995002">
        <w:t>to</w:t>
      </w:r>
      <w:r w:rsidR="00E75E4A">
        <w:t xml:space="preserve"> </w:t>
      </w:r>
      <w:r w:rsidR="00216558">
        <w:t xml:space="preserve">perform various operations. The first </w:t>
      </w:r>
      <w:r w:rsidR="00A05423">
        <w:t xml:space="preserve">operation was to simply be able to </w:t>
      </w:r>
      <w:r w:rsidR="000B3410">
        <w:t>output a</w:t>
      </w:r>
      <w:r w:rsidR="003655A5">
        <w:t xml:space="preserve"> blinking light onto the </w:t>
      </w:r>
      <w:r w:rsidR="00EA42C0">
        <w:t>first LED of the FPGA</w:t>
      </w:r>
      <w:r w:rsidR="002267E7">
        <w:t xml:space="preserve">, </w:t>
      </w:r>
      <w:r w:rsidR="000F052F">
        <w:t>on its own.</w:t>
      </w:r>
      <w:r w:rsidR="003269A1">
        <w:t xml:space="preserve"> The second operation was to </w:t>
      </w:r>
      <w:r w:rsidR="001C7C25">
        <w:t xml:space="preserve">be able to </w:t>
      </w:r>
      <w:r w:rsidR="00700B28">
        <w:t xml:space="preserve">read </w:t>
      </w:r>
      <w:r w:rsidR="007337F8">
        <w:t>an 8-bit number from the switches</w:t>
      </w:r>
      <w:r w:rsidR="00ED6A93">
        <w:t xml:space="preserve"> and executing the buttons</w:t>
      </w:r>
      <w:r w:rsidR="007337F8">
        <w:t xml:space="preserve"> to </w:t>
      </w:r>
      <w:r w:rsidR="001C7C25">
        <w:t xml:space="preserve">accumulate </w:t>
      </w:r>
      <w:r w:rsidR="008208AB">
        <w:t>and</w:t>
      </w:r>
      <w:r w:rsidR="007337F8">
        <w:t xml:space="preserve"> display onto the LEDs.</w:t>
      </w:r>
      <w:r w:rsidR="008208AB">
        <w:t xml:space="preserve"> For the second </w:t>
      </w:r>
      <w:r w:rsidR="00F42A05">
        <w:t xml:space="preserve">half of the lab, </w:t>
      </w:r>
      <w:r w:rsidR="00FD4DB9">
        <w:t>a</w:t>
      </w:r>
      <w:r w:rsidR="00671F22">
        <w:t>dditional</w:t>
      </w:r>
      <w:r w:rsidR="00FD4DB9">
        <w:t xml:space="preserve"> module</w:t>
      </w:r>
      <w:r w:rsidR="00671F22">
        <w:t>s</w:t>
      </w:r>
      <w:r w:rsidR="00FD4DB9">
        <w:t xml:space="preserve"> </w:t>
      </w:r>
      <w:r w:rsidR="00671F22">
        <w:t>are</w:t>
      </w:r>
      <w:r w:rsidR="00FD4DB9">
        <w:t xml:space="preserve"> instantiated </w:t>
      </w:r>
      <w:r w:rsidR="00797C62">
        <w:t>to</w:t>
      </w:r>
      <w:r w:rsidR="00FD4DB9">
        <w:t xml:space="preserve"> accommodate the USB </w:t>
      </w:r>
      <w:r w:rsidR="00BD6533">
        <w:t>keyboard input</w:t>
      </w:r>
      <w:r w:rsidR="00671F22">
        <w:t>,</w:t>
      </w:r>
      <w:r w:rsidR="00DE4179">
        <w:t xml:space="preserve"> the MAX3421E</w:t>
      </w:r>
      <w:r w:rsidRPr="00DE4179" w:rsidR="00DE4179">
        <w:t xml:space="preserve"> </w:t>
      </w:r>
      <w:r w:rsidR="00DE4179">
        <w:t>USB controller</w:t>
      </w:r>
      <w:r w:rsidR="00671F22">
        <w:t xml:space="preserve">, and the </w:t>
      </w:r>
      <w:r w:rsidR="00655DF2">
        <w:t>VGA display output</w:t>
      </w:r>
      <w:r w:rsidR="00F568D8">
        <w:t xml:space="preserve"> to be able to </w:t>
      </w:r>
      <w:r w:rsidR="00500A2A">
        <w:t xml:space="preserve">run a </w:t>
      </w:r>
      <w:r w:rsidR="00B61BC5">
        <w:t xml:space="preserve">program onto the NIOS II </w:t>
      </w:r>
      <w:r w:rsidR="00BF45C3">
        <w:t>utilizing these peripherals.</w:t>
      </w:r>
      <w:r w:rsidR="00D91E69">
        <w:t xml:space="preserve"> </w:t>
      </w:r>
      <w:r w:rsidR="00100EE0">
        <w:t>This program</w:t>
      </w:r>
      <w:r w:rsidR="00F1169C">
        <w:t xml:space="preserve"> outputs a moving </w:t>
      </w:r>
      <w:r w:rsidR="00050761">
        <w:t xml:space="preserve">orange </w:t>
      </w:r>
      <w:r w:rsidR="00F1169C">
        <w:t>ball</w:t>
      </w:r>
      <w:r w:rsidR="00050761">
        <w:t xml:space="preserve"> on a </w:t>
      </w:r>
      <w:r w:rsidR="00DB4F24">
        <w:t xml:space="preserve">blue gradient background </w:t>
      </w:r>
      <w:r w:rsidR="00050761">
        <w:t>onto the VGA display</w:t>
      </w:r>
      <w:r w:rsidR="007013B3">
        <w:t xml:space="preserve"> also</w:t>
      </w:r>
      <w:r w:rsidR="00100EE0">
        <w:t xml:space="preserve"> all</w:t>
      </w:r>
      <w:r w:rsidR="003D0416">
        <w:t>ow</w:t>
      </w:r>
      <w:r w:rsidR="007013B3">
        <w:t>ing</w:t>
      </w:r>
      <w:r w:rsidR="003D0416">
        <w:t xml:space="preserve"> the keyboard </w:t>
      </w:r>
      <w:r w:rsidR="00864E42">
        <w:t xml:space="preserve">input’s WASD keys to control the </w:t>
      </w:r>
      <w:r w:rsidR="00D51849">
        <w:t xml:space="preserve">direction of the </w:t>
      </w:r>
      <w:r w:rsidR="00026302">
        <w:t>ball’s velocity</w:t>
      </w:r>
      <w:r w:rsidR="0008213C">
        <w:t xml:space="preserve"> (W-up, A-left, S-down, D-right).</w:t>
      </w:r>
      <w:r w:rsidR="0096704B">
        <w:t xml:space="preserve"> </w:t>
      </w:r>
      <w:r w:rsidR="002E0867">
        <w:t xml:space="preserve">The ball is </w:t>
      </w:r>
      <w:r w:rsidR="00D86E38">
        <w:t xml:space="preserve">limited to traveling </w:t>
      </w:r>
      <w:r w:rsidR="00311066">
        <w:t xml:space="preserve">within the </w:t>
      </w:r>
      <w:r w:rsidR="00762FBB">
        <w:t xml:space="preserve">display’s borders, flipping directions when bumping into a </w:t>
      </w:r>
      <w:r w:rsidR="00CA2523">
        <w:t>border.</w:t>
      </w:r>
      <w:r w:rsidR="00363CB8">
        <w:t xml:space="preserve"> However, the</w:t>
      </w:r>
      <w:r w:rsidR="003C6D76">
        <w:t xml:space="preserve"> provided lab</w:t>
      </w:r>
      <w:r w:rsidR="00363CB8">
        <w:t xml:space="preserve"> </w:t>
      </w:r>
      <w:r w:rsidR="001B0CFD">
        <w:t>code</w:t>
      </w:r>
      <w:r w:rsidR="003C6D76">
        <w:t xml:space="preserve"> was flawed in the sense that </w:t>
      </w:r>
      <w:r w:rsidR="000D2C3B">
        <w:t xml:space="preserve">the vertical borders could be bypassed when </w:t>
      </w:r>
      <w:r w:rsidR="00A9334B">
        <w:t xml:space="preserve">using the </w:t>
      </w:r>
      <w:r w:rsidR="00B72BF6">
        <w:t>k</w:t>
      </w:r>
      <w:r w:rsidR="00C91BA4">
        <w:t>eyboard to move vertically</w:t>
      </w:r>
      <w:r w:rsidR="00810EB1">
        <w:t>.</w:t>
      </w:r>
      <w:r w:rsidR="00B905A2">
        <w:t xml:space="preserve"> We were able to fix this with the incentive of extra credit.</w:t>
      </w:r>
    </w:p>
    <w:p w:rsidRPr="007036E3" w:rsidR="007036E3" w:rsidP="00D4669B" w:rsidRDefault="007036E3" w14:paraId="11143624" w14:textId="59CB2A07">
      <w:pPr>
        <w:rPr>
          <w:b/>
          <w:bCs/>
        </w:rPr>
      </w:pPr>
      <w:r w:rsidRPr="007036E3">
        <w:rPr>
          <w:b/>
          <w:bCs/>
        </w:rPr>
        <w:t>VGA:</w:t>
      </w:r>
    </w:p>
    <w:p w:rsidR="00F83D1F" w:rsidP="00D4669B" w:rsidRDefault="00572F80" w14:paraId="49A5B4D7" w14:textId="79AB062A">
      <w:r>
        <w:t xml:space="preserve">This lab utilized both the VGA and </w:t>
      </w:r>
      <w:r w:rsidR="004F7009">
        <w:t>k</w:t>
      </w:r>
      <w:r>
        <w:t xml:space="preserve">eyboard peripherals. </w:t>
      </w:r>
      <w:r w:rsidR="00A95C0F">
        <w:t xml:space="preserve">The FPGA has a </w:t>
      </w:r>
      <w:r w:rsidR="00C16567">
        <w:t xml:space="preserve">built in </w:t>
      </w:r>
      <w:r w:rsidR="00422FF9">
        <w:t xml:space="preserve">VGA port </w:t>
      </w:r>
      <w:r w:rsidR="00C16567">
        <w:t xml:space="preserve">for </w:t>
      </w:r>
      <w:r w:rsidR="00E51C66">
        <w:t>displaying gra</w:t>
      </w:r>
      <w:r w:rsidR="00E721F9">
        <w:t>phics</w:t>
      </w:r>
      <w:r w:rsidR="000C0EFB">
        <w:t xml:space="preserve"> </w:t>
      </w:r>
      <w:r w:rsidR="001D10E9">
        <w:t>to a</w:t>
      </w:r>
      <w:r w:rsidR="00524F51">
        <w:t>n output</w:t>
      </w:r>
      <w:r w:rsidR="005262D1">
        <w:t xml:space="preserve">. </w:t>
      </w:r>
      <w:r w:rsidR="00E25103">
        <w:t>T</w:t>
      </w:r>
      <w:r w:rsidR="005262D1">
        <w:t xml:space="preserve">he </w:t>
      </w:r>
      <w:r w:rsidR="008E4C3A">
        <w:t xml:space="preserve">VGA standard is analog, </w:t>
      </w:r>
      <w:r w:rsidR="00E25103">
        <w:t xml:space="preserve">consisting of </w:t>
      </w:r>
      <w:r w:rsidR="00716672">
        <w:t>the following signals</w:t>
      </w:r>
      <w:r w:rsidR="007A590C">
        <w:t xml:space="preserve">, </w:t>
      </w:r>
      <w:r w:rsidR="0051175D">
        <w:t>Ground, Red,</w:t>
      </w:r>
      <w:r w:rsidR="002E66D6">
        <w:t xml:space="preserve"> Green, Blue, Horizontal-Sync, Vertical-Sync.</w:t>
      </w:r>
      <w:r w:rsidR="00C50658">
        <w:t xml:space="preserve"> The</w:t>
      </w:r>
      <w:r w:rsidR="00B1076E">
        <w:t xml:space="preserve"> </w:t>
      </w:r>
      <w:r w:rsidR="00B609C3">
        <w:t xml:space="preserve">RGB signals are </w:t>
      </w:r>
      <w:r w:rsidR="00B77E40">
        <w:t xml:space="preserve">driven by voltages that correspond to </w:t>
      </w:r>
      <w:r w:rsidR="00181757">
        <w:t xml:space="preserve">the amount of that color </w:t>
      </w:r>
      <w:r w:rsidR="002520C2">
        <w:t xml:space="preserve">outputted at the </w:t>
      </w:r>
      <w:r w:rsidR="002D2E07">
        <w:t>location of that pixel</w:t>
      </w:r>
      <w:r w:rsidR="00761B20">
        <w:t xml:space="preserve">, which </w:t>
      </w:r>
      <w:r w:rsidR="004160C2">
        <w:t xml:space="preserve">gives a range of different colors </w:t>
      </w:r>
      <w:r w:rsidR="008F1802">
        <w:t>when</w:t>
      </w:r>
      <w:r w:rsidR="00F83D1F">
        <w:t xml:space="preserve"> all three are</w:t>
      </w:r>
      <w:r w:rsidR="008F1802">
        <w:t xml:space="preserve"> </w:t>
      </w:r>
      <w:r w:rsidR="00F83D1F">
        <w:t>modulated</w:t>
      </w:r>
      <w:r w:rsidR="002D2E07">
        <w:t xml:space="preserve">. </w:t>
      </w:r>
      <w:r w:rsidR="005F4034">
        <w:t xml:space="preserve">The </w:t>
      </w:r>
      <w:r w:rsidR="0049074D">
        <w:t xml:space="preserve">H-sync </w:t>
      </w:r>
      <w:r w:rsidR="00081C33">
        <w:t xml:space="preserve">signal corresponds to the signal that </w:t>
      </w:r>
      <w:r w:rsidR="00D73616">
        <w:t>modulates when the</w:t>
      </w:r>
      <w:r w:rsidR="00EF5476">
        <w:t xml:space="preserve"> </w:t>
      </w:r>
      <w:r w:rsidR="00B55920">
        <w:t>scanline is shifted to the next horizontal line below it.</w:t>
      </w:r>
      <w:r w:rsidR="00F5005C">
        <w:t xml:space="preserve"> The V-sync signal </w:t>
      </w:r>
      <w:r w:rsidR="00D30AAC">
        <w:t xml:space="preserve">modulates </w:t>
      </w:r>
      <w:r w:rsidR="00E63B71">
        <w:t xml:space="preserve">to </w:t>
      </w:r>
      <w:r w:rsidR="003B471B">
        <w:t xml:space="preserve">the next frame </w:t>
      </w:r>
      <w:r w:rsidR="00C93931">
        <w:t xml:space="preserve">of </w:t>
      </w:r>
      <w:r w:rsidR="007F05A7">
        <w:t>information</w:t>
      </w:r>
      <w:r w:rsidR="00C45DBB">
        <w:t xml:space="preserve">, when the last horizontal scanline is drawn. </w:t>
      </w:r>
    </w:p>
    <w:p w:rsidRPr="007036E3" w:rsidR="007036E3" w:rsidP="00D4669B" w:rsidRDefault="007036E3" w14:paraId="69DE0D27" w14:textId="05DB5654">
      <w:pPr>
        <w:rPr>
          <w:b/>
          <w:bCs/>
        </w:rPr>
      </w:pPr>
      <w:r w:rsidRPr="007036E3">
        <w:rPr>
          <w:b/>
          <w:bCs/>
        </w:rPr>
        <w:t>USB:</w:t>
      </w:r>
    </w:p>
    <w:p w:rsidR="00B45966" w:rsidP="00B45966" w:rsidRDefault="001612B5" w14:paraId="7CB699AD" w14:textId="3C90DEA1">
      <w:r>
        <w:t xml:space="preserve">In order to </w:t>
      </w:r>
      <w:r w:rsidR="00E046A8">
        <w:t xml:space="preserve">utilize and connect to the </w:t>
      </w:r>
      <w:r w:rsidR="00867D4B">
        <w:t>USB keyboard</w:t>
      </w:r>
      <w:r w:rsidR="00E046A8">
        <w:t xml:space="preserve"> from the FPGA, a</w:t>
      </w:r>
      <w:r w:rsidR="00CF2E5C">
        <w:t xml:space="preserve">n </w:t>
      </w:r>
      <w:r w:rsidR="0017757A">
        <w:t xml:space="preserve">I/O shield is </w:t>
      </w:r>
      <w:r w:rsidR="0022281D">
        <w:t>added ont</w:t>
      </w:r>
      <w:r w:rsidR="004665E7">
        <w:t xml:space="preserve">o the FPGA’s Arduino pins. </w:t>
      </w:r>
      <w:r w:rsidR="00B54767">
        <w:t xml:space="preserve">Although the </w:t>
      </w:r>
      <w:r w:rsidR="002D25F5">
        <w:t xml:space="preserve">USB on our </w:t>
      </w:r>
      <w:r w:rsidR="00D55CA7">
        <w:t xml:space="preserve">FPGA </w:t>
      </w:r>
      <w:r w:rsidR="00C70279">
        <w:t>has the same pins</w:t>
      </w:r>
      <w:r w:rsidR="00486A15">
        <w:t>,</w:t>
      </w:r>
      <w:r w:rsidR="00E26787">
        <w:t xml:space="preserve"> (</w:t>
      </w:r>
      <w:r w:rsidR="00D92575">
        <w:t>+5v, GND, D+, D-</w:t>
      </w:r>
      <w:r w:rsidR="00E26787">
        <w:t>)</w:t>
      </w:r>
      <w:r w:rsidR="00486A15">
        <w:t>, as</w:t>
      </w:r>
      <w:r w:rsidR="00C70279">
        <w:t xml:space="preserve"> </w:t>
      </w:r>
      <w:r w:rsidR="00216951">
        <w:t>any other standard USB port</w:t>
      </w:r>
      <w:r w:rsidR="005A4224">
        <w:t xml:space="preserve">, </w:t>
      </w:r>
      <w:r w:rsidR="00F743C1">
        <w:t>we cannot use it for the keyboard</w:t>
      </w:r>
      <w:r w:rsidR="00755855">
        <w:t xml:space="preserve"> beyond reasons of the form factor</w:t>
      </w:r>
      <w:r w:rsidR="003F56F7">
        <w:t xml:space="preserve">. </w:t>
      </w:r>
      <w:r>
        <w:t xml:space="preserve">This is because the </w:t>
      </w:r>
      <w:r w:rsidR="00386CAF">
        <w:t xml:space="preserve">USB type-B port </w:t>
      </w:r>
      <w:r w:rsidR="00094A73">
        <w:t xml:space="preserve">on the FPGA </w:t>
      </w:r>
      <w:r w:rsidR="00B403AA">
        <w:t xml:space="preserve">is already used </w:t>
      </w:r>
      <w:r w:rsidR="00FB116E">
        <w:t xml:space="preserve">for powering and </w:t>
      </w:r>
      <w:r w:rsidR="00C23834">
        <w:t>communicating</w:t>
      </w:r>
      <w:r w:rsidR="002205CD">
        <w:t xml:space="preserve"> </w:t>
      </w:r>
      <w:r w:rsidR="0001750E">
        <w:t>data</w:t>
      </w:r>
      <w:r w:rsidR="004601E3">
        <w:t xml:space="preserve"> </w:t>
      </w:r>
      <w:r w:rsidR="00BE5BEC">
        <w:t>between the computer and the FPGA</w:t>
      </w:r>
      <w:r w:rsidR="00A466DD">
        <w:t xml:space="preserve">, as well as </w:t>
      </w:r>
      <w:r w:rsidR="00F56BEA">
        <w:t xml:space="preserve">being only a </w:t>
      </w:r>
      <w:r w:rsidR="00882AE5">
        <w:t>slave</w:t>
      </w:r>
      <w:r w:rsidR="00390AB6">
        <w:t xml:space="preserve"> port</w:t>
      </w:r>
      <w:r w:rsidR="00882AE5">
        <w:t>.</w:t>
      </w:r>
      <w:r w:rsidR="0064779C">
        <w:t xml:space="preserve"> Including the </w:t>
      </w:r>
      <w:r w:rsidR="00EA1E4E">
        <w:t xml:space="preserve">Arduino-style shield, we are provided with a female USB </w:t>
      </w:r>
      <w:r w:rsidR="00390AB6">
        <w:t xml:space="preserve">port that functions as a </w:t>
      </w:r>
      <w:r w:rsidR="00026C96">
        <w:t>host</w:t>
      </w:r>
      <w:r w:rsidR="00120EA9">
        <w:t xml:space="preserve">/master, being able to receive </w:t>
      </w:r>
      <w:r w:rsidR="009C3E1E">
        <w:t>scancodes from the keyboard</w:t>
      </w:r>
      <w:r w:rsidR="000371D2">
        <w:t xml:space="preserve">, which then are interpreted </w:t>
      </w:r>
      <w:r w:rsidR="00BD4D14">
        <w:t xml:space="preserve">to serve </w:t>
      </w:r>
      <w:r w:rsidR="00BE051E">
        <w:t>the greater</w:t>
      </w:r>
      <w:r w:rsidR="00BD4D14">
        <w:t xml:space="preserve"> </w:t>
      </w:r>
      <w:r w:rsidR="00AB59B9">
        <w:t xml:space="preserve">purposes </w:t>
      </w:r>
      <w:r w:rsidR="005C2AFC">
        <w:t>of our lab’s program.</w:t>
      </w:r>
      <w:r w:rsidR="00BE051E">
        <w:t xml:space="preserve"> </w:t>
      </w:r>
      <w:r w:rsidR="00D93796">
        <w:t>This is done through the SPI protocol, which</w:t>
      </w:r>
      <w:r w:rsidR="002E6A57">
        <w:t xml:space="preserve"> we </w:t>
      </w:r>
      <w:r w:rsidR="00A4779E">
        <w:t xml:space="preserve">use to </w:t>
      </w:r>
      <w:r w:rsidR="002E6A57">
        <w:t xml:space="preserve">configure </w:t>
      </w:r>
      <w:r w:rsidR="00A4779E">
        <w:t xml:space="preserve">our </w:t>
      </w:r>
      <w:r w:rsidR="001142DA">
        <w:t xml:space="preserve">DE-10 lite and </w:t>
      </w:r>
      <w:r w:rsidR="00344A06">
        <w:t xml:space="preserve">USB keyboard compatibility. </w:t>
      </w:r>
      <w:r w:rsidR="00735921">
        <w:t xml:space="preserve">The nature of our USB keyboard </w:t>
      </w:r>
      <w:r w:rsidR="00BC69D6">
        <w:t xml:space="preserve">is </w:t>
      </w:r>
      <w:r w:rsidR="00D25C48">
        <w:t xml:space="preserve">an interrupt, </w:t>
      </w:r>
      <w:r w:rsidR="00935270">
        <w:t xml:space="preserve">as the </w:t>
      </w:r>
      <w:r w:rsidR="00102304">
        <w:t xml:space="preserve">data of a HID device needs immediate attention and </w:t>
      </w:r>
      <w:r w:rsidR="00F322D0">
        <w:t xml:space="preserve">handling since it wouldn’t make sense to </w:t>
      </w:r>
      <w:r w:rsidR="00247CA0">
        <w:t xml:space="preserve">prioritize it </w:t>
      </w:r>
      <w:r w:rsidR="00756B9A">
        <w:t xml:space="preserve">according to </w:t>
      </w:r>
      <w:r w:rsidR="00525058">
        <w:t xml:space="preserve">other </w:t>
      </w:r>
      <w:r w:rsidR="001D3EE6">
        <w:t xml:space="preserve">modes of USB </w:t>
      </w:r>
      <w:r w:rsidR="00954D29">
        <w:t>protocols.</w:t>
      </w:r>
      <w:r w:rsidR="00247CA0">
        <w:t xml:space="preserve"> </w:t>
      </w:r>
      <w:r w:rsidR="00FC6249">
        <w:t xml:space="preserve">For example, </w:t>
      </w:r>
      <w:r w:rsidR="009E3D85">
        <w:t xml:space="preserve">a USB keyboard would not be very functional if it were prioritized after a massive file transfer, which would </w:t>
      </w:r>
      <w:r w:rsidR="00334F85">
        <w:t xml:space="preserve">delay </w:t>
      </w:r>
      <w:r w:rsidR="00CF5D9C">
        <w:t xml:space="preserve">one’s keystrokes beyond </w:t>
      </w:r>
      <w:r w:rsidR="009237A2">
        <w:t>feasib</w:t>
      </w:r>
      <w:r w:rsidR="00A07605">
        <w:t xml:space="preserve">le use. </w:t>
      </w:r>
      <w:r w:rsidR="008A4D59">
        <w:t xml:space="preserve">Extensive time priority such as in the Isochronous USB protocol would not be very </w:t>
      </w:r>
      <w:r w:rsidR="006D626D">
        <w:t xml:space="preserve">feasible as well, since </w:t>
      </w:r>
      <w:r w:rsidR="00E3244F">
        <w:t xml:space="preserve">that would allow </w:t>
      </w:r>
      <w:r w:rsidR="00C27040">
        <w:t xml:space="preserve">keystrokes to be lost to oblivion </w:t>
      </w:r>
      <w:r w:rsidR="001B4EEA">
        <w:t xml:space="preserve">if they are </w:t>
      </w:r>
      <w:r w:rsidR="00A0720B">
        <w:t xml:space="preserve">delayed </w:t>
      </w:r>
      <w:r w:rsidR="0048530F">
        <w:t xml:space="preserve">by any </w:t>
      </w:r>
      <w:r w:rsidR="00E10552">
        <w:t>amount</w:t>
      </w:r>
      <w:r w:rsidR="00713D52">
        <w:t xml:space="preserve">, but </w:t>
      </w:r>
      <w:r w:rsidR="00DE2AE2">
        <w:t xml:space="preserve">would </w:t>
      </w:r>
      <w:r w:rsidR="00251D15">
        <w:t xml:space="preserve">make sense when implemented in playing music or video, where delay </w:t>
      </w:r>
      <w:r w:rsidR="002A202F">
        <w:t xml:space="preserve">or variation in </w:t>
      </w:r>
      <w:r w:rsidR="00F959C5">
        <w:t xml:space="preserve">speed is </w:t>
      </w:r>
      <w:r w:rsidR="002F2127">
        <w:t>not tolerable</w:t>
      </w:r>
      <w:r w:rsidR="006624E5">
        <w:t xml:space="preserve"> and </w:t>
      </w:r>
      <w:r w:rsidR="00CB2886">
        <w:t xml:space="preserve">losing data </w:t>
      </w:r>
      <w:r w:rsidR="00E73D4F">
        <w:t xml:space="preserve">to keep the tempo </w:t>
      </w:r>
      <w:r w:rsidR="00CB2886">
        <w:t xml:space="preserve">would </w:t>
      </w:r>
      <w:r w:rsidR="003E536B">
        <w:t>be acceptable.</w:t>
      </w:r>
      <w:r w:rsidR="00893F0B">
        <w:t xml:space="preserve"> </w:t>
      </w:r>
      <w:r w:rsidR="00264583">
        <w:t xml:space="preserve">So instead, </w:t>
      </w:r>
      <w:r w:rsidR="000E4500">
        <w:t xml:space="preserve">the HID protocol allows a good comprise </w:t>
      </w:r>
      <w:r w:rsidR="00424175">
        <w:t xml:space="preserve">where no keystrokes are lost and </w:t>
      </w:r>
      <w:r w:rsidR="00200EA7">
        <w:t xml:space="preserve">are prioritized over other </w:t>
      </w:r>
      <w:r w:rsidR="009918AE">
        <w:t>data</w:t>
      </w:r>
      <w:r w:rsidR="0038295E">
        <w:t xml:space="preserve"> by sending interrupt requests</w:t>
      </w:r>
      <w:r w:rsidR="00117F55">
        <w:t xml:space="preserve"> and receiving </w:t>
      </w:r>
      <w:r w:rsidR="00786FAB">
        <w:t>report descriptors to and from the keyboard</w:t>
      </w:r>
      <w:r w:rsidR="00DD403E">
        <w:t xml:space="preserve"> and the </w:t>
      </w:r>
      <w:r w:rsidR="00392779">
        <w:t>MAX3421E</w:t>
      </w:r>
      <w:r w:rsidR="008C3C35">
        <w:t xml:space="preserve"> in the form of scancodes</w:t>
      </w:r>
      <w:r w:rsidR="00540F51">
        <w:t>, as listed below</w:t>
      </w:r>
      <w:r w:rsidR="00431C07">
        <w:t xml:space="preserve">, where up to 6 different keycodes would be </w:t>
      </w:r>
      <w:r w:rsidR="00A36F7A">
        <w:t>handled at once</w:t>
      </w:r>
      <w:r w:rsidR="00540F51">
        <w:t>:</w:t>
      </w:r>
    </w:p>
    <w:tbl>
      <w:tblPr>
        <w:tblStyle w:val="TableGrid"/>
        <w:tblW w:w="0" w:type="auto"/>
        <w:tblLook w:val="04A0" w:firstRow="1" w:lastRow="0" w:firstColumn="1" w:lastColumn="0" w:noHBand="0" w:noVBand="1"/>
      </w:tblPr>
      <w:tblGrid>
        <w:gridCol w:w="4675"/>
        <w:gridCol w:w="4675"/>
      </w:tblGrid>
      <w:tr w:rsidR="00193756" w:rsidTr="00193756" w14:paraId="19C0D32D" w14:textId="77777777">
        <w:tc>
          <w:tcPr>
            <w:tcW w:w="4675" w:type="dxa"/>
          </w:tcPr>
          <w:p w:rsidR="00193756" w:rsidP="00193756" w:rsidRDefault="00193756" w14:paraId="24DD54EA" w14:textId="52F372CF">
            <w:r>
              <w:t>Byte</w:t>
            </w:r>
          </w:p>
        </w:tc>
        <w:tc>
          <w:tcPr>
            <w:tcW w:w="4675" w:type="dxa"/>
          </w:tcPr>
          <w:p w:rsidR="00193756" w:rsidP="00B45966" w:rsidRDefault="0028100E" w14:paraId="5A0F5871" w14:textId="27A54D4F">
            <w:r>
              <w:t>Description</w:t>
            </w:r>
          </w:p>
        </w:tc>
      </w:tr>
      <w:tr w:rsidR="00193756" w:rsidTr="00193756" w14:paraId="3E4B9187" w14:textId="77777777">
        <w:tc>
          <w:tcPr>
            <w:tcW w:w="4675" w:type="dxa"/>
          </w:tcPr>
          <w:p w:rsidR="00193756" w:rsidP="00B45966" w:rsidRDefault="00193756" w14:paraId="15721CF3" w14:textId="7C4AD3F7">
            <w:r>
              <w:t>0</w:t>
            </w:r>
          </w:p>
        </w:tc>
        <w:tc>
          <w:tcPr>
            <w:tcW w:w="4675" w:type="dxa"/>
          </w:tcPr>
          <w:p w:rsidR="00193756" w:rsidP="00B45966" w:rsidRDefault="0069573D" w14:paraId="55CD4136" w14:textId="5F029D8D">
            <w:r>
              <w:t>Modifiers Keys</w:t>
            </w:r>
          </w:p>
        </w:tc>
      </w:tr>
      <w:tr w:rsidR="00193756" w:rsidTr="00193756" w14:paraId="029A445A" w14:textId="77777777">
        <w:tc>
          <w:tcPr>
            <w:tcW w:w="4675" w:type="dxa"/>
          </w:tcPr>
          <w:p w:rsidR="00193756" w:rsidP="00B45966" w:rsidRDefault="0069573D" w14:paraId="741ACADF" w14:textId="0263160C">
            <w:r>
              <w:t>1</w:t>
            </w:r>
          </w:p>
        </w:tc>
        <w:tc>
          <w:tcPr>
            <w:tcW w:w="4675" w:type="dxa"/>
          </w:tcPr>
          <w:p w:rsidR="00193756" w:rsidP="00B45966" w:rsidRDefault="00BB74F2" w14:paraId="42E5BD41" w14:textId="48B89C04">
            <w:r>
              <w:t>Reserved</w:t>
            </w:r>
          </w:p>
        </w:tc>
      </w:tr>
      <w:tr w:rsidR="00193756" w:rsidTr="00193756" w14:paraId="20A77F6A" w14:textId="77777777">
        <w:tc>
          <w:tcPr>
            <w:tcW w:w="4675" w:type="dxa"/>
          </w:tcPr>
          <w:p w:rsidR="00193756" w:rsidP="00B45966" w:rsidRDefault="0069573D" w14:paraId="733CED16" w14:textId="6E041794">
            <w:r>
              <w:t>2</w:t>
            </w:r>
          </w:p>
        </w:tc>
        <w:tc>
          <w:tcPr>
            <w:tcW w:w="4675" w:type="dxa"/>
          </w:tcPr>
          <w:p w:rsidR="00193756" w:rsidP="00B45966" w:rsidRDefault="00BB74F2" w14:paraId="03604E46" w14:textId="21E932EE">
            <w:r>
              <w:t>Keycode 1</w:t>
            </w:r>
            <w:r w:rsidR="004B75F9">
              <w:t xml:space="preserve"> </w:t>
            </w:r>
          </w:p>
        </w:tc>
      </w:tr>
      <w:tr w:rsidR="00193756" w:rsidTr="00193756" w14:paraId="2240C9DB" w14:textId="77777777">
        <w:tc>
          <w:tcPr>
            <w:tcW w:w="4675" w:type="dxa"/>
          </w:tcPr>
          <w:p w:rsidR="00193756" w:rsidP="00B45966" w:rsidRDefault="0069573D" w14:paraId="54CFD0E2" w14:textId="2E09709E">
            <w:r>
              <w:t>3</w:t>
            </w:r>
          </w:p>
        </w:tc>
        <w:tc>
          <w:tcPr>
            <w:tcW w:w="4675" w:type="dxa"/>
          </w:tcPr>
          <w:p w:rsidR="00193756" w:rsidP="00B45966" w:rsidRDefault="00BB74F2" w14:paraId="438D63F7" w14:textId="14544D54">
            <w:r>
              <w:t>Keycode 2</w:t>
            </w:r>
          </w:p>
        </w:tc>
      </w:tr>
      <w:tr w:rsidR="00193756" w:rsidTr="00193756" w14:paraId="5C38A574" w14:textId="77777777">
        <w:tc>
          <w:tcPr>
            <w:tcW w:w="4675" w:type="dxa"/>
          </w:tcPr>
          <w:p w:rsidR="00193756" w:rsidP="00B45966" w:rsidRDefault="0069573D" w14:paraId="2A8CA935" w14:textId="3B322DF2">
            <w:r>
              <w:t>4</w:t>
            </w:r>
          </w:p>
        </w:tc>
        <w:tc>
          <w:tcPr>
            <w:tcW w:w="4675" w:type="dxa"/>
          </w:tcPr>
          <w:p w:rsidR="00193756" w:rsidP="00B45966" w:rsidRDefault="00BB74F2" w14:paraId="71441724" w14:textId="305D7722">
            <w:r>
              <w:t>Keycode 3</w:t>
            </w:r>
          </w:p>
        </w:tc>
      </w:tr>
      <w:tr w:rsidR="00193756" w:rsidTr="00193756" w14:paraId="26677E4F" w14:textId="77777777">
        <w:tc>
          <w:tcPr>
            <w:tcW w:w="4675" w:type="dxa"/>
          </w:tcPr>
          <w:p w:rsidR="00193756" w:rsidP="00B45966" w:rsidRDefault="0069573D" w14:paraId="04304A35" w14:textId="0F1980DF">
            <w:r>
              <w:t>5</w:t>
            </w:r>
          </w:p>
        </w:tc>
        <w:tc>
          <w:tcPr>
            <w:tcW w:w="4675" w:type="dxa"/>
          </w:tcPr>
          <w:p w:rsidR="00193756" w:rsidP="00B45966" w:rsidRDefault="008D25F2" w14:paraId="4B9B786B" w14:textId="1781F17F">
            <w:r>
              <w:t>Keycode 4</w:t>
            </w:r>
          </w:p>
        </w:tc>
      </w:tr>
      <w:tr w:rsidR="0069573D" w:rsidTr="00193756" w14:paraId="3C02C5F3" w14:textId="77777777">
        <w:tc>
          <w:tcPr>
            <w:tcW w:w="4675" w:type="dxa"/>
          </w:tcPr>
          <w:p w:rsidR="0069573D" w:rsidP="00B45966" w:rsidRDefault="00BA5749" w14:paraId="02577C15" w14:textId="651CDF99">
            <w:r>
              <w:t>6</w:t>
            </w:r>
          </w:p>
        </w:tc>
        <w:tc>
          <w:tcPr>
            <w:tcW w:w="4675" w:type="dxa"/>
          </w:tcPr>
          <w:p w:rsidR="0069573D" w:rsidP="00B45966" w:rsidRDefault="008D25F2" w14:paraId="713FEA0C" w14:textId="56404BC6">
            <w:r>
              <w:t>Keycode 5</w:t>
            </w:r>
          </w:p>
        </w:tc>
      </w:tr>
      <w:tr w:rsidR="00193756" w:rsidTr="00193756" w14:paraId="3861DAF7" w14:textId="77777777">
        <w:tc>
          <w:tcPr>
            <w:tcW w:w="4675" w:type="dxa"/>
          </w:tcPr>
          <w:p w:rsidR="00193756" w:rsidP="00B45966" w:rsidRDefault="00BA5749" w14:paraId="6B656394" w14:textId="5C2260D6">
            <w:r>
              <w:t>7</w:t>
            </w:r>
          </w:p>
        </w:tc>
        <w:tc>
          <w:tcPr>
            <w:tcW w:w="4675" w:type="dxa"/>
          </w:tcPr>
          <w:p w:rsidR="00193756" w:rsidP="00B45966" w:rsidRDefault="008D25F2" w14:paraId="2BAA1E87" w14:textId="3D4A6426">
            <w:r>
              <w:t>Keycode 6</w:t>
            </w:r>
          </w:p>
        </w:tc>
      </w:tr>
    </w:tbl>
    <w:p w:rsidR="00DA11F6" w:rsidP="00B45966" w:rsidRDefault="00DA11F6" w14:paraId="17A024F2" w14:textId="77777777"/>
    <w:p w:rsidR="00C75ED6" w:rsidP="00B45966" w:rsidRDefault="00C75ED6" w14:paraId="6A99A80D" w14:textId="4338FBB4">
      <w:r>
        <w:t xml:space="preserve">The </w:t>
      </w:r>
      <w:r w:rsidR="000167A8">
        <w:t xml:space="preserve">keycodes we are looking for are </w:t>
      </w:r>
      <w:r w:rsidR="00BC5F67">
        <w:t>26</w:t>
      </w:r>
      <w:r w:rsidR="00C93D2A">
        <w:t>,</w:t>
      </w:r>
      <w:r w:rsidR="007C474B">
        <w:t xml:space="preserve"> 4, </w:t>
      </w:r>
      <w:r w:rsidR="00E84B32">
        <w:t>22,</w:t>
      </w:r>
      <w:r w:rsidR="00C72DA6">
        <w:t xml:space="preserve"> 7</w:t>
      </w:r>
      <w:r w:rsidR="003D10D6">
        <w:t xml:space="preserve">, which correspond to </w:t>
      </w:r>
      <w:r w:rsidR="003D10D6">
        <w:br/>
      </w:r>
      <w:r w:rsidR="003D10D6">
        <w:t>W, A, S, D, respectively.</w:t>
      </w:r>
    </w:p>
    <w:p w:rsidR="00DA3CC3" w:rsidP="00A36F7A" w:rsidRDefault="00DA3CC3" w14:paraId="67887828" w14:textId="1CB993BE">
      <w:r w:rsidRPr="00A36F7A">
        <w:rPr>
          <w:b/>
          <w:bCs/>
        </w:rPr>
        <w:t>Written Description and Diagrams of NIOS-II System</w:t>
      </w:r>
    </w:p>
    <w:p w:rsidR="6C7E02F2" w:rsidP="6C7E02F2" w:rsidRDefault="2599A552" w14:paraId="77A92C6C" w14:textId="41A6CB09">
      <w:pPr>
        <w:ind w:firstLine="450"/>
      </w:pPr>
      <w:r>
        <w:t>The SPI protocol is a master-</w:t>
      </w:r>
      <w:r w:rsidR="48EBBB59">
        <w:t xml:space="preserve">slave </w:t>
      </w:r>
      <w:r w:rsidR="6B6A8CD8">
        <w:t xml:space="preserve">digital communication protocol </w:t>
      </w:r>
      <w:r w:rsidR="7BE9EE3F">
        <w:t xml:space="preserve">where </w:t>
      </w:r>
      <w:r w:rsidR="0932465D">
        <w:t xml:space="preserve">one </w:t>
      </w:r>
      <w:r w:rsidR="1792D9F1">
        <w:t xml:space="preserve">byte is </w:t>
      </w:r>
      <w:r w:rsidR="68D242B0">
        <w:t xml:space="preserve">transmitted </w:t>
      </w:r>
      <w:r w:rsidR="6EC2AB0A">
        <w:t xml:space="preserve">serially </w:t>
      </w:r>
      <w:r w:rsidR="68D242B0">
        <w:t xml:space="preserve">at a time. </w:t>
      </w:r>
      <w:r w:rsidR="50303A9E">
        <w:t xml:space="preserve">Usually, there </w:t>
      </w:r>
      <w:r w:rsidR="6F7802D3">
        <w:t xml:space="preserve">are </w:t>
      </w:r>
      <w:r w:rsidR="6EC2AB0A">
        <w:t>three</w:t>
      </w:r>
      <w:r w:rsidR="6F7802D3">
        <w:t xml:space="preserve"> signals </w:t>
      </w:r>
      <w:r w:rsidR="72AF0C1D">
        <w:t>shared between</w:t>
      </w:r>
      <w:r w:rsidR="5D7892BB">
        <w:t xml:space="preserve"> the </w:t>
      </w:r>
      <w:r w:rsidR="7FF7643A">
        <w:t xml:space="preserve">master device and all </w:t>
      </w:r>
      <w:r w:rsidR="755C2789">
        <w:t>slave devices</w:t>
      </w:r>
      <w:r w:rsidR="0E1300E0">
        <w:t xml:space="preserve">: SCLK, </w:t>
      </w:r>
      <w:r w:rsidR="3091D25F">
        <w:t xml:space="preserve">MOSI, </w:t>
      </w:r>
      <w:r w:rsidR="6EC2AB0A">
        <w:t>and MISO. There is also an SS’ signal between the master and each slave device. SCLK is the source clock, provided by the master. The rate at which bits are communicated is based on this clock. The MOSI signal stands for master-out slave-in, and the master device transmits data over this line. The MISO signal stands for master-in slave-out, and the relevant slave device transmits data over this line. The SS’ signal for each slave device selects the desired device, and is configured based on whether the device’s select is active-high or active-low.</w:t>
      </w:r>
      <w:r w:rsidR="3B09C386">
        <w:t xml:space="preserve"> </w:t>
      </w:r>
    </w:p>
    <w:p w:rsidR="5C0366E8" w:rsidP="5C0366E8" w:rsidRDefault="19918463" w14:paraId="646D5A20" w14:textId="1F557FF2">
      <w:pPr>
        <w:ind w:firstLine="450"/>
      </w:pPr>
      <w:r>
        <w:t xml:space="preserve">After a slave </w:t>
      </w:r>
      <w:r w:rsidR="27F217F7">
        <w:t xml:space="preserve">device is </w:t>
      </w:r>
      <w:r w:rsidR="793180B6">
        <w:t xml:space="preserve">selected, the </w:t>
      </w:r>
      <w:r w:rsidR="1C8396BE">
        <w:t xml:space="preserve">master </w:t>
      </w:r>
      <w:r w:rsidR="4A2BF287">
        <w:t xml:space="preserve">device </w:t>
      </w:r>
      <w:r w:rsidR="3422349D">
        <w:t xml:space="preserve">begins </w:t>
      </w:r>
      <w:r w:rsidR="1E5D6DA2">
        <w:t xml:space="preserve">cycling the clock </w:t>
      </w:r>
      <w:r w:rsidR="41AF83A9">
        <w:t xml:space="preserve">and </w:t>
      </w:r>
      <w:r w:rsidR="4FCB204E">
        <w:t xml:space="preserve">data </w:t>
      </w:r>
      <w:r w:rsidR="393314CB">
        <w:t>is transmitted from master to slave</w:t>
      </w:r>
      <w:r w:rsidR="38EE1DDC">
        <w:t xml:space="preserve"> over the MOSI line and </w:t>
      </w:r>
      <w:r w:rsidR="5C4033E3">
        <w:t xml:space="preserve">from slave to </w:t>
      </w:r>
      <w:r w:rsidR="782E1683">
        <w:t xml:space="preserve">master over the MISO line. </w:t>
      </w:r>
      <w:r w:rsidR="1B802C8B">
        <w:t>Though other</w:t>
      </w:r>
      <w:r w:rsidR="1011AB52">
        <w:t xml:space="preserve"> slave devices </w:t>
      </w:r>
      <w:r w:rsidR="6C7A9E5B">
        <w:t>may share these lines</w:t>
      </w:r>
      <w:r w:rsidR="610C1D22">
        <w:t>, those which are</w:t>
      </w:r>
      <w:r w:rsidR="09FD60F1">
        <w:t xml:space="preserve"> not selected through SS’ do not read or write any data. </w:t>
      </w:r>
      <w:r w:rsidR="4CDC034B">
        <w:t xml:space="preserve">One bit per clock cycle is </w:t>
      </w:r>
      <w:r w:rsidR="702E1952">
        <w:t>exchanged</w:t>
      </w:r>
      <w:r w:rsidR="36D24561">
        <w:t xml:space="preserve"> </w:t>
      </w:r>
      <w:r w:rsidR="5A245B68">
        <w:t xml:space="preserve">until </w:t>
      </w:r>
      <w:r w:rsidR="167241B5">
        <w:t xml:space="preserve">the </w:t>
      </w:r>
      <w:r w:rsidR="0BD70504">
        <w:t xml:space="preserve">clock signal stops </w:t>
      </w:r>
      <w:r w:rsidR="2F291B0B">
        <w:t xml:space="preserve">cycling </w:t>
      </w:r>
      <w:r w:rsidR="527B3112">
        <w:t xml:space="preserve">or </w:t>
      </w:r>
      <w:r w:rsidR="75CD4719">
        <w:t xml:space="preserve">the </w:t>
      </w:r>
      <w:r w:rsidR="470CAFD9">
        <w:t xml:space="preserve">slave </w:t>
      </w:r>
      <w:r w:rsidR="78BF5974">
        <w:t xml:space="preserve">device is deselected. </w:t>
      </w:r>
    </w:p>
    <w:p w:rsidR="61E25702" w:rsidP="61E25702" w:rsidRDefault="57471A51" w14:paraId="52A18474" w14:textId="2292BE91">
      <w:pPr>
        <w:ind w:firstLine="450"/>
      </w:pPr>
      <w:r>
        <w:t xml:space="preserve">In the case of the </w:t>
      </w:r>
      <w:r w:rsidR="36E716A5">
        <w:t>MAX3421E</w:t>
      </w:r>
      <w:r w:rsidR="7D8B42B3">
        <w:t xml:space="preserve"> IC in</w:t>
      </w:r>
      <w:r w:rsidR="4ECAAB73">
        <w:t xml:space="preserve"> full </w:t>
      </w:r>
      <w:r w:rsidR="435C2A3A">
        <w:t xml:space="preserve">duplex mode, the first byte of information </w:t>
      </w:r>
      <w:r w:rsidR="50A48257">
        <w:t xml:space="preserve">exchanged once SS’ is low and the clock is </w:t>
      </w:r>
      <w:r w:rsidR="1A3AC0C1">
        <w:t>cycling</w:t>
      </w:r>
      <w:r w:rsidR="3D8CD6C8">
        <w:t xml:space="preserve"> is </w:t>
      </w:r>
      <w:r w:rsidR="6F3F8063">
        <w:t xml:space="preserve">an instruction </w:t>
      </w:r>
      <w:r w:rsidR="7B6F9D09">
        <w:t>byte</w:t>
      </w:r>
      <w:r w:rsidR="6F3F8063">
        <w:t xml:space="preserve"> from the master and </w:t>
      </w:r>
      <w:r w:rsidR="7B6F9D09">
        <w:t>a status byte from the IC</w:t>
      </w:r>
      <w:r w:rsidR="50745CAC">
        <w:t xml:space="preserve">. The instruction bit </w:t>
      </w:r>
      <w:r w:rsidR="4FB5E968">
        <w:t xml:space="preserve">contains </w:t>
      </w:r>
      <w:r w:rsidR="71EFC3F8">
        <w:t>an address for a register to read</w:t>
      </w:r>
      <w:r w:rsidR="42858AB8">
        <w:t xml:space="preserve"> or </w:t>
      </w:r>
      <w:r w:rsidR="71EFC3F8">
        <w:t xml:space="preserve">write, a </w:t>
      </w:r>
      <w:r w:rsidR="1B25FEB6">
        <w:t>read’</w:t>
      </w:r>
      <w:r w:rsidR="0050578D">
        <w:t>/write</w:t>
      </w:r>
      <w:r w:rsidR="1B25FEB6">
        <w:t xml:space="preserve"> bit, </w:t>
      </w:r>
      <w:r w:rsidR="0FB77D7D">
        <w:t xml:space="preserve">and an </w:t>
      </w:r>
      <w:r w:rsidR="713150B4">
        <w:t>acknowledge bit for peripheral</w:t>
      </w:r>
      <w:r w:rsidR="7F91E448">
        <w:t xml:space="preserve"> mode, which was not </w:t>
      </w:r>
      <w:r w:rsidR="422BC285">
        <w:t xml:space="preserve">used. </w:t>
      </w:r>
      <w:r w:rsidR="2E826E63">
        <w:t xml:space="preserve">The status that comes from the IC can also be read from </w:t>
      </w:r>
      <w:r w:rsidR="7FC1D722">
        <w:t xml:space="preserve">one of the </w:t>
      </w:r>
      <w:r w:rsidR="75269A71">
        <w:t xml:space="preserve">registers </w:t>
      </w:r>
      <w:r w:rsidR="3AF781F8">
        <w:t>and is ignored in this lab</w:t>
      </w:r>
      <w:r w:rsidR="77456844">
        <w:t xml:space="preserve">. </w:t>
      </w:r>
      <w:r w:rsidR="048DC062">
        <w:t xml:space="preserve">After a register is selected by the </w:t>
      </w:r>
      <w:r w:rsidR="121B0F6E">
        <w:t xml:space="preserve">master device, if </w:t>
      </w:r>
      <w:r w:rsidR="1F63678B">
        <w:t xml:space="preserve">the read’/write signal was low in the instruction </w:t>
      </w:r>
      <w:r w:rsidR="2DC3FB1F">
        <w:t xml:space="preserve">then </w:t>
      </w:r>
      <w:r w:rsidR="5EBB599F">
        <w:t xml:space="preserve">bytes of data from </w:t>
      </w:r>
      <w:r w:rsidR="2B43AA64">
        <w:t xml:space="preserve">registers are transmitted to the master over the MISO line. If the read’/write signal was high then </w:t>
      </w:r>
      <w:r w:rsidR="06D958E6">
        <w:t xml:space="preserve">bytes of data </w:t>
      </w:r>
      <w:r w:rsidR="7E5CEA07">
        <w:t>from the master over the MOSI line are written to the relevant registers</w:t>
      </w:r>
      <w:r w:rsidR="118966DB">
        <w:t xml:space="preserve">. If the clock/select signals are not driven inactive after the </w:t>
      </w:r>
      <w:r w:rsidR="147B7936">
        <w:t xml:space="preserve">second byte of </w:t>
      </w:r>
      <w:r w:rsidR="1ED1BEF8">
        <w:t xml:space="preserve">data, the </w:t>
      </w:r>
      <w:r w:rsidR="13633DBF">
        <w:t>address of the register to read</w:t>
      </w:r>
      <w:r w:rsidR="4FB1240B">
        <w:t xml:space="preserve"> or </w:t>
      </w:r>
      <w:r w:rsidR="4515E75A">
        <w:t xml:space="preserve">write </w:t>
      </w:r>
      <w:r w:rsidR="1655501A">
        <w:t xml:space="preserve">is </w:t>
      </w:r>
      <w:r w:rsidR="20AB95DC">
        <w:t xml:space="preserve">incremented </w:t>
      </w:r>
      <w:r w:rsidR="75B0557E">
        <w:t xml:space="preserve">unless </w:t>
      </w:r>
      <w:r w:rsidR="3B813D05">
        <w:t xml:space="preserve">R20 or </w:t>
      </w:r>
      <w:r w:rsidR="5ED3530C">
        <w:t>R31 is selected</w:t>
      </w:r>
      <w:r w:rsidR="1B213959">
        <w:t xml:space="preserve">. </w:t>
      </w:r>
    </w:p>
    <w:p w:rsidRPr="00EF423D" w:rsidR="00EF423D" w:rsidP="693E6A12" w:rsidRDefault="00EF423D" w14:paraId="66D97EFF" w14:textId="2C6F12D1">
      <w:pPr>
        <w:rPr>
          <w:b/>
          <w:bCs/>
        </w:rPr>
      </w:pPr>
      <w:r w:rsidRPr="00EF423D">
        <w:rPr>
          <w:b/>
          <w:bCs/>
        </w:rPr>
        <w:t>Purpose of functions:</w:t>
      </w:r>
    </w:p>
    <w:p w:rsidR="664C57B7" w:rsidP="4A30DF22" w:rsidRDefault="6C5A7AFA" w14:paraId="4B6AE394" w14:textId="6400AEAA">
      <w:pPr>
        <w:ind w:left="-90" w:firstLine="540"/>
      </w:pPr>
      <w:r>
        <w:t xml:space="preserve">The first function we made was the </w:t>
      </w:r>
      <w:r w:rsidR="28A86147">
        <w:t>MAXreg_wr</w:t>
      </w:r>
      <w:r w:rsidR="6F4C8D55">
        <w:t xml:space="preserve"> function, which</w:t>
      </w:r>
      <w:r w:rsidR="63DE0C1C">
        <w:t xml:space="preserve"> </w:t>
      </w:r>
      <w:r w:rsidR="202BF269">
        <w:t xml:space="preserve">takes </w:t>
      </w:r>
      <w:r w:rsidR="1590B5B8">
        <w:t xml:space="preserve">as </w:t>
      </w:r>
      <w:r w:rsidR="14BD7130">
        <w:t xml:space="preserve">arguments </w:t>
      </w:r>
      <w:r w:rsidR="2D744A86">
        <w:t xml:space="preserve">a register address and a </w:t>
      </w:r>
      <w:r w:rsidR="50C6608D">
        <w:t>byte to write to</w:t>
      </w:r>
      <w:r w:rsidR="176A8C9C">
        <w:t xml:space="preserve"> that register. </w:t>
      </w:r>
      <w:r w:rsidR="53B872E8">
        <w:t xml:space="preserve">The function </w:t>
      </w:r>
      <w:r w:rsidR="51E1C42D">
        <w:t>creates</w:t>
      </w:r>
      <w:r w:rsidR="7533DA34">
        <w:t xml:space="preserve"> </w:t>
      </w:r>
      <w:r w:rsidR="03946DC9">
        <w:t xml:space="preserve">an array </w:t>
      </w:r>
      <w:r w:rsidR="3720EE48">
        <w:t>of bytes</w:t>
      </w:r>
      <w:r w:rsidR="74307001">
        <w:t xml:space="preserve">. </w:t>
      </w:r>
      <w:r w:rsidR="307E564E">
        <w:t>The</w:t>
      </w:r>
      <w:r w:rsidR="6F6486C2">
        <w:t xml:space="preserve"> first byte </w:t>
      </w:r>
      <w:r w:rsidR="12B69CCA">
        <w:t xml:space="preserve">is </w:t>
      </w:r>
      <w:r w:rsidR="3608B2D1">
        <w:t xml:space="preserve">the </w:t>
      </w:r>
      <w:r w:rsidR="36627B04">
        <w:t xml:space="preserve">instruction </w:t>
      </w:r>
      <w:r w:rsidR="07A1E3C4">
        <w:t xml:space="preserve">for the </w:t>
      </w:r>
      <w:r w:rsidR="14EA3BE1">
        <w:t>MAX3421, which is the</w:t>
      </w:r>
      <w:r w:rsidR="7A1494B7">
        <w:t xml:space="preserve"> </w:t>
      </w:r>
      <w:r w:rsidR="3608B2D1">
        <w:t xml:space="preserve">register </w:t>
      </w:r>
      <w:r w:rsidR="595AC8D8">
        <w:t xml:space="preserve">address with </w:t>
      </w:r>
      <w:r w:rsidR="7F9EF13A">
        <w:t>the second bit</w:t>
      </w:r>
      <w:r w:rsidR="22F10742">
        <w:t xml:space="preserve"> </w:t>
      </w:r>
      <w:r w:rsidR="6CCC3C9A">
        <w:t xml:space="preserve">high to </w:t>
      </w:r>
      <w:r w:rsidR="250FD515">
        <w:t>indicate a write</w:t>
      </w:r>
      <w:r w:rsidR="4861EB1C">
        <w:t>.</w:t>
      </w:r>
      <w:r w:rsidR="0C6DCD03">
        <w:t xml:space="preserve"> </w:t>
      </w:r>
      <w:r w:rsidR="79E00F51">
        <w:t>The second byte is the</w:t>
      </w:r>
      <w:r w:rsidR="799B1862">
        <w:t xml:space="preserve"> value </w:t>
      </w:r>
      <w:r w:rsidR="13F74337">
        <w:t xml:space="preserve">to be </w:t>
      </w:r>
      <w:r w:rsidR="70603640">
        <w:t xml:space="preserve">written to that </w:t>
      </w:r>
      <w:r w:rsidR="20FAA465">
        <w:t xml:space="preserve">register. The function then calls the </w:t>
      </w:r>
      <w:r w:rsidR="376152AB">
        <w:t>alt_avalon_spi_</w:t>
      </w:r>
      <w:r w:rsidR="45C1E63F">
        <w:t xml:space="preserve">command function </w:t>
      </w:r>
      <w:r w:rsidR="05C37A54">
        <w:t xml:space="preserve">for </w:t>
      </w:r>
      <w:r w:rsidR="2915905B">
        <w:t xml:space="preserve">the SPI </w:t>
      </w:r>
      <w:r w:rsidR="377623EF">
        <w:t xml:space="preserve">core in the </w:t>
      </w:r>
      <w:r w:rsidR="7D470B75">
        <w:t xml:space="preserve">soc </w:t>
      </w:r>
      <w:r w:rsidR="2099217D">
        <w:t xml:space="preserve">module. </w:t>
      </w:r>
      <w:r w:rsidR="524BCB18">
        <w:t xml:space="preserve">This </w:t>
      </w:r>
      <w:r w:rsidR="238B33D8">
        <w:t xml:space="preserve">function takes </w:t>
      </w:r>
      <w:r w:rsidR="05050710">
        <w:t xml:space="preserve">the base </w:t>
      </w:r>
      <w:r w:rsidR="6F404014">
        <w:t xml:space="preserve">address for the </w:t>
      </w:r>
      <w:r w:rsidR="7D5BDCB9">
        <w:t>SPI core</w:t>
      </w:r>
      <w:r w:rsidR="153F7188">
        <w:t xml:space="preserve">, </w:t>
      </w:r>
      <w:r w:rsidR="461ED69B">
        <w:t>a byte to</w:t>
      </w:r>
      <w:r w:rsidR="3B8399EA">
        <w:t xml:space="preserve"> represent which</w:t>
      </w:r>
      <w:r w:rsidR="6C62FEFD">
        <w:t xml:space="preserve"> slave to select (the </w:t>
      </w:r>
      <w:r w:rsidR="61C7C24C">
        <w:t xml:space="preserve">MAX3421 in all </w:t>
      </w:r>
      <w:r w:rsidR="0519D854">
        <w:t>cases</w:t>
      </w:r>
      <w:r w:rsidR="1FEF7F7D">
        <w:t xml:space="preserve">), a write length bit of </w:t>
      </w:r>
      <w:r w:rsidR="7E2987FE">
        <w:t>two</w:t>
      </w:r>
      <w:r w:rsidR="712EE83C">
        <w:t xml:space="preserve"> in this case, a </w:t>
      </w:r>
      <w:r w:rsidR="65C06703">
        <w:t xml:space="preserve">pointer to the array of </w:t>
      </w:r>
      <w:r w:rsidR="6645F330">
        <w:t>two</w:t>
      </w:r>
      <w:r w:rsidR="1773109F">
        <w:t xml:space="preserve"> bytes, </w:t>
      </w:r>
      <w:r w:rsidR="1A6522FA">
        <w:t xml:space="preserve">a read </w:t>
      </w:r>
      <w:r w:rsidR="1991DE72">
        <w:t xml:space="preserve">length byte of </w:t>
      </w:r>
      <w:r w:rsidR="5AD771F7">
        <w:t>zero</w:t>
      </w:r>
      <w:r w:rsidR="7E2987FE">
        <w:t xml:space="preserve"> </w:t>
      </w:r>
      <w:r w:rsidR="27AD7B17">
        <w:t>(as we aren’t reading anything</w:t>
      </w:r>
      <w:r w:rsidR="1C3EF9DE">
        <w:t xml:space="preserve">), an irrelevant read bytes </w:t>
      </w:r>
      <w:r w:rsidR="6D7E629D">
        <w:t xml:space="preserve">pointer, </w:t>
      </w:r>
      <w:r w:rsidR="1F310C39">
        <w:t xml:space="preserve">and a </w:t>
      </w:r>
      <w:r w:rsidR="039CF1CC">
        <w:t xml:space="preserve">byte for </w:t>
      </w:r>
      <w:r w:rsidR="34375FF0">
        <w:t xml:space="preserve">special flags for the instruction, which </w:t>
      </w:r>
      <w:r w:rsidR="2ED0A906">
        <w:t xml:space="preserve">was null since none </w:t>
      </w:r>
      <w:r w:rsidR="4A7994B7">
        <w:t>are</w:t>
      </w:r>
      <w:r w:rsidR="2E8BB217">
        <w:t xml:space="preserve"> used.</w:t>
      </w:r>
      <w:r w:rsidR="34375FF0">
        <w:t xml:space="preserve"> </w:t>
      </w:r>
      <w:r w:rsidR="255D5007">
        <w:t>The number of bytes</w:t>
      </w:r>
      <w:r w:rsidR="2EB02B96">
        <w:t xml:space="preserve"> read</w:t>
      </w:r>
      <w:r w:rsidR="255D5007">
        <w:t xml:space="preserve"> is returned </w:t>
      </w:r>
      <w:r w:rsidR="3621A85D">
        <w:t xml:space="preserve">from the SPI core function, and the </w:t>
      </w:r>
      <w:r w:rsidR="58A4D997">
        <w:t>function we made tests to make sure the number isn’t negative, which would indicate some error.</w:t>
      </w:r>
      <w:r w:rsidR="14F2BFE4">
        <w:t xml:space="preserve"> </w:t>
      </w:r>
      <w:r w:rsidR="0E5027EA">
        <w:t xml:space="preserve">After the write, nothing more needs to be done, so the </w:t>
      </w:r>
      <w:r w:rsidR="6DF0243D">
        <w:t xml:space="preserve">function </w:t>
      </w:r>
      <w:r w:rsidR="7B387C5A">
        <w:t>type is void.</w:t>
      </w:r>
    </w:p>
    <w:p w:rsidR="1ACD8CB1" w:rsidP="1ACD8CB1" w:rsidRDefault="1ACD8CB1" w14:paraId="268DD2D8" w14:textId="032D3E78">
      <w:pPr>
        <w:ind w:left="-90" w:firstLine="540"/>
      </w:pPr>
      <w:r>
        <w:t xml:space="preserve">The second function was the MAXbytes_rd function, which takes as arguments a register address, a number of bytes to write, and a pointer to an array of bytes to write. Our function concatenates the register address with the write bit high and the array of bytes into a new array, and then calls the function for the SPI core. The same SPI core base address, slave select byte, read length of </w:t>
      </w:r>
      <w:r w:rsidR="06EAEDCC">
        <w:t>zero</w:t>
      </w:r>
      <w:r w:rsidR="7C4FB11A">
        <w:t>,</w:t>
      </w:r>
      <w:r>
        <w:t xml:space="preserve"> don’t-care read bytes pointer, and null flag byte are used from the MAXreg_wr function. However, the write length is one greater than the length of the given array length, and the pointer is for the array created for this function. </w:t>
      </w:r>
      <w:r w:rsidR="292E2045">
        <w:t xml:space="preserve">The function </w:t>
      </w:r>
      <w:r w:rsidR="4C80364C">
        <w:t xml:space="preserve">checks the </w:t>
      </w:r>
      <w:r w:rsidR="6FD24C53">
        <w:t>return value from the</w:t>
      </w:r>
      <w:r w:rsidR="6EFF07CB">
        <w:t xml:space="preserve"> SPI core</w:t>
      </w:r>
      <w:r w:rsidR="6463CB1A">
        <w:t xml:space="preserve"> to make sure it </w:t>
      </w:r>
      <w:r w:rsidR="58F549E1">
        <w:t xml:space="preserve">isn’t negative and </w:t>
      </w:r>
      <w:r w:rsidR="1543302E">
        <w:t>returns void</w:t>
      </w:r>
      <w:r w:rsidR="23A3C3C2">
        <w:t xml:space="preserve">, since </w:t>
      </w:r>
      <w:r w:rsidR="46F5D9C9">
        <w:t xml:space="preserve">only a read was </w:t>
      </w:r>
      <w:r w:rsidR="7F397243">
        <w:t>done.</w:t>
      </w:r>
    </w:p>
    <w:p w:rsidR="7F397243" w:rsidP="7F397243" w:rsidRDefault="1EEB4164" w14:paraId="185D731A" w14:textId="3667FF06">
      <w:pPr>
        <w:ind w:left="-90" w:firstLine="540"/>
      </w:pPr>
      <w:r>
        <w:t xml:space="preserve">The third function was the </w:t>
      </w:r>
      <w:r w:rsidR="7434F7F5">
        <w:t>MAXreg_</w:t>
      </w:r>
      <w:r w:rsidR="457460B5">
        <w:t>rd</w:t>
      </w:r>
      <w:r w:rsidR="303DE753">
        <w:t xml:space="preserve"> </w:t>
      </w:r>
      <w:r w:rsidR="3217BE37">
        <w:t xml:space="preserve">function, which only takes a register address. </w:t>
      </w:r>
      <w:r w:rsidR="0A11B85E">
        <w:t>It creates a one-byte array with the register address</w:t>
      </w:r>
      <w:r w:rsidR="7F767BAC">
        <w:t>,</w:t>
      </w:r>
      <w:r w:rsidR="21F54D2C">
        <w:t xml:space="preserve"> which has the second bit </w:t>
      </w:r>
      <w:r w:rsidR="45476333">
        <w:t xml:space="preserve">low to indicate a </w:t>
      </w:r>
      <w:r w:rsidR="6899793A">
        <w:t xml:space="preserve">read. </w:t>
      </w:r>
      <w:r w:rsidR="76FA0CCE">
        <w:t xml:space="preserve">It creates </w:t>
      </w:r>
      <w:r w:rsidR="1A4C22D6">
        <w:t xml:space="preserve">another byte </w:t>
      </w:r>
      <w:r w:rsidR="3D9E38DD">
        <w:t>variable</w:t>
      </w:r>
      <w:r w:rsidR="716FB04B">
        <w:t>, which is empty. It</w:t>
      </w:r>
      <w:r w:rsidR="4A551B38">
        <w:t xml:space="preserve"> calls the SPI core </w:t>
      </w:r>
      <w:r w:rsidR="1B9483F8">
        <w:t xml:space="preserve">function </w:t>
      </w:r>
      <w:r w:rsidR="0253BCC4">
        <w:t xml:space="preserve">with a write length of one, </w:t>
      </w:r>
      <w:r w:rsidR="42AF190B">
        <w:t xml:space="preserve">a write pointer </w:t>
      </w:r>
      <w:r w:rsidR="67DB05F6">
        <w:t xml:space="preserve">pointing to the instruction array, a read length of one, and a </w:t>
      </w:r>
      <w:r w:rsidR="55085156">
        <w:t xml:space="preserve">read pointer pointing to the new byte </w:t>
      </w:r>
      <w:r w:rsidR="6FDDF87F">
        <w:t xml:space="preserve">variable. All other arguments are the same as in previous </w:t>
      </w:r>
      <w:r w:rsidR="44E2B822">
        <w:t xml:space="preserve">functions. </w:t>
      </w:r>
      <w:r w:rsidR="46BC8F06">
        <w:t>Also, the returned read length is</w:t>
      </w:r>
      <w:r w:rsidR="265C8B5A">
        <w:t xml:space="preserve"> checked to make sure</w:t>
      </w:r>
      <w:r w:rsidR="46BC8F06">
        <w:t xml:space="preserve"> </w:t>
      </w:r>
      <w:r w:rsidR="49AEA161">
        <w:t xml:space="preserve">it isn’t </w:t>
      </w:r>
      <w:r w:rsidR="2B287499">
        <w:t>negative.</w:t>
      </w:r>
      <w:r w:rsidR="47D4CA7D">
        <w:t xml:space="preserve"> </w:t>
      </w:r>
      <w:r w:rsidR="44E2B822">
        <w:t xml:space="preserve">The byte </w:t>
      </w:r>
      <w:r w:rsidR="162220E2">
        <w:t xml:space="preserve">from the read is </w:t>
      </w:r>
      <w:r w:rsidR="47D4CA7D">
        <w:t xml:space="preserve">returned. </w:t>
      </w:r>
      <w:r w:rsidR="162220E2">
        <w:t xml:space="preserve"> </w:t>
      </w:r>
    </w:p>
    <w:p w:rsidR="7F397243" w:rsidP="7F397243" w:rsidRDefault="2B287499" w14:paraId="119E4E96" w14:textId="71BBD3FB">
      <w:pPr>
        <w:ind w:left="-90" w:firstLine="540"/>
      </w:pPr>
      <w:r>
        <w:t xml:space="preserve">The fourth function was the MAXbytes_rd function, </w:t>
      </w:r>
      <w:r w:rsidR="67765AE5">
        <w:t xml:space="preserve">which </w:t>
      </w:r>
      <w:r w:rsidR="5B496668">
        <w:t xml:space="preserve">takes </w:t>
      </w:r>
      <w:r w:rsidR="3AE962BC">
        <w:t>a register</w:t>
      </w:r>
      <w:r>
        <w:t xml:space="preserve"> </w:t>
      </w:r>
      <w:r w:rsidR="25249BC1">
        <w:t xml:space="preserve">address, </w:t>
      </w:r>
      <w:r w:rsidR="52CCF78A">
        <w:t xml:space="preserve">a number of bytes to read, and a </w:t>
      </w:r>
      <w:r w:rsidR="612D8B1E">
        <w:t xml:space="preserve">pointer to </w:t>
      </w:r>
      <w:r w:rsidR="5C2D1C79">
        <w:t xml:space="preserve">an array of </w:t>
      </w:r>
      <w:r w:rsidR="78CC28FD">
        <w:t>bytes</w:t>
      </w:r>
      <w:r w:rsidR="1E3D0CD8">
        <w:t xml:space="preserve">. </w:t>
      </w:r>
      <w:r w:rsidR="1693E282">
        <w:t>A one-byte</w:t>
      </w:r>
      <w:r w:rsidR="78CC28FD">
        <w:t xml:space="preserve"> </w:t>
      </w:r>
      <w:r w:rsidR="4ED77AFC">
        <w:t xml:space="preserve">array with the </w:t>
      </w:r>
      <w:r w:rsidR="443C3E4B">
        <w:t xml:space="preserve">register address and </w:t>
      </w:r>
      <w:r w:rsidR="008A2498">
        <w:t xml:space="preserve">the second bit </w:t>
      </w:r>
      <w:r w:rsidR="51C98D57">
        <w:t xml:space="preserve">low is </w:t>
      </w:r>
      <w:r w:rsidR="751BA35E">
        <w:t>created</w:t>
      </w:r>
      <w:r w:rsidR="4A206301">
        <w:t xml:space="preserve">. The SPI </w:t>
      </w:r>
      <w:r w:rsidR="0263FB7C">
        <w:t xml:space="preserve">core function is </w:t>
      </w:r>
      <w:r w:rsidR="25B61183">
        <w:t xml:space="preserve">called with </w:t>
      </w:r>
      <w:r w:rsidR="6F4C4FEC">
        <w:t xml:space="preserve">a write </w:t>
      </w:r>
      <w:r w:rsidR="129E65F4">
        <w:t>length of</w:t>
      </w:r>
      <w:r w:rsidR="6F4C4FEC">
        <w:t xml:space="preserve"> </w:t>
      </w:r>
      <w:r w:rsidR="12596F05">
        <w:t>one,</w:t>
      </w:r>
      <w:r w:rsidR="3F43578A">
        <w:t xml:space="preserve"> </w:t>
      </w:r>
      <w:r w:rsidR="09F4F994">
        <w:t>a write pointer</w:t>
      </w:r>
      <w:r w:rsidR="538B37FD">
        <w:t xml:space="preserve"> pointing to the </w:t>
      </w:r>
      <w:r w:rsidR="40B8835D">
        <w:t xml:space="preserve">register address array, a </w:t>
      </w:r>
      <w:r w:rsidR="68D682A3">
        <w:t xml:space="preserve">read length of the number of bytes to read, and a read pointer of the </w:t>
      </w:r>
      <w:r w:rsidR="2F7AAEB2">
        <w:t xml:space="preserve">given pointer to the array </w:t>
      </w:r>
      <w:r w:rsidR="6B839E0F">
        <w:t xml:space="preserve">of bytes. The other arguments are the same as </w:t>
      </w:r>
      <w:r w:rsidR="47194C91">
        <w:t>in previous functions</w:t>
      </w:r>
      <w:r w:rsidR="5FD025E7">
        <w:t xml:space="preserve">. </w:t>
      </w:r>
      <w:r w:rsidR="5461A4AE">
        <w:t xml:space="preserve">The read length is checked to make sure </w:t>
      </w:r>
      <w:r w:rsidR="29666451">
        <w:t xml:space="preserve">it isn’t negative, and the address </w:t>
      </w:r>
      <w:r w:rsidR="36F3B35D">
        <w:t xml:space="preserve">following the end of the given </w:t>
      </w:r>
      <w:r w:rsidR="0AE03789">
        <w:t xml:space="preserve">array is </w:t>
      </w:r>
      <w:r w:rsidR="5C1FA048">
        <w:t xml:space="preserve">returned. </w:t>
      </w:r>
    </w:p>
    <w:p w:rsidR="32FE36CF" w:rsidP="32FE36CF" w:rsidRDefault="35F0492A" w14:paraId="181FEC38" w14:textId="500550F4">
      <w:pPr>
        <w:ind w:left="-90" w:firstLine="540"/>
      </w:pPr>
      <w:r>
        <w:t>The MAXreg_wr</w:t>
      </w:r>
      <w:r w:rsidR="202B822F">
        <w:t xml:space="preserve"> function writes </w:t>
      </w:r>
      <w:r w:rsidR="1185F7AC">
        <w:t xml:space="preserve">a single byte to the </w:t>
      </w:r>
      <w:r w:rsidR="668AB74E">
        <w:t xml:space="preserve">desired register. </w:t>
      </w:r>
      <w:r w:rsidR="65B772C6">
        <w:t xml:space="preserve">The MAXbytes_wr </w:t>
      </w:r>
      <w:r w:rsidR="5B1C3615">
        <w:t xml:space="preserve">function writes </w:t>
      </w:r>
      <w:r w:rsidR="2C5B9ED5">
        <w:t xml:space="preserve">to the desired </w:t>
      </w:r>
      <w:r w:rsidR="4FADB4DC">
        <w:t xml:space="preserve">register </w:t>
      </w:r>
      <w:r w:rsidR="1651E0EB">
        <w:t xml:space="preserve">and the </w:t>
      </w:r>
      <w:r w:rsidR="6B56A08D">
        <w:t xml:space="preserve">addresses that follow. </w:t>
      </w:r>
      <w:r w:rsidR="732C9594">
        <w:t xml:space="preserve">The MAXreg_rd function reads from the desired </w:t>
      </w:r>
      <w:r w:rsidR="3BAA9887">
        <w:t>register</w:t>
      </w:r>
      <w:r w:rsidR="732C9594">
        <w:t xml:space="preserve">, while the MAXbytes_rd function </w:t>
      </w:r>
      <w:r w:rsidR="2B702E0F">
        <w:t xml:space="preserve">reads from the </w:t>
      </w:r>
      <w:r w:rsidR="3BAA9887">
        <w:t>desired register and the addresses that follow</w:t>
      </w:r>
      <w:r w:rsidR="5EFCAE8E">
        <w:t xml:space="preserve">. </w:t>
      </w:r>
    </w:p>
    <w:p w:rsidR="00DA3CC3" w:rsidP="00232277" w:rsidRDefault="00DA3CC3" w14:paraId="62637990" w14:textId="77777777">
      <w:pPr>
        <w:ind w:left="450" w:firstLine="450"/>
      </w:pPr>
      <w:r>
        <w:t>vi. Describe in detail the VGA operation, and how your Ball, Color Mapper, and</w:t>
      </w:r>
    </w:p>
    <w:p w:rsidR="00DA3CC3" w:rsidP="00232277" w:rsidRDefault="00DA3CC3" w14:paraId="1D3B78BC" w14:textId="77777777">
      <w:pPr>
        <w:ind w:left="450" w:firstLine="450"/>
      </w:pPr>
      <w:r>
        <w:t>the VGA controller modules interact.</w:t>
      </w:r>
    </w:p>
    <w:p w:rsidR="15A3AC5F" w:rsidP="15A3AC5F" w:rsidRDefault="15A3AC5F" w14:paraId="6D5DE31B" w14:textId="7EAD8AF7">
      <w:pPr>
        <w:ind w:left="450" w:firstLine="450"/>
      </w:pPr>
    </w:p>
    <w:p w:rsidR="00DA3CC3" w:rsidP="002A2D83" w:rsidRDefault="00DA3CC3" w14:paraId="0D937B99" w14:textId="473CBE2A">
      <w:r w:rsidRPr="002A2D83">
        <w:rPr>
          <w:b/>
          <w:bCs/>
        </w:rPr>
        <w:t>Top Level Block Diagram</w:t>
      </w:r>
    </w:p>
    <w:p w:rsidR="66D8212D" w:rsidP="6E1CA072" w:rsidRDefault="66D8212D" w14:paraId="340F4FE5" w14:textId="4FF5B708"/>
    <w:p w:rsidR="29A38F78" w:rsidP="5B8EAFF0" w:rsidRDefault="6C7E02F2" w14:paraId="0E3E951D" w14:textId="043FD1C5">
      <w:pPr>
        <w:ind w:firstLine="450"/>
      </w:pPr>
      <w:r>
        <w:rPr>
          <w:noProof/>
        </w:rPr>
        <w:drawing>
          <wp:inline distT="0" distB="0" distL="0" distR="0" wp14:anchorId="7F094C6F" wp14:editId="6EC2AB0A">
            <wp:extent cx="6578016" cy="6294382"/>
            <wp:effectExtent l="0" t="0" r="0" b="0"/>
            <wp:docPr id="1568980438" name="Picture 156898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980438"/>
                    <pic:cNvPicPr/>
                  </pic:nvPicPr>
                  <pic:blipFill>
                    <a:blip r:embed="rId6" cstate="print">
                      <a:extLst>
                        <a:ext uri="{28A0092B-C50C-407E-A947-70E740481C1C}">
                          <a14:useLocalDpi xmlns:a14="http://schemas.microsoft.com/office/drawing/2010/main" val="0"/>
                        </a:ext>
                      </a:extLst>
                    </a:blip>
                    <a:srcRect t="12916" b="13125"/>
                    <a:stretch>
                      <a:fillRect/>
                    </a:stretch>
                  </pic:blipFill>
                  <pic:spPr>
                    <a:xfrm>
                      <a:off x="0" y="0"/>
                      <a:ext cx="6578016" cy="6294382"/>
                    </a:xfrm>
                    <a:prstGeom prst="rect">
                      <a:avLst/>
                    </a:prstGeom>
                  </pic:spPr>
                </pic:pic>
              </a:graphicData>
            </a:graphic>
          </wp:inline>
        </w:drawing>
      </w:r>
    </w:p>
    <w:p w:rsidR="50CE6343" w:rsidP="5B8EAFF0" w:rsidRDefault="4851F465" w14:paraId="48C53AE4" w14:textId="137FD8CC">
      <w:pPr>
        <w:ind w:firstLine="450"/>
      </w:pPr>
      <w:r>
        <w:t xml:space="preserve">Figure : </w:t>
      </w:r>
      <w:r w:rsidR="19915D25">
        <w:t xml:space="preserve">Top-level </w:t>
      </w:r>
      <w:r w:rsidR="60358933">
        <w:t xml:space="preserve">RTL diagram of </w:t>
      </w:r>
      <w:r w:rsidR="26D9B542">
        <w:t>lab</w:t>
      </w:r>
      <w:r w:rsidR="60358933">
        <w:t xml:space="preserve"> 6</w:t>
      </w:r>
      <w:r w:rsidR="4A2BCB49">
        <w:t>, part 2.</w:t>
      </w:r>
      <w:r w:rsidR="0679B196">
        <w:t xml:space="preserve"> </w:t>
      </w:r>
      <w:r w:rsidR="70503F89">
        <w:t xml:space="preserve">Notice that </w:t>
      </w:r>
      <w:r w:rsidR="13A25591">
        <w:t xml:space="preserve">aside from </w:t>
      </w:r>
      <w:r w:rsidR="12CF1109">
        <w:t xml:space="preserve">sharing the same clock and </w:t>
      </w:r>
      <w:r w:rsidR="6818C79A">
        <w:t xml:space="preserve">reset signals, the </w:t>
      </w:r>
      <w:r w:rsidR="7CC5531E">
        <w:t>only connection</w:t>
      </w:r>
      <w:r w:rsidR="3913396B">
        <w:t xml:space="preserve"> between the </w:t>
      </w:r>
      <w:r w:rsidR="234E7270">
        <w:t>NIOS II</w:t>
      </w:r>
      <w:r w:rsidR="23097B81">
        <w:t xml:space="preserve"> module and </w:t>
      </w:r>
      <w:r w:rsidR="58382555">
        <w:t>the VGA/</w:t>
      </w:r>
      <w:r w:rsidR="3096CA8D">
        <w:t>ball related modules</w:t>
      </w:r>
      <w:r w:rsidR="780E3B23">
        <w:t xml:space="preserve"> is that </w:t>
      </w:r>
      <w:r w:rsidR="41162BF4">
        <w:t xml:space="preserve">a </w:t>
      </w:r>
      <w:r w:rsidR="5695FC00">
        <w:t xml:space="preserve">keycode can be </w:t>
      </w:r>
      <w:r w:rsidR="79E81207">
        <w:t>sent from the NIOS II</w:t>
      </w:r>
      <w:r w:rsidR="1D3A280F">
        <w:t xml:space="preserve"> module to the </w:t>
      </w:r>
      <w:r w:rsidR="35F10165">
        <w:t xml:space="preserve">ball module. Notice also </w:t>
      </w:r>
      <w:r w:rsidR="586FD2E4">
        <w:t xml:space="preserve">that the </w:t>
      </w:r>
      <w:r w:rsidR="14BDB931">
        <w:t xml:space="preserve">ball, VGA </w:t>
      </w:r>
      <w:r w:rsidR="380FCF38">
        <w:t>controller</w:t>
      </w:r>
      <w:r w:rsidR="2D749287">
        <w:t xml:space="preserve">, </w:t>
      </w:r>
      <w:r w:rsidR="7418BE95">
        <w:t>and</w:t>
      </w:r>
      <w:r w:rsidR="50C6A88E">
        <w:t xml:space="preserve"> </w:t>
      </w:r>
      <w:r w:rsidR="0B3DE020">
        <w:t>color</w:t>
      </w:r>
      <w:r w:rsidR="5C7D48DF">
        <w:t xml:space="preserve"> mapper modules</w:t>
      </w:r>
      <w:r w:rsidR="0E2FF27B">
        <w:t xml:space="preserve"> </w:t>
      </w:r>
      <w:r w:rsidR="1340D2A9">
        <w:t xml:space="preserve">control the outgoing </w:t>
      </w:r>
      <w:r w:rsidR="2BF7ABFF">
        <w:t xml:space="preserve">VGA signals, while the </w:t>
      </w:r>
      <w:r w:rsidR="5C921A23">
        <w:t>NIOS II</w:t>
      </w:r>
      <w:r w:rsidR="5BBED59B">
        <w:t xml:space="preserve"> module </w:t>
      </w:r>
      <w:r w:rsidR="512398EA">
        <w:t>receives the</w:t>
      </w:r>
      <w:r w:rsidR="226301AA">
        <w:t xml:space="preserve"> </w:t>
      </w:r>
      <w:r w:rsidR="45B517B1">
        <w:t xml:space="preserve">SPI </w:t>
      </w:r>
      <w:r w:rsidR="69072DB8">
        <w:t xml:space="preserve">signals from the </w:t>
      </w:r>
      <w:r w:rsidR="3E0BED5B">
        <w:t>IC</w:t>
      </w:r>
      <w:r w:rsidR="615E0362">
        <w:t xml:space="preserve"> on the </w:t>
      </w:r>
      <w:r w:rsidR="59268B73">
        <w:t xml:space="preserve">FPGA’s </w:t>
      </w:r>
      <w:r w:rsidR="71DD64C9">
        <w:t>Arduino hat.</w:t>
      </w:r>
    </w:p>
    <w:p w:rsidR="4E4657D3" w:rsidP="5B8EAFF0" w:rsidRDefault="4E4657D3" w14:paraId="09822E46" w14:textId="2215BACD">
      <w:pPr>
        <w:ind w:firstLine="450"/>
      </w:pPr>
    </w:p>
    <w:p w:rsidR="00DA3CC3" w:rsidP="002A2D83" w:rsidRDefault="00DA3CC3" w14:paraId="78073CCE" w14:textId="146E4833">
      <w:r w:rsidRPr="002A2D83">
        <w:rPr>
          <w:b/>
          <w:bCs/>
        </w:rPr>
        <w:t>Written Description of all .sv Modules</w:t>
      </w:r>
    </w:p>
    <w:p w:rsidR="00DA3CC3" w:rsidP="00232277" w:rsidRDefault="00DA3CC3" w14:paraId="48B4A92A" w14:textId="77777777">
      <w:pPr>
        <w:ind w:left="450" w:firstLine="450"/>
      </w:pPr>
      <w:r>
        <w:t>a. A guide on how to do this was shown in the Lab 5 report outline. Do not forget to</w:t>
      </w:r>
    </w:p>
    <w:p w:rsidR="00DA3CC3" w:rsidP="00232277" w:rsidRDefault="00DA3CC3" w14:paraId="55CA93B0" w14:textId="77777777">
      <w:pPr>
        <w:ind w:left="450" w:firstLine="450"/>
      </w:pPr>
      <w:r>
        <w:t>describe the Platform Designer generated file for your Nios II system! When</w:t>
      </w:r>
    </w:p>
    <w:p w:rsidR="00DA3CC3" w:rsidP="00232277" w:rsidRDefault="00DA3CC3" w14:paraId="5790A233" w14:textId="77777777">
      <w:pPr>
        <w:ind w:left="450" w:firstLine="450"/>
      </w:pPr>
      <w:r>
        <w:t>describing the generated file, you should describe the PIO blocks added beyond those</w:t>
      </w:r>
    </w:p>
    <w:p w:rsidR="00DA3CC3" w:rsidP="00232277" w:rsidRDefault="00DA3CC3" w14:paraId="62AB6181" w14:textId="77777777">
      <w:pPr>
        <w:ind w:left="450" w:firstLine="450"/>
      </w:pPr>
      <w:r>
        <w:t>just needed to make the NIOS system run (i.e. the ones needed to communicate with</w:t>
      </w:r>
    </w:p>
    <w:p w:rsidR="00DA3CC3" w:rsidP="00232277" w:rsidRDefault="00DA3CC3" w14:paraId="63C8900A" w14:textId="77777777">
      <w:pPr>
        <w:ind w:left="450" w:firstLine="450"/>
      </w:pPr>
      <w:r>
        <w:t>the USB chip and other components). The Platform Designer view of the Nios II</w:t>
      </w:r>
    </w:p>
    <w:p w:rsidR="00DA3CC3" w:rsidP="00232277" w:rsidRDefault="00DA3CC3" w14:paraId="204ACB57" w14:textId="77777777">
      <w:pPr>
        <w:ind w:left="450" w:firstLine="450"/>
      </w:pPr>
      <w:r>
        <w:t>system is helpful here.</w:t>
      </w:r>
    </w:p>
    <w:p w:rsidR="00DA3CC3" w:rsidP="5B8EAFF0" w:rsidRDefault="00DA3CC3" w14:paraId="70679E2C" w14:textId="77777777">
      <w:pPr>
        <w:ind w:firstLine="450"/>
      </w:pPr>
      <w:r>
        <w:t>5. System Level Block Diagram (this is new for labs 6 &amp; 7)</w:t>
      </w:r>
    </w:p>
    <w:p w:rsidR="00DA3CC3" w:rsidP="00232277" w:rsidRDefault="00DA3CC3" w14:paraId="522BE875" w14:textId="77777777">
      <w:pPr>
        <w:ind w:left="450" w:firstLine="450"/>
      </w:pPr>
      <w:r>
        <w:t>a. The Platform Designer view of the SoC module should be found here, describe the</w:t>
      </w:r>
    </w:p>
    <w:p w:rsidR="00DA3CC3" w:rsidP="00232277" w:rsidRDefault="00DA3CC3" w14:paraId="7981AEB0" w14:textId="77777777">
      <w:pPr>
        <w:ind w:left="450" w:firstLine="450"/>
      </w:pPr>
      <w:r>
        <w:t>functionality of each block (including those which are part of the SoC, such as the</w:t>
      </w:r>
    </w:p>
    <w:p w:rsidR="00DA3CC3" w:rsidP="00232277" w:rsidRDefault="00DA3CC3" w14:paraId="7F177C23" w14:textId="77777777">
      <w:pPr>
        <w:ind w:left="450" w:firstLine="450"/>
      </w:pPr>
      <w:r>
        <w:t>memories).</w:t>
      </w:r>
    </w:p>
    <w:p w:rsidR="00DA3CC3" w:rsidP="00232277" w:rsidRDefault="00DA3CC3" w14:paraId="430241A0" w14:textId="77777777">
      <w:pPr>
        <w:ind w:left="450" w:firstLine="450"/>
      </w:pPr>
      <w:r>
        <w:t>b. Note that this is not trivial, as there are many components within the Platform</w:t>
      </w:r>
    </w:p>
    <w:p w:rsidR="00DA3CC3" w:rsidP="00232277" w:rsidRDefault="00DA3CC3" w14:paraId="489C7B27" w14:textId="77777777">
      <w:pPr>
        <w:ind w:left="450" w:firstLine="450"/>
      </w:pPr>
      <w:r>
        <w:t>Designer view.</w:t>
      </w:r>
    </w:p>
    <w:p w:rsidR="00DA3CC3" w:rsidP="00232277" w:rsidRDefault="00DA3CC3" w14:paraId="362D73D1" w14:textId="77777777">
      <w:pPr>
        <w:ind w:left="450" w:firstLine="450"/>
      </w:pPr>
      <w:r>
        <w:t>c. You can separately describe the ‘core’ components common to Lab 6.1 and 6.2 first,</w:t>
      </w:r>
    </w:p>
    <w:p w:rsidR="00DA3CC3" w:rsidP="00232277" w:rsidRDefault="00DA3CC3" w14:paraId="08C0DAF1" w14:textId="77777777">
      <w:pPr>
        <w:ind w:left="450" w:firstLine="450"/>
      </w:pPr>
      <w:r>
        <w:t>and then describe the specific modules for week 1 and week 2.</w:t>
      </w:r>
    </w:p>
    <w:p w:rsidR="00DA3CC3" w:rsidP="5B8EAFF0" w:rsidRDefault="00DA3CC3" w14:paraId="699C0400" w14:textId="77777777">
      <w:pPr>
        <w:ind w:firstLine="450"/>
      </w:pPr>
      <w:r>
        <w:t>6. Describe in words the software component of the lab.</w:t>
      </w:r>
    </w:p>
    <w:p w:rsidR="00DA3CC3" w:rsidP="00232277" w:rsidRDefault="00DA3CC3" w14:paraId="21525389" w14:textId="77777777">
      <w:pPr>
        <w:ind w:left="450" w:firstLine="450"/>
      </w:pPr>
      <w:r>
        <w:t>a. One of the INQ questions asks about the blinker code, but you must also describe</w:t>
      </w:r>
    </w:p>
    <w:p w:rsidR="00DA3CC3" w:rsidP="00232277" w:rsidRDefault="00DA3CC3" w14:paraId="6E5B78F2" w14:textId="77777777">
      <w:pPr>
        <w:ind w:left="450" w:firstLine="450"/>
      </w:pPr>
      <w:r>
        <w:t>your accumulator.</w:t>
      </w:r>
    </w:p>
    <w:p w:rsidR="00DA3CC3" w:rsidP="00232277" w:rsidRDefault="00DA3CC3" w14:paraId="463BD55F" w14:textId="77777777">
      <w:pPr>
        <w:ind w:left="450" w:firstLine="450"/>
      </w:pPr>
      <w:r>
        <w:t>b. Describe the code you needed to fill in for the USB/SPI portion of the lab for Lab 6.2</w:t>
      </w:r>
    </w:p>
    <w:p w:rsidRPr="00AD5BDA" w:rsidR="00DA3CC3" w:rsidP="40325425" w:rsidRDefault="00DA3CC3" w14:paraId="0075884A" w14:textId="50AB50D6">
      <w:pPr>
        <w:rPr>
          <w:b/>
          <w:bCs/>
        </w:rPr>
      </w:pPr>
      <w:r w:rsidRPr="00AD5BDA">
        <w:rPr>
          <w:b/>
          <w:bCs/>
        </w:rPr>
        <w:t>Answers to all INQ &amp; Post lab questions</w:t>
      </w:r>
    </w:p>
    <w:p w:rsidR="181454DF" w:rsidP="609257D1" w:rsidRDefault="433C5FED" w14:paraId="618458F9" w14:textId="528A9202">
      <w:r w:rsidRPr="433C5FED">
        <w:rPr>
          <w:i/>
          <w:iCs/>
        </w:rPr>
        <w:t xml:space="preserve">Q1 (INQ.5) What are the differences between the </w:t>
      </w:r>
      <w:r w:rsidRPr="4D92A5AF" w:rsidR="4D92A5AF">
        <w:rPr>
          <w:i/>
          <w:iCs/>
        </w:rPr>
        <w:t xml:space="preserve">Nios </w:t>
      </w:r>
      <w:r w:rsidRPr="1ED20E6F" w:rsidR="1ED20E6F">
        <w:rPr>
          <w:i/>
          <w:iCs/>
        </w:rPr>
        <w:t>II/</w:t>
      </w:r>
      <w:r w:rsidRPr="41DF2D87" w:rsidR="41DF2D87">
        <w:rPr>
          <w:i/>
          <w:iCs/>
        </w:rPr>
        <w:t>e</w:t>
      </w:r>
      <w:r w:rsidRPr="4D4DAEC0" w:rsidR="4D4DAEC0">
        <w:rPr>
          <w:i/>
          <w:iCs/>
        </w:rPr>
        <w:t xml:space="preserve"> </w:t>
      </w:r>
      <w:r w:rsidRPr="7B94C9AB" w:rsidR="7B94C9AB">
        <w:rPr>
          <w:i/>
          <w:iCs/>
        </w:rPr>
        <w:t xml:space="preserve">and Nios II/f CPUs? </w:t>
      </w:r>
    </w:p>
    <w:p w:rsidR="7B94C9AB" w:rsidP="00AD5BDA" w:rsidRDefault="572A782D" w14:paraId="756291F7" w14:textId="71B17468">
      <w:pPr>
        <w:ind w:left="720"/>
        <w:rPr>
          <w:i/>
          <w:iCs/>
        </w:rPr>
      </w:pPr>
      <w:r w:rsidRPr="572A782D">
        <w:t>Both are 32-bit RISC CPUs</w:t>
      </w:r>
      <w:r w:rsidR="4FC644C6">
        <w:t xml:space="preserve">, but the </w:t>
      </w:r>
      <w:r w:rsidR="0809DD41">
        <w:t xml:space="preserve">Nios II/e is </w:t>
      </w:r>
      <w:r w:rsidR="4F814DD7">
        <w:t>resource-</w:t>
      </w:r>
      <w:r w:rsidR="72D363DE">
        <w:t>optimized</w:t>
      </w:r>
      <w:r w:rsidR="1552355E">
        <w:t xml:space="preserve">, while </w:t>
      </w:r>
      <w:r w:rsidR="5CC9A5F4">
        <w:t xml:space="preserve">Nios II/f </w:t>
      </w:r>
      <w:r w:rsidR="001BBBFC">
        <w:t>is performance</w:t>
      </w:r>
      <w:r w:rsidR="236DD203">
        <w:t>-optimized</w:t>
      </w:r>
      <w:r w:rsidR="3B965DC0">
        <w:t xml:space="preserve">. </w:t>
      </w:r>
      <w:r w:rsidR="3D7034A4">
        <w:t xml:space="preserve">Both have JTAG debugging and RAM protections, but </w:t>
      </w:r>
      <w:r w:rsidR="56270DFA">
        <w:t xml:space="preserve">Nios II/f has </w:t>
      </w:r>
      <w:r w:rsidR="63B45D06">
        <w:t xml:space="preserve">many more features, </w:t>
      </w:r>
      <w:r w:rsidR="636F6617">
        <w:t xml:space="preserve">including </w:t>
      </w:r>
      <w:r w:rsidR="06C17C1F">
        <w:t>caches, memory</w:t>
      </w:r>
      <w:r w:rsidR="430F626B">
        <w:t xml:space="preserve"> </w:t>
      </w:r>
      <w:r w:rsidR="5057BA88">
        <w:t xml:space="preserve">protection/management, and an external </w:t>
      </w:r>
      <w:r w:rsidR="5349CCE3">
        <w:t>interrupt controller.</w:t>
      </w:r>
    </w:p>
    <w:p w:rsidR="5349CCE3" w:rsidP="5349CCE3" w:rsidRDefault="55689AB6" w14:paraId="1BBE9AC9" w14:textId="48D239CC">
      <w:pPr>
        <w:rPr>
          <w:i/>
          <w:iCs/>
        </w:rPr>
      </w:pPr>
      <w:r w:rsidRPr="55689AB6">
        <w:rPr>
          <w:i/>
          <w:iCs/>
        </w:rPr>
        <w:t>Q2 (</w:t>
      </w:r>
      <w:r w:rsidRPr="26A80376" w:rsidR="26A80376">
        <w:rPr>
          <w:i/>
          <w:iCs/>
        </w:rPr>
        <w:t>INQ.7)</w:t>
      </w:r>
      <w:r w:rsidRPr="585AAD11" w:rsidR="585AAD11">
        <w:rPr>
          <w:i/>
          <w:iCs/>
        </w:rPr>
        <w:t xml:space="preserve"> </w:t>
      </w:r>
      <w:r w:rsidRPr="7BACC318" w:rsidR="7BACC318">
        <w:rPr>
          <w:i/>
          <w:iCs/>
        </w:rPr>
        <w:t xml:space="preserve">What </w:t>
      </w:r>
      <w:r w:rsidRPr="37FAA965" w:rsidR="37FAA965">
        <w:rPr>
          <w:i/>
          <w:iCs/>
        </w:rPr>
        <w:t xml:space="preserve">advantage might </w:t>
      </w:r>
      <w:r w:rsidRPr="5B4CBF6C" w:rsidR="5B4CBF6C">
        <w:rPr>
          <w:i/>
          <w:iCs/>
        </w:rPr>
        <w:t xml:space="preserve">on-chip memory </w:t>
      </w:r>
      <w:r w:rsidRPr="7E9ED573" w:rsidR="7E9ED573">
        <w:rPr>
          <w:i/>
          <w:iCs/>
        </w:rPr>
        <w:t xml:space="preserve">have for </w:t>
      </w:r>
      <w:r w:rsidRPr="36E26DEE" w:rsidR="36E26DEE">
        <w:rPr>
          <w:i/>
          <w:iCs/>
        </w:rPr>
        <w:t xml:space="preserve">program </w:t>
      </w:r>
      <w:r w:rsidRPr="45430182" w:rsidR="45430182">
        <w:rPr>
          <w:i/>
          <w:iCs/>
        </w:rPr>
        <w:t>execution?</w:t>
      </w:r>
    </w:p>
    <w:p w:rsidR="2C5F2AAA" w:rsidP="00AD5BDA" w:rsidRDefault="2C5F2AAA" w14:paraId="0BF336AA" w14:textId="5085F8E0">
      <w:pPr>
        <w:ind w:left="720"/>
      </w:pPr>
      <w:r>
        <w:t>It has faster access time than external memory, so you could use it as a cache (Embedded Peripherals IP User Guide 25.1). Also, non-MRAM blocks can be initialized on startup to hold constraints or boot code (Embedded Peripherals IP User Guide 25.2.1).</w:t>
      </w:r>
    </w:p>
    <w:p w:rsidR="61070EC9" w:rsidP="61070EC9" w:rsidRDefault="2805030B" w14:paraId="270D2BF5" w14:textId="33100812">
      <w:pPr>
        <w:rPr>
          <w:i/>
        </w:rPr>
      </w:pPr>
      <w:r w:rsidRPr="2805030B">
        <w:rPr>
          <w:i/>
          <w:iCs/>
        </w:rPr>
        <w:t xml:space="preserve">Q3 (INQ.7) Note the bus connections coming from the NIO II; is it a Von Neumann, </w:t>
      </w:r>
      <w:r w:rsidRPr="29DED9EF" w:rsidR="29DED9EF">
        <w:rPr>
          <w:i/>
          <w:iCs/>
        </w:rPr>
        <w:t>“pure Harvard”, or “modified Harvard” machine</w:t>
      </w:r>
      <w:r w:rsidRPr="3A5E3B56" w:rsidR="3A5E3B56">
        <w:rPr>
          <w:i/>
          <w:iCs/>
        </w:rPr>
        <w:t xml:space="preserve"> and why?</w:t>
      </w:r>
    </w:p>
    <w:p w:rsidR="3A5E3B56" w:rsidP="004014D2" w:rsidRDefault="00BD7076" w14:paraId="34DD56DA" w14:textId="5106C45C">
      <w:pPr>
        <w:ind w:left="720"/>
        <w:rPr>
          <w:i/>
          <w:iCs/>
        </w:rPr>
      </w:pPr>
      <w:r>
        <w:t xml:space="preserve">It’s a modified Harvard machine because data and </w:t>
      </w:r>
      <w:r w:rsidR="51FCD935">
        <w:t xml:space="preserve">instructions have </w:t>
      </w:r>
      <w:r w:rsidR="1E9D2367">
        <w:t xml:space="preserve">their </w:t>
      </w:r>
      <w:r w:rsidR="5D09D786">
        <w:t>own busses but share an address space</w:t>
      </w:r>
      <w:r w:rsidR="267F2941">
        <w:t xml:space="preserve"> </w:t>
      </w:r>
      <w:r w:rsidR="29713B9C">
        <w:t>(</w:t>
      </w:r>
      <w:r w:rsidR="65BF21E8">
        <w:t>Wikipedia</w:t>
      </w:r>
      <w:r w:rsidR="2C634DF7">
        <w:t>, “</w:t>
      </w:r>
      <w:r w:rsidR="21C81146">
        <w:t xml:space="preserve">Modified Harvard </w:t>
      </w:r>
      <w:r w:rsidR="0341E47E">
        <w:t>Architecture</w:t>
      </w:r>
      <w:r w:rsidR="4446E2C5">
        <w:t>,” “</w:t>
      </w:r>
      <w:r w:rsidR="6798F8CC">
        <w:t>Comparisons</w:t>
      </w:r>
      <w:r w:rsidR="75F98C60">
        <w:t>”).</w:t>
      </w:r>
      <w:r w:rsidR="5D09D786">
        <w:t xml:space="preserve"> </w:t>
      </w:r>
    </w:p>
    <w:p w:rsidR="342D64FC" w:rsidP="342D64FC" w:rsidRDefault="720442A3" w14:paraId="7304FA1F" w14:textId="5F45CA96">
      <w:r w:rsidRPr="720442A3">
        <w:rPr>
          <w:i/>
          <w:iCs/>
        </w:rPr>
        <w:t>Q4</w:t>
      </w:r>
      <w:r w:rsidRPr="0283A40B" w:rsidR="0283A40B">
        <w:rPr>
          <w:i/>
          <w:iCs/>
        </w:rPr>
        <w:t xml:space="preserve"> (</w:t>
      </w:r>
      <w:r w:rsidRPr="2CF4F68A" w:rsidR="2CF4F68A">
        <w:rPr>
          <w:i/>
          <w:iCs/>
        </w:rPr>
        <w:t>INQ.</w:t>
      </w:r>
      <w:r w:rsidRPr="16EB38A0" w:rsidR="16EB38A0">
        <w:rPr>
          <w:i/>
          <w:iCs/>
        </w:rPr>
        <w:t xml:space="preserve">8) </w:t>
      </w:r>
      <w:r w:rsidRPr="0C4FFBEF" w:rsidR="0C4FFBEF">
        <w:rPr>
          <w:i/>
          <w:iCs/>
        </w:rPr>
        <w:t xml:space="preserve">Why does the </w:t>
      </w:r>
      <w:r w:rsidRPr="489DE23B" w:rsidR="489DE23B">
        <w:rPr>
          <w:i/>
          <w:iCs/>
        </w:rPr>
        <w:t xml:space="preserve">PIO </w:t>
      </w:r>
      <w:r w:rsidRPr="34B2F224" w:rsidR="34B2F224">
        <w:rPr>
          <w:i/>
          <w:iCs/>
        </w:rPr>
        <w:t xml:space="preserve">only need the data bus and not the </w:t>
      </w:r>
      <w:r w:rsidRPr="1EEE2B29" w:rsidR="1EEE2B29">
        <w:rPr>
          <w:i/>
          <w:iCs/>
        </w:rPr>
        <w:t>instruction bus</w:t>
      </w:r>
      <w:r w:rsidRPr="29D2BE84" w:rsidR="29D2BE84">
        <w:rPr>
          <w:i/>
          <w:iCs/>
        </w:rPr>
        <w:t xml:space="preserve">? </w:t>
      </w:r>
    </w:p>
    <w:p w:rsidR="29D2BE84" w:rsidP="004014D2" w:rsidRDefault="4B4E25D0" w14:paraId="7D9D921B" w14:textId="3AC3ED82">
      <w:pPr>
        <w:ind w:left="720"/>
        <w:rPr>
          <w:i/>
          <w:iCs/>
        </w:rPr>
      </w:pPr>
      <w:r w:rsidRPr="4B4E25D0">
        <w:t>It does not need to interpret instructions or send data</w:t>
      </w:r>
      <w:r w:rsidRPr="673C0870" w:rsidR="673C0870">
        <w:t>;</w:t>
      </w:r>
      <w:r w:rsidRPr="4B4E25D0">
        <w:t xml:space="preserve"> it only receives data. The on-</w:t>
      </w:r>
      <w:r w:rsidRPr="673C0870" w:rsidR="673C0870">
        <w:t>chip memory</w:t>
      </w:r>
      <w:r w:rsidR="51324A86">
        <w:t>,</w:t>
      </w:r>
      <w:r w:rsidRPr="673C0870" w:rsidR="673C0870">
        <w:t xml:space="preserve"> </w:t>
      </w:r>
      <w:r w:rsidR="2271B346">
        <w:t xml:space="preserve">by comparison, </w:t>
      </w:r>
      <w:r w:rsidR="54245CE1">
        <w:t xml:space="preserve">may need </w:t>
      </w:r>
      <w:r w:rsidR="48B5DBA8">
        <w:t>to take a read/</w:t>
      </w:r>
      <w:r w:rsidR="19F54468">
        <w:t xml:space="preserve">write </w:t>
      </w:r>
      <w:r w:rsidR="124C1A12">
        <w:t xml:space="preserve">instruction to know </w:t>
      </w:r>
      <w:r w:rsidR="37BCFDEC">
        <w:t>whether to read from or write to the data bus.</w:t>
      </w:r>
    </w:p>
    <w:p w:rsidR="5FDAFD32" w:rsidP="5FDAFD32" w:rsidRDefault="3C88E72B" w14:paraId="1FEED6F3" w14:textId="1FE63BFC">
      <w:r w:rsidRPr="3C88E72B">
        <w:rPr>
          <w:i/>
          <w:iCs/>
        </w:rPr>
        <w:t>Q5 (INQ.8) Why does SDRAM require constant refreshing</w:t>
      </w:r>
      <w:r w:rsidRPr="5FDAFD32" w:rsidR="5FDAFD32">
        <w:rPr>
          <w:i/>
          <w:iCs/>
        </w:rPr>
        <w:t>?</w:t>
      </w:r>
    </w:p>
    <w:p w:rsidR="6D382693" w:rsidP="004014D2" w:rsidRDefault="33DC52A2" w14:paraId="07FD62E3" w14:textId="5DDB9A26">
      <w:pPr>
        <w:ind w:left="720"/>
      </w:pPr>
      <w:r w:rsidRPr="33DC52A2">
        <w:t xml:space="preserve">SDRAM uses </w:t>
      </w:r>
      <w:r w:rsidRPr="1E178BA7" w:rsidR="1E178BA7">
        <w:t xml:space="preserve">capacitors </w:t>
      </w:r>
      <w:r w:rsidRPr="286DD169" w:rsidR="286DD169">
        <w:t xml:space="preserve">to </w:t>
      </w:r>
      <w:r w:rsidRPr="1FF1628B" w:rsidR="1FF1628B">
        <w:t>maintain a voltage which</w:t>
      </w:r>
      <w:r w:rsidRPr="0A2C9B90" w:rsidR="0A2C9B90">
        <w:t xml:space="preserve"> represents data, </w:t>
      </w:r>
      <w:r w:rsidRPr="51A40C26" w:rsidR="51A40C26">
        <w:t xml:space="preserve">so if </w:t>
      </w:r>
      <w:r w:rsidRPr="46358AED" w:rsidR="46358AED">
        <w:t xml:space="preserve">the </w:t>
      </w:r>
      <w:r w:rsidRPr="6987A0F4" w:rsidR="6987A0F4">
        <w:t xml:space="preserve">charge in these </w:t>
      </w:r>
      <w:r w:rsidRPr="25D58741" w:rsidR="25D58741">
        <w:t xml:space="preserve">capacitors isn’t </w:t>
      </w:r>
      <w:r w:rsidRPr="5E191FBB" w:rsidR="5E191FBB">
        <w:t xml:space="preserve">refreshed for too </w:t>
      </w:r>
      <w:r w:rsidRPr="6C79B34F" w:rsidR="6C79B34F">
        <w:t xml:space="preserve">long </w:t>
      </w:r>
      <w:r w:rsidRPr="6E538A33" w:rsidR="6E538A33">
        <w:t xml:space="preserve">it </w:t>
      </w:r>
      <w:r w:rsidR="2AA17080">
        <w:t>could “leak</w:t>
      </w:r>
      <w:r w:rsidR="4DF38687">
        <w:t>”</w:t>
      </w:r>
      <w:r w:rsidR="2AA17080">
        <w:t xml:space="preserve"> </w:t>
      </w:r>
      <w:r w:rsidR="1497B296">
        <w:t>and</w:t>
      </w:r>
      <w:r w:rsidRPr="6C79B34F" w:rsidR="6C79B34F">
        <w:t xml:space="preserve"> information will </w:t>
      </w:r>
      <w:r w:rsidRPr="3DB91C0F" w:rsidR="3DB91C0F">
        <w:t xml:space="preserve">be </w:t>
      </w:r>
      <w:r w:rsidRPr="480F61D1" w:rsidR="480F61D1">
        <w:t xml:space="preserve">lost. </w:t>
      </w:r>
      <w:r w:rsidR="1789C4F1">
        <w:t xml:space="preserve">SRAM does not need </w:t>
      </w:r>
      <w:r w:rsidR="453220BA">
        <w:t>refreshing</w:t>
      </w:r>
      <w:r w:rsidR="1671897A">
        <w:t xml:space="preserve"> (</w:t>
      </w:r>
      <w:r w:rsidR="5D15B588">
        <w:t xml:space="preserve">allaboutcircuits.com, </w:t>
      </w:r>
      <w:r w:rsidR="086ABE19">
        <w:t>“Introduction to DRAM”).</w:t>
      </w:r>
    </w:p>
    <w:p w:rsidR="086ABE19" w:rsidP="086ABE19" w:rsidRDefault="086ABE19" w14:paraId="556870A0" w14:textId="5529CD22">
      <w:r w:rsidRPr="086ABE19">
        <w:rPr>
          <w:i/>
          <w:iCs/>
        </w:rPr>
        <w:t>Q6 (INQ.9)</w:t>
      </w:r>
      <w:r w:rsidRPr="15B31636" w:rsidR="15B31636">
        <w:rPr>
          <w:i/>
          <w:iCs/>
        </w:rPr>
        <w:t xml:space="preserve"> Why</w:t>
      </w:r>
      <w:r w:rsidRPr="39052C3D" w:rsidR="39052C3D">
        <w:rPr>
          <w:i/>
          <w:iCs/>
        </w:rPr>
        <w:t xml:space="preserve"> is the SDRAM</w:t>
      </w:r>
      <w:r w:rsidRPr="435B71FF" w:rsidR="435B71FF">
        <w:rPr>
          <w:i/>
          <w:iCs/>
        </w:rPr>
        <w:t xml:space="preserve"> 512</w:t>
      </w:r>
      <w:r w:rsidRPr="66AD8806" w:rsidR="66AD8806">
        <w:rPr>
          <w:i/>
          <w:iCs/>
        </w:rPr>
        <w:t xml:space="preserve"> </w:t>
      </w:r>
      <w:r w:rsidRPr="73F5E023" w:rsidR="73F5E023">
        <w:rPr>
          <w:i/>
          <w:iCs/>
        </w:rPr>
        <w:t>megabits</w:t>
      </w:r>
      <w:r w:rsidRPr="09FF9E0E" w:rsidR="09FF9E0E">
        <w:rPr>
          <w:i/>
          <w:iCs/>
        </w:rPr>
        <w:t xml:space="preserve"> </w:t>
      </w:r>
      <w:r w:rsidRPr="186031A2" w:rsidR="186031A2">
        <w:rPr>
          <w:i/>
          <w:iCs/>
        </w:rPr>
        <w:t>large?</w:t>
      </w:r>
    </w:p>
    <w:p w:rsidR="186031A2" w:rsidP="004014D2" w:rsidRDefault="76E7F27E" w14:paraId="6C3F960F" w14:textId="2F4253D0">
      <w:pPr>
        <w:ind w:left="720"/>
        <w:rPr>
          <w:i/>
          <w:iCs/>
        </w:rPr>
      </w:pPr>
      <w:r w:rsidRPr="76E7F27E">
        <w:t xml:space="preserve">8,000 rows </w:t>
      </w:r>
      <w:r w:rsidRPr="05488613" w:rsidR="05488613">
        <w:t>*</w:t>
      </w:r>
      <w:r w:rsidRPr="289A9C1A" w:rsidR="289A9C1A">
        <w:t xml:space="preserve"> 1,000 </w:t>
      </w:r>
      <w:r w:rsidRPr="79DA04D9" w:rsidR="79DA04D9">
        <w:t xml:space="preserve">columns </w:t>
      </w:r>
      <w:r w:rsidRPr="66C2594A" w:rsidR="66C2594A">
        <w:t xml:space="preserve">per </w:t>
      </w:r>
      <w:r w:rsidRPr="1F05F1C5" w:rsidR="1F05F1C5">
        <w:t xml:space="preserve">bank </w:t>
      </w:r>
      <w:r w:rsidRPr="79DA04D9" w:rsidR="79DA04D9">
        <w:t xml:space="preserve">= </w:t>
      </w:r>
      <w:r w:rsidRPr="1D2C1AE1" w:rsidR="1D2C1AE1">
        <w:t xml:space="preserve">8 million </w:t>
      </w:r>
      <w:r w:rsidRPr="278260A3" w:rsidR="278260A3">
        <w:t>bits</w:t>
      </w:r>
      <w:r w:rsidRPr="35E2F437" w:rsidR="35E2F437">
        <w:t xml:space="preserve"> per bank</w:t>
      </w:r>
    </w:p>
    <w:p w:rsidR="00263BB3" w:rsidP="004014D2" w:rsidRDefault="425807CC" w14:paraId="7D96A4EA" w14:textId="6E0EA6D2">
      <w:pPr>
        <w:ind w:left="720"/>
      </w:pPr>
      <w:r>
        <w:t xml:space="preserve">8 million </w:t>
      </w:r>
      <w:r w:rsidR="7EA5EE18">
        <w:t>bits per bank</w:t>
      </w:r>
      <w:r w:rsidR="21F80420">
        <w:t xml:space="preserve"> * 4</w:t>
      </w:r>
      <w:r w:rsidR="454A1A27">
        <w:t xml:space="preserve"> banks</w:t>
      </w:r>
      <w:r w:rsidR="42B1CFFF">
        <w:t xml:space="preserve"> </w:t>
      </w:r>
      <w:r w:rsidR="41999488">
        <w:t xml:space="preserve">= 32 million </w:t>
      </w:r>
      <w:r w:rsidR="7DE77AD4">
        <w:t>bits</w:t>
      </w:r>
    </w:p>
    <w:p w:rsidR="7DE77AD4" w:rsidP="004014D2" w:rsidRDefault="4EE1ECA5" w14:paraId="23B85B80" w14:textId="0A7E878C">
      <w:pPr>
        <w:ind w:left="720"/>
      </w:pPr>
      <w:r>
        <w:t xml:space="preserve">32 million </w:t>
      </w:r>
      <w:r w:rsidR="7FC151B8">
        <w:t>bits * width of 16</w:t>
      </w:r>
      <w:r w:rsidR="26057A1B">
        <w:t xml:space="preserve"> = 512 </w:t>
      </w:r>
      <w:r w:rsidR="085291DB">
        <w:t>million bits</w:t>
      </w:r>
    </w:p>
    <w:p w:rsidR="085291DB" w:rsidP="085291DB" w:rsidRDefault="085291DB" w14:paraId="1F371E20" w14:textId="2D314D61">
      <w:r w:rsidRPr="085291DB">
        <w:rPr>
          <w:i/>
          <w:iCs/>
        </w:rPr>
        <w:t>Q7 (INQ.</w:t>
      </w:r>
      <w:r w:rsidRPr="40962A55" w:rsidR="40962A55">
        <w:rPr>
          <w:i/>
          <w:iCs/>
        </w:rPr>
        <w:t>9)</w:t>
      </w:r>
      <w:r w:rsidRPr="7248D3F0" w:rsidR="7248D3F0">
        <w:rPr>
          <w:i/>
          <w:iCs/>
        </w:rPr>
        <w:t xml:space="preserve"> What is the </w:t>
      </w:r>
      <w:r w:rsidRPr="71758F68" w:rsidR="71758F68">
        <w:rPr>
          <w:i/>
          <w:iCs/>
        </w:rPr>
        <w:t xml:space="preserve">maximum </w:t>
      </w:r>
      <w:r w:rsidRPr="14C7A570" w:rsidR="14C7A570">
        <w:rPr>
          <w:i/>
          <w:iCs/>
        </w:rPr>
        <w:t xml:space="preserve">theoretical </w:t>
      </w:r>
      <w:r w:rsidRPr="0A2C68BF" w:rsidR="0A2C68BF">
        <w:rPr>
          <w:i/>
          <w:iCs/>
        </w:rPr>
        <w:t xml:space="preserve">transfer </w:t>
      </w:r>
      <w:r w:rsidRPr="2D7E7EC6" w:rsidR="2D7E7EC6">
        <w:rPr>
          <w:i/>
          <w:iCs/>
        </w:rPr>
        <w:t xml:space="preserve">rate </w:t>
      </w:r>
      <w:r w:rsidRPr="220FFD8D" w:rsidR="220FFD8D">
        <w:rPr>
          <w:i/>
          <w:iCs/>
        </w:rPr>
        <w:t>to the SDRAM according to the timings</w:t>
      </w:r>
      <w:r w:rsidRPr="1774C0DC" w:rsidR="1774C0DC">
        <w:rPr>
          <w:i/>
          <w:iCs/>
        </w:rPr>
        <w:t xml:space="preserve"> given?</w:t>
      </w:r>
    </w:p>
    <w:p w:rsidR="34BE38AE" w:rsidP="00D6252A" w:rsidRDefault="170B506E" w14:paraId="6FA7812D" w14:textId="36631666">
      <w:pPr>
        <w:ind w:left="720"/>
      </w:pPr>
      <w:r w:rsidRPr="170B506E">
        <w:t xml:space="preserve">5.4 nanoseconds per access + </w:t>
      </w:r>
      <w:r w:rsidRPr="5CDC37F4" w:rsidR="5CDC37F4">
        <w:t xml:space="preserve">20 </w:t>
      </w:r>
      <w:r w:rsidRPr="23806403" w:rsidR="23806403">
        <w:t xml:space="preserve">nanoseconds per </w:t>
      </w:r>
      <w:r w:rsidRPr="5FCE4A4F" w:rsidR="5FCE4A4F">
        <w:t xml:space="preserve">precharge = </w:t>
      </w:r>
      <w:r w:rsidRPr="6A249011" w:rsidR="6A249011">
        <w:t>25.4</w:t>
      </w:r>
      <w:r w:rsidRPr="7008B4C7" w:rsidR="7008B4C7">
        <w:t xml:space="preserve"> nanoseconds per read</w:t>
      </w:r>
    </w:p>
    <w:p w:rsidR="53C2A728" w:rsidP="00D6252A" w:rsidRDefault="2A1B7419" w14:paraId="4E1E8CFA" w14:textId="66F68186">
      <w:pPr>
        <w:ind w:left="720"/>
      </w:pPr>
      <w:r w:rsidRPr="2A1B7419">
        <w:t>15.</w:t>
      </w:r>
      <w:r w:rsidRPr="1F803768" w:rsidR="1F803768">
        <w:t>625</w:t>
      </w:r>
      <w:r w:rsidRPr="37A8C325" w:rsidR="37A8C325">
        <w:t xml:space="preserve"> </w:t>
      </w:r>
      <w:r w:rsidRPr="2D0D8674" w:rsidR="2D0D8674">
        <w:t>microseconds</w:t>
      </w:r>
      <w:r w:rsidRPr="1E67FBF1" w:rsidR="1E67FBF1">
        <w:t xml:space="preserve"> </w:t>
      </w:r>
      <w:r w:rsidRPr="6CFEA8FF" w:rsidR="6CFEA8FF">
        <w:t xml:space="preserve">active / </w:t>
      </w:r>
      <w:r w:rsidRPr="1342D162" w:rsidR="1342D162">
        <w:t>25.4</w:t>
      </w:r>
      <w:r w:rsidRPr="64823A21" w:rsidR="64823A21">
        <w:t xml:space="preserve"> </w:t>
      </w:r>
      <w:r w:rsidRPr="5913B8E8" w:rsidR="5913B8E8">
        <w:t xml:space="preserve">nanoseconds per read </w:t>
      </w:r>
      <w:r w:rsidRPr="00701CC2" w:rsidR="00701CC2">
        <w:t xml:space="preserve">= </w:t>
      </w:r>
      <w:r w:rsidRPr="7F57E14A" w:rsidR="7F57E14A">
        <w:t>615</w:t>
      </w:r>
      <w:r w:rsidR="4E9075A4">
        <w:t>.16</w:t>
      </w:r>
      <w:r w:rsidRPr="7F57E14A" w:rsidR="7F57E14A">
        <w:t xml:space="preserve"> </w:t>
      </w:r>
      <w:r w:rsidRPr="74BCA499" w:rsidR="74BCA499">
        <w:t>reads</w:t>
      </w:r>
    </w:p>
    <w:p w:rsidR="180EBAA1" w:rsidP="00D6252A" w:rsidRDefault="1DB11091" w14:paraId="32629EA9" w14:textId="4AAD9E3F">
      <w:pPr>
        <w:ind w:left="720"/>
      </w:pPr>
      <w:r w:rsidRPr="1DB11091">
        <w:t>615</w:t>
      </w:r>
      <w:r w:rsidR="2161635F">
        <w:t>.</w:t>
      </w:r>
      <w:r w:rsidR="44B37966">
        <w:t>16</w:t>
      </w:r>
      <w:r w:rsidRPr="1DB11091">
        <w:t xml:space="preserve"> </w:t>
      </w:r>
      <w:r w:rsidR="4E9075A4">
        <w:t>read</w:t>
      </w:r>
      <w:r w:rsidRPr="4E9075A4" w:rsidR="4E9075A4">
        <w:t xml:space="preserve">s </w:t>
      </w:r>
      <w:r w:rsidR="5BD8CDC1">
        <w:t>/</w:t>
      </w:r>
      <w:r w:rsidR="1826B40E">
        <w:t xml:space="preserve"> (</w:t>
      </w:r>
      <w:r w:rsidR="021CF624">
        <w:t>15.</w:t>
      </w:r>
      <w:r w:rsidR="1E0AD8C4">
        <w:t xml:space="preserve">625 microseconds active + </w:t>
      </w:r>
      <w:r w:rsidR="389B88FE">
        <w:t xml:space="preserve">70 </w:t>
      </w:r>
      <w:r w:rsidR="37834D87">
        <w:t xml:space="preserve">nanoseconds refreshing) = </w:t>
      </w:r>
      <w:r w:rsidR="5258F4B0">
        <w:t xml:space="preserve">39.19 </w:t>
      </w:r>
      <w:r w:rsidR="7020AE34">
        <w:t xml:space="preserve">megareads per </w:t>
      </w:r>
      <w:r w:rsidR="21D357D0">
        <w:t>second (or megahertz)</w:t>
      </w:r>
    </w:p>
    <w:p w:rsidR="2C299D92" w:rsidP="00D6252A" w:rsidRDefault="23AD2EB4" w14:paraId="7930C020" w14:textId="3E02D121">
      <w:pPr>
        <w:ind w:left="720"/>
      </w:pPr>
      <w:r>
        <w:t xml:space="preserve">5.4 nanoseconds per access + </w:t>
      </w:r>
      <w:r w:rsidR="6D436D1D">
        <w:t>14</w:t>
      </w:r>
      <w:r>
        <w:t xml:space="preserve"> nanoseconds per </w:t>
      </w:r>
      <w:r w:rsidR="6F1D4401">
        <w:t>write recovery</w:t>
      </w:r>
      <w:r>
        <w:t xml:space="preserve"> = 25.4 nanoseconds per </w:t>
      </w:r>
      <w:r w:rsidR="6F1D4401">
        <w:t>write</w:t>
      </w:r>
    </w:p>
    <w:p w:rsidR="2C299D92" w:rsidP="00D6252A" w:rsidRDefault="23AD2EB4" w14:paraId="63743593" w14:textId="3C305077">
      <w:pPr>
        <w:ind w:left="720"/>
      </w:pPr>
      <w:r>
        <w:t xml:space="preserve">15.625 microseconds active / </w:t>
      </w:r>
      <w:r w:rsidR="1FFCA915">
        <w:t>19</w:t>
      </w:r>
      <w:r>
        <w:t xml:space="preserve">.4 nanoseconds per </w:t>
      </w:r>
      <w:r w:rsidR="1FFCA915">
        <w:t xml:space="preserve">write = </w:t>
      </w:r>
      <w:r w:rsidR="5AED5CFB">
        <w:t>805.</w:t>
      </w:r>
      <w:r w:rsidR="7E3F7302">
        <w:t xml:space="preserve">41 </w:t>
      </w:r>
      <w:r w:rsidR="44E39F11">
        <w:t>writes</w:t>
      </w:r>
    </w:p>
    <w:p w:rsidR="2C299D92" w:rsidP="00D6252A" w:rsidRDefault="31CBF382" w14:paraId="324BD263" w14:textId="387E719D">
      <w:pPr>
        <w:ind w:left="720"/>
      </w:pPr>
      <w:r>
        <w:t>805.41 writes</w:t>
      </w:r>
      <w:r w:rsidR="23AD2EB4">
        <w:t xml:space="preserve"> / (15.625 microseconds active + 70 nanoseconds refreshing) = </w:t>
      </w:r>
      <w:r w:rsidR="05B877AE">
        <w:t xml:space="preserve">51.31 </w:t>
      </w:r>
      <w:r w:rsidR="4C5CA3BC">
        <w:t>megawrites</w:t>
      </w:r>
      <w:r w:rsidR="23AD2EB4">
        <w:t xml:space="preserve"> per second (or megahertz)</w:t>
      </w:r>
    </w:p>
    <w:p w:rsidR="2C299D92" w:rsidP="2C299D92" w:rsidRDefault="1A79D476" w14:paraId="3B180738" w14:textId="1C60C1D8">
      <w:r w:rsidRPr="1A79D476">
        <w:rPr>
          <w:i/>
          <w:iCs/>
        </w:rPr>
        <w:t>Q8</w:t>
      </w:r>
      <w:r w:rsidRPr="06A3B5A3" w:rsidR="06A3B5A3">
        <w:rPr>
          <w:i/>
          <w:iCs/>
        </w:rPr>
        <w:t xml:space="preserve"> </w:t>
      </w:r>
      <w:r w:rsidRPr="1A79D476">
        <w:rPr>
          <w:i/>
          <w:iCs/>
        </w:rPr>
        <w:t xml:space="preserve">(INQ.9) Why can’t the SDRAM have a clock frequency of less than 50 </w:t>
      </w:r>
      <w:r w:rsidRPr="388684E9" w:rsidR="388684E9">
        <w:rPr>
          <w:i/>
          <w:iCs/>
        </w:rPr>
        <w:t>MHz?</w:t>
      </w:r>
    </w:p>
    <w:p w:rsidR="388684E9" w:rsidP="000033BE" w:rsidRDefault="021CC353" w14:paraId="48DC31D8" w14:textId="7EFD5F62">
      <w:pPr>
        <w:ind w:left="720"/>
        <w:rPr>
          <w:i/>
          <w:iCs/>
        </w:rPr>
      </w:pPr>
      <w:r w:rsidRPr="021CC353">
        <w:t xml:space="preserve">If the SDRAM operates too slowly, </w:t>
      </w:r>
      <w:r w:rsidR="53173523">
        <w:t>it won’t refresh frequently enough</w:t>
      </w:r>
      <w:r w:rsidR="31E3ECEF">
        <w:t>, so information will be lost.</w:t>
      </w:r>
    </w:p>
    <w:p w:rsidR="31E3ECEF" w:rsidP="31E3ECEF" w:rsidRDefault="7B353469" w14:paraId="5CD0FA33" w14:textId="5BFD1363">
      <w:r w:rsidRPr="7B353469">
        <w:rPr>
          <w:i/>
          <w:iCs/>
        </w:rPr>
        <w:t>Q9 (</w:t>
      </w:r>
      <w:r w:rsidRPr="1318C938" w:rsidR="1318C938">
        <w:rPr>
          <w:i/>
          <w:iCs/>
        </w:rPr>
        <w:t>INQ.11)</w:t>
      </w:r>
      <w:r w:rsidRPr="087D8C87" w:rsidR="087D8C87">
        <w:rPr>
          <w:i/>
          <w:iCs/>
        </w:rPr>
        <w:t xml:space="preserve"> </w:t>
      </w:r>
      <w:r w:rsidRPr="2EC1B4E9" w:rsidR="2EC1B4E9">
        <w:rPr>
          <w:i/>
          <w:iCs/>
        </w:rPr>
        <w:t xml:space="preserve">Why do </w:t>
      </w:r>
      <w:r w:rsidRPr="00011DA9" w:rsidR="00011DA9">
        <w:rPr>
          <w:i/>
          <w:iCs/>
        </w:rPr>
        <w:t>we need a PLL</w:t>
      </w:r>
      <w:r w:rsidRPr="46A549B7" w:rsidR="46A549B7">
        <w:rPr>
          <w:i/>
          <w:iCs/>
        </w:rPr>
        <w:t xml:space="preserve"> to </w:t>
      </w:r>
      <w:r w:rsidRPr="5505DD4B" w:rsidR="5505DD4B">
        <w:rPr>
          <w:i/>
          <w:iCs/>
        </w:rPr>
        <w:t xml:space="preserve">phase shift the </w:t>
      </w:r>
      <w:r w:rsidRPr="0D4975C6" w:rsidR="0D4975C6">
        <w:rPr>
          <w:i/>
          <w:iCs/>
        </w:rPr>
        <w:t xml:space="preserve">clock? </w:t>
      </w:r>
    </w:p>
    <w:p w:rsidR="0D4975C6" w:rsidP="000033BE" w:rsidRDefault="7C0BA11A" w14:paraId="46503B18" w14:textId="6BE408B3">
      <w:pPr>
        <w:ind w:left="720"/>
        <w:rPr>
          <w:i/>
          <w:iCs/>
        </w:rPr>
      </w:pPr>
      <w:r>
        <w:t>This</w:t>
      </w:r>
      <w:r w:rsidR="38598767">
        <w:t xml:space="preserve"> is so</w:t>
      </w:r>
      <w:r w:rsidR="363AB994">
        <w:t xml:space="preserve"> clock cycles for different components are in </w:t>
      </w:r>
      <w:r w:rsidR="2ACC385B">
        <w:t>phase</w:t>
      </w:r>
      <w:r w:rsidR="54059B41">
        <w:t>, so</w:t>
      </w:r>
      <w:r w:rsidR="2ACC385B">
        <w:t xml:space="preserve"> </w:t>
      </w:r>
      <w:r w:rsidR="6FAE86F2">
        <w:t xml:space="preserve">hardware delays won’t cause bitwise errors </w:t>
      </w:r>
      <w:r w:rsidR="22ACB9D9">
        <w:t xml:space="preserve">or data transfers to </w:t>
      </w:r>
      <w:r w:rsidR="3E9A9C79">
        <w:t xml:space="preserve">be </w:t>
      </w:r>
      <w:r w:rsidR="534727FD">
        <w:t xml:space="preserve">in different phases between </w:t>
      </w:r>
      <w:r w:rsidR="1CDD6667">
        <w:t xml:space="preserve">components. </w:t>
      </w:r>
      <w:r w:rsidR="4D77D48B">
        <w:t xml:space="preserve">The SDRAM clock can lead or lag the controller clock by a read/write lead or lag time (Embedded </w:t>
      </w:r>
      <w:r w:rsidR="5BD8681F">
        <w:t xml:space="preserve">Peripherals IP </w:t>
      </w:r>
      <w:r w:rsidR="6920C03C">
        <w:t>User Guide 33.7.3).</w:t>
      </w:r>
    </w:p>
    <w:p w:rsidR="560C3CD6" w:rsidRDefault="560C3CD6" w14:paraId="19502ED7" w14:textId="55547D5D">
      <w:r w:rsidRPr="560C3CD6">
        <w:rPr>
          <w:i/>
          <w:iCs/>
        </w:rPr>
        <w:t>Q10 (INQ.14) What address does the NIOS II start execution from? Why do we edit vectors after assigning the addresses?</w:t>
      </w:r>
    </w:p>
    <w:p w:rsidR="560C3CD6" w:rsidP="000033BE" w:rsidRDefault="6E04A2E8" w14:paraId="4D6598B8" w14:textId="6F659EFA">
      <w:pPr>
        <w:ind w:left="720"/>
      </w:pPr>
      <w:r w:rsidRPr="6E04A2E8">
        <w:t xml:space="preserve">The processor will </w:t>
      </w:r>
      <w:r w:rsidRPr="1156B8F0" w:rsidR="1156B8F0">
        <w:t xml:space="preserve">start </w:t>
      </w:r>
      <w:r w:rsidRPr="629621AF" w:rsidR="629621AF">
        <w:t xml:space="preserve">execution from the first </w:t>
      </w:r>
      <w:r w:rsidRPr="05E837B7" w:rsidR="05E837B7">
        <w:t xml:space="preserve">SDRAM </w:t>
      </w:r>
      <w:r w:rsidRPr="293A4DBE" w:rsidR="293A4DBE">
        <w:t>address (</w:t>
      </w:r>
      <w:r w:rsidRPr="5AECF759" w:rsidR="5AECF759">
        <w:t>Base of SDRAM +</w:t>
      </w:r>
      <w:r w:rsidRPr="2C2C6019" w:rsidR="2C2C6019">
        <w:t xml:space="preserve"> offset of </w:t>
      </w:r>
      <w:r w:rsidRPr="4F7E7620" w:rsidR="4F7E7620">
        <w:t xml:space="preserve">0). </w:t>
      </w:r>
      <w:r w:rsidRPr="440FF4E7" w:rsidR="440FF4E7">
        <w:t>We configure</w:t>
      </w:r>
      <w:r w:rsidRPr="2B10FC79" w:rsidR="2B10FC79">
        <w:t xml:space="preserve"> this after </w:t>
      </w:r>
      <w:r w:rsidRPr="635494F3" w:rsidR="635494F3">
        <w:t xml:space="preserve">assigning </w:t>
      </w:r>
      <w:r w:rsidRPr="42F49147" w:rsidR="42F49147">
        <w:t xml:space="preserve">addresses so we can </w:t>
      </w:r>
      <w:r w:rsidRPr="2D2FCA4C" w:rsidR="2D2FCA4C">
        <w:t xml:space="preserve">set both </w:t>
      </w:r>
      <w:r w:rsidRPr="3C66CA91" w:rsidR="3C66CA91">
        <w:t xml:space="preserve">reset and </w:t>
      </w:r>
      <w:r w:rsidRPr="78B4B0DD" w:rsidR="78B4B0DD">
        <w:t>exception</w:t>
      </w:r>
      <w:r w:rsidRPr="2E0636FD" w:rsidR="2E0636FD">
        <w:t xml:space="preserve"> </w:t>
      </w:r>
      <w:r w:rsidRPr="5DCA3870" w:rsidR="5DCA3870">
        <w:t xml:space="preserve">to point to the SDRAM </w:t>
      </w:r>
      <w:r w:rsidRPr="011C4E78" w:rsidR="011C4E78">
        <w:t>instead</w:t>
      </w:r>
      <w:r w:rsidRPr="3D6A34C4" w:rsidR="3D6A34C4">
        <w:t xml:space="preserve"> of a different </w:t>
      </w:r>
      <w:r w:rsidRPr="60BC4ACB" w:rsidR="60BC4ACB">
        <w:t>peripheral</w:t>
      </w:r>
      <w:r w:rsidRPr="56210E1A" w:rsidR="56210E1A">
        <w:t xml:space="preserve">. </w:t>
      </w:r>
    </w:p>
    <w:p w:rsidR="4E50D0F2" w:rsidP="4E50D0F2" w:rsidRDefault="0A59C050" w14:paraId="1CA15249" w14:textId="02271637">
      <w:r>
        <w:rPr>
          <w:noProof/>
        </w:rPr>
        <w:drawing>
          <wp:inline distT="0" distB="0" distL="0" distR="0" wp14:anchorId="712887D4" wp14:editId="06CB4B5B">
            <wp:extent cx="4572000" cy="1619250"/>
            <wp:effectExtent l="0" t="0" r="0" b="0"/>
            <wp:docPr id="1701532191" name="Picture 170153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p w:rsidR="779C7566" w:rsidP="779C7566" w:rsidRDefault="20D2B024" w14:paraId="070BC9ED" w14:textId="7A96D74F">
      <w:pPr>
        <w:rPr>
          <w:i/>
        </w:rPr>
      </w:pPr>
      <w:r w:rsidRPr="20D2B024">
        <w:rPr>
          <w:i/>
          <w:iCs/>
        </w:rPr>
        <w:t xml:space="preserve">Q11 </w:t>
      </w:r>
      <w:r w:rsidRPr="4424C62B" w:rsidR="4424C62B">
        <w:rPr>
          <w:i/>
          <w:iCs/>
        </w:rPr>
        <w:t>(</w:t>
      </w:r>
      <w:r w:rsidRPr="6DAAA7E4" w:rsidR="6DAAA7E4">
        <w:rPr>
          <w:i/>
          <w:iCs/>
        </w:rPr>
        <w:t xml:space="preserve">INQ.20) </w:t>
      </w:r>
      <w:r w:rsidRPr="344ED3F3" w:rsidR="344ED3F3">
        <w:rPr>
          <w:i/>
          <w:iCs/>
        </w:rPr>
        <w:t>Explain</w:t>
      </w:r>
      <w:r w:rsidRPr="4D05AD49" w:rsidR="4D05AD49">
        <w:rPr>
          <w:i/>
          <w:iCs/>
        </w:rPr>
        <w:t xml:space="preserve"> what the given main.c code </w:t>
      </w:r>
      <w:r w:rsidRPr="3740E64E" w:rsidR="3740E64E">
        <w:rPr>
          <w:i/>
          <w:iCs/>
        </w:rPr>
        <w:t xml:space="preserve">for lab </w:t>
      </w:r>
      <w:r w:rsidRPr="4FF7BFA4" w:rsidR="4FF7BFA4">
        <w:rPr>
          <w:i/>
          <w:iCs/>
        </w:rPr>
        <w:t xml:space="preserve">6 </w:t>
      </w:r>
      <w:r w:rsidRPr="15C8A72B" w:rsidR="15C8A72B">
        <w:rPr>
          <w:i/>
          <w:iCs/>
        </w:rPr>
        <w:t xml:space="preserve">part </w:t>
      </w:r>
      <w:r w:rsidRPr="0B2D6A7A" w:rsidR="0B2D6A7A">
        <w:rPr>
          <w:i/>
          <w:iCs/>
        </w:rPr>
        <w:t xml:space="preserve">1 </w:t>
      </w:r>
      <w:r w:rsidRPr="5F19EEA5" w:rsidR="5F19EEA5">
        <w:rPr>
          <w:i/>
          <w:iCs/>
        </w:rPr>
        <w:t>does</w:t>
      </w:r>
      <w:r w:rsidRPr="026C04AD" w:rsidR="026C04AD">
        <w:rPr>
          <w:i/>
          <w:iCs/>
        </w:rPr>
        <w:t xml:space="preserve">. </w:t>
      </w:r>
      <w:r w:rsidRPr="5B247217" w:rsidR="5B247217">
        <w:rPr>
          <w:i/>
          <w:iCs/>
        </w:rPr>
        <w:t xml:space="preserve">Specifically, what does “volatile” in line 8 </w:t>
      </w:r>
      <w:r w:rsidRPr="21C89E26" w:rsidR="21C89E26">
        <w:rPr>
          <w:i/>
          <w:iCs/>
        </w:rPr>
        <w:t xml:space="preserve">do and how </w:t>
      </w:r>
      <w:r w:rsidRPr="5CFE48FB" w:rsidR="5CFE48FB">
        <w:rPr>
          <w:i/>
          <w:iCs/>
        </w:rPr>
        <w:t xml:space="preserve">the set and clear functions on lines </w:t>
      </w:r>
      <w:r w:rsidRPr="61501D72" w:rsidR="61501D72">
        <w:rPr>
          <w:i/>
          <w:iCs/>
        </w:rPr>
        <w:t>14</w:t>
      </w:r>
      <w:r w:rsidRPr="5CFE48FB" w:rsidR="5CFE48FB">
        <w:rPr>
          <w:i/>
          <w:iCs/>
        </w:rPr>
        <w:t xml:space="preserve"> and 16 </w:t>
      </w:r>
      <w:r w:rsidRPr="6A46A118" w:rsidR="6A46A118">
        <w:rPr>
          <w:i/>
          <w:iCs/>
        </w:rPr>
        <w:t>work</w:t>
      </w:r>
      <w:r w:rsidRPr="00505F03" w:rsidR="00505F03">
        <w:rPr>
          <w:i/>
          <w:iCs/>
        </w:rPr>
        <w:t xml:space="preserve">. </w:t>
      </w:r>
    </w:p>
    <w:p w:rsidR="5E760484" w:rsidP="000033BE" w:rsidRDefault="5E760484" w14:paraId="6A289E5A" w14:textId="10FA72E2">
      <w:pPr>
        <w:ind w:left="720"/>
      </w:pPr>
      <w:r>
        <w:t>This code toggles the rightmost LED on the FPGA and uses for loops to delay by a set period after turning an LED on or off. The word “volatile” on line 8 indicates that the variable LED_PIO is going to be read or manipulated frequently. Lines 14 and 16 are or-equals and and-equals expressions, which set the variable on the left side to its original value or’ed or and’ed with its original value. Line 14 or-equals the LED peripheral register with the least significant bit, setting that bit high and leaving all other bits alone. Line 16 and-equals the LED peripheral register with the all but</w:t>
      </w:r>
      <w:r w:rsidR="251A3093">
        <w:t xml:space="preserve"> the least significant bit</w:t>
      </w:r>
      <w:r w:rsidR="6BBE5CA1">
        <w:t xml:space="preserve"> high (~</w:t>
      </w:r>
      <w:r w:rsidR="326288B0">
        <w:t xml:space="preserve">0x01), </w:t>
      </w:r>
      <w:r w:rsidR="35549B0B">
        <w:t xml:space="preserve">resetting the </w:t>
      </w:r>
      <w:r w:rsidR="58A6B112">
        <w:t xml:space="preserve">least significant </w:t>
      </w:r>
      <w:r w:rsidR="1F4ADD21">
        <w:t xml:space="preserve">bit low and leaving the </w:t>
      </w:r>
      <w:r w:rsidR="708A45E0">
        <w:t>rest alone.</w:t>
      </w:r>
    </w:p>
    <w:p w:rsidR="3DE90356" w:rsidP="3DE90356" w:rsidRDefault="327A821D" w14:paraId="4E5B10BC" w14:textId="3AC22350">
      <w:r w:rsidRPr="327A821D">
        <w:rPr>
          <w:i/>
          <w:iCs/>
        </w:rPr>
        <w:t>Q12</w:t>
      </w:r>
      <w:r w:rsidRPr="27DF456C" w:rsidR="27DF456C">
        <w:rPr>
          <w:i/>
          <w:iCs/>
        </w:rPr>
        <w:t xml:space="preserve"> (INQ</w:t>
      </w:r>
      <w:r w:rsidRPr="4B315B73" w:rsidR="4B315B73">
        <w:rPr>
          <w:i/>
          <w:iCs/>
        </w:rPr>
        <w:t xml:space="preserve">.21) </w:t>
      </w:r>
      <w:r w:rsidRPr="3FC2DA3A" w:rsidR="3FC2DA3A">
        <w:rPr>
          <w:i/>
          <w:iCs/>
        </w:rPr>
        <w:t xml:space="preserve">What does </w:t>
      </w:r>
      <w:r w:rsidRPr="06670649" w:rsidR="06670649">
        <w:rPr>
          <w:i/>
          <w:iCs/>
        </w:rPr>
        <w:t xml:space="preserve">each section of the </w:t>
      </w:r>
      <w:r w:rsidRPr="3819AFE4" w:rsidR="3819AFE4">
        <w:rPr>
          <w:i/>
          <w:iCs/>
        </w:rPr>
        <w:t xml:space="preserve">SDRAM </w:t>
      </w:r>
      <w:r w:rsidRPr="095918A4" w:rsidR="095918A4">
        <w:rPr>
          <w:i/>
          <w:iCs/>
        </w:rPr>
        <w:t>memory mean</w:t>
      </w:r>
      <w:r w:rsidRPr="13AF5E66" w:rsidR="13AF5E66">
        <w:rPr>
          <w:i/>
          <w:iCs/>
        </w:rPr>
        <w:t xml:space="preserve">? </w:t>
      </w:r>
      <w:r w:rsidRPr="4FFD44B2" w:rsidR="4FFD44B2">
        <w:rPr>
          <w:i/>
          <w:iCs/>
        </w:rPr>
        <w:t xml:space="preserve">Give an example of C </w:t>
      </w:r>
      <w:r w:rsidRPr="3A387DB7" w:rsidR="3A387DB7">
        <w:rPr>
          <w:i/>
          <w:iCs/>
        </w:rPr>
        <w:t xml:space="preserve">code which </w:t>
      </w:r>
      <w:r w:rsidRPr="39F386C8" w:rsidR="39F386C8">
        <w:rPr>
          <w:i/>
          <w:iCs/>
        </w:rPr>
        <w:t>places data into each segment.</w:t>
      </w:r>
    </w:p>
    <w:p w:rsidR="242EBFCD" w:rsidP="00104B53" w:rsidRDefault="5891ACFD" w14:paraId="0ECFAEF8" w14:textId="6E5B81DC">
      <w:pPr>
        <w:ind w:left="720"/>
        <w:rPr>
          <w:i/>
          <w:iCs/>
        </w:rPr>
      </w:pPr>
      <w:r w:rsidRPr="5891ACFD">
        <w:t xml:space="preserve">The </w:t>
      </w:r>
      <w:r w:rsidRPr="7BE3C304" w:rsidR="7BE3C304">
        <w:t xml:space="preserve">.bss </w:t>
      </w:r>
      <w:r w:rsidRPr="0A445699" w:rsidR="0A445699">
        <w:t xml:space="preserve">section of </w:t>
      </w:r>
      <w:r w:rsidRPr="457A016E" w:rsidR="457A016E">
        <w:t>SDRAM holds global</w:t>
      </w:r>
      <w:r w:rsidRPr="0A445699" w:rsidR="0A445699">
        <w:t xml:space="preserve"> </w:t>
      </w:r>
      <w:r w:rsidRPr="48B10AB8" w:rsidR="48B10AB8">
        <w:t>and static (</w:t>
      </w:r>
      <w:r w:rsidRPr="0C1E2D7D" w:rsidR="0C1E2D7D">
        <w:t xml:space="preserve">global or </w:t>
      </w:r>
      <w:r w:rsidRPr="486C13C9" w:rsidR="486C13C9">
        <w:t>local) variables.</w:t>
      </w:r>
      <w:r w:rsidRPr="1966859A" w:rsidR="1966859A">
        <w:t xml:space="preserve"> One example of this may be a </w:t>
      </w:r>
      <w:r w:rsidRPr="3CB89BA1" w:rsidR="3CB89BA1">
        <w:t xml:space="preserve">variable that </w:t>
      </w:r>
      <w:r w:rsidRPr="3FAAADFC" w:rsidR="3FAAADFC">
        <w:t xml:space="preserve">is </w:t>
      </w:r>
      <w:r w:rsidRPr="4CF30619" w:rsidR="4CF30619">
        <w:t xml:space="preserve">declared with the type “static int” or </w:t>
      </w:r>
      <w:r w:rsidRPr="70451C20" w:rsidR="70451C20">
        <w:t xml:space="preserve">has </w:t>
      </w:r>
      <w:r w:rsidRPr="0828B0EF" w:rsidR="0828B0EF">
        <w:t xml:space="preserve">been declared </w:t>
      </w:r>
      <w:r w:rsidRPr="67C8AD42" w:rsidR="67C8AD42">
        <w:t>outside of main.c.</w:t>
      </w:r>
    </w:p>
    <w:p w:rsidR="67C8AD42" w:rsidP="00104B53" w:rsidRDefault="32654B37" w14:paraId="57143174" w14:textId="2530FA04">
      <w:pPr>
        <w:ind w:left="720"/>
      </w:pPr>
      <w:r>
        <w:t xml:space="preserve">The .heap section can be used to store temporary information of different </w:t>
      </w:r>
      <w:r w:rsidR="11C0509C">
        <w:t xml:space="preserve">sizes. One example of this may be creating a </w:t>
      </w:r>
      <w:r w:rsidR="168C39DB">
        <w:t xml:space="preserve">binary search </w:t>
      </w:r>
      <w:r w:rsidR="39DE4FE2">
        <w:t>tree using malloc</w:t>
      </w:r>
      <w:r w:rsidR="0F280674">
        <w:t>().</w:t>
      </w:r>
    </w:p>
    <w:p w:rsidR="327A1C7B" w:rsidP="00104B53" w:rsidRDefault="784B0401" w14:paraId="599B5BDE" w14:textId="07268BCB">
      <w:pPr>
        <w:ind w:left="720"/>
      </w:pPr>
      <w:r>
        <w:t xml:space="preserve">The .rodata </w:t>
      </w:r>
      <w:r w:rsidR="1835EB14">
        <w:t>section stores</w:t>
      </w:r>
      <w:r w:rsidR="3FC27498">
        <w:t xml:space="preserve"> </w:t>
      </w:r>
      <w:r w:rsidR="31D697FC">
        <w:t>read-</w:t>
      </w:r>
      <w:r w:rsidR="40372B90">
        <w:t>only constant</w:t>
      </w:r>
      <w:r w:rsidR="5EDA1722">
        <w:t xml:space="preserve"> </w:t>
      </w:r>
      <w:r w:rsidR="171DAF9D">
        <w:t xml:space="preserve">variables </w:t>
      </w:r>
      <w:r w:rsidR="4AEF270B">
        <w:t xml:space="preserve">or strings </w:t>
      </w:r>
      <w:r w:rsidR="171DAF9D">
        <w:t xml:space="preserve">used in </w:t>
      </w:r>
      <w:r w:rsidR="565DA844">
        <w:t>our program</w:t>
      </w:r>
      <w:r w:rsidR="3CE85BAA">
        <w:t>, like a variable declared with the type “const int</w:t>
      </w:r>
      <w:r w:rsidR="793641F6">
        <w:t>.”</w:t>
      </w:r>
    </w:p>
    <w:p w:rsidR="793641F6" w:rsidP="00104B53" w:rsidRDefault="172DEE55" w14:paraId="1764A96C" w14:textId="67B08178">
      <w:pPr>
        <w:ind w:left="720"/>
      </w:pPr>
      <w:r>
        <w:t>We are not sure what .rwdata does.</w:t>
      </w:r>
    </w:p>
    <w:p w:rsidR="172DEE55" w:rsidP="00104B53" w:rsidRDefault="78A7C18C" w14:paraId="4D628B5E" w14:textId="35835100">
      <w:pPr>
        <w:ind w:left="720"/>
      </w:pPr>
      <w:r>
        <w:t xml:space="preserve">The stack in .stack holds information relevant to function calls so the data can be popped </w:t>
      </w:r>
      <w:r w:rsidR="07085521">
        <w:t xml:space="preserve">once it is </w:t>
      </w:r>
      <w:r w:rsidR="115E9AE3">
        <w:t xml:space="preserve">no longer </w:t>
      </w:r>
      <w:r w:rsidR="34B0B0EA">
        <w:t xml:space="preserve">relevant. </w:t>
      </w:r>
      <w:r w:rsidR="7B54DCF8">
        <w:t>This may include any</w:t>
      </w:r>
      <w:r w:rsidR="41F90907">
        <w:t xml:space="preserve"> variables declared in a </w:t>
      </w:r>
      <w:r w:rsidR="654B1F0E">
        <w:t xml:space="preserve">function </w:t>
      </w:r>
      <w:r w:rsidR="2199055B">
        <w:t>call</w:t>
      </w:r>
      <w:r w:rsidR="162A8422">
        <w:t xml:space="preserve"> or </w:t>
      </w:r>
      <w:r w:rsidR="5EA88714">
        <w:t>arguments used.</w:t>
      </w:r>
    </w:p>
    <w:p w:rsidR="5EA88714" w:rsidP="00104B53" w:rsidRDefault="33AD46B7" w14:paraId="40B2A87B" w14:textId="1C6FDB24">
      <w:pPr>
        <w:ind w:left="720"/>
      </w:pPr>
      <w:r>
        <w:t xml:space="preserve">The .text section holds the program that the </w:t>
      </w:r>
      <w:r w:rsidR="0F42F539">
        <w:t xml:space="preserve">microcontroller runs, </w:t>
      </w:r>
      <w:r w:rsidR="76A0ED26">
        <w:t>including functions and interrupt service routines. This section is read-</w:t>
      </w:r>
      <w:r w:rsidR="31D697FC">
        <w:t>only.</w:t>
      </w:r>
    </w:p>
    <w:p w:rsidR="00104B53" w:rsidP="00104B53" w:rsidRDefault="00104B53" w14:paraId="686AB508" w14:textId="77777777">
      <w:pPr>
        <w:ind w:left="720"/>
      </w:pPr>
    </w:p>
    <w:p w:rsidRPr="000033BE" w:rsidR="00263BB3" w:rsidP="000033BE" w:rsidRDefault="00263BB3" w14:paraId="27425508" w14:textId="51E8F484">
      <w:pPr>
        <w:rPr>
          <w:b/>
          <w:bCs/>
        </w:rPr>
      </w:pPr>
      <w:r w:rsidRPr="000033BE">
        <w:rPr>
          <w:b/>
          <w:bCs/>
        </w:rPr>
        <w:t>POST-LAB</w:t>
      </w:r>
    </w:p>
    <w:tbl>
      <w:tblPr>
        <w:tblStyle w:val="TableGrid"/>
        <w:tblW w:w="7320" w:type="dxa"/>
        <w:tblLayout w:type="fixed"/>
        <w:tblLook w:val="06A0" w:firstRow="1" w:lastRow="0" w:firstColumn="1" w:lastColumn="0" w:noHBand="1" w:noVBand="1"/>
      </w:tblPr>
      <w:tblGrid>
        <w:gridCol w:w="2400"/>
        <w:gridCol w:w="4920"/>
      </w:tblGrid>
      <w:tr w:rsidR="6EF2F07D" w:rsidTr="1946E128" w14:paraId="580412AC" w14:textId="77777777">
        <w:tc>
          <w:tcPr>
            <w:tcW w:w="2400" w:type="dxa"/>
          </w:tcPr>
          <w:p w:rsidR="6EF2F07D" w:rsidP="5B8EAFF0" w:rsidRDefault="6EF2F07D" w14:paraId="5A32B467" w14:textId="485E7C3B">
            <w:pPr>
              <w:ind w:firstLine="450"/>
            </w:pPr>
            <w:r>
              <w:t>LUT</w:t>
            </w:r>
          </w:p>
        </w:tc>
        <w:tc>
          <w:tcPr>
            <w:tcW w:w="4920" w:type="dxa"/>
          </w:tcPr>
          <w:p w:rsidR="6EF2F07D" w:rsidP="5B8EAFF0" w:rsidRDefault="14558DDE" w14:paraId="77659A89" w14:textId="4EAD42CC">
            <w:pPr>
              <w:ind w:firstLine="450"/>
            </w:pPr>
            <w:r>
              <w:t>3071</w:t>
            </w:r>
          </w:p>
        </w:tc>
      </w:tr>
      <w:tr w:rsidR="6EF2F07D" w:rsidTr="1946E128" w14:paraId="17BAB8A0" w14:textId="77777777">
        <w:tc>
          <w:tcPr>
            <w:tcW w:w="2400" w:type="dxa"/>
          </w:tcPr>
          <w:p w:rsidR="6EF2F07D" w:rsidP="5B8EAFF0" w:rsidRDefault="6EF2F07D" w14:paraId="300FBA16" w14:textId="7982BADD">
            <w:pPr>
              <w:ind w:firstLine="450"/>
            </w:pPr>
            <w:r>
              <w:t>DSP</w:t>
            </w:r>
          </w:p>
        </w:tc>
        <w:tc>
          <w:tcPr>
            <w:tcW w:w="4920" w:type="dxa"/>
          </w:tcPr>
          <w:p w:rsidR="6EF2F07D" w:rsidP="5B8EAFF0" w:rsidRDefault="32E30FB9" w14:paraId="7B0B1375" w14:textId="61AD81F9">
            <w:pPr>
              <w:ind w:firstLine="450"/>
            </w:pPr>
            <w:r>
              <w:t>10</w:t>
            </w:r>
          </w:p>
        </w:tc>
      </w:tr>
      <w:tr w:rsidR="6EF2F07D" w:rsidTr="1946E128" w14:paraId="1A4A1321" w14:textId="77777777">
        <w:tc>
          <w:tcPr>
            <w:tcW w:w="2400" w:type="dxa"/>
          </w:tcPr>
          <w:p w:rsidR="6EF2F07D" w:rsidP="5B8EAFF0" w:rsidRDefault="6EF2F07D" w14:paraId="520138D9" w14:textId="7FB3ECCE">
            <w:pPr>
              <w:ind w:firstLine="450"/>
            </w:pPr>
            <w:r>
              <w:t>Memory (BRAM)</w:t>
            </w:r>
          </w:p>
        </w:tc>
        <w:tc>
          <w:tcPr>
            <w:tcW w:w="4920" w:type="dxa"/>
          </w:tcPr>
          <w:p w:rsidR="6EF2F07D" w:rsidP="5B8EAFF0" w:rsidRDefault="4C438B0F" w14:paraId="202C2A65" w14:textId="1BDE38E9">
            <w:pPr>
              <w:ind w:firstLine="450"/>
            </w:pPr>
            <w:r>
              <w:t>55,</w:t>
            </w:r>
            <w:r w:rsidR="40D509D6">
              <w:t>296</w:t>
            </w:r>
          </w:p>
        </w:tc>
      </w:tr>
      <w:tr w:rsidR="6EF2F07D" w:rsidTr="1946E128" w14:paraId="730472B6" w14:textId="77777777">
        <w:tc>
          <w:tcPr>
            <w:tcW w:w="2400" w:type="dxa"/>
          </w:tcPr>
          <w:p w:rsidR="6EF2F07D" w:rsidP="5B8EAFF0" w:rsidRDefault="6EF2F07D" w14:paraId="60B428F8" w14:textId="44F74B79">
            <w:pPr>
              <w:ind w:firstLine="450"/>
            </w:pPr>
            <w:r>
              <w:t>Flip-Flop</w:t>
            </w:r>
          </w:p>
        </w:tc>
        <w:tc>
          <w:tcPr>
            <w:tcW w:w="4920" w:type="dxa"/>
          </w:tcPr>
          <w:p w:rsidR="6EF2F07D" w:rsidP="5B8EAFF0" w:rsidRDefault="4266C1A2" w14:paraId="0AFBF24C" w14:textId="2A7EA91F">
            <w:pPr>
              <w:ind w:firstLine="450"/>
            </w:pPr>
            <w:r>
              <w:t>2355</w:t>
            </w:r>
          </w:p>
        </w:tc>
      </w:tr>
      <w:tr w:rsidR="6EF2F07D" w:rsidTr="1946E128" w14:paraId="6A65D5F7" w14:textId="77777777">
        <w:tc>
          <w:tcPr>
            <w:tcW w:w="2400" w:type="dxa"/>
          </w:tcPr>
          <w:p w:rsidR="6EF2F07D" w:rsidP="5B8EAFF0" w:rsidRDefault="6EF2F07D" w14:paraId="26161E57" w14:textId="4268FAF8">
            <w:pPr>
              <w:ind w:firstLine="450"/>
            </w:pPr>
            <w:r>
              <w:t>Frequency</w:t>
            </w:r>
          </w:p>
        </w:tc>
        <w:tc>
          <w:tcPr>
            <w:tcW w:w="4920" w:type="dxa"/>
          </w:tcPr>
          <w:p w:rsidR="6EF2F07D" w:rsidP="5B8EAFF0" w:rsidRDefault="5C5ECE45" w14:paraId="464AEE16" w14:textId="1411D968">
            <w:pPr>
              <w:ind w:firstLine="450"/>
            </w:pPr>
            <w:r>
              <w:t>75.92 MHz</w:t>
            </w:r>
          </w:p>
        </w:tc>
      </w:tr>
      <w:tr w:rsidR="6EF2F07D" w:rsidTr="1946E128" w14:paraId="5BDFB710" w14:textId="77777777">
        <w:tc>
          <w:tcPr>
            <w:tcW w:w="2400" w:type="dxa"/>
          </w:tcPr>
          <w:p w:rsidR="6EF2F07D" w:rsidP="5B8EAFF0" w:rsidRDefault="6EF2F07D" w14:paraId="113D9F96" w14:textId="2EE5D232">
            <w:pPr>
              <w:ind w:firstLine="450"/>
            </w:pPr>
            <w:r>
              <w:t>Static Power</w:t>
            </w:r>
          </w:p>
        </w:tc>
        <w:tc>
          <w:tcPr>
            <w:tcW w:w="4920" w:type="dxa"/>
          </w:tcPr>
          <w:p w:rsidR="6EF2F07D" w:rsidP="5B8EAFF0" w:rsidRDefault="7FA92997" w14:paraId="555DE005" w14:textId="593161BE">
            <w:pPr>
              <w:ind w:firstLine="450"/>
            </w:pPr>
            <w:r>
              <w:t>96.50 mW</w:t>
            </w:r>
          </w:p>
        </w:tc>
      </w:tr>
      <w:tr w:rsidR="6EF2F07D" w:rsidTr="1946E128" w14:paraId="6E13BD3C" w14:textId="77777777">
        <w:tc>
          <w:tcPr>
            <w:tcW w:w="2400" w:type="dxa"/>
          </w:tcPr>
          <w:p w:rsidR="6EF2F07D" w:rsidP="5B8EAFF0" w:rsidRDefault="6EF2F07D" w14:paraId="14E7ABB5" w14:textId="1C52E51C">
            <w:pPr>
              <w:ind w:firstLine="450"/>
            </w:pPr>
            <w:r>
              <w:t>Dynamic Power</w:t>
            </w:r>
          </w:p>
        </w:tc>
        <w:tc>
          <w:tcPr>
            <w:tcW w:w="4920" w:type="dxa"/>
          </w:tcPr>
          <w:p w:rsidR="6EF2F07D" w:rsidP="5B8EAFF0" w:rsidRDefault="37A7CB23" w14:paraId="491D0C23" w14:textId="106BE3F7">
            <w:pPr>
              <w:ind w:firstLine="450"/>
            </w:pPr>
            <w:r>
              <w:t>56</w:t>
            </w:r>
            <w:r w:rsidR="5AF9E12A">
              <w:t xml:space="preserve">.67 </w:t>
            </w:r>
            <w:r w:rsidR="2C3949EA">
              <w:t>mW</w:t>
            </w:r>
          </w:p>
        </w:tc>
      </w:tr>
      <w:tr w:rsidR="6EF2F07D" w:rsidTr="1946E128" w14:paraId="69F73047" w14:textId="77777777">
        <w:tc>
          <w:tcPr>
            <w:tcW w:w="2400" w:type="dxa"/>
          </w:tcPr>
          <w:p w:rsidR="6EF2F07D" w:rsidP="5B8EAFF0" w:rsidRDefault="6EF2F07D" w14:paraId="4E1C07F4" w14:textId="3C31FA73">
            <w:pPr>
              <w:ind w:firstLine="450"/>
            </w:pPr>
            <w:r>
              <w:t>Total Power</w:t>
            </w:r>
          </w:p>
        </w:tc>
        <w:tc>
          <w:tcPr>
            <w:tcW w:w="4920" w:type="dxa"/>
          </w:tcPr>
          <w:p w:rsidR="6EF2F07D" w:rsidP="5B8EAFF0" w:rsidRDefault="600AC158" w14:paraId="2ECAC99C" w14:textId="601796CC">
            <w:pPr>
              <w:ind w:firstLine="450"/>
            </w:pPr>
            <w:r>
              <w:t>175.01</w:t>
            </w:r>
            <w:r w:rsidR="6E6B54EC">
              <w:t xml:space="preserve"> mW</w:t>
            </w:r>
            <w:r w:rsidR="08C77FC1">
              <w:t xml:space="preserve"> (</w:t>
            </w:r>
            <w:r w:rsidR="5A06E880">
              <w:t xml:space="preserve">Including </w:t>
            </w:r>
            <w:r w:rsidR="39A6E4D4">
              <w:t xml:space="preserve">I/O Power </w:t>
            </w:r>
            <w:r w:rsidR="2F0BA823">
              <w:t>Dissipation)</w:t>
            </w:r>
          </w:p>
        </w:tc>
      </w:tr>
    </w:tbl>
    <w:p w:rsidR="00AD5BDA" w:rsidP="000033BE" w:rsidRDefault="00AD5BDA" w14:paraId="10CFE508" w14:textId="318C221D"/>
    <w:p w:rsidRPr="000033BE" w:rsidR="00263BB3" w:rsidP="000033BE" w:rsidRDefault="003269A1" w14:paraId="492D2B34" w14:textId="7CD348BE">
      <w:pPr>
        <w:rPr>
          <w:b/>
          <w:bCs/>
        </w:rPr>
      </w:pPr>
      <w:r w:rsidRPr="000033BE">
        <w:rPr>
          <w:b/>
          <w:bCs/>
        </w:rPr>
        <w:t>C</w:t>
      </w:r>
      <w:r w:rsidRPr="000033BE" w:rsidR="00263BB3">
        <w:rPr>
          <w:b/>
          <w:bCs/>
        </w:rPr>
        <w:t>onclusion</w:t>
      </w:r>
    </w:p>
    <w:p w:rsidR="003269A1" w:rsidP="000033BE" w:rsidRDefault="003269A1" w14:paraId="1B6C9DC1" w14:textId="1EB15F3A">
      <w:r>
        <w:t xml:space="preserve">We were eventually able to </w:t>
      </w:r>
      <w:r w:rsidR="001F104B">
        <w:t>complete th</w:t>
      </w:r>
      <w:r w:rsidR="00005ECE">
        <w:t>is week’s lab with full operation</w:t>
      </w:r>
      <w:r w:rsidR="00AF3226">
        <w:t xml:space="preserve"> by the end of the second week</w:t>
      </w:r>
      <w:r w:rsidR="002551ED">
        <w:t xml:space="preserve">. </w:t>
      </w:r>
      <w:r w:rsidR="00B8362E">
        <w:t>However</w:t>
      </w:r>
      <w:r w:rsidR="00AF3226">
        <w:t xml:space="preserve">, we struggled with </w:t>
      </w:r>
      <w:r w:rsidR="00D43C61">
        <w:t xml:space="preserve">some issues in </w:t>
      </w:r>
      <w:r w:rsidR="005C3357">
        <w:t>lab 6.1</w:t>
      </w:r>
      <w:r w:rsidR="00804905">
        <w:t>, specifically</w:t>
      </w:r>
      <w:r w:rsidR="005C3357">
        <w:t xml:space="preserve"> the set</w:t>
      </w:r>
      <w:r w:rsidR="003A48D1">
        <w:t>-</w:t>
      </w:r>
      <w:r w:rsidR="005C3357">
        <w:t>up of the NIOS II processor</w:t>
      </w:r>
      <w:r w:rsidR="003D79D2">
        <w:t xml:space="preserve"> and its </w:t>
      </w:r>
      <w:r w:rsidR="00F74DAB">
        <w:t>memory</w:t>
      </w:r>
      <w:r w:rsidR="00A37732">
        <w:t xml:space="preserve"> instantiation. </w:t>
      </w:r>
      <w:r w:rsidR="00C75365">
        <w:t>When we got to testing our design, the visible problem was that</w:t>
      </w:r>
      <w:r w:rsidR="00804905">
        <w:t xml:space="preserve"> </w:t>
      </w:r>
      <w:r w:rsidR="00214B75">
        <w:t xml:space="preserve">the LED was not </w:t>
      </w:r>
      <w:r w:rsidR="009E0974">
        <w:t>blinking or turning on at all when running the code, along with having mismatched timestamps</w:t>
      </w:r>
      <w:r w:rsidR="00876D31">
        <w:t>.</w:t>
      </w:r>
      <w:r w:rsidR="00C75365">
        <w:t xml:space="preserve"> </w:t>
      </w:r>
      <w:r w:rsidR="0061204B">
        <w:t xml:space="preserve">Having thought we followed the manual </w:t>
      </w:r>
      <w:r w:rsidR="00675E27">
        <w:t xml:space="preserve">word for word, we came across the same issue </w:t>
      </w:r>
      <w:r w:rsidR="00252F4C">
        <w:t>regardless of any changes we made to our code or to the platform design</w:t>
      </w:r>
      <w:r w:rsidR="00A73643">
        <w:t xml:space="preserve">. </w:t>
      </w:r>
      <w:r w:rsidR="00636D07">
        <w:t xml:space="preserve">The first area we looked at was the </w:t>
      </w:r>
      <w:r w:rsidR="001B053D">
        <w:t>pin assignment</w:t>
      </w:r>
      <w:r w:rsidR="00A54FA2">
        <w:t xml:space="preserve">, as the </w:t>
      </w:r>
      <w:r w:rsidR="00727603">
        <w:t>introduction to NIOS II tutorial</w:t>
      </w:r>
      <w:r w:rsidR="00A54FA2">
        <w:t xml:space="preserve"> uses a couple of different pins</w:t>
      </w:r>
      <w:r w:rsidR="00A467E2">
        <w:t xml:space="preserve"> from what is provided in the .qsf file</w:t>
      </w:r>
      <w:r w:rsidR="000C4105">
        <w:t>, the pins being</w:t>
      </w:r>
      <w:r w:rsidR="00952E1A">
        <w:t xml:space="preserve"> the </w:t>
      </w:r>
      <w:r w:rsidR="007E0319">
        <w:t>DRAM_DQM</w:t>
      </w:r>
      <w:r w:rsidR="00ED2458">
        <w:t xml:space="preserve"> [1:0],</w:t>
      </w:r>
      <w:r w:rsidR="00CE65B4">
        <w:t xml:space="preserve"> seen as D</w:t>
      </w:r>
      <w:r w:rsidR="00772243">
        <w:t>RAM_LDQM and DRAM_U</w:t>
      </w:r>
      <w:r w:rsidR="00701EFC">
        <w:t>DQM.</w:t>
      </w:r>
      <w:r w:rsidR="00772ED8">
        <w:t xml:space="preserve"> After </w:t>
      </w:r>
      <w:r w:rsidR="00843C2B">
        <w:t xml:space="preserve">realizing that the names match up in the code anyway, we went to the next possible issue which was the </w:t>
      </w:r>
      <w:r w:rsidR="009B170F">
        <w:t xml:space="preserve">LED </w:t>
      </w:r>
      <w:r w:rsidR="005E4BE3">
        <w:t>address</w:t>
      </w:r>
      <w:r w:rsidR="007D7DA1">
        <w:t xml:space="preserve"> </w:t>
      </w:r>
      <w:r w:rsidR="009B170F">
        <w:t>in</w:t>
      </w:r>
      <w:r w:rsidR="007D7DA1">
        <w:t xml:space="preserve"> the platform design</w:t>
      </w:r>
      <w:r w:rsidR="00732474">
        <w:t xml:space="preserve"> and that of the </w:t>
      </w:r>
      <w:r w:rsidR="0027618D">
        <w:t xml:space="preserve">c code in eclipse. </w:t>
      </w:r>
      <w:r w:rsidR="003F138E">
        <w:t xml:space="preserve">After seeing that they were the same address, </w:t>
      </w:r>
      <w:r w:rsidR="0027263A">
        <w:t xml:space="preserve">and later fixing the timestamp issue </w:t>
      </w:r>
      <w:r w:rsidR="003F138E">
        <w:t xml:space="preserve">we </w:t>
      </w:r>
      <w:r w:rsidR="00D46AA8">
        <w:t xml:space="preserve">exhausted all </w:t>
      </w:r>
      <w:r w:rsidR="00811110">
        <w:t xml:space="preserve">possible solutions and restarted our design. </w:t>
      </w:r>
      <w:r w:rsidR="00EB1488">
        <w:t xml:space="preserve">Upon </w:t>
      </w:r>
      <w:r w:rsidR="00C14043">
        <w:t>reconfiguration</w:t>
      </w:r>
      <w:r w:rsidR="00F76DA3">
        <w:t>,</w:t>
      </w:r>
      <w:r w:rsidR="00C14043">
        <w:t xml:space="preserve"> we </w:t>
      </w:r>
      <w:r w:rsidR="0036575A">
        <w:t xml:space="preserve">were successful </w:t>
      </w:r>
      <w:r w:rsidR="00F76DA3">
        <w:t xml:space="preserve">for the </w:t>
      </w:r>
      <w:r w:rsidR="00910506">
        <w:t xml:space="preserve">first part of lab6. After we made a few changes </w:t>
      </w:r>
      <w:r w:rsidR="00404162">
        <w:t xml:space="preserve">to progress through </w:t>
      </w:r>
      <w:r w:rsidR="00006251">
        <w:t xml:space="preserve">lab 6.2, we </w:t>
      </w:r>
      <w:r w:rsidR="003C4F10">
        <w:t xml:space="preserve">ran into the same issue again and </w:t>
      </w:r>
      <w:r w:rsidR="00DC77AF">
        <w:t>went to office hours several</w:t>
      </w:r>
      <w:r w:rsidR="00001279">
        <w:t xml:space="preserve"> times with no </w:t>
      </w:r>
      <w:r w:rsidR="00C45E8C">
        <w:t xml:space="preserve">insight </w:t>
      </w:r>
      <w:r w:rsidR="003B7152">
        <w:t xml:space="preserve">on the </w:t>
      </w:r>
      <w:r w:rsidR="003E31DF">
        <w:t>issue</w:t>
      </w:r>
      <w:r w:rsidR="003B7152">
        <w:t xml:space="preserve">. It was only when we </w:t>
      </w:r>
      <w:r w:rsidR="001706B8">
        <w:t>discovered an intel forum online mentioning that the RESET signal is actually active low</w:t>
      </w:r>
      <w:r w:rsidR="002C771D">
        <w:t xml:space="preserve">, </w:t>
      </w:r>
      <w:r w:rsidR="00CA0F1F">
        <w:t xml:space="preserve">which happened to be the root of all of our </w:t>
      </w:r>
      <w:r w:rsidR="003E31DF">
        <w:t>problems</w:t>
      </w:r>
      <w:r w:rsidR="00F97F0A">
        <w:t xml:space="preserve">, as nothing was being </w:t>
      </w:r>
      <w:r w:rsidR="00D07AE5">
        <w:t>outputted with a constantly high reset signal.</w:t>
      </w:r>
    </w:p>
    <w:sectPr w:rsidR="0032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E7"/>
    <w:rsid w:val="00001279"/>
    <w:rsid w:val="00002B26"/>
    <w:rsid w:val="00003124"/>
    <w:rsid w:val="000033BE"/>
    <w:rsid w:val="00005ECE"/>
    <w:rsid w:val="00006251"/>
    <w:rsid w:val="00006683"/>
    <w:rsid w:val="00011434"/>
    <w:rsid w:val="00011DA9"/>
    <w:rsid w:val="000127D0"/>
    <w:rsid w:val="0001481A"/>
    <w:rsid w:val="00016733"/>
    <w:rsid w:val="000167A8"/>
    <w:rsid w:val="0001750E"/>
    <w:rsid w:val="00024569"/>
    <w:rsid w:val="00026302"/>
    <w:rsid w:val="00026C96"/>
    <w:rsid w:val="00027C87"/>
    <w:rsid w:val="000351A8"/>
    <w:rsid w:val="00035A74"/>
    <w:rsid w:val="00036D2F"/>
    <w:rsid w:val="000371D2"/>
    <w:rsid w:val="000459D7"/>
    <w:rsid w:val="00046C70"/>
    <w:rsid w:val="00050761"/>
    <w:rsid w:val="00052A29"/>
    <w:rsid w:val="000621DC"/>
    <w:rsid w:val="00062B89"/>
    <w:rsid w:val="000644EC"/>
    <w:rsid w:val="00064CBF"/>
    <w:rsid w:val="00066052"/>
    <w:rsid w:val="000725AE"/>
    <w:rsid w:val="00072701"/>
    <w:rsid w:val="000734A0"/>
    <w:rsid w:val="000759A9"/>
    <w:rsid w:val="00080741"/>
    <w:rsid w:val="000812F3"/>
    <w:rsid w:val="00081C33"/>
    <w:rsid w:val="0008213C"/>
    <w:rsid w:val="00082B4F"/>
    <w:rsid w:val="0008320E"/>
    <w:rsid w:val="000837FD"/>
    <w:rsid w:val="0008684A"/>
    <w:rsid w:val="00087126"/>
    <w:rsid w:val="00091D65"/>
    <w:rsid w:val="00093650"/>
    <w:rsid w:val="00094A73"/>
    <w:rsid w:val="00097FB8"/>
    <w:rsid w:val="000A2228"/>
    <w:rsid w:val="000A2801"/>
    <w:rsid w:val="000A3F38"/>
    <w:rsid w:val="000A652B"/>
    <w:rsid w:val="000B2358"/>
    <w:rsid w:val="000B3410"/>
    <w:rsid w:val="000B44C6"/>
    <w:rsid w:val="000B4991"/>
    <w:rsid w:val="000C0EFB"/>
    <w:rsid w:val="000C285A"/>
    <w:rsid w:val="000C4105"/>
    <w:rsid w:val="000C7A80"/>
    <w:rsid w:val="000D0CD0"/>
    <w:rsid w:val="000D1AA7"/>
    <w:rsid w:val="000D24B4"/>
    <w:rsid w:val="000D2C3B"/>
    <w:rsid w:val="000D36F6"/>
    <w:rsid w:val="000D44DF"/>
    <w:rsid w:val="000D6D9E"/>
    <w:rsid w:val="000E2432"/>
    <w:rsid w:val="000E2AF5"/>
    <w:rsid w:val="000E4500"/>
    <w:rsid w:val="000E4542"/>
    <w:rsid w:val="000E6E50"/>
    <w:rsid w:val="000F052F"/>
    <w:rsid w:val="000F212D"/>
    <w:rsid w:val="000F618D"/>
    <w:rsid w:val="00100EE0"/>
    <w:rsid w:val="00102304"/>
    <w:rsid w:val="00104B53"/>
    <w:rsid w:val="00106F50"/>
    <w:rsid w:val="001110D7"/>
    <w:rsid w:val="001142DA"/>
    <w:rsid w:val="00114940"/>
    <w:rsid w:val="00115575"/>
    <w:rsid w:val="001174F4"/>
    <w:rsid w:val="00117F55"/>
    <w:rsid w:val="00120EA9"/>
    <w:rsid w:val="001228E2"/>
    <w:rsid w:val="00123613"/>
    <w:rsid w:val="00124231"/>
    <w:rsid w:val="00124431"/>
    <w:rsid w:val="00127C46"/>
    <w:rsid w:val="001303AC"/>
    <w:rsid w:val="00134C8B"/>
    <w:rsid w:val="00135765"/>
    <w:rsid w:val="00136703"/>
    <w:rsid w:val="001424BA"/>
    <w:rsid w:val="00144538"/>
    <w:rsid w:val="00146A6B"/>
    <w:rsid w:val="00147D20"/>
    <w:rsid w:val="00154FAA"/>
    <w:rsid w:val="001559BC"/>
    <w:rsid w:val="00157657"/>
    <w:rsid w:val="001612B5"/>
    <w:rsid w:val="00161509"/>
    <w:rsid w:val="001619E8"/>
    <w:rsid w:val="00161F8F"/>
    <w:rsid w:val="0016372C"/>
    <w:rsid w:val="0016571D"/>
    <w:rsid w:val="001706B8"/>
    <w:rsid w:val="00173850"/>
    <w:rsid w:val="001755E2"/>
    <w:rsid w:val="0017757A"/>
    <w:rsid w:val="00177CA0"/>
    <w:rsid w:val="00181757"/>
    <w:rsid w:val="00183329"/>
    <w:rsid w:val="00185EEF"/>
    <w:rsid w:val="00192F8D"/>
    <w:rsid w:val="00193756"/>
    <w:rsid w:val="00195AB7"/>
    <w:rsid w:val="00195B03"/>
    <w:rsid w:val="00196073"/>
    <w:rsid w:val="001A1804"/>
    <w:rsid w:val="001A3AFD"/>
    <w:rsid w:val="001A3D1C"/>
    <w:rsid w:val="001A6CD4"/>
    <w:rsid w:val="001B053D"/>
    <w:rsid w:val="001B0CFD"/>
    <w:rsid w:val="001B3B99"/>
    <w:rsid w:val="001B4497"/>
    <w:rsid w:val="001B4EEA"/>
    <w:rsid w:val="001B7303"/>
    <w:rsid w:val="001BBBFC"/>
    <w:rsid w:val="001C1AFF"/>
    <w:rsid w:val="001C2754"/>
    <w:rsid w:val="001C5C35"/>
    <w:rsid w:val="001C7C25"/>
    <w:rsid w:val="001C7EEC"/>
    <w:rsid w:val="001D06EF"/>
    <w:rsid w:val="001D10E9"/>
    <w:rsid w:val="001D32ED"/>
    <w:rsid w:val="001D3811"/>
    <w:rsid w:val="001D3EE6"/>
    <w:rsid w:val="001D4C9C"/>
    <w:rsid w:val="001E05D2"/>
    <w:rsid w:val="001E0AF0"/>
    <w:rsid w:val="001E3472"/>
    <w:rsid w:val="001E7B3D"/>
    <w:rsid w:val="001E7CA5"/>
    <w:rsid w:val="001F0115"/>
    <w:rsid w:val="001F104B"/>
    <w:rsid w:val="001F1E37"/>
    <w:rsid w:val="001F32A5"/>
    <w:rsid w:val="00200B7A"/>
    <w:rsid w:val="00200EA7"/>
    <w:rsid w:val="002027C0"/>
    <w:rsid w:val="00202EBF"/>
    <w:rsid w:val="00203D26"/>
    <w:rsid w:val="00204A42"/>
    <w:rsid w:val="0021315C"/>
    <w:rsid w:val="00213A93"/>
    <w:rsid w:val="00214B75"/>
    <w:rsid w:val="00216558"/>
    <w:rsid w:val="00216951"/>
    <w:rsid w:val="002205CD"/>
    <w:rsid w:val="00221673"/>
    <w:rsid w:val="0022281D"/>
    <w:rsid w:val="00224645"/>
    <w:rsid w:val="00224850"/>
    <w:rsid w:val="002267E7"/>
    <w:rsid w:val="00226D0C"/>
    <w:rsid w:val="00227508"/>
    <w:rsid w:val="0022770F"/>
    <w:rsid w:val="00227CE2"/>
    <w:rsid w:val="00232277"/>
    <w:rsid w:val="00232C8D"/>
    <w:rsid w:val="002339DB"/>
    <w:rsid w:val="00234E66"/>
    <w:rsid w:val="00241912"/>
    <w:rsid w:val="00242632"/>
    <w:rsid w:val="00246215"/>
    <w:rsid w:val="00246C73"/>
    <w:rsid w:val="00247CA0"/>
    <w:rsid w:val="00250CFA"/>
    <w:rsid w:val="00251D15"/>
    <w:rsid w:val="002520C2"/>
    <w:rsid w:val="00252F4C"/>
    <w:rsid w:val="002551ED"/>
    <w:rsid w:val="0025607F"/>
    <w:rsid w:val="002567DE"/>
    <w:rsid w:val="00257B9A"/>
    <w:rsid w:val="002626EC"/>
    <w:rsid w:val="00263BB3"/>
    <w:rsid w:val="00264583"/>
    <w:rsid w:val="00265240"/>
    <w:rsid w:val="0026674A"/>
    <w:rsid w:val="002670B3"/>
    <w:rsid w:val="002674CD"/>
    <w:rsid w:val="0027113B"/>
    <w:rsid w:val="0027263A"/>
    <w:rsid w:val="002738E2"/>
    <w:rsid w:val="00274523"/>
    <w:rsid w:val="0027592E"/>
    <w:rsid w:val="0027618D"/>
    <w:rsid w:val="002803E7"/>
    <w:rsid w:val="0028100E"/>
    <w:rsid w:val="00284759"/>
    <w:rsid w:val="00285645"/>
    <w:rsid w:val="00285C39"/>
    <w:rsid w:val="00286070"/>
    <w:rsid w:val="00287267"/>
    <w:rsid w:val="002903D2"/>
    <w:rsid w:val="00293746"/>
    <w:rsid w:val="00296934"/>
    <w:rsid w:val="002A202F"/>
    <w:rsid w:val="002A2CEF"/>
    <w:rsid w:val="002A2D83"/>
    <w:rsid w:val="002A383C"/>
    <w:rsid w:val="002A3BCA"/>
    <w:rsid w:val="002A5A8C"/>
    <w:rsid w:val="002A7DC4"/>
    <w:rsid w:val="002B4558"/>
    <w:rsid w:val="002C4BF7"/>
    <w:rsid w:val="002C5215"/>
    <w:rsid w:val="002C5839"/>
    <w:rsid w:val="002C76BE"/>
    <w:rsid w:val="002C771D"/>
    <w:rsid w:val="002D25F5"/>
    <w:rsid w:val="002D2E07"/>
    <w:rsid w:val="002D7573"/>
    <w:rsid w:val="002E0867"/>
    <w:rsid w:val="002E299F"/>
    <w:rsid w:val="002E2C02"/>
    <w:rsid w:val="002E569D"/>
    <w:rsid w:val="002E5E99"/>
    <w:rsid w:val="002E66D6"/>
    <w:rsid w:val="002E6A57"/>
    <w:rsid w:val="002F0AED"/>
    <w:rsid w:val="002F2127"/>
    <w:rsid w:val="002F518D"/>
    <w:rsid w:val="002F7C7C"/>
    <w:rsid w:val="00300ECD"/>
    <w:rsid w:val="00301967"/>
    <w:rsid w:val="00307670"/>
    <w:rsid w:val="003101C5"/>
    <w:rsid w:val="00311066"/>
    <w:rsid w:val="00312866"/>
    <w:rsid w:val="00312D0B"/>
    <w:rsid w:val="00320B9A"/>
    <w:rsid w:val="003269A1"/>
    <w:rsid w:val="003273EB"/>
    <w:rsid w:val="00331A34"/>
    <w:rsid w:val="003328D7"/>
    <w:rsid w:val="00334F85"/>
    <w:rsid w:val="00337224"/>
    <w:rsid w:val="0033735C"/>
    <w:rsid w:val="00340ABA"/>
    <w:rsid w:val="003415B7"/>
    <w:rsid w:val="00344A06"/>
    <w:rsid w:val="00344A38"/>
    <w:rsid w:val="0034690C"/>
    <w:rsid w:val="00347C9B"/>
    <w:rsid w:val="00350019"/>
    <w:rsid w:val="00352FF3"/>
    <w:rsid w:val="00354690"/>
    <w:rsid w:val="00356576"/>
    <w:rsid w:val="003622A2"/>
    <w:rsid w:val="00362BE5"/>
    <w:rsid w:val="00363CB8"/>
    <w:rsid w:val="003655A5"/>
    <w:rsid w:val="0036575A"/>
    <w:rsid w:val="0037129D"/>
    <w:rsid w:val="0037417A"/>
    <w:rsid w:val="00375F7C"/>
    <w:rsid w:val="00380AC3"/>
    <w:rsid w:val="0038295E"/>
    <w:rsid w:val="0038489C"/>
    <w:rsid w:val="00386CAF"/>
    <w:rsid w:val="00390AB6"/>
    <w:rsid w:val="00392779"/>
    <w:rsid w:val="003A48D1"/>
    <w:rsid w:val="003B053F"/>
    <w:rsid w:val="003B0646"/>
    <w:rsid w:val="003B410E"/>
    <w:rsid w:val="003B471B"/>
    <w:rsid w:val="003B7152"/>
    <w:rsid w:val="003C248E"/>
    <w:rsid w:val="003C3EE7"/>
    <w:rsid w:val="003C4512"/>
    <w:rsid w:val="003C4F10"/>
    <w:rsid w:val="003C6D76"/>
    <w:rsid w:val="003D0416"/>
    <w:rsid w:val="003D10D6"/>
    <w:rsid w:val="003D2073"/>
    <w:rsid w:val="003D3C69"/>
    <w:rsid w:val="003D79D2"/>
    <w:rsid w:val="003E274D"/>
    <w:rsid w:val="003E303D"/>
    <w:rsid w:val="003E31DF"/>
    <w:rsid w:val="003E536B"/>
    <w:rsid w:val="003F138E"/>
    <w:rsid w:val="003F4171"/>
    <w:rsid w:val="003F4E18"/>
    <w:rsid w:val="003F56F7"/>
    <w:rsid w:val="003F57F7"/>
    <w:rsid w:val="004009AC"/>
    <w:rsid w:val="00400AD0"/>
    <w:rsid w:val="004014D2"/>
    <w:rsid w:val="00401A29"/>
    <w:rsid w:val="00404162"/>
    <w:rsid w:val="00404BDF"/>
    <w:rsid w:val="00405B3A"/>
    <w:rsid w:val="00406678"/>
    <w:rsid w:val="00411F44"/>
    <w:rsid w:val="00414E39"/>
    <w:rsid w:val="00415A38"/>
    <w:rsid w:val="004160C2"/>
    <w:rsid w:val="00421852"/>
    <w:rsid w:val="00422FF9"/>
    <w:rsid w:val="00424175"/>
    <w:rsid w:val="00427D27"/>
    <w:rsid w:val="00431C07"/>
    <w:rsid w:val="00432747"/>
    <w:rsid w:val="00433466"/>
    <w:rsid w:val="00436E78"/>
    <w:rsid w:val="004464B9"/>
    <w:rsid w:val="00456AB1"/>
    <w:rsid w:val="00457DDF"/>
    <w:rsid w:val="004601E3"/>
    <w:rsid w:val="00461A43"/>
    <w:rsid w:val="00462A83"/>
    <w:rsid w:val="004665E7"/>
    <w:rsid w:val="00471937"/>
    <w:rsid w:val="004727EC"/>
    <w:rsid w:val="00475559"/>
    <w:rsid w:val="0047700B"/>
    <w:rsid w:val="0047717E"/>
    <w:rsid w:val="00481BF0"/>
    <w:rsid w:val="0048386D"/>
    <w:rsid w:val="004842A6"/>
    <w:rsid w:val="0048530F"/>
    <w:rsid w:val="00486647"/>
    <w:rsid w:val="00486A15"/>
    <w:rsid w:val="0049074D"/>
    <w:rsid w:val="00492A4E"/>
    <w:rsid w:val="004B01EC"/>
    <w:rsid w:val="004B75F9"/>
    <w:rsid w:val="004B764D"/>
    <w:rsid w:val="004B78FA"/>
    <w:rsid w:val="004B9230"/>
    <w:rsid w:val="004C3B7D"/>
    <w:rsid w:val="004C4B43"/>
    <w:rsid w:val="004D01A0"/>
    <w:rsid w:val="004D5105"/>
    <w:rsid w:val="004E0B09"/>
    <w:rsid w:val="004E4C7D"/>
    <w:rsid w:val="004E67ED"/>
    <w:rsid w:val="004F6A18"/>
    <w:rsid w:val="004F7009"/>
    <w:rsid w:val="004F77E6"/>
    <w:rsid w:val="00500A2A"/>
    <w:rsid w:val="00502179"/>
    <w:rsid w:val="005043E2"/>
    <w:rsid w:val="0050578D"/>
    <w:rsid w:val="00505A63"/>
    <w:rsid w:val="00505F03"/>
    <w:rsid w:val="0051175D"/>
    <w:rsid w:val="00511AED"/>
    <w:rsid w:val="00512F6B"/>
    <w:rsid w:val="0052493F"/>
    <w:rsid w:val="00524F51"/>
    <w:rsid w:val="00525058"/>
    <w:rsid w:val="00525B4E"/>
    <w:rsid w:val="005262D1"/>
    <w:rsid w:val="005263A2"/>
    <w:rsid w:val="00540F51"/>
    <w:rsid w:val="00542915"/>
    <w:rsid w:val="005430F9"/>
    <w:rsid w:val="005435AE"/>
    <w:rsid w:val="00545761"/>
    <w:rsid w:val="005461E0"/>
    <w:rsid w:val="00554C43"/>
    <w:rsid w:val="00554E40"/>
    <w:rsid w:val="00560FF9"/>
    <w:rsid w:val="00563DD3"/>
    <w:rsid w:val="00565DE1"/>
    <w:rsid w:val="005670F5"/>
    <w:rsid w:val="00567E39"/>
    <w:rsid w:val="0057296F"/>
    <w:rsid w:val="00572F80"/>
    <w:rsid w:val="005741FB"/>
    <w:rsid w:val="00576856"/>
    <w:rsid w:val="0058202C"/>
    <w:rsid w:val="00590040"/>
    <w:rsid w:val="005903AD"/>
    <w:rsid w:val="00591155"/>
    <w:rsid w:val="00593D14"/>
    <w:rsid w:val="00594E71"/>
    <w:rsid w:val="00595FDE"/>
    <w:rsid w:val="00596703"/>
    <w:rsid w:val="005A4224"/>
    <w:rsid w:val="005B4076"/>
    <w:rsid w:val="005C2AFC"/>
    <w:rsid w:val="005C3357"/>
    <w:rsid w:val="005C50D1"/>
    <w:rsid w:val="005C5283"/>
    <w:rsid w:val="005C5575"/>
    <w:rsid w:val="005C5988"/>
    <w:rsid w:val="005D2056"/>
    <w:rsid w:val="005E032C"/>
    <w:rsid w:val="005E048D"/>
    <w:rsid w:val="005E192C"/>
    <w:rsid w:val="005E3B2C"/>
    <w:rsid w:val="005E4BE3"/>
    <w:rsid w:val="005E5845"/>
    <w:rsid w:val="005E63B2"/>
    <w:rsid w:val="005F4034"/>
    <w:rsid w:val="005F42F0"/>
    <w:rsid w:val="005F4607"/>
    <w:rsid w:val="005F6C3A"/>
    <w:rsid w:val="00600DDC"/>
    <w:rsid w:val="00603F5F"/>
    <w:rsid w:val="00605210"/>
    <w:rsid w:val="00605320"/>
    <w:rsid w:val="0061204B"/>
    <w:rsid w:val="00614137"/>
    <w:rsid w:val="006200C0"/>
    <w:rsid w:val="0062040B"/>
    <w:rsid w:val="00620719"/>
    <w:rsid w:val="0062171B"/>
    <w:rsid w:val="00621C57"/>
    <w:rsid w:val="0062219F"/>
    <w:rsid w:val="00624498"/>
    <w:rsid w:val="00636D07"/>
    <w:rsid w:val="0064143D"/>
    <w:rsid w:val="00645C6F"/>
    <w:rsid w:val="0064779C"/>
    <w:rsid w:val="00650185"/>
    <w:rsid w:val="0065258B"/>
    <w:rsid w:val="00652BF8"/>
    <w:rsid w:val="006537EF"/>
    <w:rsid w:val="00653B6D"/>
    <w:rsid w:val="00655DF2"/>
    <w:rsid w:val="00657D9D"/>
    <w:rsid w:val="0066192B"/>
    <w:rsid w:val="006624E5"/>
    <w:rsid w:val="00662DCE"/>
    <w:rsid w:val="006672D2"/>
    <w:rsid w:val="00671F22"/>
    <w:rsid w:val="00673481"/>
    <w:rsid w:val="00675E27"/>
    <w:rsid w:val="0067693C"/>
    <w:rsid w:val="0067CB90"/>
    <w:rsid w:val="00680CEB"/>
    <w:rsid w:val="00681F5C"/>
    <w:rsid w:val="006833FB"/>
    <w:rsid w:val="00686DAB"/>
    <w:rsid w:val="00691704"/>
    <w:rsid w:val="0069540B"/>
    <w:rsid w:val="0069573D"/>
    <w:rsid w:val="00696556"/>
    <w:rsid w:val="00696D28"/>
    <w:rsid w:val="006A6B75"/>
    <w:rsid w:val="006A6D71"/>
    <w:rsid w:val="006B02F5"/>
    <w:rsid w:val="006B0CCB"/>
    <w:rsid w:val="006B10F2"/>
    <w:rsid w:val="006B4851"/>
    <w:rsid w:val="006B66DD"/>
    <w:rsid w:val="006C0165"/>
    <w:rsid w:val="006C01F4"/>
    <w:rsid w:val="006C0256"/>
    <w:rsid w:val="006C11FE"/>
    <w:rsid w:val="006C45D4"/>
    <w:rsid w:val="006D0F1A"/>
    <w:rsid w:val="006D1AC0"/>
    <w:rsid w:val="006D2123"/>
    <w:rsid w:val="006D626D"/>
    <w:rsid w:val="006E06B8"/>
    <w:rsid w:val="006E1240"/>
    <w:rsid w:val="006E1AE3"/>
    <w:rsid w:val="006E41D5"/>
    <w:rsid w:val="006E6A5B"/>
    <w:rsid w:val="006E76CB"/>
    <w:rsid w:val="006E7A4C"/>
    <w:rsid w:val="006F206D"/>
    <w:rsid w:val="006F4015"/>
    <w:rsid w:val="006F45C8"/>
    <w:rsid w:val="00700B28"/>
    <w:rsid w:val="007013B3"/>
    <w:rsid w:val="007013CF"/>
    <w:rsid w:val="00701CC2"/>
    <w:rsid w:val="00701EFC"/>
    <w:rsid w:val="007036E3"/>
    <w:rsid w:val="00710A6A"/>
    <w:rsid w:val="00710E58"/>
    <w:rsid w:val="007112B3"/>
    <w:rsid w:val="0071196D"/>
    <w:rsid w:val="00713D52"/>
    <w:rsid w:val="007145B8"/>
    <w:rsid w:val="00715C4E"/>
    <w:rsid w:val="00715EDC"/>
    <w:rsid w:val="00716672"/>
    <w:rsid w:val="0071675F"/>
    <w:rsid w:val="007170B8"/>
    <w:rsid w:val="00717272"/>
    <w:rsid w:val="0072249B"/>
    <w:rsid w:val="00722D1B"/>
    <w:rsid w:val="00727603"/>
    <w:rsid w:val="00730D41"/>
    <w:rsid w:val="0073209A"/>
    <w:rsid w:val="00732474"/>
    <w:rsid w:val="007337F8"/>
    <w:rsid w:val="00735921"/>
    <w:rsid w:val="007376D0"/>
    <w:rsid w:val="00741BF3"/>
    <w:rsid w:val="00746DBA"/>
    <w:rsid w:val="00752405"/>
    <w:rsid w:val="00752C96"/>
    <w:rsid w:val="00755855"/>
    <w:rsid w:val="00756B9A"/>
    <w:rsid w:val="007618FE"/>
    <w:rsid w:val="00761B20"/>
    <w:rsid w:val="00762FBB"/>
    <w:rsid w:val="00765480"/>
    <w:rsid w:val="00765746"/>
    <w:rsid w:val="00772243"/>
    <w:rsid w:val="00772ED8"/>
    <w:rsid w:val="00781889"/>
    <w:rsid w:val="00786FAB"/>
    <w:rsid w:val="0078AC58"/>
    <w:rsid w:val="007940B3"/>
    <w:rsid w:val="00795734"/>
    <w:rsid w:val="00797C62"/>
    <w:rsid w:val="007A3149"/>
    <w:rsid w:val="007A590C"/>
    <w:rsid w:val="007B0444"/>
    <w:rsid w:val="007B2983"/>
    <w:rsid w:val="007B506E"/>
    <w:rsid w:val="007C15C7"/>
    <w:rsid w:val="007C474B"/>
    <w:rsid w:val="007D25C9"/>
    <w:rsid w:val="007D2C2B"/>
    <w:rsid w:val="007D374B"/>
    <w:rsid w:val="007D3ED6"/>
    <w:rsid w:val="007D47FD"/>
    <w:rsid w:val="007D5946"/>
    <w:rsid w:val="007D6111"/>
    <w:rsid w:val="007D61D2"/>
    <w:rsid w:val="007D7919"/>
    <w:rsid w:val="007D7DA1"/>
    <w:rsid w:val="007E0319"/>
    <w:rsid w:val="007E22E2"/>
    <w:rsid w:val="007E25D3"/>
    <w:rsid w:val="007E313C"/>
    <w:rsid w:val="007E3751"/>
    <w:rsid w:val="007E4DD1"/>
    <w:rsid w:val="007E62B4"/>
    <w:rsid w:val="007E7E4B"/>
    <w:rsid w:val="007F05A7"/>
    <w:rsid w:val="007F546E"/>
    <w:rsid w:val="00802F0C"/>
    <w:rsid w:val="00803B80"/>
    <w:rsid w:val="00804905"/>
    <w:rsid w:val="00810EB1"/>
    <w:rsid w:val="00811110"/>
    <w:rsid w:val="00813BCF"/>
    <w:rsid w:val="00814A4E"/>
    <w:rsid w:val="0081665A"/>
    <w:rsid w:val="00816D01"/>
    <w:rsid w:val="00820711"/>
    <w:rsid w:val="008208AB"/>
    <w:rsid w:val="008219C7"/>
    <w:rsid w:val="00827572"/>
    <w:rsid w:val="00827E4C"/>
    <w:rsid w:val="00837E04"/>
    <w:rsid w:val="00843C2B"/>
    <w:rsid w:val="00846A1F"/>
    <w:rsid w:val="008504FE"/>
    <w:rsid w:val="008517C4"/>
    <w:rsid w:val="008538F5"/>
    <w:rsid w:val="00855F42"/>
    <w:rsid w:val="0085697F"/>
    <w:rsid w:val="008641D8"/>
    <w:rsid w:val="00864334"/>
    <w:rsid w:val="00864E42"/>
    <w:rsid w:val="008653AE"/>
    <w:rsid w:val="00867D4B"/>
    <w:rsid w:val="00874C6C"/>
    <w:rsid w:val="008766DD"/>
    <w:rsid w:val="00876D31"/>
    <w:rsid w:val="008809A2"/>
    <w:rsid w:val="00882AE5"/>
    <w:rsid w:val="00884AA5"/>
    <w:rsid w:val="00885036"/>
    <w:rsid w:val="0088625B"/>
    <w:rsid w:val="00890B6F"/>
    <w:rsid w:val="008917C3"/>
    <w:rsid w:val="00893F0B"/>
    <w:rsid w:val="00895567"/>
    <w:rsid w:val="008970A9"/>
    <w:rsid w:val="008A1C40"/>
    <w:rsid w:val="008A1D0A"/>
    <w:rsid w:val="008A2498"/>
    <w:rsid w:val="008A4D59"/>
    <w:rsid w:val="008A72FD"/>
    <w:rsid w:val="008B05CF"/>
    <w:rsid w:val="008B46F5"/>
    <w:rsid w:val="008B58FD"/>
    <w:rsid w:val="008C3C35"/>
    <w:rsid w:val="008C4E73"/>
    <w:rsid w:val="008C6274"/>
    <w:rsid w:val="008D25F2"/>
    <w:rsid w:val="008D38E3"/>
    <w:rsid w:val="008E1539"/>
    <w:rsid w:val="008E3024"/>
    <w:rsid w:val="008E4C3A"/>
    <w:rsid w:val="008E654E"/>
    <w:rsid w:val="008F09D4"/>
    <w:rsid w:val="008F1802"/>
    <w:rsid w:val="008F2C45"/>
    <w:rsid w:val="009054FE"/>
    <w:rsid w:val="00906A04"/>
    <w:rsid w:val="00910506"/>
    <w:rsid w:val="0091096D"/>
    <w:rsid w:val="00912B31"/>
    <w:rsid w:val="009143EA"/>
    <w:rsid w:val="0092367A"/>
    <w:rsid w:val="009237A2"/>
    <w:rsid w:val="00923E54"/>
    <w:rsid w:val="00927606"/>
    <w:rsid w:val="00935270"/>
    <w:rsid w:val="00937112"/>
    <w:rsid w:val="0093741A"/>
    <w:rsid w:val="009377B2"/>
    <w:rsid w:val="00943F29"/>
    <w:rsid w:val="00947933"/>
    <w:rsid w:val="00952E1A"/>
    <w:rsid w:val="009548EF"/>
    <w:rsid w:val="00954D29"/>
    <w:rsid w:val="00955BE9"/>
    <w:rsid w:val="00961CE3"/>
    <w:rsid w:val="009631A3"/>
    <w:rsid w:val="0096704B"/>
    <w:rsid w:val="009734B0"/>
    <w:rsid w:val="009829CD"/>
    <w:rsid w:val="00985BC0"/>
    <w:rsid w:val="0098686D"/>
    <w:rsid w:val="009879D6"/>
    <w:rsid w:val="00990911"/>
    <w:rsid w:val="009918AE"/>
    <w:rsid w:val="00995002"/>
    <w:rsid w:val="0099510D"/>
    <w:rsid w:val="009A2AED"/>
    <w:rsid w:val="009AA0B9"/>
    <w:rsid w:val="009B0B98"/>
    <w:rsid w:val="009B170F"/>
    <w:rsid w:val="009B3DBD"/>
    <w:rsid w:val="009B54DD"/>
    <w:rsid w:val="009C0E7F"/>
    <w:rsid w:val="009C3E1E"/>
    <w:rsid w:val="009C3F5B"/>
    <w:rsid w:val="009C6FE2"/>
    <w:rsid w:val="009D394C"/>
    <w:rsid w:val="009D71B1"/>
    <w:rsid w:val="009E0974"/>
    <w:rsid w:val="009E2DAD"/>
    <w:rsid w:val="009E3C68"/>
    <w:rsid w:val="009E3D85"/>
    <w:rsid w:val="009E4EE5"/>
    <w:rsid w:val="009F1358"/>
    <w:rsid w:val="009F5A4A"/>
    <w:rsid w:val="009F7D0F"/>
    <w:rsid w:val="009F7DCD"/>
    <w:rsid w:val="00A05423"/>
    <w:rsid w:val="00A0720B"/>
    <w:rsid w:val="00A07605"/>
    <w:rsid w:val="00A07806"/>
    <w:rsid w:val="00A1186D"/>
    <w:rsid w:val="00A124D4"/>
    <w:rsid w:val="00A20013"/>
    <w:rsid w:val="00A20881"/>
    <w:rsid w:val="00A21980"/>
    <w:rsid w:val="00A30220"/>
    <w:rsid w:val="00A30649"/>
    <w:rsid w:val="00A33A82"/>
    <w:rsid w:val="00A3420D"/>
    <w:rsid w:val="00A36725"/>
    <w:rsid w:val="00A36F7A"/>
    <w:rsid w:val="00A37732"/>
    <w:rsid w:val="00A46521"/>
    <w:rsid w:val="00A466DD"/>
    <w:rsid w:val="00A467E2"/>
    <w:rsid w:val="00A4779E"/>
    <w:rsid w:val="00A50A42"/>
    <w:rsid w:val="00A51550"/>
    <w:rsid w:val="00A5415E"/>
    <w:rsid w:val="00A5495F"/>
    <w:rsid w:val="00A54FA2"/>
    <w:rsid w:val="00A56310"/>
    <w:rsid w:val="00A61BB9"/>
    <w:rsid w:val="00A639BA"/>
    <w:rsid w:val="00A71D87"/>
    <w:rsid w:val="00A73643"/>
    <w:rsid w:val="00A73853"/>
    <w:rsid w:val="00A76A54"/>
    <w:rsid w:val="00A774E4"/>
    <w:rsid w:val="00A77851"/>
    <w:rsid w:val="00A813BF"/>
    <w:rsid w:val="00A81CFC"/>
    <w:rsid w:val="00A87E22"/>
    <w:rsid w:val="00A901A0"/>
    <w:rsid w:val="00A923D2"/>
    <w:rsid w:val="00A9334B"/>
    <w:rsid w:val="00A941B6"/>
    <w:rsid w:val="00A95C0F"/>
    <w:rsid w:val="00A963F7"/>
    <w:rsid w:val="00AA2E1C"/>
    <w:rsid w:val="00AA4938"/>
    <w:rsid w:val="00AB1FD9"/>
    <w:rsid w:val="00AB59B9"/>
    <w:rsid w:val="00AC1C12"/>
    <w:rsid w:val="00AC6180"/>
    <w:rsid w:val="00AD200F"/>
    <w:rsid w:val="00AD5967"/>
    <w:rsid w:val="00AD5BDA"/>
    <w:rsid w:val="00AE1E7F"/>
    <w:rsid w:val="00AE544E"/>
    <w:rsid w:val="00AE5F05"/>
    <w:rsid w:val="00AF3226"/>
    <w:rsid w:val="00AF52D9"/>
    <w:rsid w:val="00AF56C1"/>
    <w:rsid w:val="00AF659C"/>
    <w:rsid w:val="00B02237"/>
    <w:rsid w:val="00B1076E"/>
    <w:rsid w:val="00B1315F"/>
    <w:rsid w:val="00B15490"/>
    <w:rsid w:val="00B208BD"/>
    <w:rsid w:val="00B32959"/>
    <w:rsid w:val="00B403AA"/>
    <w:rsid w:val="00B405FA"/>
    <w:rsid w:val="00B41CEE"/>
    <w:rsid w:val="00B45966"/>
    <w:rsid w:val="00B4666C"/>
    <w:rsid w:val="00B46DF3"/>
    <w:rsid w:val="00B46F4B"/>
    <w:rsid w:val="00B5126D"/>
    <w:rsid w:val="00B51791"/>
    <w:rsid w:val="00B52EF0"/>
    <w:rsid w:val="00B53DCE"/>
    <w:rsid w:val="00B54767"/>
    <w:rsid w:val="00B547BF"/>
    <w:rsid w:val="00B55920"/>
    <w:rsid w:val="00B55D37"/>
    <w:rsid w:val="00B55EA1"/>
    <w:rsid w:val="00B600ED"/>
    <w:rsid w:val="00B609C3"/>
    <w:rsid w:val="00B61BC5"/>
    <w:rsid w:val="00B62C2A"/>
    <w:rsid w:val="00B66533"/>
    <w:rsid w:val="00B67EAD"/>
    <w:rsid w:val="00B719F9"/>
    <w:rsid w:val="00B72AA1"/>
    <w:rsid w:val="00B72BF6"/>
    <w:rsid w:val="00B758EC"/>
    <w:rsid w:val="00B77E40"/>
    <w:rsid w:val="00B82C56"/>
    <w:rsid w:val="00B8362E"/>
    <w:rsid w:val="00B84F00"/>
    <w:rsid w:val="00B86D50"/>
    <w:rsid w:val="00B905A2"/>
    <w:rsid w:val="00B90EF6"/>
    <w:rsid w:val="00B91770"/>
    <w:rsid w:val="00B92E97"/>
    <w:rsid w:val="00BA3909"/>
    <w:rsid w:val="00BA411D"/>
    <w:rsid w:val="00BA5749"/>
    <w:rsid w:val="00BA57A3"/>
    <w:rsid w:val="00BB73C0"/>
    <w:rsid w:val="00BB74EE"/>
    <w:rsid w:val="00BB74F2"/>
    <w:rsid w:val="00BC0A99"/>
    <w:rsid w:val="00BC3631"/>
    <w:rsid w:val="00BC46F4"/>
    <w:rsid w:val="00BC5F67"/>
    <w:rsid w:val="00BC69D6"/>
    <w:rsid w:val="00BD126F"/>
    <w:rsid w:val="00BD196F"/>
    <w:rsid w:val="00BD235C"/>
    <w:rsid w:val="00BD372D"/>
    <w:rsid w:val="00BD3846"/>
    <w:rsid w:val="00BD3A93"/>
    <w:rsid w:val="00BD4D14"/>
    <w:rsid w:val="00BD6533"/>
    <w:rsid w:val="00BD7076"/>
    <w:rsid w:val="00BE051E"/>
    <w:rsid w:val="00BE2AB7"/>
    <w:rsid w:val="00BE455E"/>
    <w:rsid w:val="00BE5BEC"/>
    <w:rsid w:val="00BF21CA"/>
    <w:rsid w:val="00BF42AB"/>
    <w:rsid w:val="00BF45C3"/>
    <w:rsid w:val="00BF7250"/>
    <w:rsid w:val="00BF786F"/>
    <w:rsid w:val="00C016AD"/>
    <w:rsid w:val="00C01FC6"/>
    <w:rsid w:val="00C032BB"/>
    <w:rsid w:val="00C0345D"/>
    <w:rsid w:val="00C04541"/>
    <w:rsid w:val="00C05428"/>
    <w:rsid w:val="00C10247"/>
    <w:rsid w:val="00C11005"/>
    <w:rsid w:val="00C120E9"/>
    <w:rsid w:val="00C14043"/>
    <w:rsid w:val="00C1637A"/>
    <w:rsid w:val="00C16567"/>
    <w:rsid w:val="00C207C5"/>
    <w:rsid w:val="00C214D6"/>
    <w:rsid w:val="00C2243D"/>
    <w:rsid w:val="00C23824"/>
    <w:rsid w:val="00C23834"/>
    <w:rsid w:val="00C24AE5"/>
    <w:rsid w:val="00C260DD"/>
    <w:rsid w:val="00C27040"/>
    <w:rsid w:val="00C3163E"/>
    <w:rsid w:val="00C34154"/>
    <w:rsid w:val="00C37332"/>
    <w:rsid w:val="00C41032"/>
    <w:rsid w:val="00C45DBB"/>
    <w:rsid w:val="00C45E8C"/>
    <w:rsid w:val="00C50658"/>
    <w:rsid w:val="00C50F79"/>
    <w:rsid w:val="00C52700"/>
    <w:rsid w:val="00C52964"/>
    <w:rsid w:val="00C54CE2"/>
    <w:rsid w:val="00C633DE"/>
    <w:rsid w:val="00C65D22"/>
    <w:rsid w:val="00C6639F"/>
    <w:rsid w:val="00C666D3"/>
    <w:rsid w:val="00C70279"/>
    <w:rsid w:val="00C71EB0"/>
    <w:rsid w:val="00C726B2"/>
    <w:rsid w:val="00C72DA6"/>
    <w:rsid w:val="00C741A3"/>
    <w:rsid w:val="00C75365"/>
    <w:rsid w:val="00C7571B"/>
    <w:rsid w:val="00C75ED6"/>
    <w:rsid w:val="00C7628E"/>
    <w:rsid w:val="00C762E4"/>
    <w:rsid w:val="00C823D9"/>
    <w:rsid w:val="00C8263F"/>
    <w:rsid w:val="00C82E03"/>
    <w:rsid w:val="00C84A56"/>
    <w:rsid w:val="00C91BA4"/>
    <w:rsid w:val="00C93629"/>
    <w:rsid w:val="00C93931"/>
    <w:rsid w:val="00C93D2A"/>
    <w:rsid w:val="00CA02E1"/>
    <w:rsid w:val="00CA0F1F"/>
    <w:rsid w:val="00CA2523"/>
    <w:rsid w:val="00CA6407"/>
    <w:rsid w:val="00CA74BF"/>
    <w:rsid w:val="00CB1C96"/>
    <w:rsid w:val="00CB2886"/>
    <w:rsid w:val="00CC439B"/>
    <w:rsid w:val="00CC47D6"/>
    <w:rsid w:val="00CC7498"/>
    <w:rsid w:val="00CD3707"/>
    <w:rsid w:val="00CD52F4"/>
    <w:rsid w:val="00CE4DD2"/>
    <w:rsid w:val="00CE5DA2"/>
    <w:rsid w:val="00CE65B4"/>
    <w:rsid w:val="00CF2E5C"/>
    <w:rsid w:val="00CF5D9C"/>
    <w:rsid w:val="00D00CF7"/>
    <w:rsid w:val="00D01F69"/>
    <w:rsid w:val="00D06A6A"/>
    <w:rsid w:val="00D07AE5"/>
    <w:rsid w:val="00D13F47"/>
    <w:rsid w:val="00D22F49"/>
    <w:rsid w:val="00D234D6"/>
    <w:rsid w:val="00D2446E"/>
    <w:rsid w:val="00D25C48"/>
    <w:rsid w:val="00D30AAC"/>
    <w:rsid w:val="00D41BBA"/>
    <w:rsid w:val="00D43C61"/>
    <w:rsid w:val="00D43D71"/>
    <w:rsid w:val="00D44C3D"/>
    <w:rsid w:val="00D45AEE"/>
    <w:rsid w:val="00D4669B"/>
    <w:rsid w:val="00D46AA8"/>
    <w:rsid w:val="00D516FC"/>
    <w:rsid w:val="00D51849"/>
    <w:rsid w:val="00D53654"/>
    <w:rsid w:val="00D553E3"/>
    <w:rsid w:val="00D55CA7"/>
    <w:rsid w:val="00D6196B"/>
    <w:rsid w:val="00D6252A"/>
    <w:rsid w:val="00D646B7"/>
    <w:rsid w:val="00D6490F"/>
    <w:rsid w:val="00D6636D"/>
    <w:rsid w:val="00D718AD"/>
    <w:rsid w:val="00D71E6A"/>
    <w:rsid w:val="00D73616"/>
    <w:rsid w:val="00D80012"/>
    <w:rsid w:val="00D85D94"/>
    <w:rsid w:val="00D86E38"/>
    <w:rsid w:val="00D91E69"/>
    <w:rsid w:val="00D92575"/>
    <w:rsid w:val="00D93796"/>
    <w:rsid w:val="00D978E5"/>
    <w:rsid w:val="00DA11F6"/>
    <w:rsid w:val="00DA3411"/>
    <w:rsid w:val="00DA3490"/>
    <w:rsid w:val="00DA3CC3"/>
    <w:rsid w:val="00DB3DB9"/>
    <w:rsid w:val="00DB4F24"/>
    <w:rsid w:val="00DC6545"/>
    <w:rsid w:val="00DC77AF"/>
    <w:rsid w:val="00DD241B"/>
    <w:rsid w:val="00DD2660"/>
    <w:rsid w:val="00DD403E"/>
    <w:rsid w:val="00DE0E96"/>
    <w:rsid w:val="00DE2AE2"/>
    <w:rsid w:val="00DE4179"/>
    <w:rsid w:val="00DE440F"/>
    <w:rsid w:val="00DE70A0"/>
    <w:rsid w:val="00DF17C5"/>
    <w:rsid w:val="00DF44CC"/>
    <w:rsid w:val="00E012DF"/>
    <w:rsid w:val="00E046A8"/>
    <w:rsid w:val="00E05E45"/>
    <w:rsid w:val="00E10552"/>
    <w:rsid w:val="00E14BA6"/>
    <w:rsid w:val="00E16FB0"/>
    <w:rsid w:val="00E25103"/>
    <w:rsid w:val="00E253EA"/>
    <w:rsid w:val="00E26787"/>
    <w:rsid w:val="00E26F75"/>
    <w:rsid w:val="00E27EBC"/>
    <w:rsid w:val="00E3244F"/>
    <w:rsid w:val="00E34043"/>
    <w:rsid w:val="00E35D9A"/>
    <w:rsid w:val="00E367DC"/>
    <w:rsid w:val="00E36CF9"/>
    <w:rsid w:val="00E410C2"/>
    <w:rsid w:val="00E41A12"/>
    <w:rsid w:val="00E465D1"/>
    <w:rsid w:val="00E51C66"/>
    <w:rsid w:val="00E53398"/>
    <w:rsid w:val="00E53EA9"/>
    <w:rsid w:val="00E57B8B"/>
    <w:rsid w:val="00E62999"/>
    <w:rsid w:val="00E63B71"/>
    <w:rsid w:val="00E64AA8"/>
    <w:rsid w:val="00E721F9"/>
    <w:rsid w:val="00E735BC"/>
    <w:rsid w:val="00E73D4F"/>
    <w:rsid w:val="00E75E4A"/>
    <w:rsid w:val="00E84B32"/>
    <w:rsid w:val="00E903D3"/>
    <w:rsid w:val="00E92885"/>
    <w:rsid w:val="00E968E7"/>
    <w:rsid w:val="00EA07F4"/>
    <w:rsid w:val="00EA1E4E"/>
    <w:rsid w:val="00EA2D49"/>
    <w:rsid w:val="00EA3735"/>
    <w:rsid w:val="00EA42C0"/>
    <w:rsid w:val="00EA467C"/>
    <w:rsid w:val="00EB1488"/>
    <w:rsid w:val="00EB50C8"/>
    <w:rsid w:val="00EB56B1"/>
    <w:rsid w:val="00EB78B4"/>
    <w:rsid w:val="00EC2A4B"/>
    <w:rsid w:val="00EC41C9"/>
    <w:rsid w:val="00EC6D89"/>
    <w:rsid w:val="00EC7578"/>
    <w:rsid w:val="00ED1A3F"/>
    <w:rsid w:val="00ED2458"/>
    <w:rsid w:val="00ED3A06"/>
    <w:rsid w:val="00ED41EC"/>
    <w:rsid w:val="00ED6A93"/>
    <w:rsid w:val="00ED6AC6"/>
    <w:rsid w:val="00ED77F6"/>
    <w:rsid w:val="00EF423D"/>
    <w:rsid w:val="00EF5476"/>
    <w:rsid w:val="00EF7410"/>
    <w:rsid w:val="00F00F9B"/>
    <w:rsid w:val="00F0118D"/>
    <w:rsid w:val="00F02C7B"/>
    <w:rsid w:val="00F02D62"/>
    <w:rsid w:val="00F054E3"/>
    <w:rsid w:val="00F068DE"/>
    <w:rsid w:val="00F06949"/>
    <w:rsid w:val="00F10F19"/>
    <w:rsid w:val="00F1169C"/>
    <w:rsid w:val="00F15145"/>
    <w:rsid w:val="00F156B8"/>
    <w:rsid w:val="00F1ADDB"/>
    <w:rsid w:val="00F23AED"/>
    <w:rsid w:val="00F23E2F"/>
    <w:rsid w:val="00F27422"/>
    <w:rsid w:val="00F319A8"/>
    <w:rsid w:val="00F322D0"/>
    <w:rsid w:val="00F327E6"/>
    <w:rsid w:val="00F42A05"/>
    <w:rsid w:val="00F45203"/>
    <w:rsid w:val="00F464A9"/>
    <w:rsid w:val="00F47A9C"/>
    <w:rsid w:val="00F5005C"/>
    <w:rsid w:val="00F51123"/>
    <w:rsid w:val="00F52B52"/>
    <w:rsid w:val="00F5344E"/>
    <w:rsid w:val="00F53AF8"/>
    <w:rsid w:val="00F568D8"/>
    <w:rsid w:val="00F56BEA"/>
    <w:rsid w:val="00F611F6"/>
    <w:rsid w:val="00F648EC"/>
    <w:rsid w:val="00F64BBF"/>
    <w:rsid w:val="00F64E63"/>
    <w:rsid w:val="00F65547"/>
    <w:rsid w:val="00F6759E"/>
    <w:rsid w:val="00F67B19"/>
    <w:rsid w:val="00F7012E"/>
    <w:rsid w:val="00F743C1"/>
    <w:rsid w:val="00F74DAB"/>
    <w:rsid w:val="00F75C7C"/>
    <w:rsid w:val="00F76DA3"/>
    <w:rsid w:val="00F76DD6"/>
    <w:rsid w:val="00F83D1F"/>
    <w:rsid w:val="00F869DB"/>
    <w:rsid w:val="00F86C4B"/>
    <w:rsid w:val="00F92DD4"/>
    <w:rsid w:val="00F9477D"/>
    <w:rsid w:val="00F94CBC"/>
    <w:rsid w:val="00F959C5"/>
    <w:rsid w:val="00F959DE"/>
    <w:rsid w:val="00F97F0A"/>
    <w:rsid w:val="00FA08F3"/>
    <w:rsid w:val="00FA66A8"/>
    <w:rsid w:val="00FB045A"/>
    <w:rsid w:val="00FB116E"/>
    <w:rsid w:val="00FB62BB"/>
    <w:rsid w:val="00FC00B4"/>
    <w:rsid w:val="00FC168A"/>
    <w:rsid w:val="00FC3A7F"/>
    <w:rsid w:val="00FC6249"/>
    <w:rsid w:val="00FC7DCF"/>
    <w:rsid w:val="00FD100D"/>
    <w:rsid w:val="00FD2381"/>
    <w:rsid w:val="00FD4DB9"/>
    <w:rsid w:val="00FD506D"/>
    <w:rsid w:val="00FD760B"/>
    <w:rsid w:val="00FE27DA"/>
    <w:rsid w:val="00FE4337"/>
    <w:rsid w:val="00FE7000"/>
    <w:rsid w:val="00FE7C1F"/>
    <w:rsid w:val="00FF37E9"/>
    <w:rsid w:val="010F9FB2"/>
    <w:rsid w:val="011020FF"/>
    <w:rsid w:val="011C4E78"/>
    <w:rsid w:val="01536394"/>
    <w:rsid w:val="01985A83"/>
    <w:rsid w:val="01A1C992"/>
    <w:rsid w:val="01DD5172"/>
    <w:rsid w:val="021CC353"/>
    <w:rsid w:val="021CF624"/>
    <w:rsid w:val="0227C5F9"/>
    <w:rsid w:val="0229D045"/>
    <w:rsid w:val="02478F4B"/>
    <w:rsid w:val="0253BCC4"/>
    <w:rsid w:val="02572BF3"/>
    <w:rsid w:val="0263FB7C"/>
    <w:rsid w:val="02672D42"/>
    <w:rsid w:val="026C04AD"/>
    <w:rsid w:val="0283A40B"/>
    <w:rsid w:val="02E9F7E3"/>
    <w:rsid w:val="02F5713E"/>
    <w:rsid w:val="0325C7C4"/>
    <w:rsid w:val="0341E47E"/>
    <w:rsid w:val="03459211"/>
    <w:rsid w:val="03879F3B"/>
    <w:rsid w:val="03946DC9"/>
    <w:rsid w:val="039CF1CC"/>
    <w:rsid w:val="03C8E897"/>
    <w:rsid w:val="03F66766"/>
    <w:rsid w:val="03FC6746"/>
    <w:rsid w:val="044575EF"/>
    <w:rsid w:val="04880FF9"/>
    <w:rsid w:val="048DC062"/>
    <w:rsid w:val="04B0196A"/>
    <w:rsid w:val="04F9D199"/>
    <w:rsid w:val="04FD4C5B"/>
    <w:rsid w:val="05050710"/>
    <w:rsid w:val="0519D854"/>
    <w:rsid w:val="05488613"/>
    <w:rsid w:val="05616A8C"/>
    <w:rsid w:val="05B877AE"/>
    <w:rsid w:val="05C37A54"/>
    <w:rsid w:val="05E837B7"/>
    <w:rsid w:val="0618DB56"/>
    <w:rsid w:val="064EDA0B"/>
    <w:rsid w:val="06670649"/>
    <w:rsid w:val="0679B196"/>
    <w:rsid w:val="06A3B5A3"/>
    <w:rsid w:val="06C17C1F"/>
    <w:rsid w:val="06D958E6"/>
    <w:rsid w:val="06EAEDCC"/>
    <w:rsid w:val="07085521"/>
    <w:rsid w:val="077A2254"/>
    <w:rsid w:val="077FD2BD"/>
    <w:rsid w:val="07A1E3C4"/>
    <w:rsid w:val="07BEE672"/>
    <w:rsid w:val="0809DD41"/>
    <w:rsid w:val="0828B0EF"/>
    <w:rsid w:val="0836A7F2"/>
    <w:rsid w:val="083E1AA6"/>
    <w:rsid w:val="083E4601"/>
    <w:rsid w:val="08506051"/>
    <w:rsid w:val="085291DB"/>
    <w:rsid w:val="086415AE"/>
    <w:rsid w:val="086ABE19"/>
    <w:rsid w:val="087D8C87"/>
    <w:rsid w:val="08B58CAF"/>
    <w:rsid w:val="08C77FC1"/>
    <w:rsid w:val="090D14A3"/>
    <w:rsid w:val="09115F2E"/>
    <w:rsid w:val="09127D0B"/>
    <w:rsid w:val="0932465D"/>
    <w:rsid w:val="095918A4"/>
    <w:rsid w:val="09843EAB"/>
    <w:rsid w:val="09F4F994"/>
    <w:rsid w:val="09FD60F1"/>
    <w:rsid w:val="09FF9E0E"/>
    <w:rsid w:val="0A11B85E"/>
    <w:rsid w:val="0A2C68BF"/>
    <w:rsid w:val="0A2C9B90"/>
    <w:rsid w:val="0A445699"/>
    <w:rsid w:val="0A59C050"/>
    <w:rsid w:val="0A724ABA"/>
    <w:rsid w:val="0AE03789"/>
    <w:rsid w:val="0B2D6A7A"/>
    <w:rsid w:val="0B30585C"/>
    <w:rsid w:val="0B3DE020"/>
    <w:rsid w:val="0B6F9EE2"/>
    <w:rsid w:val="0B74F11F"/>
    <w:rsid w:val="0BB6A43A"/>
    <w:rsid w:val="0BD70504"/>
    <w:rsid w:val="0BEEA045"/>
    <w:rsid w:val="0C1E2D7D"/>
    <w:rsid w:val="0C339734"/>
    <w:rsid w:val="0C4FFBEF"/>
    <w:rsid w:val="0C65B422"/>
    <w:rsid w:val="0C67F55C"/>
    <w:rsid w:val="0C6DCD03"/>
    <w:rsid w:val="0CB68298"/>
    <w:rsid w:val="0D3FBC58"/>
    <w:rsid w:val="0D4975C6"/>
    <w:rsid w:val="0D98B720"/>
    <w:rsid w:val="0E1300E0"/>
    <w:rsid w:val="0E2FF27B"/>
    <w:rsid w:val="0E5027EA"/>
    <w:rsid w:val="0E67037A"/>
    <w:rsid w:val="0EB4134A"/>
    <w:rsid w:val="0F280674"/>
    <w:rsid w:val="0F42F539"/>
    <w:rsid w:val="0FAC5399"/>
    <w:rsid w:val="0FAD07B7"/>
    <w:rsid w:val="0FB77D7D"/>
    <w:rsid w:val="0FC48A6F"/>
    <w:rsid w:val="0FF1CFF2"/>
    <w:rsid w:val="1011AB52"/>
    <w:rsid w:val="10367EE0"/>
    <w:rsid w:val="103B5550"/>
    <w:rsid w:val="10958325"/>
    <w:rsid w:val="10B316D0"/>
    <w:rsid w:val="10BA8984"/>
    <w:rsid w:val="112C1853"/>
    <w:rsid w:val="1156B8F0"/>
    <w:rsid w:val="115E9AE3"/>
    <w:rsid w:val="1185F7AC"/>
    <w:rsid w:val="118966DB"/>
    <w:rsid w:val="118EEBE9"/>
    <w:rsid w:val="11B2F52E"/>
    <w:rsid w:val="11C0509C"/>
    <w:rsid w:val="11DC340A"/>
    <w:rsid w:val="11E85A0D"/>
    <w:rsid w:val="12028504"/>
    <w:rsid w:val="121B0F6E"/>
    <w:rsid w:val="1237DF4B"/>
    <w:rsid w:val="124C1A12"/>
    <w:rsid w:val="12596F05"/>
    <w:rsid w:val="127CD63A"/>
    <w:rsid w:val="129E65F4"/>
    <w:rsid w:val="12B69CCA"/>
    <w:rsid w:val="12CF1109"/>
    <w:rsid w:val="12E8A38D"/>
    <w:rsid w:val="12EE53F6"/>
    <w:rsid w:val="1318C938"/>
    <w:rsid w:val="1340D2A9"/>
    <w:rsid w:val="1342D162"/>
    <w:rsid w:val="13591A92"/>
    <w:rsid w:val="13633DBF"/>
    <w:rsid w:val="13802F5A"/>
    <w:rsid w:val="13A1D027"/>
    <w:rsid w:val="13A25591"/>
    <w:rsid w:val="13AC9BDF"/>
    <w:rsid w:val="13AF5E66"/>
    <w:rsid w:val="13E25452"/>
    <w:rsid w:val="13F74337"/>
    <w:rsid w:val="14193E13"/>
    <w:rsid w:val="14558DDE"/>
    <w:rsid w:val="146AE7E5"/>
    <w:rsid w:val="147B7936"/>
    <w:rsid w:val="14807CF7"/>
    <w:rsid w:val="1497B296"/>
    <w:rsid w:val="14BD7130"/>
    <w:rsid w:val="14BDB931"/>
    <w:rsid w:val="14C7A570"/>
    <w:rsid w:val="14EA3BE1"/>
    <w:rsid w:val="14F2BFE4"/>
    <w:rsid w:val="153F7188"/>
    <w:rsid w:val="1543302E"/>
    <w:rsid w:val="1552355E"/>
    <w:rsid w:val="15541771"/>
    <w:rsid w:val="158672C3"/>
    <w:rsid w:val="1586D0EF"/>
    <w:rsid w:val="1590B5B8"/>
    <w:rsid w:val="15A3AC5F"/>
    <w:rsid w:val="15B31636"/>
    <w:rsid w:val="15C8A72B"/>
    <w:rsid w:val="160AA8C2"/>
    <w:rsid w:val="1610A8A2"/>
    <w:rsid w:val="162220E2"/>
    <w:rsid w:val="162A8422"/>
    <w:rsid w:val="164F9FB1"/>
    <w:rsid w:val="1651E0EB"/>
    <w:rsid w:val="1655501A"/>
    <w:rsid w:val="1671897A"/>
    <w:rsid w:val="167241B5"/>
    <w:rsid w:val="168C39DB"/>
    <w:rsid w:val="1693E282"/>
    <w:rsid w:val="16EB38A0"/>
    <w:rsid w:val="170B506E"/>
    <w:rsid w:val="171DAF9D"/>
    <w:rsid w:val="172DEE55"/>
    <w:rsid w:val="176A8C9C"/>
    <w:rsid w:val="1773109F"/>
    <w:rsid w:val="1774C0DC"/>
    <w:rsid w:val="1789C4F1"/>
    <w:rsid w:val="1792D9F1"/>
    <w:rsid w:val="17E18A4E"/>
    <w:rsid w:val="17FF50CA"/>
    <w:rsid w:val="180EBAA1"/>
    <w:rsid w:val="181454DF"/>
    <w:rsid w:val="1826B40E"/>
    <w:rsid w:val="1835EB14"/>
    <w:rsid w:val="186031A2"/>
    <w:rsid w:val="18631B67"/>
    <w:rsid w:val="18D542A9"/>
    <w:rsid w:val="190A590C"/>
    <w:rsid w:val="191AB46A"/>
    <w:rsid w:val="192F85AE"/>
    <w:rsid w:val="1936D124"/>
    <w:rsid w:val="1946E128"/>
    <w:rsid w:val="1966859A"/>
    <w:rsid w:val="19915D25"/>
    <w:rsid w:val="19918463"/>
    <w:rsid w:val="1991DE72"/>
    <w:rsid w:val="19A1EA59"/>
    <w:rsid w:val="19EDF8F2"/>
    <w:rsid w:val="19F54468"/>
    <w:rsid w:val="1A3AC0C1"/>
    <w:rsid w:val="1A4C22D6"/>
    <w:rsid w:val="1A6522FA"/>
    <w:rsid w:val="1A79D476"/>
    <w:rsid w:val="1A8D0CA3"/>
    <w:rsid w:val="1ACD8CB1"/>
    <w:rsid w:val="1AEE0A21"/>
    <w:rsid w:val="1B213959"/>
    <w:rsid w:val="1B25FEB6"/>
    <w:rsid w:val="1B802C8B"/>
    <w:rsid w:val="1B9483F8"/>
    <w:rsid w:val="1C3EF9DE"/>
    <w:rsid w:val="1C8396BE"/>
    <w:rsid w:val="1C8E250D"/>
    <w:rsid w:val="1CB0BB7E"/>
    <w:rsid w:val="1CDD37B3"/>
    <w:rsid w:val="1CDD6667"/>
    <w:rsid w:val="1D14D9AF"/>
    <w:rsid w:val="1D1D3674"/>
    <w:rsid w:val="1D2C1AE1"/>
    <w:rsid w:val="1D3A280F"/>
    <w:rsid w:val="1DA388CD"/>
    <w:rsid w:val="1DB11091"/>
    <w:rsid w:val="1DB87554"/>
    <w:rsid w:val="1E0AD8C4"/>
    <w:rsid w:val="1E0CE72D"/>
    <w:rsid w:val="1E178BA7"/>
    <w:rsid w:val="1E3D0CD8"/>
    <w:rsid w:val="1E5D6DA2"/>
    <w:rsid w:val="1E67FBF1"/>
    <w:rsid w:val="1E9D2367"/>
    <w:rsid w:val="1EAF53E2"/>
    <w:rsid w:val="1EC3093F"/>
    <w:rsid w:val="1ECC0E8F"/>
    <w:rsid w:val="1ED1BEF8"/>
    <w:rsid w:val="1ED20E6F"/>
    <w:rsid w:val="1EE14575"/>
    <w:rsid w:val="1EEB4164"/>
    <w:rsid w:val="1EEE2B29"/>
    <w:rsid w:val="1F05F1C5"/>
    <w:rsid w:val="1F105160"/>
    <w:rsid w:val="1F310C39"/>
    <w:rsid w:val="1F4ADD21"/>
    <w:rsid w:val="1F63678B"/>
    <w:rsid w:val="1F803768"/>
    <w:rsid w:val="1F857892"/>
    <w:rsid w:val="1FEF7F7D"/>
    <w:rsid w:val="1FF1628B"/>
    <w:rsid w:val="1FFCA915"/>
    <w:rsid w:val="202B822F"/>
    <w:rsid w:val="202BF269"/>
    <w:rsid w:val="203FEFC7"/>
    <w:rsid w:val="204E4754"/>
    <w:rsid w:val="205F33AF"/>
    <w:rsid w:val="2099217D"/>
    <w:rsid w:val="20AB95DC"/>
    <w:rsid w:val="20D2B024"/>
    <w:rsid w:val="20F4CCBE"/>
    <w:rsid w:val="20FAA465"/>
    <w:rsid w:val="21099E02"/>
    <w:rsid w:val="2161635F"/>
    <w:rsid w:val="2190A21B"/>
    <w:rsid w:val="2194441B"/>
    <w:rsid w:val="2196A876"/>
    <w:rsid w:val="2199055B"/>
    <w:rsid w:val="21C81146"/>
    <w:rsid w:val="21C89E26"/>
    <w:rsid w:val="21D357D0"/>
    <w:rsid w:val="21F54D2C"/>
    <w:rsid w:val="21F80420"/>
    <w:rsid w:val="220FFD8D"/>
    <w:rsid w:val="222501A2"/>
    <w:rsid w:val="226301AA"/>
    <w:rsid w:val="226A9AA1"/>
    <w:rsid w:val="2271B346"/>
    <w:rsid w:val="2286848A"/>
    <w:rsid w:val="22ACB9D9"/>
    <w:rsid w:val="22B468FB"/>
    <w:rsid w:val="22F10742"/>
    <w:rsid w:val="23097B81"/>
    <w:rsid w:val="234E7270"/>
    <w:rsid w:val="236DD203"/>
    <w:rsid w:val="23806403"/>
    <w:rsid w:val="238B33D8"/>
    <w:rsid w:val="23A3C3C2"/>
    <w:rsid w:val="23AD2EB4"/>
    <w:rsid w:val="23E4FC0B"/>
    <w:rsid w:val="242EBFCD"/>
    <w:rsid w:val="24623706"/>
    <w:rsid w:val="2482B476"/>
    <w:rsid w:val="2504C6DC"/>
    <w:rsid w:val="250FD515"/>
    <w:rsid w:val="251A3093"/>
    <w:rsid w:val="25249BC1"/>
    <w:rsid w:val="255D5007"/>
    <w:rsid w:val="2599A552"/>
    <w:rsid w:val="25A889BF"/>
    <w:rsid w:val="25B61183"/>
    <w:rsid w:val="25D58741"/>
    <w:rsid w:val="26057A1B"/>
    <w:rsid w:val="265C8B5A"/>
    <w:rsid w:val="267F2941"/>
    <w:rsid w:val="26A80376"/>
    <w:rsid w:val="26D9B542"/>
    <w:rsid w:val="26E683D0"/>
    <w:rsid w:val="278260A3"/>
    <w:rsid w:val="27AD7B17"/>
    <w:rsid w:val="27C728DE"/>
    <w:rsid w:val="27D86B2B"/>
    <w:rsid w:val="27DF456C"/>
    <w:rsid w:val="27F217F7"/>
    <w:rsid w:val="2805030B"/>
    <w:rsid w:val="280A6B73"/>
    <w:rsid w:val="2836E38B"/>
    <w:rsid w:val="28419D35"/>
    <w:rsid w:val="286DD169"/>
    <w:rsid w:val="289A9C1A"/>
    <w:rsid w:val="28A86147"/>
    <w:rsid w:val="290A8DB5"/>
    <w:rsid w:val="2915905B"/>
    <w:rsid w:val="291DE18D"/>
    <w:rsid w:val="292E2045"/>
    <w:rsid w:val="293A4DBE"/>
    <w:rsid w:val="2941A2D1"/>
    <w:rsid w:val="29666451"/>
    <w:rsid w:val="29713B9C"/>
    <w:rsid w:val="29A38F78"/>
    <w:rsid w:val="29BC0A32"/>
    <w:rsid w:val="29BFC8D8"/>
    <w:rsid w:val="29CBC79D"/>
    <w:rsid w:val="29CBEEDB"/>
    <w:rsid w:val="29D2BE84"/>
    <w:rsid w:val="29DED9EF"/>
    <w:rsid w:val="29F5CBAA"/>
    <w:rsid w:val="29F88E31"/>
    <w:rsid w:val="2A1B7419"/>
    <w:rsid w:val="2A25BE84"/>
    <w:rsid w:val="2A7472FE"/>
    <w:rsid w:val="2A9D4D33"/>
    <w:rsid w:val="2AA17080"/>
    <w:rsid w:val="2ACC385B"/>
    <w:rsid w:val="2AE98405"/>
    <w:rsid w:val="2AF3F9CB"/>
    <w:rsid w:val="2B10FC79"/>
    <w:rsid w:val="2B287499"/>
    <w:rsid w:val="2B43AA64"/>
    <w:rsid w:val="2B702E0F"/>
    <w:rsid w:val="2B89F781"/>
    <w:rsid w:val="2BF7ABFF"/>
    <w:rsid w:val="2C0B615C"/>
    <w:rsid w:val="2C299D92"/>
    <w:rsid w:val="2C2C6019"/>
    <w:rsid w:val="2C3949EA"/>
    <w:rsid w:val="2C5B9ED5"/>
    <w:rsid w:val="2C5F2AAA"/>
    <w:rsid w:val="2C634DF7"/>
    <w:rsid w:val="2CB1DB33"/>
    <w:rsid w:val="2CF4F68A"/>
    <w:rsid w:val="2D0D8674"/>
    <w:rsid w:val="2D2FCA4C"/>
    <w:rsid w:val="2D42CFA8"/>
    <w:rsid w:val="2D470F9B"/>
    <w:rsid w:val="2D744A86"/>
    <w:rsid w:val="2D749287"/>
    <w:rsid w:val="2D7E7EC6"/>
    <w:rsid w:val="2DC3FB1F"/>
    <w:rsid w:val="2E0636FD"/>
    <w:rsid w:val="2E5F887B"/>
    <w:rsid w:val="2E826E63"/>
    <w:rsid w:val="2E8BB217"/>
    <w:rsid w:val="2EB02B96"/>
    <w:rsid w:val="2EC1B4E9"/>
    <w:rsid w:val="2EC70726"/>
    <w:rsid w:val="2ED0A906"/>
    <w:rsid w:val="2F0BA823"/>
    <w:rsid w:val="2F0C2970"/>
    <w:rsid w:val="2F291B0B"/>
    <w:rsid w:val="2F394398"/>
    <w:rsid w:val="2F7AAEB2"/>
    <w:rsid w:val="2FA3ED8E"/>
    <w:rsid w:val="2FE2E598"/>
    <w:rsid w:val="303DE753"/>
    <w:rsid w:val="307E564E"/>
    <w:rsid w:val="3091D25F"/>
    <w:rsid w:val="3096CA8D"/>
    <w:rsid w:val="30DD8D64"/>
    <w:rsid w:val="315452C5"/>
    <w:rsid w:val="31CBF382"/>
    <w:rsid w:val="31D697FC"/>
    <w:rsid w:val="31E3ECEF"/>
    <w:rsid w:val="3217BE37"/>
    <w:rsid w:val="326288B0"/>
    <w:rsid w:val="32654B37"/>
    <w:rsid w:val="327A1C7B"/>
    <w:rsid w:val="327A821D"/>
    <w:rsid w:val="32E30FB9"/>
    <w:rsid w:val="32FE36CF"/>
    <w:rsid w:val="3331E84F"/>
    <w:rsid w:val="33579B56"/>
    <w:rsid w:val="33AD46B7"/>
    <w:rsid w:val="33BDE39B"/>
    <w:rsid w:val="33DC52A2"/>
    <w:rsid w:val="3402593D"/>
    <w:rsid w:val="34052CD7"/>
    <w:rsid w:val="34175935"/>
    <w:rsid w:val="3422349D"/>
    <w:rsid w:val="342D64FC"/>
    <w:rsid w:val="34375FF0"/>
    <w:rsid w:val="344ED3F3"/>
    <w:rsid w:val="347E2E5A"/>
    <w:rsid w:val="34AE5405"/>
    <w:rsid w:val="34B0B0EA"/>
    <w:rsid w:val="34B2F224"/>
    <w:rsid w:val="34BE38AE"/>
    <w:rsid w:val="34D80DB3"/>
    <w:rsid w:val="34DB7CE2"/>
    <w:rsid w:val="34DB9988"/>
    <w:rsid w:val="34DFBCD5"/>
    <w:rsid w:val="3524DB02"/>
    <w:rsid w:val="352E4A11"/>
    <w:rsid w:val="35549B0B"/>
    <w:rsid w:val="35B65C57"/>
    <w:rsid w:val="35BF3E86"/>
    <w:rsid w:val="35E2F437"/>
    <w:rsid w:val="35F0492A"/>
    <w:rsid w:val="35F10165"/>
    <w:rsid w:val="3608B2D1"/>
    <w:rsid w:val="3621A85D"/>
    <w:rsid w:val="363AB994"/>
    <w:rsid w:val="36627B04"/>
    <w:rsid w:val="3697771F"/>
    <w:rsid w:val="36D24561"/>
    <w:rsid w:val="36E26DEE"/>
    <w:rsid w:val="36E716A5"/>
    <w:rsid w:val="36F3B35D"/>
    <w:rsid w:val="3720EE48"/>
    <w:rsid w:val="3724ACEE"/>
    <w:rsid w:val="3740E64E"/>
    <w:rsid w:val="375916A9"/>
    <w:rsid w:val="376152AB"/>
    <w:rsid w:val="3769A3DD"/>
    <w:rsid w:val="377623EF"/>
    <w:rsid w:val="37834D87"/>
    <w:rsid w:val="37A06660"/>
    <w:rsid w:val="37A7CB23"/>
    <w:rsid w:val="37A8C325"/>
    <w:rsid w:val="37BCFDEC"/>
    <w:rsid w:val="37CDABE3"/>
    <w:rsid w:val="37F71D90"/>
    <w:rsid w:val="37FAA965"/>
    <w:rsid w:val="380FCF38"/>
    <w:rsid w:val="3813DC5A"/>
    <w:rsid w:val="3819AFE4"/>
    <w:rsid w:val="38598767"/>
    <w:rsid w:val="388684E9"/>
    <w:rsid w:val="389B88FE"/>
    <w:rsid w:val="38D888CA"/>
    <w:rsid w:val="38EDB83A"/>
    <w:rsid w:val="38EE1DDC"/>
    <w:rsid w:val="39052C3D"/>
    <w:rsid w:val="3913396B"/>
    <w:rsid w:val="393314CB"/>
    <w:rsid w:val="3945FFDF"/>
    <w:rsid w:val="39A6E4D4"/>
    <w:rsid w:val="39D0C1A3"/>
    <w:rsid w:val="39DE4FE2"/>
    <w:rsid w:val="39F386C8"/>
    <w:rsid w:val="3A387DB7"/>
    <w:rsid w:val="3A5E3B56"/>
    <w:rsid w:val="3A6BF4F0"/>
    <w:rsid w:val="3A782269"/>
    <w:rsid w:val="3AE962BC"/>
    <w:rsid w:val="3AF781F8"/>
    <w:rsid w:val="3B09C386"/>
    <w:rsid w:val="3B1596F0"/>
    <w:rsid w:val="3B1ECF11"/>
    <w:rsid w:val="3B63932F"/>
    <w:rsid w:val="3B813D05"/>
    <w:rsid w:val="3B8399EA"/>
    <w:rsid w:val="3B85A436"/>
    <w:rsid w:val="3B965DC0"/>
    <w:rsid w:val="3BAA9887"/>
    <w:rsid w:val="3BBFCF6D"/>
    <w:rsid w:val="3BC32871"/>
    <w:rsid w:val="3BF21399"/>
    <w:rsid w:val="3C081F60"/>
    <w:rsid w:val="3C45CBD4"/>
    <w:rsid w:val="3C664944"/>
    <w:rsid w:val="3C66CA91"/>
    <w:rsid w:val="3C88E72B"/>
    <w:rsid w:val="3CB89BA1"/>
    <w:rsid w:val="3CE85BAA"/>
    <w:rsid w:val="3D289159"/>
    <w:rsid w:val="3D6A34C4"/>
    <w:rsid w:val="3D7034A4"/>
    <w:rsid w:val="3D8CD6C8"/>
    <w:rsid w:val="3D9E38DD"/>
    <w:rsid w:val="3DA149E0"/>
    <w:rsid w:val="3DB4F8C2"/>
    <w:rsid w:val="3DB91C0F"/>
    <w:rsid w:val="3DE90356"/>
    <w:rsid w:val="3E07A94B"/>
    <w:rsid w:val="3E0BED5B"/>
    <w:rsid w:val="3E187900"/>
    <w:rsid w:val="3E9A9C79"/>
    <w:rsid w:val="3F230CEB"/>
    <w:rsid w:val="3F43578A"/>
    <w:rsid w:val="3F5F0F9D"/>
    <w:rsid w:val="3F76D639"/>
    <w:rsid w:val="3FAAADFC"/>
    <w:rsid w:val="3FC017B3"/>
    <w:rsid w:val="3FC27498"/>
    <w:rsid w:val="3FC2DA3A"/>
    <w:rsid w:val="4021735D"/>
    <w:rsid w:val="40325425"/>
    <w:rsid w:val="40372B90"/>
    <w:rsid w:val="40962A55"/>
    <w:rsid w:val="409FF373"/>
    <w:rsid w:val="40B8835D"/>
    <w:rsid w:val="40D509D6"/>
    <w:rsid w:val="41162BF4"/>
    <w:rsid w:val="4132E6A1"/>
    <w:rsid w:val="414EBE7C"/>
    <w:rsid w:val="41999488"/>
    <w:rsid w:val="41AF83A9"/>
    <w:rsid w:val="41BFE99F"/>
    <w:rsid w:val="41D96078"/>
    <w:rsid w:val="41DF2D87"/>
    <w:rsid w:val="41F90907"/>
    <w:rsid w:val="422BC285"/>
    <w:rsid w:val="425807CC"/>
    <w:rsid w:val="4266C1A2"/>
    <w:rsid w:val="426D331F"/>
    <w:rsid w:val="426E50FC"/>
    <w:rsid w:val="42858AB8"/>
    <w:rsid w:val="42AF190B"/>
    <w:rsid w:val="42B1CFFF"/>
    <w:rsid w:val="42F49147"/>
    <w:rsid w:val="430EE799"/>
    <w:rsid w:val="430F626B"/>
    <w:rsid w:val="433C5FED"/>
    <w:rsid w:val="435B71FF"/>
    <w:rsid w:val="435C2A3A"/>
    <w:rsid w:val="439205CE"/>
    <w:rsid w:val="440FF4E7"/>
    <w:rsid w:val="4412CC9E"/>
    <w:rsid w:val="4424C62B"/>
    <w:rsid w:val="443C3E4B"/>
    <w:rsid w:val="4446E2C5"/>
    <w:rsid w:val="44470A03"/>
    <w:rsid w:val="445C6C44"/>
    <w:rsid w:val="446FBCFA"/>
    <w:rsid w:val="44B37966"/>
    <w:rsid w:val="44D13FE2"/>
    <w:rsid w:val="44E2B822"/>
    <w:rsid w:val="44E39F11"/>
    <w:rsid w:val="44E8BE7D"/>
    <w:rsid w:val="45055609"/>
    <w:rsid w:val="4515E75A"/>
    <w:rsid w:val="453220BA"/>
    <w:rsid w:val="45430182"/>
    <w:rsid w:val="45476333"/>
    <w:rsid w:val="454A1A27"/>
    <w:rsid w:val="4572F45C"/>
    <w:rsid w:val="457460B5"/>
    <w:rsid w:val="457A016E"/>
    <w:rsid w:val="45B517B1"/>
    <w:rsid w:val="45C1E63F"/>
    <w:rsid w:val="45EC540B"/>
    <w:rsid w:val="461ED69B"/>
    <w:rsid w:val="4620E0E7"/>
    <w:rsid w:val="46358AED"/>
    <w:rsid w:val="46657DC7"/>
    <w:rsid w:val="4690983B"/>
    <w:rsid w:val="46A549B7"/>
    <w:rsid w:val="46BC8F06"/>
    <w:rsid w:val="46EFBE3E"/>
    <w:rsid w:val="46F5D9C9"/>
    <w:rsid w:val="470CAFD9"/>
    <w:rsid w:val="47194C91"/>
    <w:rsid w:val="471E11EE"/>
    <w:rsid w:val="47B44D0D"/>
    <w:rsid w:val="47D4CA7D"/>
    <w:rsid w:val="480F61D1"/>
    <w:rsid w:val="4851F465"/>
    <w:rsid w:val="4861EB1C"/>
    <w:rsid w:val="486C13C9"/>
    <w:rsid w:val="48844007"/>
    <w:rsid w:val="489DE23B"/>
    <w:rsid w:val="48B10AB8"/>
    <w:rsid w:val="48B5DBA8"/>
    <w:rsid w:val="48EBBB59"/>
    <w:rsid w:val="4950777D"/>
    <w:rsid w:val="49972941"/>
    <w:rsid w:val="49AEA161"/>
    <w:rsid w:val="49E6108C"/>
    <w:rsid w:val="4A206301"/>
    <w:rsid w:val="4A2BCB49"/>
    <w:rsid w:val="4A2BF287"/>
    <w:rsid w:val="4A30DF22"/>
    <w:rsid w:val="4A551B38"/>
    <w:rsid w:val="4A7994B7"/>
    <w:rsid w:val="4A7DD8C7"/>
    <w:rsid w:val="4A87EC44"/>
    <w:rsid w:val="4A9AC645"/>
    <w:rsid w:val="4AEF270B"/>
    <w:rsid w:val="4B0E964E"/>
    <w:rsid w:val="4B315B73"/>
    <w:rsid w:val="4B4E25D0"/>
    <w:rsid w:val="4B8BD149"/>
    <w:rsid w:val="4BD0C838"/>
    <w:rsid w:val="4BFA774E"/>
    <w:rsid w:val="4C438B0F"/>
    <w:rsid w:val="4C5CA3BC"/>
    <w:rsid w:val="4C77E51A"/>
    <w:rsid w:val="4C790C94"/>
    <w:rsid w:val="4C80364C"/>
    <w:rsid w:val="4C93B8D8"/>
    <w:rsid w:val="4CD4326B"/>
    <w:rsid w:val="4CDC034B"/>
    <w:rsid w:val="4CF30619"/>
    <w:rsid w:val="4D05AD49"/>
    <w:rsid w:val="4D2AAC32"/>
    <w:rsid w:val="4D4DAEC0"/>
    <w:rsid w:val="4D77D48B"/>
    <w:rsid w:val="4D92A5AF"/>
    <w:rsid w:val="4DABD8A4"/>
    <w:rsid w:val="4DF38687"/>
    <w:rsid w:val="4DFE3AB1"/>
    <w:rsid w:val="4E4657D3"/>
    <w:rsid w:val="4E50D0F2"/>
    <w:rsid w:val="4E870AB2"/>
    <w:rsid w:val="4E9075A4"/>
    <w:rsid w:val="4ECAAB73"/>
    <w:rsid w:val="4ED77AFC"/>
    <w:rsid w:val="4EE1ECA5"/>
    <w:rsid w:val="4F008707"/>
    <w:rsid w:val="4F7A9459"/>
    <w:rsid w:val="4F7E7620"/>
    <w:rsid w:val="4F814DD7"/>
    <w:rsid w:val="4FADB4DC"/>
    <w:rsid w:val="4FB1240B"/>
    <w:rsid w:val="4FB140B1"/>
    <w:rsid w:val="4FB5E968"/>
    <w:rsid w:val="4FBB104A"/>
    <w:rsid w:val="4FC644C6"/>
    <w:rsid w:val="4FCB204E"/>
    <w:rsid w:val="4FF7BFA4"/>
    <w:rsid w:val="4FFD44B2"/>
    <w:rsid w:val="50303A9E"/>
    <w:rsid w:val="5057BA88"/>
    <w:rsid w:val="5060E196"/>
    <w:rsid w:val="50745CAC"/>
    <w:rsid w:val="5094E5AF"/>
    <w:rsid w:val="50A48257"/>
    <w:rsid w:val="50C6608D"/>
    <w:rsid w:val="50C6A88E"/>
    <w:rsid w:val="50CE6343"/>
    <w:rsid w:val="50E598E2"/>
    <w:rsid w:val="512398EA"/>
    <w:rsid w:val="51324A86"/>
    <w:rsid w:val="5134261E"/>
    <w:rsid w:val="5168DE55"/>
    <w:rsid w:val="516D5119"/>
    <w:rsid w:val="51A40C26"/>
    <w:rsid w:val="51C98D57"/>
    <w:rsid w:val="51E1C42D"/>
    <w:rsid w:val="51FCD935"/>
    <w:rsid w:val="5243BDCA"/>
    <w:rsid w:val="524BCB18"/>
    <w:rsid w:val="5258F4B0"/>
    <w:rsid w:val="527B3112"/>
    <w:rsid w:val="52CCF78A"/>
    <w:rsid w:val="52ED3116"/>
    <w:rsid w:val="53173523"/>
    <w:rsid w:val="5326BFBD"/>
    <w:rsid w:val="534727FD"/>
    <w:rsid w:val="5349CCE3"/>
    <w:rsid w:val="53693904"/>
    <w:rsid w:val="538B37FD"/>
    <w:rsid w:val="53A6BD3F"/>
    <w:rsid w:val="53B872E8"/>
    <w:rsid w:val="53C2A728"/>
    <w:rsid w:val="54059B41"/>
    <w:rsid w:val="540D4A63"/>
    <w:rsid w:val="54245CE1"/>
    <w:rsid w:val="5461A4AE"/>
    <w:rsid w:val="54653083"/>
    <w:rsid w:val="5505DD4B"/>
    <w:rsid w:val="55085156"/>
    <w:rsid w:val="552328F5"/>
    <w:rsid w:val="553B808E"/>
    <w:rsid w:val="55587229"/>
    <w:rsid w:val="55689AB6"/>
    <w:rsid w:val="55809423"/>
    <w:rsid w:val="5584DEAE"/>
    <w:rsid w:val="55B49EB7"/>
    <w:rsid w:val="55EF8229"/>
    <w:rsid w:val="560C3CD6"/>
    <w:rsid w:val="560C8F6F"/>
    <w:rsid w:val="56210E1A"/>
    <w:rsid w:val="56270DFA"/>
    <w:rsid w:val="56432AB4"/>
    <w:rsid w:val="565DA844"/>
    <w:rsid w:val="5695FC00"/>
    <w:rsid w:val="572A782D"/>
    <w:rsid w:val="57471A51"/>
    <w:rsid w:val="57B823B6"/>
    <w:rsid w:val="57D04461"/>
    <w:rsid w:val="57F8F758"/>
    <w:rsid w:val="58382555"/>
    <w:rsid w:val="583D1966"/>
    <w:rsid w:val="585AAD11"/>
    <w:rsid w:val="586FD2E4"/>
    <w:rsid w:val="5891ACFD"/>
    <w:rsid w:val="5897D838"/>
    <w:rsid w:val="589F712F"/>
    <w:rsid w:val="58A4D997"/>
    <w:rsid w:val="58A6B112"/>
    <w:rsid w:val="58DD5074"/>
    <w:rsid w:val="58F549E1"/>
    <w:rsid w:val="5913B8E8"/>
    <w:rsid w:val="59268B73"/>
    <w:rsid w:val="594A9B33"/>
    <w:rsid w:val="594D367C"/>
    <w:rsid w:val="595AC8D8"/>
    <w:rsid w:val="59875620"/>
    <w:rsid w:val="5A06E880"/>
    <w:rsid w:val="5A245B68"/>
    <w:rsid w:val="5AD771F7"/>
    <w:rsid w:val="5AE424DA"/>
    <w:rsid w:val="5AECF759"/>
    <w:rsid w:val="5AED5CFB"/>
    <w:rsid w:val="5AF9E12A"/>
    <w:rsid w:val="5B1C3615"/>
    <w:rsid w:val="5B247217"/>
    <w:rsid w:val="5B496668"/>
    <w:rsid w:val="5B4CBF6C"/>
    <w:rsid w:val="5B727273"/>
    <w:rsid w:val="5B83F229"/>
    <w:rsid w:val="5B8EAFF0"/>
    <w:rsid w:val="5BBED59B"/>
    <w:rsid w:val="5BCBA429"/>
    <w:rsid w:val="5BCF62CF"/>
    <w:rsid w:val="5BD8681F"/>
    <w:rsid w:val="5BD8CDC1"/>
    <w:rsid w:val="5C0366E8"/>
    <w:rsid w:val="5C1FA048"/>
    <w:rsid w:val="5C2A9ED1"/>
    <w:rsid w:val="5C2D1C79"/>
    <w:rsid w:val="5C4033E3"/>
    <w:rsid w:val="5C5ECE45"/>
    <w:rsid w:val="5C7D48DF"/>
    <w:rsid w:val="5C921A23"/>
    <w:rsid w:val="5CC9A5F4"/>
    <w:rsid w:val="5CDC37F4"/>
    <w:rsid w:val="5CFE48FB"/>
    <w:rsid w:val="5D09D786"/>
    <w:rsid w:val="5D15B588"/>
    <w:rsid w:val="5D504566"/>
    <w:rsid w:val="5D7892BB"/>
    <w:rsid w:val="5D9D3F0B"/>
    <w:rsid w:val="5DCA3870"/>
    <w:rsid w:val="5DFF4340"/>
    <w:rsid w:val="5E191FBB"/>
    <w:rsid w:val="5E67ACF7"/>
    <w:rsid w:val="5E70E518"/>
    <w:rsid w:val="5E760484"/>
    <w:rsid w:val="5EA88714"/>
    <w:rsid w:val="5EBB599F"/>
    <w:rsid w:val="5ED3530C"/>
    <w:rsid w:val="5EDA1722"/>
    <w:rsid w:val="5EFCAE8E"/>
    <w:rsid w:val="5F01A6BC"/>
    <w:rsid w:val="5F153E78"/>
    <w:rsid w:val="5F19EEA5"/>
    <w:rsid w:val="5F5A3567"/>
    <w:rsid w:val="5FA35B36"/>
    <w:rsid w:val="5FCE4A4F"/>
    <w:rsid w:val="5FD025E7"/>
    <w:rsid w:val="5FDAFD32"/>
    <w:rsid w:val="600AC158"/>
    <w:rsid w:val="60358933"/>
    <w:rsid w:val="603E5BB2"/>
    <w:rsid w:val="60769FBE"/>
    <w:rsid w:val="6091AA2E"/>
    <w:rsid w:val="609257D1"/>
    <w:rsid w:val="60AA513E"/>
    <w:rsid w:val="60BC4ACB"/>
    <w:rsid w:val="60F3C589"/>
    <w:rsid w:val="61070EC9"/>
    <w:rsid w:val="610C1D22"/>
    <w:rsid w:val="612D8B1E"/>
    <w:rsid w:val="6135F9F1"/>
    <w:rsid w:val="614E1A9C"/>
    <w:rsid w:val="61501D72"/>
    <w:rsid w:val="615E0362"/>
    <w:rsid w:val="61C7C24C"/>
    <w:rsid w:val="61E25702"/>
    <w:rsid w:val="61F72846"/>
    <w:rsid w:val="625D2985"/>
    <w:rsid w:val="62616D95"/>
    <w:rsid w:val="6264E43A"/>
    <w:rsid w:val="6279B57E"/>
    <w:rsid w:val="629621AF"/>
    <w:rsid w:val="630F1CB7"/>
    <w:rsid w:val="635494F3"/>
    <w:rsid w:val="636EEB45"/>
    <w:rsid w:val="636F6617"/>
    <w:rsid w:val="63B45D06"/>
    <w:rsid w:val="63DE0C1C"/>
    <w:rsid w:val="642292D1"/>
    <w:rsid w:val="642ACED3"/>
    <w:rsid w:val="644557F6"/>
    <w:rsid w:val="645851BF"/>
    <w:rsid w:val="6463CB1A"/>
    <w:rsid w:val="646CD06A"/>
    <w:rsid w:val="64823A21"/>
    <w:rsid w:val="64A3BE48"/>
    <w:rsid w:val="65086959"/>
    <w:rsid w:val="651484C4"/>
    <w:rsid w:val="654B1F0E"/>
    <w:rsid w:val="6567354D"/>
    <w:rsid w:val="656FB950"/>
    <w:rsid w:val="65B772C6"/>
    <w:rsid w:val="65BF21E8"/>
    <w:rsid w:val="65C06703"/>
    <w:rsid w:val="6645F330"/>
    <w:rsid w:val="664C57B7"/>
    <w:rsid w:val="6660FDA0"/>
    <w:rsid w:val="666682AE"/>
    <w:rsid w:val="66795539"/>
    <w:rsid w:val="668AB74E"/>
    <w:rsid w:val="66AD8806"/>
    <w:rsid w:val="66B071CB"/>
    <w:rsid w:val="66C2594A"/>
    <w:rsid w:val="66D8212D"/>
    <w:rsid w:val="66DB3DC3"/>
    <w:rsid w:val="66E41BD5"/>
    <w:rsid w:val="66F27362"/>
    <w:rsid w:val="673C0870"/>
    <w:rsid w:val="674A1181"/>
    <w:rsid w:val="67765AE5"/>
    <w:rsid w:val="6798F8CC"/>
    <w:rsid w:val="67ADCA10"/>
    <w:rsid w:val="67C8AD42"/>
    <w:rsid w:val="67DB05F6"/>
    <w:rsid w:val="67EB8217"/>
    <w:rsid w:val="6818C79A"/>
    <w:rsid w:val="68387BBC"/>
    <w:rsid w:val="683AD484"/>
    <w:rsid w:val="6899793A"/>
    <w:rsid w:val="68C50A63"/>
    <w:rsid w:val="68D242B0"/>
    <w:rsid w:val="68D682A3"/>
    <w:rsid w:val="69072DB8"/>
    <w:rsid w:val="6917BAEC"/>
    <w:rsid w:val="6920C03C"/>
    <w:rsid w:val="693E6A12"/>
    <w:rsid w:val="6987A0F4"/>
    <w:rsid w:val="69B81938"/>
    <w:rsid w:val="69BE34C3"/>
    <w:rsid w:val="69D62E30"/>
    <w:rsid w:val="6A249011"/>
    <w:rsid w:val="6A46A118"/>
    <w:rsid w:val="6A6EEE6D"/>
    <w:rsid w:val="6B066314"/>
    <w:rsid w:val="6B56A08D"/>
    <w:rsid w:val="6B623013"/>
    <w:rsid w:val="6B6A8CD8"/>
    <w:rsid w:val="6B7BD247"/>
    <w:rsid w:val="6B839E0F"/>
    <w:rsid w:val="6B8A520D"/>
    <w:rsid w:val="6BBE5CA1"/>
    <w:rsid w:val="6C30CBE4"/>
    <w:rsid w:val="6C5A7AFA"/>
    <w:rsid w:val="6C62FEFD"/>
    <w:rsid w:val="6C727467"/>
    <w:rsid w:val="6C79B34F"/>
    <w:rsid w:val="6C7A9E5B"/>
    <w:rsid w:val="6C7E02F2"/>
    <w:rsid w:val="6CC8408B"/>
    <w:rsid w:val="6CCC3C9A"/>
    <w:rsid w:val="6CD178AC"/>
    <w:rsid w:val="6CFEA8FF"/>
    <w:rsid w:val="6D382693"/>
    <w:rsid w:val="6D436D1D"/>
    <w:rsid w:val="6D7E629D"/>
    <w:rsid w:val="6DAAA7E4"/>
    <w:rsid w:val="6DF0243D"/>
    <w:rsid w:val="6E04A2E8"/>
    <w:rsid w:val="6E1CA072"/>
    <w:rsid w:val="6E37A04A"/>
    <w:rsid w:val="6E538A33"/>
    <w:rsid w:val="6E6B54EC"/>
    <w:rsid w:val="6E6DE4A2"/>
    <w:rsid w:val="6EC2AB0A"/>
    <w:rsid w:val="6EF2F07D"/>
    <w:rsid w:val="6EF7DE13"/>
    <w:rsid w:val="6EFA040A"/>
    <w:rsid w:val="6EFF07CB"/>
    <w:rsid w:val="6F1D4401"/>
    <w:rsid w:val="6F3F8063"/>
    <w:rsid w:val="6F404014"/>
    <w:rsid w:val="6F489146"/>
    <w:rsid w:val="6F4C4FEC"/>
    <w:rsid w:val="6F4C8D55"/>
    <w:rsid w:val="6F4FDBC1"/>
    <w:rsid w:val="6F6486C2"/>
    <w:rsid w:val="6F7802D3"/>
    <w:rsid w:val="6FAE86F2"/>
    <w:rsid w:val="6FD24C53"/>
    <w:rsid w:val="6FDC8C26"/>
    <w:rsid w:val="6FDDF87F"/>
    <w:rsid w:val="6FEEBCA1"/>
    <w:rsid w:val="7008B4C7"/>
    <w:rsid w:val="7020AE34"/>
    <w:rsid w:val="702E1952"/>
    <w:rsid w:val="70451C20"/>
    <w:rsid w:val="70503F89"/>
    <w:rsid w:val="70603640"/>
    <w:rsid w:val="708A45E0"/>
    <w:rsid w:val="70BDBD19"/>
    <w:rsid w:val="70C577CE"/>
    <w:rsid w:val="70C7280B"/>
    <w:rsid w:val="70E12FE1"/>
    <w:rsid w:val="711491EA"/>
    <w:rsid w:val="7129632E"/>
    <w:rsid w:val="71297FD4"/>
    <w:rsid w:val="712EE83C"/>
    <w:rsid w:val="713150B4"/>
    <w:rsid w:val="716FB04B"/>
    <w:rsid w:val="71758F68"/>
    <w:rsid w:val="71DD64C9"/>
    <w:rsid w:val="71EFC3F8"/>
    <w:rsid w:val="720442A3"/>
    <w:rsid w:val="7248D3F0"/>
    <w:rsid w:val="727F9A90"/>
    <w:rsid w:val="7295B865"/>
    <w:rsid w:val="72AF0C1D"/>
    <w:rsid w:val="72B892BA"/>
    <w:rsid w:val="72D2E90C"/>
    <w:rsid w:val="72D363DE"/>
    <w:rsid w:val="72FAC722"/>
    <w:rsid w:val="732C9594"/>
    <w:rsid w:val="734C3E23"/>
    <w:rsid w:val="73A9D08F"/>
    <w:rsid w:val="73C5ED49"/>
    <w:rsid w:val="73F5E023"/>
    <w:rsid w:val="73F6985E"/>
    <w:rsid w:val="7418BE95"/>
    <w:rsid w:val="74307001"/>
    <w:rsid w:val="7434F7F5"/>
    <w:rsid w:val="74716AE1"/>
    <w:rsid w:val="747AA302"/>
    <w:rsid w:val="74BCA499"/>
    <w:rsid w:val="74C5342F"/>
    <w:rsid w:val="74D7608D"/>
    <w:rsid w:val="7511055F"/>
    <w:rsid w:val="7513FAB7"/>
    <w:rsid w:val="751BA35E"/>
    <w:rsid w:val="75269A71"/>
    <w:rsid w:val="752C1F7F"/>
    <w:rsid w:val="7533DA34"/>
    <w:rsid w:val="753C5E37"/>
    <w:rsid w:val="755C2789"/>
    <w:rsid w:val="7595D3D1"/>
    <w:rsid w:val="75B0557E"/>
    <w:rsid w:val="75CD4719"/>
    <w:rsid w:val="75DD6FA6"/>
    <w:rsid w:val="75E4E25A"/>
    <w:rsid w:val="75F98C60"/>
    <w:rsid w:val="763B998A"/>
    <w:rsid w:val="764FD451"/>
    <w:rsid w:val="76694B2A"/>
    <w:rsid w:val="76993E04"/>
    <w:rsid w:val="76A0ED26"/>
    <w:rsid w:val="76BB4F0B"/>
    <w:rsid w:val="76E7F27E"/>
    <w:rsid w:val="76F8D346"/>
    <w:rsid w:val="76FA0CCE"/>
    <w:rsid w:val="77068CE0"/>
    <w:rsid w:val="77456844"/>
    <w:rsid w:val="779C7566"/>
    <w:rsid w:val="77D38A82"/>
    <w:rsid w:val="77E91F94"/>
    <w:rsid w:val="780E3B23"/>
    <w:rsid w:val="7825EC8F"/>
    <w:rsid w:val="782E1683"/>
    <w:rsid w:val="784B0401"/>
    <w:rsid w:val="784EBB31"/>
    <w:rsid w:val="788B8C49"/>
    <w:rsid w:val="7893B220"/>
    <w:rsid w:val="78A7C18C"/>
    <w:rsid w:val="78B4B0DD"/>
    <w:rsid w:val="78BF5974"/>
    <w:rsid w:val="78CC28FD"/>
    <w:rsid w:val="78ECE3D6"/>
    <w:rsid w:val="793180B6"/>
    <w:rsid w:val="793641F6"/>
    <w:rsid w:val="79732421"/>
    <w:rsid w:val="799B1862"/>
    <w:rsid w:val="79AD3A28"/>
    <w:rsid w:val="79C2C3A7"/>
    <w:rsid w:val="79CB206C"/>
    <w:rsid w:val="79DA04D9"/>
    <w:rsid w:val="79E00F51"/>
    <w:rsid w:val="79E81207"/>
    <w:rsid w:val="79EC1F29"/>
    <w:rsid w:val="79FBC764"/>
    <w:rsid w:val="7A1494B7"/>
    <w:rsid w:val="7A4F15E0"/>
    <w:rsid w:val="7A8BC53A"/>
    <w:rsid w:val="7AF5C288"/>
    <w:rsid w:val="7B00057D"/>
    <w:rsid w:val="7B122743"/>
    <w:rsid w:val="7B225A68"/>
    <w:rsid w:val="7B353469"/>
    <w:rsid w:val="7B387C5A"/>
    <w:rsid w:val="7B54DCF8"/>
    <w:rsid w:val="7B6F9D09"/>
    <w:rsid w:val="7B8F2F6D"/>
    <w:rsid w:val="7B94C9AB"/>
    <w:rsid w:val="7B9C9A8B"/>
    <w:rsid w:val="7BACC318"/>
    <w:rsid w:val="7BE3C304"/>
    <w:rsid w:val="7BE9EE3F"/>
    <w:rsid w:val="7C0BA11A"/>
    <w:rsid w:val="7C2F667B"/>
    <w:rsid w:val="7C4FB11A"/>
    <w:rsid w:val="7C659C1E"/>
    <w:rsid w:val="7C831323"/>
    <w:rsid w:val="7CC5531E"/>
    <w:rsid w:val="7CD5E052"/>
    <w:rsid w:val="7D470B75"/>
    <w:rsid w:val="7D5BDCB9"/>
    <w:rsid w:val="7D8B42B3"/>
    <w:rsid w:val="7DA2DDF4"/>
    <w:rsid w:val="7DE77AD4"/>
    <w:rsid w:val="7E2987FE"/>
    <w:rsid w:val="7E3E8C13"/>
    <w:rsid w:val="7E3F7302"/>
    <w:rsid w:val="7E5CEA07"/>
    <w:rsid w:val="7E8141C8"/>
    <w:rsid w:val="7E9ED573"/>
    <w:rsid w:val="7EA5EE18"/>
    <w:rsid w:val="7ECEC84D"/>
    <w:rsid w:val="7F397243"/>
    <w:rsid w:val="7F57E14A"/>
    <w:rsid w:val="7F767BAC"/>
    <w:rsid w:val="7F7CB4D8"/>
    <w:rsid w:val="7F82FBBE"/>
    <w:rsid w:val="7F91E448"/>
    <w:rsid w:val="7F9EF13A"/>
    <w:rsid w:val="7FA92997"/>
    <w:rsid w:val="7FBA3913"/>
    <w:rsid w:val="7FC151B8"/>
    <w:rsid w:val="7FC1D722"/>
    <w:rsid w:val="7FF7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BE12"/>
  <w15:chartTrackingRefBased/>
  <w15:docId w15:val="{8C2C34B5-18A4-4025-9905-80D81DF192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27C4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3B4C-414F-4512-91AF-C01E67CA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Pages>
  <Words>2821</Words>
  <Characters>16083</Characters>
  <Application>Microsoft Office Word</Application>
  <DocSecurity>4</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Dimov</dc:creator>
  <cp:keywords/>
  <dc:description/>
  <cp:lastModifiedBy>Steven Dimov</cp:lastModifiedBy>
  <cp:revision>1192</cp:revision>
  <dcterms:created xsi:type="dcterms:W3CDTF">2021-11-01T09:40:00Z</dcterms:created>
  <dcterms:modified xsi:type="dcterms:W3CDTF">2021-11-02T06:56:00Z</dcterms:modified>
</cp:coreProperties>
</file>