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7674" w:rsidRPr="00CF3E76" w:rsidRDefault="00EA7885">
      <w:pPr>
        <w:ind w:firstLine="0"/>
        <w:jc w:val="center"/>
        <w:rPr>
          <w:lang w:val="ru-RU"/>
        </w:rPr>
      </w:pPr>
      <w:r w:rsidRPr="00CF3E76">
        <w:rPr>
          <w:sz w:val="26"/>
          <w:lang w:val="ru-RU"/>
        </w:rPr>
        <w:t>Министерство науки и высшего образования Российской Федерации</w:t>
      </w:r>
    </w:p>
    <w:p w:rsidR="00607674" w:rsidRPr="00CF3E76" w:rsidRDefault="00EA7885">
      <w:pPr>
        <w:ind w:firstLine="0"/>
        <w:jc w:val="center"/>
        <w:rPr>
          <w:lang w:val="ru-RU"/>
        </w:rPr>
      </w:pPr>
      <w:r w:rsidRPr="00CF3E76">
        <w:rPr>
          <w:sz w:val="26"/>
          <w:lang w:val="ru-RU"/>
        </w:rPr>
        <w:t>Федеральное государственное бюджетное образовательное учреждение высшего образования</w:t>
      </w:r>
    </w:p>
    <w:p w:rsidR="00607674" w:rsidRPr="00CF3E76" w:rsidRDefault="00EA7885">
      <w:pPr>
        <w:ind w:firstLine="0"/>
        <w:jc w:val="center"/>
        <w:rPr>
          <w:lang w:val="ru-RU"/>
        </w:rPr>
      </w:pPr>
      <w:r w:rsidRPr="00CF3E76">
        <w:rPr>
          <w:sz w:val="26"/>
          <w:lang w:val="ru-RU"/>
        </w:rPr>
        <w:t>«Ульяновский государственный технический университет»</w:t>
      </w:r>
    </w:p>
    <w:p w:rsidR="00607674" w:rsidRPr="00CF3E76" w:rsidRDefault="00607674">
      <w:pPr>
        <w:rPr>
          <w:lang w:val="ru-RU"/>
        </w:rPr>
      </w:pPr>
    </w:p>
    <w:p w:rsidR="00607674" w:rsidRPr="00CF3E76" w:rsidRDefault="00607674">
      <w:pPr>
        <w:rPr>
          <w:lang w:val="ru-RU"/>
        </w:rPr>
      </w:pPr>
    </w:p>
    <w:p w:rsidR="00607674" w:rsidRPr="00CF3E76" w:rsidRDefault="00EA7885">
      <w:pPr>
        <w:ind w:firstLine="0"/>
        <w:jc w:val="center"/>
        <w:rPr>
          <w:lang w:val="ru-RU"/>
        </w:rPr>
      </w:pPr>
      <w:r w:rsidRPr="00CF3E76">
        <w:rPr>
          <w:b/>
          <w:sz w:val="36"/>
          <w:lang w:val="ru-RU"/>
        </w:rPr>
        <w:t>ОТЧЕТ</w:t>
      </w:r>
    </w:p>
    <w:p w:rsidR="00607674" w:rsidRPr="00CF3E76" w:rsidRDefault="00EA7885">
      <w:pPr>
        <w:ind w:firstLine="0"/>
        <w:jc w:val="center"/>
        <w:rPr>
          <w:lang w:val="ru-RU"/>
        </w:rPr>
      </w:pPr>
      <w:r w:rsidRPr="00CF3E76">
        <w:rPr>
          <w:b/>
          <w:sz w:val="30"/>
          <w:lang w:val="ru-RU"/>
        </w:rPr>
        <w:t>по лабораторной работе №5</w:t>
      </w:r>
    </w:p>
    <w:p w:rsidR="00607674" w:rsidRPr="00CF3E76" w:rsidRDefault="00EA7885">
      <w:pPr>
        <w:ind w:firstLine="0"/>
        <w:jc w:val="center"/>
        <w:rPr>
          <w:lang w:val="ru-RU"/>
        </w:rPr>
      </w:pPr>
      <w:r w:rsidRPr="00CF3E76">
        <w:rPr>
          <w:lang w:val="ru-RU"/>
        </w:rPr>
        <w:t>по дисциплине «Организация ЭВМ и систем»</w:t>
      </w:r>
    </w:p>
    <w:p w:rsidR="00607674" w:rsidRPr="00CF3E76" w:rsidRDefault="00EA7885">
      <w:pPr>
        <w:ind w:firstLine="0"/>
        <w:jc w:val="center"/>
        <w:rPr>
          <w:lang w:val="ru-RU"/>
        </w:rPr>
      </w:pPr>
      <w:r w:rsidRPr="00CF3E76">
        <w:rPr>
          <w:lang w:val="ru-RU"/>
        </w:rPr>
        <w:t>на тему: «Изучение машинных инструкций процессора»</w:t>
      </w:r>
    </w:p>
    <w:p w:rsidR="00607674" w:rsidRPr="00CF3E76" w:rsidRDefault="00607674">
      <w:pPr>
        <w:rPr>
          <w:lang w:val="ru-RU"/>
        </w:rPr>
      </w:pPr>
    </w:p>
    <w:p w:rsidR="00607674" w:rsidRPr="00CF3E76" w:rsidRDefault="00607674">
      <w:pPr>
        <w:rPr>
          <w:lang w:val="ru-RU"/>
        </w:rPr>
      </w:pPr>
    </w:p>
    <w:p w:rsidR="00607674" w:rsidRPr="00CF3E76" w:rsidRDefault="00607674">
      <w:pPr>
        <w:rPr>
          <w:lang w:val="ru-RU"/>
        </w:rPr>
      </w:pPr>
    </w:p>
    <w:p w:rsidR="00607674" w:rsidRPr="00CF3E76" w:rsidRDefault="00EA7885" w:rsidP="00CF3E76">
      <w:pPr>
        <w:ind w:left="5102" w:firstLine="0"/>
        <w:rPr>
          <w:lang w:val="ru-RU"/>
        </w:rPr>
      </w:pPr>
      <w:r w:rsidRPr="00CF3E76">
        <w:rPr>
          <w:lang w:val="ru-RU"/>
        </w:rPr>
        <w:t>Выполнил: студент</w:t>
      </w:r>
      <w:r w:rsidR="00CF3E76" w:rsidRPr="00CF3E76">
        <w:rPr>
          <w:lang w:val="ru-RU"/>
        </w:rPr>
        <w:t xml:space="preserve"> </w:t>
      </w:r>
      <w:r w:rsidR="00CF3E76">
        <w:rPr>
          <w:lang w:val="ru-RU"/>
        </w:rPr>
        <w:t>группы ИСТбд-22</w:t>
      </w:r>
      <w:r w:rsidR="00A44993">
        <w:rPr>
          <w:lang w:val="ru-RU"/>
        </w:rPr>
        <w:br/>
      </w:r>
      <w:proofErr w:type="spellStart"/>
      <w:r w:rsidR="00A44993">
        <w:rPr>
          <w:lang w:val="ru-RU"/>
        </w:rPr>
        <w:t>Шепелева</w:t>
      </w:r>
      <w:proofErr w:type="spellEnd"/>
      <w:r w:rsidR="00A44993">
        <w:rPr>
          <w:lang w:val="ru-RU"/>
        </w:rPr>
        <w:t xml:space="preserve"> Дина Алексеевна</w:t>
      </w:r>
      <w:r w:rsidRPr="00CF3E76">
        <w:rPr>
          <w:lang w:val="ru-RU"/>
        </w:rPr>
        <w:br/>
      </w:r>
      <w:r w:rsidRPr="00CF3E76">
        <w:rPr>
          <w:lang w:val="ru-RU"/>
        </w:rPr>
        <w:br/>
        <w:t>Проверил: Лосев Е.</w:t>
      </w:r>
    </w:p>
    <w:p w:rsidR="00607674" w:rsidRPr="00CF3E76" w:rsidRDefault="00607674">
      <w:pPr>
        <w:rPr>
          <w:lang w:val="ru-RU"/>
        </w:rPr>
      </w:pPr>
    </w:p>
    <w:p w:rsidR="00607674" w:rsidRPr="00CF3E76" w:rsidRDefault="00EA7885">
      <w:pPr>
        <w:ind w:firstLine="0"/>
        <w:jc w:val="center"/>
        <w:rPr>
          <w:lang w:val="ru-RU"/>
        </w:rPr>
      </w:pPr>
      <w:r w:rsidRPr="00CF3E76">
        <w:rPr>
          <w:lang w:val="ru-RU"/>
        </w:rPr>
        <w:t>Ульяновск</w:t>
      </w:r>
    </w:p>
    <w:p w:rsidR="00607674" w:rsidRPr="00CF3E76" w:rsidRDefault="00EA7885">
      <w:pPr>
        <w:ind w:firstLine="0"/>
        <w:jc w:val="center"/>
        <w:rPr>
          <w:lang w:val="ru-RU"/>
        </w:rPr>
      </w:pPr>
      <w:r w:rsidRPr="00CF3E76">
        <w:rPr>
          <w:lang w:val="ru-RU"/>
        </w:rPr>
        <w:t>2026</w:t>
      </w:r>
    </w:p>
    <w:p w:rsidR="00607674" w:rsidRPr="00CF3E76" w:rsidRDefault="00EA7885">
      <w:pPr>
        <w:rPr>
          <w:lang w:val="ru-RU"/>
        </w:rPr>
      </w:pPr>
      <w:r w:rsidRPr="00CF3E76">
        <w:rPr>
          <w:lang w:val="ru-RU"/>
        </w:rPr>
        <w:br w:type="page"/>
      </w:r>
    </w:p>
    <w:p w:rsidR="00607674" w:rsidRPr="00CF3E76" w:rsidRDefault="00EA7885">
      <w:pPr>
        <w:ind w:firstLine="0"/>
        <w:rPr>
          <w:lang w:val="ru-RU"/>
        </w:rPr>
      </w:pPr>
      <w:r w:rsidRPr="00CF3E76">
        <w:rPr>
          <w:b/>
          <w:lang w:val="ru-RU"/>
        </w:rPr>
        <w:lastRenderedPageBreak/>
        <w:t>Лабораторная работа №5. Изучение машинных инструкций процессора</w:t>
      </w:r>
    </w:p>
    <w:p w:rsidR="00607674" w:rsidRPr="00CF3E76" w:rsidRDefault="00EA7885">
      <w:pPr>
        <w:ind w:firstLine="0"/>
        <w:rPr>
          <w:lang w:val="ru-RU"/>
        </w:rPr>
      </w:pPr>
      <w:r w:rsidRPr="00CF3E76">
        <w:rPr>
          <w:b/>
          <w:lang w:val="ru-RU"/>
        </w:rPr>
        <w:t>Цель работы</w:t>
      </w:r>
    </w:p>
    <w:p w:rsidR="00607674" w:rsidRPr="00CF3E76" w:rsidRDefault="00EA7885">
      <w:pPr>
        <w:jc w:val="both"/>
        <w:rPr>
          <w:lang w:val="ru-RU"/>
        </w:rPr>
      </w:pPr>
      <w:r w:rsidRPr="00CF3E76">
        <w:rPr>
          <w:lang w:val="ru-RU"/>
        </w:rPr>
        <w:t>Познакомиться с машинными инструкциями процессора.</w:t>
      </w:r>
    </w:p>
    <w:p w:rsidR="00607674" w:rsidRPr="00CF3E76" w:rsidRDefault="00EA7885">
      <w:pPr>
        <w:ind w:firstLine="0"/>
        <w:rPr>
          <w:lang w:val="ru-RU"/>
        </w:rPr>
      </w:pPr>
      <w:r w:rsidRPr="00CF3E76">
        <w:rPr>
          <w:b/>
          <w:lang w:val="ru-RU"/>
        </w:rPr>
        <w:t>Оборудование и программное обеспечение</w:t>
      </w:r>
    </w:p>
    <w:p w:rsidR="00607674" w:rsidRPr="00CF3E76" w:rsidRDefault="00EA7885">
      <w:pPr>
        <w:ind w:left="425" w:hanging="283"/>
        <w:rPr>
          <w:lang w:val="ru-RU"/>
        </w:rPr>
      </w:pPr>
      <w:r w:rsidRPr="00CF3E76">
        <w:rPr>
          <w:lang w:val="ru-RU"/>
        </w:rPr>
        <w:t>– Персональный компьютер.</w:t>
      </w:r>
    </w:p>
    <w:p w:rsidR="00607674" w:rsidRPr="00CF3E76" w:rsidRDefault="00EA7885">
      <w:pPr>
        <w:ind w:left="425" w:hanging="283"/>
        <w:rPr>
          <w:lang w:val="ru-RU"/>
        </w:rPr>
      </w:pPr>
      <w:r w:rsidRPr="00CF3E76">
        <w:rPr>
          <w:lang w:val="ru-RU"/>
        </w:rPr>
        <w:t xml:space="preserve">– Компилятор </w:t>
      </w:r>
      <w:r>
        <w:t>C</w:t>
      </w:r>
      <w:r w:rsidRPr="00CF3E76">
        <w:rPr>
          <w:lang w:val="ru-RU"/>
        </w:rPr>
        <w:t>/</w:t>
      </w:r>
      <w:r>
        <w:t>C</w:t>
      </w:r>
      <w:r w:rsidRPr="00CF3E76">
        <w:rPr>
          <w:lang w:val="ru-RU"/>
        </w:rPr>
        <w:t>++.</w:t>
      </w:r>
    </w:p>
    <w:p w:rsidR="00607674" w:rsidRPr="00CF3E76" w:rsidRDefault="00EA7885">
      <w:pPr>
        <w:ind w:left="425" w:hanging="283"/>
        <w:rPr>
          <w:lang w:val="ru-RU"/>
        </w:rPr>
      </w:pPr>
      <w:r w:rsidRPr="00CF3E76">
        <w:rPr>
          <w:lang w:val="ru-RU"/>
        </w:rPr>
        <w:t xml:space="preserve">– Средство просмотра ассемблерного кода: </w:t>
      </w:r>
      <w:r>
        <w:t>Compiler</w:t>
      </w:r>
      <w:r w:rsidRPr="00CF3E76">
        <w:rPr>
          <w:lang w:val="ru-RU"/>
        </w:rPr>
        <w:t xml:space="preserve"> </w:t>
      </w:r>
      <w:r>
        <w:t>Explorer</w:t>
      </w:r>
      <w:r w:rsidRPr="00CF3E76">
        <w:rPr>
          <w:lang w:val="ru-RU"/>
        </w:rPr>
        <w:t>.</w:t>
      </w:r>
    </w:p>
    <w:p w:rsidR="00607674" w:rsidRPr="00CF3E76" w:rsidRDefault="00EA7885">
      <w:pPr>
        <w:ind w:firstLine="0"/>
        <w:rPr>
          <w:lang w:val="ru-RU"/>
        </w:rPr>
      </w:pPr>
      <w:r w:rsidRPr="00CF3E76">
        <w:rPr>
          <w:b/>
          <w:lang w:val="ru-RU"/>
        </w:rPr>
        <w:t>Исходный код программы</w:t>
      </w:r>
    </w:p>
    <w:p w:rsidR="00607674" w:rsidRDefault="00EA7885">
      <w:pPr>
        <w:jc w:val="both"/>
        <w:rPr>
          <w:lang w:val="ru-RU"/>
        </w:rPr>
      </w:pPr>
      <w:r w:rsidRPr="00CF3E76">
        <w:rPr>
          <w:lang w:val="ru-RU"/>
        </w:rPr>
        <w:t xml:space="preserve">В качестве примера используется простая программа на языке </w:t>
      </w:r>
      <w:r>
        <w:t>C</w:t>
      </w:r>
      <w:r w:rsidRPr="00CF3E76">
        <w:rPr>
          <w:lang w:val="ru-RU"/>
        </w:rPr>
        <w:t xml:space="preserve">, в которой выполняется сложение двух чисел, вызов функции вывода и переход по метке. Такой пример позволяет найти в ассемблерном коде инструкции </w:t>
      </w:r>
      <w:r>
        <w:t>MOV</w:t>
      </w:r>
      <w:r w:rsidRPr="00CF3E76">
        <w:rPr>
          <w:lang w:val="ru-RU"/>
        </w:rPr>
        <w:t xml:space="preserve">, </w:t>
      </w:r>
      <w:r>
        <w:t>ADD</w:t>
      </w:r>
      <w:r w:rsidRPr="00CF3E76">
        <w:rPr>
          <w:lang w:val="ru-RU"/>
        </w:rPr>
        <w:t xml:space="preserve">, </w:t>
      </w:r>
      <w:r>
        <w:t>CALL</w:t>
      </w:r>
      <w:r w:rsidRPr="00CF3E76">
        <w:rPr>
          <w:lang w:val="ru-RU"/>
        </w:rPr>
        <w:t xml:space="preserve"> и </w:t>
      </w:r>
      <w:r>
        <w:t>JMP</w:t>
      </w:r>
      <w:r w:rsidRPr="00CF3E76">
        <w:rPr>
          <w:lang w:val="ru-RU"/>
        </w:rPr>
        <w:t>.</w:t>
      </w:r>
    </w:p>
    <w:p w:rsidR="00CF3E76" w:rsidRDefault="00CF3E76">
      <w:pPr>
        <w:jc w:val="both"/>
        <w:rPr>
          <w:lang w:val="ru-RU"/>
        </w:rPr>
      </w:pPr>
    </w:p>
    <w:p w:rsidR="00CF3E76" w:rsidRDefault="00CF3E76">
      <w:pPr>
        <w:jc w:val="both"/>
        <w:rPr>
          <w:lang w:val="ru-RU"/>
        </w:rPr>
      </w:pPr>
    </w:p>
    <w:p w:rsidR="00CF3E76" w:rsidRDefault="00CF3E76">
      <w:pPr>
        <w:jc w:val="both"/>
        <w:rPr>
          <w:lang w:val="ru-RU"/>
        </w:rPr>
      </w:pPr>
    </w:p>
    <w:p w:rsidR="00CF3E76" w:rsidRDefault="00CF3E76">
      <w:pPr>
        <w:jc w:val="both"/>
        <w:rPr>
          <w:lang w:val="ru-RU"/>
        </w:rPr>
      </w:pPr>
    </w:p>
    <w:p w:rsidR="00CF3E76" w:rsidRDefault="00CF3E76">
      <w:pPr>
        <w:jc w:val="both"/>
        <w:rPr>
          <w:lang w:val="ru-RU"/>
        </w:rPr>
      </w:pPr>
    </w:p>
    <w:p w:rsidR="00CF3E76" w:rsidRDefault="00CF3E76">
      <w:pPr>
        <w:jc w:val="both"/>
        <w:rPr>
          <w:lang w:val="ru-RU"/>
        </w:rPr>
      </w:pPr>
    </w:p>
    <w:p w:rsidR="00CF3E76" w:rsidRDefault="00CF3E76">
      <w:pPr>
        <w:jc w:val="both"/>
        <w:rPr>
          <w:lang w:val="ru-RU"/>
        </w:rPr>
      </w:pPr>
    </w:p>
    <w:p w:rsidR="00CF3E76" w:rsidRDefault="00CF3E76">
      <w:pPr>
        <w:jc w:val="both"/>
        <w:rPr>
          <w:lang w:val="ru-RU"/>
        </w:rPr>
      </w:pPr>
    </w:p>
    <w:p w:rsidR="00CF3E76" w:rsidRPr="00CF3E76" w:rsidRDefault="00CF3E76">
      <w:pPr>
        <w:jc w:val="both"/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18"/>
      </w:tblGrid>
      <w:tr w:rsidR="00CF3E76" w:rsidTr="00CF3E76">
        <w:tc>
          <w:tcPr>
            <w:tcW w:w="2518" w:type="dxa"/>
          </w:tcPr>
          <w:p w:rsidR="00A44993" w:rsidRPr="00A44993" w:rsidRDefault="00A44993" w:rsidP="00A44993">
            <w:pPr>
              <w:ind w:firstLine="0"/>
              <w:rPr>
                <w:sz w:val="24"/>
                <w:szCs w:val="24"/>
              </w:rPr>
            </w:pPr>
            <w:proofErr w:type="spellStart"/>
            <w:r w:rsidRPr="00A44993">
              <w:rPr>
                <w:sz w:val="24"/>
                <w:szCs w:val="24"/>
              </w:rPr>
              <w:lastRenderedPageBreak/>
              <w:t>int</w:t>
            </w:r>
            <w:proofErr w:type="spellEnd"/>
            <w:r w:rsidRPr="00A44993">
              <w:rPr>
                <w:sz w:val="24"/>
                <w:szCs w:val="24"/>
              </w:rPr>
              <w:t xml:space="preserve"> </w:t>
            </w:r>
            <w:proofErr w:type="spellStart"/>
            <w:r w:rsidRPr="00A44993">
              <w:rPr>
                <w:sz w:val="24"/>
                <w:szCs w:val="24"/>
              </w:rPr>
              <w:t>add_</w:t>
            </w:r>
            <w:proofErr w:type="gramStart"/>
            <w:r w:rsidRPr="00A44993">
              <w:rPr>
                <w:sz w:val="24"/>
                <w:szCs w:val="24"/>
              </w:rPr>
              <w:t>values</w:t>
            </w:r>
            <w:proofErr w:type="spellEnd"/>
            <w:r w:rsidRPr="00A44993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A44993">
              <w:rPr>
                <w:sz w:val="24"/>
                <w:szCs w:val="24"/>
              </w:rPr>
              <w:t>int</w:t>
            </w:r>
            <w:proofErr w:type="spellEnd"/>
            <w:r w:rsidRPr="00A44993">
              <w:rPr>
                <w:sz w:val="24"/>
                <w:szCs w:val="24"/>
              </w:rPr>
              <w:t xml:space="preserve"> a, </w:t>
            </w:r>
            <w:proofErr w:type="spellStart"/>
            <w:r w:rsidRPr="00A44993">
              <w:rPr>
                <w:sz w:val="24"/>
                <w:szCs w:val="24"/>
              </w:rPr>
              <w:t>int</w:t>
            </w:r>
            <w:proofErr w:type="spellEnd"/>
            <w:r w:rsidRPr="00A44993">
              <w:rPr>
                <w:sz w:val="24"/>
                <w:szCs w:val="24"/>
              </w:rPr>
              <w:t xml:space="preserve"> b) {</w:t>
            </w:r>
          </w:p>
          <w:p w:rsidR="00A44993" w:rsidRPr="00A44993" w:rsidRDefault="00A44993" w:rsidP="00A44993">
            <w:pPr>
              <w:ind w:firstLine="0"/>
              <w:rPr>
                <w:sz w:val="24"/>
                <w:szCs w:val="24"/>
              </w:rPr>
            </w:pPr>
            <w:r w:rsidRPr="00A44993">
              <w:rPr>
                <w:sz w:val="24"/>
                <w:szCs w:val="24"/>
              </w:rPr>
              <w:t xml:space="preserve">    return a + b;</w:t>
            </w:r>
          </w:p>
          <w:p w:rsidR="00A44993" w:rsidRPr="00A44993" w:rsidRDefault="00A44993" w:rsidP="00A44993">
            <w:pPr>
              <w:ind w:firstLine="0"/>
              <w:rPr>
                <w:sz w:val="24"/>
                <w:szCs w:val="24"/>
              </w:rPr>
            </w:pPr>
            <w:r w:rsidRPr="00A44993">
              <w:rPr>
                <w:sz w:val="24"/>
                <w:szCs w:val="24"/>
              </w:rPr>
              <w:t>}</w:t>
            </w:r>
          </w:p>
          <w:p w:rsidR="00A44993" w:rsidRPr="00A44993" w:rsidRDefault="00A44993" w:rsidP="00A44993">
            <w:pPr>
              <w:ind w:firstLine="0"/>
              <w:rPr>
                <w:sz w:val="24"/>
                <w:szCs w:val="24"/>
              </w:rPr>
            </w:pPr>
          </w:p>
          <w:p w:rsidR="00A44993" w:rsidRPr="00A44993" w:rsidRDefault="00A44993" w:rsidP="00A44993">
            <w:pPr>
              <w:ind w:firstLine="0"/>
              <w:rPr>
                <w:sz w:val="24"/>
                <w:szCs w:val="24"/>
              </w:rPr>
            </w:pPr>
            <w:proofErr w:type="spellStart"/>
            <w:r w:rsidRPr="00A44993">
              <w:rPr>
                <w:sz w:val="24"/>
                <w:szCs w:val="24"/>
              </w:rPr>
              <w:t>int</w:t>
            </w:r>
            <w:proofErr w:type="spellEnd"/>
            <w:r w:rsidRPr="00A44993">
              <w:rPr>
                <w:sz w:val="24"/>
                <w:szCs w:val="24"/>
              </w:rPr>
              <w:t xml:space="preserve"> </w:t>
            </w:r>
            <w:proofErr w:type="gramStart"/>
            <w:r w:rsidRPr="00A44993">
              <w:rPr>
                <w:sz w:val="24"/>
                <w:szCs w:val="24"/>
              </w:rPr>
              <w:t>main(</w:t>
            </w:r>
            <w:proofErr w:type="gramEnd"/>
            <w:r w:rsidRPr="00A44993">
              <w:rPr>
                <w:sz w:val="24"/>
                <w:szCs w:val="24"/>
              </w:rPr>
              <w:t>) {</w:t>
            </w:r>
          </w:p>
          <w:p w:rsidR="00A44993" w:rsidRPr="00A44993" w:rsidRDefault="00A44993" w:rsidP="00A44993">
            <w:pPr>
              <w:ind w:firstLine="0"/>
              <w:rPr>
                <w:sz w:val="24"/>
                <w:szCs w:val="24"/>
              </w:rPr>
            </w:pPr>
            <w:r w:rsidRPr="00A44993">
              <w:rPr>
                <w:sz w:val="24"/>
                <w:szCs w:val="24"/>
              </w:rPr>
              <w:t xml:space="preserve">    </w:t>
            </w:r>
            <w:proofErr w:type="spellStart"/>
            <w:r w:rsidRPr="00A44993">
              <w:rPr>
                <w:sz w:val="24"/>
                <w:szCs w:val="24"/>
              </w:rPr>
              <w:t>int</w:t>
            </w:r>
            <w:proofErr w:type="spellEnd"/>
            <w:r w:rsidRPr="00A44993">
              <w:rPr>
                <w:sz w:val="24"/>
                <w:szCs w:val="24"/>
              </w:rPr>
              <w:t xml:space="preserve"> x = 10;</w:t>
            </w:r>
          </w:p>
          <w:p w:rsidR="00A44993" w:rsidRPr="00A44993" w:rsidRDefault="00A44993" w:rsidP="00A44993">
            <w:pPr>
              <w:ind w:firstLine="0"/>
              <w:rPr>
                <w:sz w:val="24"/>
                <w:szCs w:val="24"/>
              </w:rPr>
            </w:pPr>
            <w:r w:rsidRPr="00A44993">
              <w:rPr>
                <w:sz w:val="24"/>
                <w:szCs w:val="24"/>
              </w:rPr>
              <w:t xml:space="preserve">    </w:t>
            </w:r>
            <w:proofErr w:type="spellStart"/>
            <w:r w:rsidRPr="00A44993">
              <w:rPr>
                <w:sz w:val="24"/>
                <w:szCs w:val="24"/>
              </w:rPr>
              <w:t>int</w:t>
            </w:r>
            <w:proofErr w:type="spellEnd"/>
            <w:r w:rsidRPr="00A44993">
              <w:rPr>
                <w:sz w:val="24"/>
                <w:szCs w:val="24"/>
              </w:rPr>
              <w:t xml:space="preserve"> y = 20;</w:t>
            </w:r>
          </w:p>
          <w:p w:rsidR="00A44993" w:rsidRPr="00A44993" w:rsidRDefault="00A44993" w:rsidP="00A44993">
            <w:pPr>
              <w:ind w:firstLine="0"/>
              <w:rPr>
                <w:sz w:val="24"/>
                <w:szCs w:val="24"/>
              </w:rPr>
            </w:pPr>
            <w:r w:rsidRPr="00A44993">
              <w:rPr>
                <w:sz w:val="24"/>
                <w:szCs w:val="24"/>
              </w:rPr>
              <w:t xml:space="preserve">    </w:t>
            </w:r>
            <w:proofErr w:type="spellStart"/>
            <w:r w:rsidRPr="00A44993">
              <w:rPr>
                <w:sz w:val="24"/>
                <w:szCs w:val="24"/>
              </w:rPr>
              <w:t>int</w:t>
            </w:r>
            <w:proofErr w:type="spellEnd"/>
            <w:r w:rsidRPr="00A44993">
              <w:rPr>
                <w:sz w:val="24"/>
                <w:szCs w:val="24"/>
              </w:rPr>
              <w:t xml:space="preserve"> result = 0;</w:t>
            </w:r>
          </w:p>
          <w:p w:rsidR="00A44993" w:rsidRPr="00A44993" w:rsidRDefault="00A44993" w:rsidP="00A44993">
            <w:pPr>
              <w:ind w:firstLine="0"/>
              <w:rPr>
                <w:sz w:val="24"/>
                <w:szCs w:val="24"/>
              </w:rPr>
            </w:pPr>
          </w:p>
          <w:p w:rsidR="00A44993" w:rsidRPr="00A44993" w:rsidRDefault="00A44993" w:rsidP="00A44993">
            <w:pPr>
              <w:ind w:firstLine="0"/>
              <w:rPr>
                <w:sz w:val="24"/>
                <w:szCs w:val="24"/>
              </w:rPr>
            </w:pPr>
            <w:r w:rsidRPr="00A44993">
              <w:rPr>
                <w:sz w:val="24"/>
                <w:szCs w:val="24"/>
              </w:rPr>
              <w:t xml:space="preserve">    if (x &lt; y) {</w:t>
            </w:r>
          </w:p>
          <w:p w:rsidR="00A44993" w:rsidRPr="00A44993" w:rsidRDefault="00A44993" w:rsidP="00A44993">
            <w:pPr>
              <w:ind w:firstLine="0"/>
              <w:rPr>
                <w:sz w:val="24"/>
                <w:szCs w:val="24"/>
              </w:rPr>
            </w:pPr>
            <w:r w:rsidRPr="00A44993">
              <w:rPr>
                <w:sz w:val="24"/>
                <w:szCs w:val="24"/>
              </w:rPr>
              <w:t xml:space="preserve">        result = </w:t>
            </w:r>
            <w:proofErr w:type="spellStart"/>
            <w:r w:rsidRPr="00A44993">
              <w:rPr>
                <w:sz w:val="24"/>
                <w:szCs w:val="24"/>
              </w:rPr>
              <w:t>add_</w:t>
            </w:r>
            <w:proofErr w:type="gramStart"/>
            <w:r w:rsidRPr="00A44993">
              <w:rPr>
                <w:sz w:val="24"/>
                <w:szCs w:val="24"/>
              </w:rPr>
              <w:t>values</w:t>
            </w:r>
            <w:proofErr w:type="spellEnd"/>
            <w:r w:rsidRPr="00A44993">
              <w:rPr>
                <w:sz w:val="24"/>
                <w:szCs w:val="24"/>
              </w:rPr>
              <w:t>(</w:t>
            </w:r>
            <w:proofErr w:type="gramEnd"/>
            <w:r w:rsidRPr="00A44993">
              <w:rPr>
                <w:sz w:val="24"/>
                <w:szCs w:val="24"/>
              </w:rPr>
              <w:t>x, y);</w:t>
            </w:r>
          </w:p>
          <w:p w:rsidR="00A44993" w:rsidRPr="00A44993" w:rsidRDefault="00A44993" w:rsidP="00A44993">
            <w:pPr>
              <w:ind w:firstLine="0"/>
              <w:rPr>
                <w:sz w:val="24"/>
                <w:szCs w:val="24"/>
                <w:lang w:val="ru-RU"/>
              </w:rPr>
            </w:pPr>
            <w:r w:rsidRPr="00A44993">
              <w:rPr>
                <w:sz w:val="24"/>
                <w:szCs w:val="24"/>
              </w:rPr>
              <w:t xml:space="preserve">    </w:t>
            </w:r>
            <w:r w:rsidRPr="00A44993">
              <w:rPr>
                <w:sz w:val="24"/>
                <w:szCs w:val="24"/>
                <w:lang w:val="ru-RU"/>
              </w:rPr>
              <w:t>}</w:t>
            </w:r>
          </w:p>
          <w:p w:rsidR="00A44993" w:rsidRPr="00A44993" w:rsidRDefault="00A44993" w:rsidP="00A44993">
            <w:pPr>
              <w:ind w:firstLine="0"/>
              <w:rPr>
                <w:sz w:val="24"/>
                <w:szCs w:val="24"/>
                <w:lang w:val="ru-RU"/>
              </w:rPr>
            </w:pPr>
          </w:p>
          <w:p w:rsidR="00A44993" w:rsidRPr="00A44993" w:rsidRDefault="00A44993" w:rsidP="00A44993">
            <w:pPr>
              <w:ind w:firstLine="0"/>
              <w:rPr>
                <w:sz w:val="24"/>
                <w:szCs w:val="24"/>
                <w:lang w:val="ru-RU"/>
              </w:rPr>
            </w:pPr>
            <w:r w:rsidRPr="00A44993">
              <w:rPr>
                <w:sz w:val="24"/>
                <w:szCs w:val="24"/>
                <w:lang w:val="ru-RU"/>
              </w:rPr>
              <w:t xml:space="preserve">    </w:t>
            </w:r>
            <w:proofErr w:type="spellStart"/>
            <w:r w:rsidRPr="00A44993">
              <w:rPr>
                <w:sz w:val="24"/>
                <w:szCs w:val="24"/>
                <w:lang w:val="ru-RU"/>
              </w:rPr>
              <w:t>return</w:t>
            </w:r>
            <w:proofErr w:type="spellEnd"/>
            <w:r w:rsidRPr="00A44993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44993">
              <w:rPr>
                <w:sz w:val="24"/>
                <w:szCs w:val="24"/>
                <w:lang w:val="ru-RU"/>
              </w:rPr>
              <w:t>result</w:t>
            </w:r>
            <w:proofErr w:type="spellEnd"/>
            <w:r w:rsidRPr="00A44993">
              <w:rPr>
                <w:sz w:val="24"/>
                <w:szCs w:val="24"/>
                <w:lang w:val="ru-RU"/>
              </w:rPr>
              <w:t>;</w:t>
            </w:r>
          </w:p>
          <w:p w:rsidR="00CF3E76" w:rsidRPr="00CF3E76" w:rsidRDefault="00A44993" w:rsidP="00A44993">
            <w:pPr>
              <w:ind w:firstLine="0"/>
              <w:rPr>
                <w:sz w:val="24"/>
                <w:szCs w:val="24"/>
                <w:lang w:val="ru-RU"/>
              </w:rPr>
            </w:pPr>
            <w:r w:rsidRPr="00A44993">
              <w:rPr>
                <w:sz w:val="24"/>
                <w:szCs w:val="24"/>
                <w:lang w:val="ru-RU"/>
              </w:rPr>
              <w:t>}</w:t>
            </w:r>
          </w:p>
        </w:tc>
      </w:tr>
    </w:tbl>
    <w:p w:rsidR="00607674" w:rsidRPr="00CF3E76" w:rsidRDefault="00607674" w:rsidP="00CF3E76">
      <w:pPr>
        <w:ind w:firstLine="0"/>
        <w:rPr>
          <w:lang w:val="ru-RU"/>
        </w:rPr>
      </w:pPr>
    </w:p>
    <w:p w:rsidR="00607674" w:rsidRPr="00CF3E76" w:rsidRDefault="00EA7885">
      <w:pPr>
        <w:ind w:firstLine="0"/>
        <w:jc w:val="center"/>
        <w:rPr>
          <w:lang w:val="ru-RU"/>
        </w:rPr>
      </w:pPr>
      <w:r w:rsidRPr="00CF3E76">
        <w:rPr>
          <w:sz w:val="24"/>
          <w:lang w:val="ru-RU"/>
        </w:rPr>
        <w:t xml:space="preserve">Рис. 1 - Исходный код программы на языке </w:t>
      </w:r>
      <w:r>
        <w:rPr>
          <w:sz w:val="24"/>
        </w:rPr>
        <w:t>C</w:t>
      </w:r>
      <w:r w:rsidRPr="00CF3E76">
        <w:rPr>
          <w:sz w:val="24"/>
          <w:lang w:val="ru-RU"/>
        </w:rPr>
        <w:t xml:space="preserve"> в </w:t>
      </w:r>
      <w:r>
        <w:rPr>
          <w:sz w:val="24"/>
        </w:rPr>
        <w:t>Compiler</w:t>
      </w:r>
      <w:r w:rsidRPr="00CF3E76">
        <w:rPr>
          <w:sz w:val="24"/>
          <w:lang w:val="ru-RU"/>
        </w:rPr>
        <w:t xml:space="preserve"> </w:t>
      </w:r>
      <w:r>
        <w:rPr>
          <w:sz w:val="24"/>
        </w:rPr>
        <w:t>Explorer</w:t>
      </w:r>
    </w:p>
    <w:p w:rsidR="00607674" w:rsidRPr="00CF3E76" w:rsidRDefault="00EA7885">
      <w:pPr>
        <w:ind w:firstLine="0"/>
        <w:rPr>
          <w:lang w:val="ru-RU"/>
        </w:rPr>
      </w:pPr>
      <w:r w:rsidRPr="00CF3E76">
        <w:rPr>
          <w:b/>
          <w:lang w:val="ru-RU"/>
        </w:rPr>
        <w:t>Фрагмент ассемблерного кода</w:t>
      </w:r>
    </w:p>
    <w:p w:rsidR="00607674" w:rsidRPr="00CF3E76" w:rsidRDefault="00A44993">
      <w:pPr>
        <w:ind w:firstLine="0"/>
        <w:jc w:val="center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6152515" cy="4342765"/>
            <wp:effectExtent l="0" t="0" r="63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IgFbnI0U2oC0_hxREtX6wPSn2z-MYVBD1_6czoVDM8Fd8wuQUG3sQ2cuipIfkwgpVajAh58Gw0FyDgOnOokbzmf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674" w:rsidRPr="00CF3E76" w:rsidRDefault="00EA7885">
      <w:pPr>
        <w:ind w:firstLine="0"/>
        <w:jc w:val="center"/>
        <w:rPr>
          <w:lang w:val="ru-RU"/>
        </w:rPr>
      </w:pPr>
      <w:r w:rsidRPr="00CF3E76">
        <w:rPr>
          <w:sz w:val="24"/>
          <w:lang w:val="ru-RU"/>
        </w:rPr>
        <w:t xml:space="preserve">Рис. 2 - Ассемблерный код программы, полученный в </w:t>
      </w:r>
      <w:r>
        <w:rPr>
          <w:sz w:val="24"/>
        </w:rPr>
        <w:t>Compiler</w:t>
      </w:r>
      <w:r w:rsidRPr="00CF3E76">
        <w:rPr>
          <w:sz w:val="24"/>
          <w:lang w:val="ru-RU"/>
        </w:rPr>
        <w:t xml:space="preserve"> </w:t>
      </w:r>
      <w:r>
        <w:rPr>
          <w:sz w:val="24"/>
        </w:rPr>
        <w:t>Explorer</w:t>
      </w:r>
    </w:p>
    <w:p w:rsidR="00607674" w:rsidRPr="00CF3E76" w:rsidRDefault="00EA7885">
      <w:pPr>
        <w:ind w:firstLine="0"/>
        <w:rPr>
          <w:lang w:val="ru-RU"/>
        </w:rPr>
      </w:pPr>
      <w:r w:rsidRPr="00CF3E76">
        <w:rPr>
          <w:b/>
          <w:lang w:val="ru-RU"/>
        </w:rPr>
        <w:t>Ход работы</w:t>
      </w:r>
    </w:p>
    <w:p w:rsidR="00607674" w:rsidRPr="00CF3E76" w:rsidRDefault="00EA7885">
      <w:pPr>
        <w:jc w:val="both"/>
        <w:rPr>
          <w:lang w:val="ru-RU"/>
        </w:rPr>
      </w:pPr>
      <w:r w:rsidRPr="00CF3E76">
        <w:rPr>
          <w:lang w:val="ru-RU"/>
        </w:rPr>
        <w:t xml:space="preserve">1. Написана простая программа на языке </w:t>
      </w:r>
      <w:r>
        <w:t>C</w:t>
      </w:r>
      <w:r w:rsidRPr="00CF3E76">
        <w:rPr>
          <w:lang w:val="ru-RU"/>
        </w:rPr>
        <w:t xml:space="preserve"> и загружена в </w:t>
      </w:r>
      <w:r>
        <w:t>Compiler</w:t>
      </w:r>
      <w:r w:rsidRPr="00CF3E76">
        <w:rPr>
          <w:lang w:val="ru-RU"/>
        </w:rPr>
        <w:t xml:space="preserve"> </w:t>
      </w:r>
      <w:r>
        <w:t>Explorer</w:t>
      </w:r>
      <w:r w:rsidRPr="00CF3E76">
        <w:rPr>
          <w:lang w:val="ru-RU"/>
        </w:rPr>
        <w:t>.</w:t>
      </w:r>
    </w:p>
    <w:p w:rsidR="00607674" w:rsidRPr="00CF3E76" w:rsidRDefault="00A44993" w:rsidP="00CF3E76">
      <w:pPr>
        <w:ind w:firstLine="0"/>
        <w:jc w:val="center"/>
        <w:rPr>
          <w:lang w:val="ru-RU"/>
        </w:rPr>
      </w:pPr>
      <w:r>
        <w:rPr>
          <w:noProof/>
          <w:sz w:val="20"/>
          <w:lang w:val="ru-RU" w:eastAsia="ru-RU"/>
        </w:rPr>
        <w:drawing>
          <wp:inline distT="0" distB="0" distL="0" distR="0">
            <wp:extent cx="6152515" cy="2661285"/>
            <wp:effectExtent l="0" t="0" r="63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6n0JR1woFdKr6OptPXT1HtH0f-s9nJGOrextF3b_Ti368FcuCfdqCREHrXs1CZucrMsftqNrA6MJWoIO3R6UciC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885" w:rsidRPr="00CF3E76">
        <w:rPr>
          <w:sz w:val="20"/>
          <w:lang w:val="ru-RU"/>
        </w:rPr>
        <w:t xml:space="preserve"> </w:t>
      </w:r>
    </w:p>
    <w:p w:rsidR="00607674" w:rsidRPr="00CF3E76" w:rsidRDefault="00EA7885">
      <w:pPr>
        <w:ind w:firstLine="0"/>
        <w:jc w:val="center"/>
        <w:rPr>
          <w:lang w:val="ru-RU"/>
        </w:rPr>
      </w:pPr>
      <w:r w:rsidRPr="00CF3E76">
        <w:rPr>
          <w:sz w:val="24"/>
          <w:lang w:val="ru-RU"/>
        </w:rPr>
        <w:lastRenderedPageBreak/>
        <w:t>Рис. 3 - Исходный код программы в окне редактора</w:t>
      </w:r>
    </w:p>
    <w:p w:rsidR="00607674" w:rsidRPr="00CF3E76" w:rsidRDefault="00EA7885">
      <w:pPr>
        <w:jc w:val="both"/>
        <w:rPr>
          <w:lang w:val="ru-RU"/>
        </w:rPr>
      </w:pPr>
      <w:r w:rsidRPr="00CF3E76">
        <w:rPr>
          <w:lang w:val="ru-RU"/>
        </w:rPr>
        <w:t>2. Выполнена компиляция программы и получен ассемблерный код.</w:t>
      </w:r>
    </w:p>
    <w:p w:rsidR="00607674" w:rsidRPr="00CF3E76" w:rsidRDefault="00EA7885">
      <w:pPr>
        <w:ind w:firstLine="0"/>
        <w:jc w:val="center"/>
        <w:rPr>
          <w:lang w:val="ru-RU"/>
        </w:rPr>
      </w:pPr>
      <w:r w:rsidRPr="00CF3E76">
        <w:rPr>
          <w:sz w:val="20"/>
          <w:lang w:val="ru-RU"/>
        </w:rPr>
        <w:t xml:space="preserve"> </w:t>
      </w:r>
    </w:p>
    <w:p w:rsidR="00607674" w:rsidRPr="00CF3E76" w:rsidRDefault="00EA7885">
      <w:pPr>
        <w:ind w:firstLine="0"/>
        <w:jc w:val="center"/>
        <w:rPr>
          <w:lang w:val="ru-RU"/>
        </w:rPr>
      </w:pPr>
      <w:r w:rsidRPr="00CF3E76">
        <w:rPr>
          <w:sz w:val="20"/>
          <w:lang w:val="ru-RU"/>
        </w:rPr>
        <w:t xml:space="preserve"> </w:t>
      </w:r>
    </w:p>
    <w:p w:rsidR="00607674" w:rsidRPr="00CF3E76" w:rsidRDefault="00EA7885">
      <w:pPr>
        <w:ind w:firstLine="0"/>
        <w:jc w:val="center"/>
        <w:rPr>
          <w:lang w:val="ru-RU"/>
        </w:rPr>
      </w:pPr>
      <w:r w:rsidRPr="00CF3E76">
        <w:rPr>
          <w:sz w:val="20"/>
          <w:lang w:val="ru-RU"/>
        </w:rPr>
        <w:t xml:space="preserve"> </w:t>
      </w:r>
      <w:r w:rsidR="00A44993">
        <w:rPr>
          <w:noProof/>
          <w:lang w:val="ru-RU" w:eastAsia="ru-RU"/>
        </w:rPr>
        <w:drawing>
          <wp:inline distT="0" distB="0" distL="0" distR="0">
            <wp:extent cx="6152515" cy="4342765"/>
            <wp:effectExtent l="0" t="0" r="63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hIgFbnI0U2oC0_hxREtX6wPSn2z-MYVBD1_6czoVDM8Fd8wuQUG3sQ2cuipIfkwgpVajAh58Gw0FyDgOnOokbzmf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674" w:rsidRPr="00CF3E76" w:rsidRDefault="00EA7885">
      <w:pPr>
        <w:ind w:firstLine="0"/>
        <w:jc w:val="center"/>
        <w:rPr>
          <w:lang w:val="ru-RU"/>
        </w:rPr>
      </w:pPr>
      <w:r w:rsidRPr="00CF3E76">
        <w:rPr>
          <w:sz w:val="24"/>
          <w:lang w:val="ru-RU"/>
        </w:rPr>
        <w:t>Рис. 4 - Ассемблерный код после компиляции</w:t>
      </w:r>
    </w:p>
    <w:p w:rsidR="00607674" w:rsidRPr="00CF3E76" w:rsidRDefault="00EA7885" w:rsidP="00CF3E76">
      <w:pPr>
        <w:jc w:val="both"/>
        <w:rPr>
          <w:lang w:val="ru-RU"/>
        </w:rPr>
      </w:pPr>
      <w:r w:rsidRPr="00CF3E76">
        <w:rPr>
          <w:lang w:val="ru-RU"/>
        </w:rPr>
        <w:t xml:space="preserve">3. В ассемблерном коде найдена инструкция </w:t>
      </w:r>
      <w:r>
        <w:t>MOV</w:t>
      </w:r>
      <w:r w:rsidRPr="00CF3E76">
        <w:rPr>
          <w:lang w:val="ru-RU"/>
        </w:rPr>
        <w:t xml:space="preserve"> и выделен фрагмент с ее использованием.</w:t>
      </w:r>
      <w:r w:rsidRPr="00CF3E76">
        <w:rPr>
          <w:sz w:val="20"/>
          <w:lang w:val="ru-RU"/>
        </w:rPr>
        <w:t xml:space="preserve"> </w:t>
      </w:r>
    </w:p>
    <w:p w:rsidR="00607674" w:rsidRPr="00CF3E76" w:rsidRDefault="00EA7885" w:rsidP="00CF3E76">
      <w:pPr>
        <w:ind w:firstLine="0"/>
        <w:jc w:val="center"/>
        <w:rPr>
          <w:lang w:val="ru-RU"/>
        </w:rPr>
      </w:pPr>
      <w:r w:rsidRPr="00CF3E76">
        <w:rPr>
          <w:sz w:val="20"/>
          <w:lang w:val="ru-RU"/>
        </w:rPr>
        <w:lastRenderedPageBreak/>
        <w:t xml:space="preserve"> </w:t>
      </w:r>
      <w:r w:rsidR="00D625EF">
        <w:rPr>
          <w:noProof/>
          <w:sz w:val="20"/>
          <w:lang w:val="ru-RU" w:eastAsia="ru-RU"/>
        </w:rPr>
        <w:drawing>
          <wp:inline distT="0" distB="0" distL="0" distR="0">
            <wp:extent cx="6152515" cy="4342765"/>
            <wp:effectExtent l="0" t="0" r="63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5409mkpKE-fPv1wTMXf5IZnE1AxKE8xu7HWZsC7Hik6RUfJyrSd9e1ESMnUkXc76pZucg5UJiyJjXAmmKO1WfBd5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3E76">
        <w:rPr>
          <w:sz w:val="20"/>
          <w:lang w:val="ru-RU"/>
        </w:rPr>
        <w:t xml:space="preserve">  </w:t>
      </w:r>
    </w:p>
    <w:p w:rsidR="00607674" w:rsidRPr="00CF3E76" w:rsidRDefault="00EA7885">
      <w:pPr>
        <w:ind w:firstLine="0"/>
        <w:jc w:val="center"/>
        <w:rPr>
          <w:lang w:val="ru-RU"/>
        </w:rPr>
      </w:pPr>
      <w:r w:rsidRPr="00CF3E76">
        <w:rPr>
          <w:sz w:val="24"/>
          <w:lang w:val="ru-RU"/>
        </w:rPr>
        <w:t xml:space="preserve">Рис. 5 - Пример инструкции </w:t>
      </w:r>
      <w:r>
        <w:rPr>
          <w:sz w:val="24"/>
        </w:rPr>
        <w:t>MOV</w:t>
      </w:r>
      <w:r w:rsidRPr="00CF3E76">
        <w:rPr>
          <w:sz w:val="24"/>
          <w:lang w:val="ru-RU"/>
        </w:rPr>
        <w:t xml:space="preserve"> в ассемблерном коде</w:t>
      </w:r>
    </w:p>
    <w:p w:rsidR="00CF3E76" w:rsidRDefault="00CF3E76" w:rsidP="00CF3E76">
      <w:pPr>
        <w:jc w:val="both"/>
        <w:rPr>
          <w:lang w:val="ru-RU"/>
        </w:rPr>
      </w:pPr>
    </w:p>
    <w:p w:rsidR="00607674" w:rsidRPr="00CF3E76" w:rsidRDefault="00EA7885" w:rsidP="00CF3E76">
      <w:pPr>
        <w:jc w:val="both"/>
        <w:rPr>
          <w:lang w:val="ru-RU"/>
        </w:rPr>
      </w:pPr>
      <w:r w:rsidRPr="00CF3E76">
        <w:rPr>
          <w:lang w:val="ru-RU"/>
        </w:rPr>
        <w:t xml:space="preserve">4. В ассемблерном коде найдена инструкция </w:t>
      </w:r>
      <w:r>
        <w:t>ADD</w:t>
      </w:r>
      <w:r w:rsidRPr="00CF3E76">
        <w:rPr>
          <w:lang w:val="ru-RU"/>
        </w:rPr>
        <w:t xml:space="preserve"> и выделен фрагмент с ее использованием.</w:t>
      </w:r>
      <w:r w:rsidRPr="00CF3E76">
        <w:rPr>
          <w:sz w:val="20"/>
          <w:lang w:val="ru-RU"/>
        </w:rPr>
        <w:t xml:space="preserve"> </w:t>
      </w:r>
    </w:p>
    <w:p w:rsidR="00607674" w:rsidRPr="00CF3E76" w:rsidRDefault="00EA7885" w:rsidP="00CF3E76">
      <w:pPr>
        <w:ind w:firstLine="0"/>
        <w:jc w:val="center"/>
        <w:rPr>
          <w:lang w:val="ru-RU"/>
        </w:rPr>
      </w:pPr>
      <w:r w:rsidRPr="00CF3E76">
        <w:rPr>
          <w:sz w:val="20"/>
          <w:lang w:val="ru-RU"/>
        </w:rPr>
        <w:lastRenderedPageBreak/>
        <w:t xml:space="preserve"> </w:t>
      </w:r>
      <w:r w:rsidR="00D625EF">
        <w:rPr>
          <w:noProof/>
          <w:sz w:val="20"/>
          <w:lang w:val="ru-RU" w:eastAsia="ru-RU"/>
        </w:rPr>
        <w:drawing>
          <wp:inline distT="0" distB="0" distL="0" distR="0">
            <wp:extent cx="6152515" cy="4342765"/>
            <wp:effectExtent l="0" t="0" r="63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Rxkqexo-ZNoG8WTyOA1yz66gyr8iUHZtQExFNgUWeiyd0uFxCBQ5Ut1GIRjfHmUeJjMtJquDpbww1eCV9dkX6u2w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3E76">
        <w:rPr>
          <w:sz w:val="20"/>
          <w:lang w:val="ru-RU"/>
        </w:rPr>
        <w:t xml:space="preserve"> </w:t>
      </w:r>
    </w:p>
    <w:p w:rsidR="00607674" w:rsidRPr="00CF3E76" w:rsidRDefault="00EA7885">
      <w:pPr>
        <w:ind w:firstLine="0"/>
        <w:jc w:val="center"/>
        <w:rPr>
          <w:lang w:val="ru-RU"/>
        </w:rPr>
      </w:pPr>
      <w:r w:rsidRPr="00CF3E76">
        <w:rPr>
          <w:sz w:val="24"/>
          <w:lang w:val="ru-RU"/>
        </w:rPr>
        <w:t xml:space="preserve">Рис. 6 - Пример инструкции </w:t>
      </w:r>
      <w:r>
        <w:rPr>
          <w:sz w:val="24"/>
        </w:rPr>
        <w:t>ADD</w:t>
      </w:r>
      <w:r w:rsidRPr="00CF3E76">
        <w:rPr>
          <w:sz w:val="24"/>
          <w:lang w:val="ru-RU"/>
        </w:rPr>
        <w:t xml:space="preserve"> в ассемблерном коде</w:t>
      </w:r>
    </w:p>
    <w:p w:rsidR="00607674" w:rsidRPr="00CF3E76" w:rsidRDefault="00EA7885">
      <w:pPr>
        <w:jc w:val="both"/>
        <w:rPr>
          <w:lang w:val="ru-RU"/>
        </w:rPr>
      </w:pPr>
      <w:r w:rsidRPr="00CF3E76">
        <w:rPr>
          <w:lang w:val="ru-RU"/>
        </w:rPr>
        <w:t xml:space="preserve">5. В ассемблерном коде найдена инструкция </w:t>
      </w:r>
      <w:r>
        <w:t>CALL</w:t>
      </w:r>
      <w:r w:rsidRPr="00CF3E76">
        <w:rPr>
          <w:lang w:val="ru-RU"/>
        </w:rPr>
        <w:t xml:space="preserve"> и выделен фрагмент с ее использованием.</w:t>
      </w:r>
    </w:p>
    <w:p w:rsidR="00607674" w:rsidRPr="00CF3E76" w:rsidRDefault="00D625EF" w:rsidP="00CF3E76">
      <w:pPr>
        <w:ind w:firstLine="0"/>
        <w:jc w:val="center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6152515" cy="4342765"/>
            <wp:effectExtent l="0" t="0" r="63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9LdvEfImqwlnViY1yuw1Mxesd6BCVxkDE_oL3fMQB1B-kv-jWZ5TZz0Ap8S74DeDEG5BPr9SE2O4tkYKM5E9yMZx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674" w:rsidRPr="00CF3E76" w:rsidRDefault="00EA7885" w:rsidP="00CF3E76">
      <w:pPr>
        <w:ind w:firstLine="0"/>
        <w:jc w:val="center"/>
        <w:rPr>
          <w:lang w:val="ru-RU"/>
        </w:rPr>
      </w:pPr>
      <w:r w:rsidRPr="00CF3E76">
        <w:rPr>
          <w:sz w:val="20"/>
          <w:lang w:val="ru-RU"/>
        </w:rPr>
        <w:t xml:space="preserve"> </w:t>
      </w:r>
      <w:r w:rsidRPr="00CF3E76">
        <w:rPr>
          <w:sz w:val="24"/>
          <w:lang w:val="ru-RU"/>
        </w:rPr>
        <w:t xml:space="preserve">Рис. 7 - Пример инструкции </w:t>
      </w:r>
      <w:r>
        <w:rPr>
          <w:sz w:val="24"/>
        </w:rPr>
        <w:t>CALL</w:t>
      </w:r>
      <w:r w:rsidRPr="00CF3E76">
        <w:rPr>
          <w:sz w:val="24"/>
          <w:lang w:val="ru-RU"/>
        </w:rPr>
        <w:t xml:space="preserve"> в ассемблерном коде</w:t>
      </w:r>
    </w:p>
    <w:p w:rsidR="00607674" w:rsidRPr="00CF3E76" w:rsidRDefault="00EA7885">
      <w:pPr>
        <w:jc w:val="both"/>
        <w:rPr>
          <w:lang w:val="ru-RU"/>
        </w:rPr>
      </w:pPr>
      <w:r w:rsidRPr="00CF3E76">
        <w:rPr>
          <w:lang w:val="ru-RU"/>
        </w:rPr>
        <w:t xml:space="preserve">6. В ассемблерном коде найдена инструкция </w:t>
      </w:r>
      <w:r>
        <w:t>JMP</w:t>
      </w:r>
      <w:r w:rsidRPr="00CF3E76">
        <w:rPr>
          <w:lang w:val="ru-RU"/>
        </w:rPr>
        <w:t xml:space="preserve"> и выделен фрагмент с ее использованием.</w:t>
      </w:r>
    </w:p>
    <w:p w:rsidR="00607674" w:rsidRPr="00CF3E76" w:rsidRDefault="00D625EF" w:rsidP="00CF3E76">
      <w:pPr>
        <w:ind w:firstLine="0"/>
        <w:jc w:val="center"/>
        <w:rPr>
          <w:lang w:val="ru-RU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6152515" cy="4342765"/>
            <wp:effectExtent l="0" t="0" r="63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MX08fg0EIhVeAdfG46N-j5MhaCmHWIigG93OrpzaND6KsQM46ntxd342vRbhJH-1vkxKk8Qsih8asjfVJQ6C1az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885" w:rsidRPr="00CF3E76">
        <w:rPr>
          <w:sz w:val="20"/>
          <w:lang w:val="ru-RU"/>
        </w:rPr>
        <w:t xml:space="preserve"> </w:t>
      </w:r>
    </w:p>
    <w:p w:rsidR="00607674" w:rsidRPr="00CF3E76" w:rsidRDefault="00EA7885">
      <w:pPr>
        <w:ind w:firstLine="0"/>
        <w:jc w:val="center"/>
        <w:rPr>
          <w:lang w:val="ru-RU"/>
        </w:rPr>
      </w:pPr>
      <w:r w:rsidRPr="00CF3E76">
        <w:rPr>
          <w:sz w:val="24"/>
          <w:lang w:val="ru-RU"/>
        </w:rPr>
        <w:t xml:space="preserve">Рис. 8 - Пример инструкции </w:t>
      </w:r>
      <w:r>
        <w:rPr>
          <w:sz w:val="24"/>
        </w:rPr>
        <w:t>JMP</w:t>
      </w:r>
      <w:r w:rsidRPr="00CF3E76">
        <w:rPr>
          <w:sz w:val="24"/>
          <w:lang w:val="ru-RU"/>
        </w:rPr>
        <w:t xml:space="preserve"> в ассемблерном коде</w:t>
      </w:r>
    </w:p>
    <w:p w:rsidR="00CF3E76" w:rsidRPr="00A44993" w:rsidRDefault="00CF3E76">
      <w:pPr>
        <w:ind w:firstLine="0"/>
        <w:rPr>
          <w:b/>
          <w:lang w:val="ru-RU"/>
        </w:rPr>
      </w:pPr>
    </w:p>
    <w:p w:rsidR="00CF3E76" w:rsidRPr="00A44993" w:rsidRDefault="00CF3E76">
      <w:pPr>
        <w:ind w:firstLine="0"/>
        <w:rPr>
          <w:b/>
          <w:lang w:val="ru-RU"/>
        </w:rPr>
      </w:pPr>
    </w:p>
    <w:p w:rsidR="00CF3E76" w:rsidRPr="00A44993" w:rsidRDefault="00CF3E76">
      <w:pPr>
        <w:ind w:firstLine="0"/>
        <w:rPr>
          <w:b/>
          <w:lang w:val="ru-RU"/>
        </w:rPr>
      </w:pPr>
    </w:p>
    <w:p w:rsidR="00CF3E76" w:rsidRPr="00A44993" w:rsidRDefault="00CF3E76">
      <w:pPr>
        <w:ind w:firstLine="0"/>
        <w:rPr>
          <w:b/>
          <w:lang w:val="ru-RU"/>
        </w:rPr>
      </w:pPr>
    </w:p>
    <w:p w:rsidR="00CF3E76" w:rsidRPr="00A44993" w:rsidRDefault="00CF3E76">
      <w:pPr>
        <w:ind w:firstLine="0"/>
        <w:rPr>
          <w:b/>
          <w:lang w:val="ru-RU"/>
        </w:rPr>
      </w:pPr>
    </w:p>
    <w:p w:rsidR="00CF3E76" w:rsidRPr="00A44993" w:rsidRDefault="00CF3E76">
      <w:pPr>
        <w:ind w:firstLine="0"/>
        <w:rPr>
          <w:b/>
          <w:lang w:val="ru-RU"/>
        </w:rPr>
      </w:pPr>
    </w:p>
    <w:p w:rsidR="00CF3E76" w:rsidRPr="00A44993" w:rsidRDefault="00CF3E76">
      <w:pPr>
        <w:ind w:firstLine="0"/>
        <w:rPr>
          <w:b/>
          <w:lang w:val="ru-RU"/>
        </w:rPr>
      </w:pPr>
    </w:p>
    <w:p w:rsidR="00CF3E76" w:rsidRPr="00A44993" w:rsidRDefault="00CF3E76">
      <w:pPr>
        <w:ind w:firstLine="0"/>
        <w:rPr>
          <w:b/>
          <w:lang w:val="ru-RU"/>
        </w:rPr>
      </w:pPr>
    </w:p>
    <w:p w:rsidR="00607674" w:rsidRDefault="00EA7885">
      <w:pPr>
        <w:ind w:firstLine="0"/>
      </w:pPr>
      <w:proofErr w:type="spellStart"/>
      <w:r>
        <w:rPr>
          <w:b/>
        </w:rPr>
        <w:t>Объяснение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инструкций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0"/>
        <w:gridCol w:w="2418"/>
        <w:gridCol w:w="2420"/>
        <w:gridCol w:w="2421"/>
      </w:tblGrid>
      <w:tr w:rsidR="00607674">
        <w:trPr>
          <w:jc w:val="center"/>
        </w:trPr>
        <w:tc>
          <w:tcPr>
            <w:tcW w:w="2422" w:type="dxa"/>
            <w:shd w:val="clear" w:color="auto" w:fill="D9EAD3"/>
            <w:vAlign w:val="center"/>
          </w:tcPr>
          <w:p w:rsidR="00607674" w:rsidRDefault="00EA7885" w:rsidP="00CF3E76">
            <w:r>
              <w:rPr>
                <w:b/>
                <w:sz w:val="22"/>
              </w:rPr>
              <w:lastRenderedPageBreak/>
              <w:t>Инструкция</w:t>
            </w:r>
          </w:p>
        </w:tc>
        <w:tc>
          <w:tcPr>
            <w:tcW w:w="2422" w:type="dxa"/>
            <w:shd w:val="clear" w:color="auto" w:fill="D9EAD3"/>
            <w:vAlign w:val="center"/>
          </w:tcPr>
          <w:p w:rsidR="00607674" w:rsidRDefault="00EA7885" w:rsidP="00CF3E76">
            <w:r>
              <w:rPr>
                <w:b/>
                <w:sz w:val="22"/>
              </w:rPr>
              <w:t>Пример в коде</w:t>
            </w:r>
          </w:p>
        </w:tc>
        <w:tc>
          <w:tcPr>
            <w:tcW w:w="2422" w:type="dxa"/>
            <w:shd w:val="clear" w:color="auto" w:fill="D9EAD3"/>
            <w:vAlign w:val="center"/>
          </w:tcPr>
          <w:p w:rsidR="00607674" w:rsidRDefault="00EA7885" w:rsidP="00CF3E76">
            <w:r>
              <w:rPr>
                <w:b/>
                <w:sz w:val="22"/>
              </w:rPr>
              <w:t>Назначение</w:t>
            </w:r>
          </w:p>
        </w:tc>
        <w:tc>
          <w:tcPr>
            <w:tcW w:w="2422" w:type="dxa"/>
            <w:shd w:val="clear" w:color="auto" w:fill="D9EAD3"/>
            <w:vAlign w:val="center"/>
          </w:tcPr>
          <w:p w:rsidR="00607674" w:rsidRDefault="00EA7885" w:rsidP="00CF3E76">
            <w:r>
              <w:rPr>
                <w:b/>
                <w:sz w:val="22"/>
              </w:rPr>
              <w:t>Примечание</w:t>
            </w:r>
          </w:p>
        </w:tc>
      </w:tr>
      <w:tr w:rsidR="00607674" w:rsidRPr="00A44993">
        <w:trPr>
          <w:jc w:val="center"/>
        </w:trPr>
        <w:tc>
          <w:tcPr>
            <w:tcW w:w="2422" w:type="dxa"/>
            <w:vAlign w:val="center"/>
          </w:tcPr>
          <w:p w:rsidR="00607674" w:rsidRDefault="00EA7885">
            <w:pPr>
              <w:jc w:val="center"/>
            </w:pPr>
            <w:r>
              <w:rPr>
                <w:sz w:val="22"/>
              </w:rPr>
              <w:t>MOV</w:t>
            </w:r>
          </w:p>
        </w:tc>
        <w:tc>
          <w:tcPr>
            <w:tcW w:w="2422" w:type="dxa"/>
            <w:vAlign w:val="center"/>
          </w:tcPr>
          <w:p w:rsidR="00607674" w:rsidRPr="00B525D9" w:rsidRDefault="00CF3E76" w:rsidP="00CF3E76">
            <w:pPr>
              <w:ind w:firstLine="0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CF3E76">
              <w:rPr>
                <w:rFonts w:cs="Times New Roman"/>
                <w:sz w:val="24"/>
                <w:szCs w:val="24"/>
              </w:rPr>
              <w:t>mov</w:t>
            </w:r>
            <w:proofErr w:type="spellEnd"/>
            <w:r w:rsidR="00B525D9">
              <w:rPr>
                <w:rFonts w:cs="Times New Roman"/>
                <w:sz w:val="24"/>
                <w:szCs w:val="24"/>
              </w:rPr>
              <w:t xml:space="preserve"> [rbp-4], </w:t>
            </w:r>
            <w:r w:rsidR="00B525D9">
              <w:rPr>
                <w:rFonts w:cs="Times New Roman"/>
                <w:sz w:val="24"/>
                <w:szCs w:val="24"/>
                <w:lang w:val="ru-RU"/>
              </w:rPr>
              <w:t>10</w:t>
            </w:r>
          </w:p>
        </w:tc>
        <w:tc>
          <w:tcPr>
            <w:tcW w:w="2422" w:type="dxa"/>
            <w:vAlign w:val="center"/>
          </w:tcPr>
          <w:p w:rsidR="00607674" w:rsidRPr="00CF3E76" w:rsidRDefault="00CF3E76" w:rsidP="00CF3E76">
            <w:pPr>
              <w:ind w:firstLine="0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CF3E76">
              <w:rPr>
                <w:rFonts w:cs="Times New Roman"/>
                <w:sz w:val="24"/>
                <w:szCs w:val="24"/>
                <w:lang w:val="ru-RU"/>
              </w:rPr>
              <w:t>Пересылка данных: запись, чтение, загрузка значений в память или регистр</w:t>
            </w:r>
          </w:p>
        </w:tc>
        <w:tc>
          <w:tcPr>
            <w:tcW w:w="2422" w:type="dxa"/>
            <w:vAlign w:val="center"/>
          </w:tcPr>
          <w:p w:rsidR="00607674" w:rsidRPr="00B525D9" w:rsidRDefault="00CF3E76" w:rsidP="00CF3E76">
            <w:pPr>
              <w:ind w:firstLine="0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CF3E76">
              <w:rPr>
                <w:rFonts w:cs="Times New Roman"/>
                <w:sz w:val="24"/>
                <w:szCs w:val="24"/>
                <w:lang w:val="ru-RU"/>
              </w:rPr>
              <w:t xml:space="preserve">Используется для инициализации переменных </w:t>
            </w:r>
            <w:r w:rsidRPr="00CF3E76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  <w:r w:rsidRPr="00CF3E76">
              <w:rPr>
                <w:rFonts w:cs="Times New Roman"/>
                <w:sz w:val="24"/>
                <w:szCs w:val="24"/>
                <w:lang w:val="ru-RU"/>
              </w:rPr>
              <w:t xml:space="preserve">, </w:t>
            </w:r>
            <w:r w:rsidRPr="00CF3E76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b</w:t>
            </w:r>
            <w:r w:rsidR="00B525D9" w:rsidRPr="00B525D9">
              <w:rPr>
                <w:lang w:val="ru-RU"/>
              </w:rPr>
              <w:t>.</w:t>
            </w:r>
          </w:p>
        </w:tc>
      </w:tr>
      <w:tr w:rsidR="00607674" w:rsidRPr="00A44993">
        <w:trPr>
          <w:jc w:val="center"/>
        </w:trPr>
        <w:tc>
          <w:tcPr>
            <w:tcW w:w="2422" w:type="dxa"/>
            <w:vAlign w:val="center"/>
          </w:tcPr>
          <w:p w:rsidR="00607674" w:rsidRDefault="00EA7885">
            <w:pPr>
              <w:jc w:val="center"/>
            </w:pPr>
            <w:r>
              <w:rPr>
                <w:sz w:val="22"/>
              </w:rPr>
              <w:t>ADD</w:t>
            </w:r>
          </w:p>
        </w:tc>
        <w:tc>
          <w:tcPr>
            <w:tcW w:w="2422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F3E76" w:rsidRPr="00CF3E76" w:rsidTr="00CF3E7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F3E76" w:rsidRPr="00CF3E76" w:rsidRDefault="00CF3E76" w:rsidP="00CF3E76">
                  <w:pPr>
                    <w:spacing w:after="0" w:line="240" w:lineRule="auto"/>
                    <w:ind w:firstLine="0"/>
                    <w:rPr>
                      <w:rFonts w:eastAsia="Times New Roman" w:cs="Times New Roman"/>
                      <w:sz w:val="24"/>
                      <w:szCs w:val="24"/>
                      <w:lang w:val="ru-RU" w:eastAsia="ru-RU"/>
                    </w:rPr>
                  </w:pPr>
                </w:p>
              </w:tc>
            </w:tr>
          </w:tbl>
          <w:p w:rsidR="00CF3E76" w:rsidRPr="00CF3E76" w:rsidRDefault="00CF3E76" w:rsidP="00CF3E76">
            <w:pPr>
              <w:spacing w:line="240" w:lineRule="auto"/>
              <w:ind w:firstLine="0"/>
              <w:rPr>
                <w:rFonts w:eastAsia="Times New Roman" w:cs="Times New Roman"/>
                <w:vanish/>
                <w:sz w:val="24"/>
                <w:szCs w:val="24"/>
                <w:lang w:val="ru-RU" w:eastAsia="ru-RU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7"/>
            </w:tblGrid>
            <w:tr w:rsidR="00CF3E76" w:rsidRPr="00CF3E76" w:rsidTr="00CF3E76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CF3E76" w:rsidRPr="00CF3E76" w:rsidRDefault="00CF3E76" w:rsidP="00CF3E76">
                  <w:pPr>
                    <w:spacing w:after="0" w:line="240" w:lineRule="auto"/>
                    <w:ind w:firstLine="0"/>
                    <w:rPr>
                      <w:rFonts w:eastAsia="Times New Roman" w:cs="Times New Roman"/>
                      <w:sz w:val="24"/>
                      <w:szCs w:val="24"/>
                      <w:lang w:val="ru-RU" w:eastAsia="ru-RU"/>
                    </w:rPr>
                  </w:pPr>
                  <w:proofErr w:type="spellStart"/>
                  <w:r w:rsidRPr="00CF3E76">
                    <w:rPr>
                      <w:rFonts w:eastAsia="Times New Roman" w:cs="Times New Roman"/>
                      <w:sz w:val="24"/>
                      <w:szCs w:val="24"/>
                      <w:lang w:val="ru-RU" w:eastAsia="ru-RU"/>
                    </w:rPr>
                    <w:t>add</w:t>
                  </w:r>
                  <w:proofErr w:type="spellEnd"/>
                  <w:r w:rsidRPr="00CF3E76">
                    <w:rPr>
                      <w:rFonts w:eastAsia="Times New Roman" w:cs="Times New Roman"/>
                      <w:sz w:val="24"/>
                      <w:szCs w:val="24"/>
                      <w:lang w:val="ru-RU" w:eastAsia="ru-RU"/>
                    </w:rPr>
                    <w:t xml:space="preserve"> </w:t>
                  </w:r>
                  <w:proofErr w:type="spellStart"/>
                  <w:r w:rsidRPr="00CF3E76">
                    <w:rPr>
                      <w:rFonts w:eastAsia="Times New Roman" w:cs="Times New Roman"/>
                      <w:sz w:val="24"/>
                      <w:szCs w:val="24"/>
                      <w:lang w:val="ru-RU" w:eastAsia="ru-RU"/>
                    </w:rPr>
                    <w:t>eax</w:t>
                  </w:r>
                  <w:proofErr w:type="spellEnd"/>
                  <w:r w:rsidRPr="00CF3E76">
                    <w:rPr>
                      <w:rFonts w:eastAsia="Times New Roman" w:cs="Times New Roman"/>
                      <w:sz w:val="24"/>
                      <w:szCs w:val="24"/>
                      <w:lang w:val="ru-RU" w:eastAsia="ru-RU"/>
                    </w:rPr>
                    <w:t xml:space="preserve">, </w:t>
                  </w:r>
                  <w:proofErr w:type="spellStart"/>
                  <w:r w:rsidRPr="00CF3E76">
                    <w:rPr>
                      <w:rFonts w:eastAsia="Times New Roman" w:cs="Times New Roman"/>
                      <w:sz w:val="24"/>
                      <w:szCs w:val="24"/>
                      <w:lang w:val="ru-RU" w:eastAsia="ru-RU"/>
                    </w:rPr>
                    <w:t>edx</w:t>
                  </w:r>
                  <w:proofErr w:type="spellEnd"/>
                </w:p>
              </w:tc>
            </w:tr>
          </w:tbl>
          <w:p w:rsidR="00607674" w:rsidRPr="00CF3E76" w:rsidRDefault="00607674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22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F3E76" w:rsidRPr="00CF3E76" w:rsidTr="00CF3E7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F3E76" w:rsidRPr="00CF3E76" w:rsidRDefault="00CF3E76" w:rsidP="00CF3E76">
                  <w:pPr>
                    <w:spacing w:after="0" w:line="240" w:lineRule="auto"/>
                    <w:ind w:firstLine="0"/>
                    <w:rPr>
                      <w:rFonts w:eastAsia="Times New Roman" w:cs="Times New Roman"/>
                      <w:sz w:val="24"/>
                      <w:szCs w:val="24"/>
                      <w:lang w:val="ru-RU" w:eastAsia="ru-RU"/>
                    </w:rPr>
                  </w:pPr>
                </w:p>
              </w:tc>
            </w:tr>
          </w:tbl>
          <w:p w:rsidR="00CF3E76" w:rsidRPr="00CF3E76" w:rsidRDefault="00CF3E76" w:rsidP="00CF3E76">
            <w:pPr>
              <w:spacing w:line="240" w:lineRule="auto"/>
              <w:ind w:firstLine="0"/>
              <w:rPr>
                <w:rFonts w:eastAsia="Times New Roman" w:cs="Times New Roman"/>
                <w:vanish/>
                <w:sz w:val="24"/>
                <w:szCs w:val="24"/>
                <w:lang w:val="ru-RU"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8"/>
            </w:tblGrid>
            <w:tr w:rsidR="00CF3E76" w:rsidRPr="00CF3E76" w:rsidTr="00CF3E7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F3E76" w:rsidRPr="00CF3E76" w:rsidRDefault="00CF3E76" w:rsidP="00CF3E76">
                  <w:pPr>
                    <w:spacing w:after="0" w:line="240" w:lineRule="auto"/>
                    <w:ind w:firstLine="0"/>
                    <w:rPr>
                      <w:rFonts w:eastAsia="Times New Roman" w:cs="Times New Roman"/>
                      <w:sz w:val="24"/>
                      <w:szCs w:val="24"/>
                      <w:lang w:val="ru-RU" w:eastAsia="ru-RU"/>
                    </w:rPr>
                  </w:pPr>
                  <w:r w:rsidRPr="00CF3E76">
                    <w:rPr>
                      <w:rFonts w:eastAsia="Times New Roman" w:cs="Times New Roman"/>
                      <w:sz w:val="24"/>
                      <w:szCs w:val="24"/>
                      <w:lang w:val="ru-RU" w:eastAsia="ru-RU"/>
                    </w:rPr>
                    <w:t>Сложение значений</w:t>
                  </w:r>
                </w:p>
              </w:tc>
            </w:tr>
          </w:tbl>
          <w:p w:rsidR="00607674" w:rsidRPr="00CF3E76" w:rsidRDefault="00607674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22" w:type="dxa"/>
            <w:vAlign w:val="center"/>
          </w:tcPr>
          <w:p w:rsidR="00607674" w:rsidRPr="00CF3E76" w:rsidRDefault="00CF3E76" w:rsidP="00CF3E76">
            <w:pPr>
              <w:ind w:firstLine="0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CF3E76">
              <w:rPr>
                <w:rFonts w:cs="Times New Roman"/>
                <w:sz w:val="24"/>
                <w:szCs w:val="24"/>
                <w:lang w:val="ru-RU"/>
              </w:rPr>
              <w:t xml:space="preserve">Выполняет операцию </w:t>
            </w:r>
            <w:r w:rsidRPr="00CF3E76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  <w:r w:rsidRPr="00CF3E76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 + </w:t>
            </w:r>
            <w:r w:rsidRPr="00CF3E76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b</w:t>
            </w:r>
          </w:p>
        </w:tc>
      </w:tr>
      <w:tr w:rsidR="00607674" w:rsidRPr="00A44993">
        <w:trPr>
          <w:jc w:val="center"/>
        </w:trPr>
        <w:tc>
          <w:tcPr>
            <w:tcW w:w="2422" w:type="dxa"/>
            <w:vAlign w:val="center"/>
          </w:tcPr>
          <w:p w:rsidR="00607674" w:rsidRDefault="00EA7885">
            <w:pPr>
              <w:jc w:val="center"/>
            </w:pPr>
            <w:r>
              <w:rPr>
                <w:sz w:val="22"/>
              </w:rPr>
              <w:t>CALL</w:t>
            </w:r>
          </w:p>
        </w:tc>
        <w:tc>
          <w:tcPr>
            <w:tcW w:w="2422" w:type="dxa"/>
            <w:vAlign w:val="center"/>
          </w:tcPr>
          <w:p w:rsidR="00607674" w:rsidRPr="00B525D9" w:rsidRDefault="00B525D9" w:rsidP="00CF3E7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call </w:t>
            </w:r>
            <w:proofErr w:type="spellStart"/>
            <w:r>
              <w:rPr>
                <w:rFonts w:cs="Times New Roman"/>
                <w:sz w:val="24"/>
                <w:szCs w:val="24"/>
              </w:rPr>
              <w:t>add_values</w:t>
            </w:r>
            <w:proofErr w:type="spellEnd"/>
          </w:p>
        </w:tc>
        <w:tc>
          <w:tcPr>
            <w:tcW w:w="2422" w:type="dxa"/>
            <w:vAlign w:val="center"/>
          </w:tcPr>
          <w:p w:rsidR="00607674" w:rsidRPr="00CF3E76" w:rsidRDefault="00CF3E76" w:rsidP="00CF3E76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CF3E76">
              <w:rPr>
                <w:rFonts w:cs="Times New Roman"/>
                <w:sz w:val="24"/>
                <w:szCs w:val="24"/>
              </w:rPr>
              <w:t>Вызов</w:t>
            </w:r>
            <w:proofErr w:type="spellEnd"/>
            <w:r w:rsidRPr="00CF3E7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F3E76">
              <w:rPr>
                <w:rFonts w:cs="Times New Roman"/>
                <w:sz w:val="24"/>
                <w:szCs w:val="24"/>
              </w:rPr>
              <w:t>функции</w:t>
            </w:r>
            <w:proofErr w:type="spellEnd"/>
          </w:p>
        </w:tc>
        <w:tc>
          <w:tcPr>
            <w:tcW w:w="2422" w:type="dxa"/>
            <w:vAlign w:val="center"/>
          </w:tcPr>
          <w:p w:rsidR="00607674" w:rsidRPr="00B525D9" w:rsidRDefault="00CF3E76" w:rsidP="00CF3E76">
            <w:pPr>
              <w:ind w:firstLine="0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CF3E76">
              <w:rPr>
                <w:rFonts w:cs="Times New Roman"/>
                <w:sz w:val="24"/>
                <w:szCs w:val="24"/>
                <w:lang w:val="ru-RU"/>
              </w:rPr>
              <w:t xml:space="preserve">Вызывает функцию </w:t>
            </w:r>
            <w:r w:rsidR="00B525D9">
              <w:rPr>
                <w:rStyle w:val="HTML"/>
                <w:rFonts w:eastAsiaTheme="minorEastAsia"/>
              </w:rPr>
              <w:t>add</w:t>
            </w:r>
            <w:r w:rsidR="00B525D9" w:rsidRPr="00B525D9">
              <w:rPr>
                <w:rStyle w:val="HTML"/>
                <w:rFonts w:eastAsiaTheme="minorEastAsia"/>
                <w:lang w:val="ru-RU"/>
              </w:rPr>
              <w:t>_</w:t>
            </w:r>
            <w:r w:rsidR="00B525D9">
              <w:rPr>
                <w:rStyle w:val="HTML"/>
                <w:rFonts w:eastAsiaTheme="minorEastAsia"/>
              </w:rPr>
              <w:t>values</w:t>
            </w:r>
          </w:p>
        </w:tc>
      </w:tr>
      <w:tr w:rsidR="00607674" w:rsidRPr="00A44993">
        <w:trPr>
          <w:jc w:val="center"/>
        </w:trPr>
        <w:tc>
          <w:tcPr>
            <w:tcW w:w="2422" w:type="dxa"/>
            <w:vAlign w:val="center"/>
          </w:tcPr>
          <w:p w:rsidR="00607674" w:rsidRDefault="00EA7885">
            <w:pPr>
              <w:jc w:val="center"/>
            </w:pPr>
            <w:r>
              <w:rPr>
                <w:sz w:val="22"/>
              </w:rPr>
              <w:t>JMP</w:t>
            </w:r>
          </w:p>
        </w:tc>
        <w:tc>
          <w:tcPr>
            <w:tcW w:w="2422" w:type="dxa"/>
            <w:vAlign w:val="center"/>
          </w:tcPr>
          <w:p w:rsidR="00607674" w:rsidRPr="00CF3E76" w:rsidRDefault="00B525D9" w:rsidP="00CF3E76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jne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.L2</w:t>
            </w:r>
          </w:p>
        </w:tc>
        <w:tc>
          <w:tcPr>
            <w:tcW w:w="2422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F3E76" w:rsidRPr="00CF3E76" w:rsidTr="00CF3E7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F3E76" w:rsidRPr="00CF3E76" w:rsidRDefault="00CF3E76" w:rsidP="00CF3E76">
                  <w:pPr>
                    <w:spacing w:after="0" w:line="240" w:lineRule="auto"/>
                    <w:ind w:firstLine="0"/>
                    <w:rPr>
                      <w:rFonts w:eastAsia="Times New Roman" w:cs="Times New Roman"/>
                      <w:sz w:val="24"/>
                      <w:szCs w:val="24"/>
                      <w:lang w:val="ru-RU" w:eastAsia="ru-RU"/>
                    </w:rPr>
                  </w:pPr>
                </w:p>
              </w:tc>
            </w:tr>
          </w:tbl>
          <w:p w:rsidR="00CF3E76" w:rsidRPr="00CF3E76" w:rsidRDefault="00CF3E76" w:rsidP="00CF3E76">
            <w:pPr>
              <w:spacing w:line="240" w:lineRule="auto"/>
              <w:ind w:firstLine="0"/>
              <w:rPr>
                <w:rFonts w:eastAsia="Times New Roman" w:cs="Times New Roman"/>
                <w:vanish/>
                <w:sz w:val="24"/>
                <w:szCs w:val="24"/>
                <w:lang w:val="ru-RU"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04"/>
            </w:tblGrid>
            <w:tr w:rsidR="00CF3E76" w:rsidRPr="00A44993" w:rsidTr="00CF3E7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F3E76" w:rsidRPr="00CF3E76" w:rsidRDefault="00CF3E76" w:rsidP="00CF3E76">
                  <w:pPr>
                    <w:spacing w:after="0" w:line="240" w:lineRule="auto"/>
                    <w:ind w:firstLine="0"/>
                    <w:rPr>
                      <w:rFonts w:eastAsia="Times New Roman" w:cs="Times New Roman"/>
                      <w:sz w:val="24"/>
                      <w:szCs w:val="24"/>
                      <w:lang w:val="ru-RU" w:eastAsia="ru-RU"/>
                    </w:rPr>
                  </w:pPr>
                  <w:r w:rsidRPr="00CF3E76">
                    <w:rPr>
                      <w:rFonts w:eastAsia="Times New Roman" w:cs="Times New Roman"/>
                      <w:sz w:val="24"/>
                      <w:szCs w:val="24"/>
                      <w:lang w:val="ru-RU" w:eastAsia="ru-RU"/>
                    </w:rPr>
                    <w:t>Безусловный переход к другой части программы</w:t>
                  </w:r>
                </w:p>
              </w:tc>
            </w:tr>
          </w:tbl>
          <w:p w:rsidR="00607674" w:rsidRPr="00CF3E76" w:rsidRDefault="00607674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2422" w:type="dxa"/>
            <w:vAlign w:val="center"/>
          </w:tcPr>
          <w:p w:rsidR="00607674" w:rsidRPr="00CF3E76" w:rsidRDefault="00CF3E76" w:rsidP="00CF3E76">
            <w:pPr>
              <w:ind w:firstLine="0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CF3E76">
              <w:rPr>
                <w:rFonts w:cs="Times New Roman"/>
                <w:sz w:val="24"/>
                <w:szCs w:val="24"/>
                <w:lang w:val="ru-RU"/>
              </w:rPr>
              <w:t>Используется для перехода к завершению программы после проверки условия</w:t>
            </w:r>
          </w:p>
        </w:tc>
      </w:tr>
    </w:tbl>
    <w:p w:rsidR="00607674" w:rsidRPr="00CF3E76" w:rsidRDefault="00607674">
      <w:pPr>
        <w:rPr>
          <w:lang w:val="ru-RU"/>
        </w:rPr>
      </w:pPr>
    </w:p>
    <w:p w:rsidR="00607674" w:rsidRPr="00CF3E76" w:rsidRDefault="00EA7885">
      <w:pPr>
        <w:ind w:firstLine="0"/>
        <w:rPr>
          <w:lang w:val="ru-RU"/>
        </w:rPr>
      </w:pPr>
      <w:r w:rsidRPr="00CF3E76">
        <w:rPr>
          <w:b/>
          <w:lang w:val="ru-RU"/>
        </w:rPr>
        <w:t>Описание выполнения программы на уровне инструкций</w:t>
      </w:r>
    </w:p>
    <w:p w:rsidR="00B525D9" w:rsidRPr="00B525D9" w:rsidRDefault="00B525D9" w:rsidP="00B525D9">
      <w:pPr>
        <w:ind w:firstLine="0"/>
        <w:rPr>
          <w:lang w:val="ru-RU"/>
        </w:rPr>
      </w:pPr>
      <w:r w:rsidRPr="00B525D9">
        <w:rPr>
          <w:lang w:val="ru-RU"/>
        </w:rPr>
        <w:t>Когда компьютер выполняет эту п</w:t>
      </w:r>
      <w:r>
        <w:rPr>
          <w:lang w:val="ru-RU"/>
        </w:rPr>
        <w:t>рограмму, происходит следующее:</w:t>
      </w:r>
    </w:p>
    <w:p w:rsidR="00B525D9" w:rsidRPr="00B525D9" w:rsidRDefault="00B525D9" w:rsidP="00B525D9">
      <w:pPr>
        <w:ind w:firstLine="0"/>
        <w:jc w:val="both"/>
        <w:rPr>
          <w:lang w:val="ru-RU"/>
        </w:rPr>
      </w:pPr>
      <w:r w:rsidRPr="00B525D9">
        <w:rPr>
          <w:lang w:val="ru-RU"/>
        </w:rPr>
        <w:t xml:space="preserve">Подготовка (Стек): При входе в </w:t>
      </w:r>
      <w:proofErr w:type="spellStart"/>
      <w:r w:rsidRPr="00B525D9">
        <w:rPr>
          <w:lang w:val="ru-RU"/>
        </w:rPr>
        <w:t>main</w:t>
      </w:r>
      <w:proofErr w:type="spellEnd"/>
      <w:r w:rsidRPr="00B525D9">
        <w:rPr>
          <w:lang w:val="ru-RU"/>
        </w:rPr>
        <w:t xml:space="preserve"> выделяется место в памяти (стеке) для переменных x, y и </w:t>
      </w:r>
      <w:proofErr w:type="spellStart"/>
      <w:r w:rsidRPr="00B525D9">
        <w:rPr>
          <w:lang w:val="ru-RU"/>
        </w:rPr>
        <w:t>res</w:t>
      </w:r>
      <w:r>
        <w:rPr>
          <w:lang w:val="ru-RU"/>
        </w:rPr>
        <w:t>ult</w:t>
      </w:r>
      <w:proofErr w:type="spellEnd"/>
      <w:r>
        <w:rPr>
          <w:lang w:val="ru-RU"/>
        </w:rPr>
        <w:t>.</w:t>
      </w:r>
    </w:p>
    <w:p w:rsidR="00B525D9" w:rsidRPr="00B525D9" w:rsidRDefault="00B525D9" w:rsidP="00B525D9">
      <w:pPr>
        <w:ind w:firstLine="0"/>
        <w:jc w:val="both"/>
        <w:rPr>
          <w:lang w:val="ru-RU"/>
        </w:rPr>
      </w:pPr>
      <w:r w:rsidRPr="00B525D9">
        <w:rPr>
          <w:lang w:val="ru-RU"/>
        </w:rPr>
        <w:t xml:space="preserve">Инициализация (MOV): Инструкции </w:t>
      </w:r>
      <w:proofErr w:type="spellStart"/>
      <w:r w:rsidRPr="00B525D9">
        <w:rPr>
          <w:lang w:val="ru-RU"/>
        </w:rPr>
        <w:t>mov</w:t>
      </w:r>
      <w:proofErr w:type="spellEnd"/>
      <w:r w:rsidRPr="00B525D9">
        <w:rPr>
          <w:lang w:val="ru-RU"/>
        </w:rPr>
        <w:t xml:space="preserve"> записывают числа 10 и 20 в</w:t>
      </w:r>
      <w:r>
        <w:rPr>
          <w:lang w:val="ru-RU"/>
        </w:rPr>
        <w:t xml:space="preserve"> соответствующие ячейки памяти.</w:t>
      </w:r>
    </w:p>
    <w:p w:rsidR="00B525D9" w:rsidRPr="00B525D9" w:rsidRDefault="00B525D9" w:rsidP="00B525D9">
      <w:pPr>
        <w:ind w:firstLine="0"/>
        <w:jc w:val="both"/>
        <w:rPr>
          <w:lang w:val="ru-RU"/>
        </w:rPr>
      </w:pPr>
      <w:r w:rsidRPr="00B525D9">
        <w:rPr>
          <w:lang w:val="ru-RU"/>
        </w:rPr>
        <w:t>Сравнение и переход (CMP + JMP/</w:t>
      </w:r>
      <w:proofErr w:type="spellStart"/>
      <w:r w:rsidRPr="00B525D9">
        <w:rPr>
          <w:lang w:val="ru-RU"/>
        </w:rPr>
        <w:t>Jcc</w:t>
      </w:r>
      <w:proofErr w:type="spellEnd"/>
      <w:r w:rsidRPr="00B525D9">
        <w:rPr>
          <w:lang w:val="ru-RU"/>
        </w:rPr>
        <w:t>)</w:t>
      </w:r>
      <w:r>
        <w:rPr>
          <w:lang w:val="ru-RU"/>
        </w:rPr>
        <w:t>: Процессор сравнивает x и y.</w:t>
      </w:r>
    </w:p>
    <w:p w:rsidR="00B525D9" w:rsidRPr="00B525D9" w:rsidRDefault="00B525D9" w:rsidP="00B525D9">
      <w:pPr>
        <w:ind w:firstLine="0"/>
        <w:jc w:val="both"/>
        <w:rPr>
          <w:lang w:val="ru-RU"/>
        </w:rPr>
      </w:pPr>
      <w:r w:rsidRPr="00B525D9">
        <w:rPr>
          <w:lang w:val="ru-RU"/>
        </w:rPr>
        <w:t xml:space="preserve">Если условие </w:t>
      </w:r>
      <w:proofErr w:type="spellStart"/>
      <w:r w:rsidRPr="00B525D9">
        <w:rPr>
          <w:lang w:val="ru-RU"/>
        </w:rPr>
        <w:t>if</w:t>
      </w:r>
      <w:proofErr w:type="spellEnd"/>
      <w:r w:rsidRPr="00B525D9">
        <w:rPr>
          <w:lang w:val="ru-RU"/>
        </w:rPr>
        <w:t xml:space="preserve"> (x </w:t>
      </w:r>
      <w:proofErr w:type="gramStart"/>
      <w:r w:rsidRPr="00B525D9">
        <w:rPr>
          <w:lang w:val="ru-RU"/>
        </w:rPr>
        <w:t>&lt; y</w:t>
      </w:r>
      <w:proofErr w:type="gramEnd"/>
      <w:r w:rsidRPr="00B525D9">
        <w:rPr>
          <w:lang w:val="ru-RU"/>
        </w:rPr>
        <w:t>) ложно, инструкция перехода «перепрыгнет» блок вызова функции ср</w:t>
      </w:r>
      <w:r>
        <w:rPr>
          <w:lang w:val="ru-RU"/>
        </w:rPr>
        <w:t>азу к концу.</w:t>
      </w:r>
    </w:p>
    <w:p w:rsidR="00B525D9" w:rsidRPr="00B525D9" w:rsidRDefault="00B525D9" w:rsidP="00B525D9">
      <w:pPr>
        <w:ind w:firstLine="0"/>
        <w:jc w:val="both"/>
        <w:rPr>
          <w:lang w:val="ru-RU"/>
        </w:rPr>
      </w:pPr>
      <w:r>
        <w:rPr>
          <w:lang w:val="ru-RU"/>
        </w:rPr>
        <w:t xml:space="preserve">Вызов функции (CALL): </w:t>
      </w:r>
      <w:r w:rsidRPr="00B525D9">
        <w:rPr>
          <w:lang w:val="ru-RU"/>
        </w:rPr>
        <w:t xml:space="preserve">Значения x и y копируются в специальные регистры (например, </w:t>
      </w:r>
      <w:proofErr w:type="spellStart"/>
      <w:r w:rsidRPr="00B525D9">
        <w:rPr>
          <w:lang w:val="ru-RU"/>
        </w:rPr>
        <w:t>edi</w:t>
      </w:r>
      <w:proofErr w:type="spellEnd"/>
      <w:r w:rsidRPr="00B525D9">
        <w:rPr>
          <w:lang w:val="ru-RU"/>
        </w:rPr>
        <w:t xml:space="preserve"> и </w:t>
      </w:r>
      <w:proofErr w:type="spellStart"/>
      <w:r w:rsidRPr="00B525D9">
        <w:rPr>
          <w:lang w:val="ru-RU"/>
        </w:rPr>
        <w:t>esi</w:t>
      </w:r>
      <w:proofErr w:type="spellEnd"/>
      <w:r w:rsidRPr="00B525D9">
        <w:rPr>
          <w:lang w:val="ru-RU"/>
        </w:rPr>
        <w:t>), которые исполь</w:t>
      </w:r>
      <w:r>
        <w:rPr>
          <w:lang w:val="ru-RU"/>
        </w:rPr>
        <w:t>зуются для передачи аргументов.</w:t>
      </w:r>
    </w:p>
    <w:p w:rsidR="00B525D9" w:rsidRPr="00B525D9" w:rsidRDefault="00B525D9" w:rsidP="00B525D9">
      <w:pPr>
        <w:ind w:firstLine="0"/>
        <w:jc w:val="both"/>
        <w:rPr>
          <w:lang w:val="ru-RU"/>
        </w:rPr>
      </w:pPr>
      <w:proofErr w:type="spellStart"/>
      <w:r w:rsidRPr="00B525D9">
        <w:rPr>
          <w:lang w:val="ru-RU"/>
        </w:rPr>
        <w:t>call</w:t>
      </w:r>
      <w:proofErr w:type="spellEnd"/>
      <w:r w:rsidRPr="00B525D9">
        <w:rPr>
          <w:lang w:val="ru-RU"/>
        </w:rPr>
        <w:t xml:space="preserve"> переносит выполнение в начало функции </w:t>
      </w:r>
      <w:proofErr w:type="spellStart"/>
      <w:r w:rsidRPr="00B525D9">
        <w:rPr>
          <w:lang w:val="ru-RU"/>
        </w:rPr>
        <w:t>add_values</w:t>
      </w:r>
      <w:proofErr w:type="spellEnd"/>
      <w:r w:rsidRPr="00B525D9">
        <w:rPr>
          <w:lang w:val="ru-RU"/>
        </w:rPr>
        <w:t>.</w:t>
      </w:r>
    </w:p>
    <w:p w:rsidR="00B525D9" w:rsidRPr="00B525D9" w:rsidRDefault="00B525D9" w:rsidP="00B525D9">
      <w:pPr>
        <w:ind w:firstLine="0"/>
        <w:jc w:val="both"/>
        <w:rPr>
          <w:lang w:val="ru-RU"/>
        </w:rPr>
      </w:pPr>
      <w:r w:rsidRPr="00B525D9">
        <w:rPr>
          <w:lang w:val="ru-RU"/>
        </w:rPr>
        <w:lastRenderedPageBreak/>
        <w:t xml:space="preserve">Арифметика (ADD): Внутри </w:t>
      </w:r>
      <w:proofErr w:type="spellStart"/>
      <w:r w:rsidRPr="00B525D9">
        <w:rPr>
          <w:lang w:val="ru-RU"/>
        </w:rPr>
        <w:t>add_values</w:t>
      </w:r>
      <w:proofErr w:type="spellEnd"/>
      <w:r w:rsidRPr="00B525D9">
        <w:rPr>
          <w:lang w:val="ru-RU"/>
        </w:rPr>
        <w:t xml:space="preserve"> инструкция </w:t>
      </w:r>
      <w:proofErr w:type="spellStart"/>
      <w:r w:rsidRPr="00B525D9">
        <w:rPr>
          <w:lang w:val="ru-RU"/>
        </w:rPr>
        <w:t>add</w:t>
      </w:r>
      <w:proofErr w:type="spellEnd"/>
      <w:r w:rsidRPr="00B525D9">
        <w:rPr>
          <w:lang w:val="ru-RU"/>
        </w:rPr>
        <w:t xml:space="preserve"> складывает два регистра. Результат обычно помещается в регистр </w:t>
      </w:r>
      <w:proofErr w:type="spellStart"/>
      <w:r w:rsidRPr="00B525D9">
        <w:rPr>
          <w:lang w:val="ru-RU"/>
        </w:rPr>
        <w:t>eax</w:t>
      </w:r>
      <w:proofErr w:type="spellEnd"/>
      <w:r w:rsidRPr="00B525D9">
        <w:rPr>
          <w:lang w:val="ru-RU"/>
        </w:rPr>
        <w:t xml:space="preserve"> (станд</w:t>
      </w:r>
      <w:r>
        <w:rPr>
          <w:lang w:val="ru-RU"/>
        </w:rPr>
        <w:t>арт для возвращаемых значений).</w:t>
      </w:r>
      <w:bookmarkStart w:id="0" w:name="_GoBack"/>
      <w:bookmarkEnd w:id="0"/>
    </w:p>
    <w:p w:rsidR="00B525D9" w:rsidRDefault="00B525D9" w:rsidP="00B525D9">
      <w:pPr>
        <w:ind w:firstLine="0"/>
        <w:jc w:val="both"/>
        <w:rPr>
          <w:lang w:val="ru-RU"/>
        </w:rPr>
      </w:pPr>
      <w:r w:rsidRPr="00B525D9">
        <w:rPr>
          <w:lang w:val="ru-RU"/>
        </w:rPr>
        <w:t xml:space="preserve">Возврат и финал: Функция завершается инструкцией </w:t>
      </w:r>
      <w:proofErr w:type="spellStart"/>
      <w:r w:rsidRPr="00B525D9">
        <w:rPr>
          <w:lang w:val="ru-RU"/>
        </w:rPr>
        <w:t>ret</w:t>
      </w:r>
      <w:proofErr w:type="spellEnd"/>
      <w:r w:rsidRPr="00B525D9">
        <w:rPr>
          <w:lang w:val="ru-RU"/>
        </w:rPr>
        <w:t xml:space="preserve">, управление возвращается в </w:t>
      </w:r>
      <w:proofErr w:type="spellStart"/>
      <w:r w:rsidRPr="00B525D9">
        <w:rPr>
          <w:lang w:val="ru-RU"/>
        </w:rPr>
        <w:t>main</w:t>
      </w:r>
      <w:proofErr w:type="spellEnd"/>
      <w:r w:rsidRPr="00B525D9">
        <w:rPr>
          <w:lang w:val="ru-RU"/>
        </w:rPr>
        <w:t xml:space="preserve">, и программа завершает работу, отдавая </w:t>
      </w:r>
      <w:proofErr w:type="spellStart"/>
      <w:r w:rsidRPr="00B525D9">
        <w:rPr>
          <w:lang w:val="ru-RU"/>
        </w:rPr>
        <w:t>result</w:t>
      </w:r>
      <w:proofErr w:type="spellEnd"/>
      <w:r w:rsidRPr="00B525D9">
        <w:rPr>
          <w:lang w:val="ru-RU"/>
        </w:rPr>
        <w:t xml:space="preserve"> операционной системе.</w:t>
      </w:r>
    </w:p>
    <w:p w:rsidR="00607674" w:rsidRPr="00CF3E76" w:rsidRDefault="00EA7885">
      <w:pPr>
        <w:ind w:firstLine="0"/>
        <w:rPr>
          <w:lang w:val="ru-RU"/>
        </w:rPr>
      </w:pPr>
      <w:r w:rsidRPr="00CF3E76">
        <w:rPr>
          <w:b/>
          <w:lang w:val="ru-RU"/>
        </w:rPr>
        <w:t>Выводы</w:t>
      </w:r>
    </w:p>
    <w:p w:rsidR="00607674" w:rsidRPr="00EA7885" w:rsidRDefault="00EA7885" w:rsidP="00EA7885">
      <w:pPr>
        <w:jc w:val="both"/>
        <w:rPr>
          <w:lang w:val="ru-RU"/>
        </w:rPr>
      </w:pPr>
      <w:r w:rsidRPr="00EA7885">
        <w:rPr>
          <w:lang w:val="ru-RU"/>
        </w:rPr>
        <w:t>В ходе выполнения лабораторной работы</w:t>
      </w:r>
      <w:r>
        <w:rPr>
          <w:lang w:val="ru-RU"/>
        </w:rPr>
        <w:t xml:space="preserve"> мною</w:t>
      </w:r>
      <w:r w:rsidRPr="00EA7885">
        <w:rPr>
          <w:lang w:val="ru-RU"/>
        </w:rPr>
        <w:t xml:space="preserve"> были изучены основные машинные инструкции процессора на примере простой программы на языке </w:t>
      </w:r>
      <w:r>
        <w:t>C</w:t>
      </w:r>
      <w:r w:rsidRPr="00EA7885">
        <w:rPr>
          <w:lang w:val="ru-RU"/>
        </w:rPr>
        <w:t xml:space="preserve">. Было установлено, что инструкция </w:t>
      </w:r>
      <w:r>
        <w:rPr>
          <w:rStyle w:val="HTML"/>
          <w:rFonts w:eastAsiaTheme="minorEastAsia"/>
        </w:rPr>
        <w:t>MOV</w:t>
      </w:r>
      <w:r w:rsidRPr="00EA7885">
        <w:rPr>
          <w:lang w:val="ru-RU"/>
        </w:rPr>
        <w:t xml:space="preserve"> используется для пересылки данных, </w:t>
      </w:r>
      <w:r>
        <w:rPr>
          <w:rStyle w:val="HTML"/>
          <w:rFonts w:eastAsiaTheme="minorEastAsia"/>
        </w:rPr>
        <w:t>ADD</w:t>
      </w:r>
      <w:r w:rsidRPr="00EA7885">
        <w:rPr>
          <w:lang w:val="ru-RU"/>
        </w:rPr>
        <w:t xml:space="preserve"> — для выполнения арифметического сложения, </w:t>
      </w:r>
      <w:r>
        <w:rPr>
          <w:rStyle w:val="HTML"/>
          <w:rFonts w:eastAsiaTheme="minorEastAsia"/>
        </w:rPr>
        <w:t>CALL</w:t>
      </w:r>
      <w:r w:rsidRPr="00EA7885">
        <w:rPr>
          <w:lang w:val="ru-RU"/>
        </w:rPr>
        <w:t xml:space="preserve"> — для вызова функций, а </w:t>
      </w:r>
      <w:r>
        <w:rPr>
          <w:rStyle w:val="HTML"/>
          <w:rFonts w:eastAsiaTheme="minorEastAsia"/>
        </w:rPr>
        <w:t>JMP</w:t>
      </w:r>
      <w:r w:rsidRPr="00EA7885">
        <w:rPr>
          <w:lang w:val="ru-RU"/>
        </w:rPr>
        <w:t xml:space="preserve"> — для перехода к другой части программы. Анализ ассемблерного кода показал, что высокоуровневая программа после компиляции представляется в виде последовательности низкоуровневых команд процессора. Таким образом, лабораторная работа позволила</w:t>
      </w:r>
      <w:r>
        <w:rPr>
          <w:lang w:val="ru-RU"/>
        </w:rPr>
        <w:t xml:space="preserve"> мне</w:t>
      </w:r>
      <w:r w:rsidRPr="00EA7885">
        <w:rPr>
          <w:lang w:val="ru-RU"/>
        </w:rPr>
        <w:t xml:space="preserve"> понять связь между программой на языке высокого уровня и машинными инструкциями, непосредственно выполняемыми процессором.</w:t>
      </w:r>
    </w:p>
    <w:sectPr w:rsidR="00607674" w:rsidRPr="00EA7885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7674"/>
    <w:rsid w:val="006B279F"/>
    <w:rsid w:val="00A44993"/>
    <w:rsid w:val="00AA1D8D"/>
    <w:rsid w:val="00B47730"/>
    <w:rsid w:val="00B525D9"/>
    <w:rsid w:val="00CB0664"/>
    <w:rsid w:val="00CF3E76"/>
    <w:rsid w:val="00D625EF"/>
    <w:rsid w:val="00EA78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3D996F"/>
  <w14:defaultImageDpi w14:val="300"/>
  <w15:docId w15:val="{7D90CA96-F639-427D-8F80-2026C7A45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CF3E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3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32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1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4BE3DD-4B34-4258-A4AB-BEC31B810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637</Words>
  <Characters>3634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</dc:creator>
  <cp:keywords/>
  <cp:lastModifiedBy>Dina</cp:lastModifiedBy>
  <dcterms:created xsi:type="dcterms:W3CDTF">2026-03-18T23:13:00Z</dcterms:created>
  <dcterms:modified xsi:type="dcterms:W3CDTF">2026-04-02T11:48:00Z</dcterms:modified>
  <cp:category/>
</cp:coreProperties>
</file>