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Employee Salary Prediction System</w:t>
      </w:r>
    </w:p>
    <w:p>
      <w:pPr>
        <w:pStyle w:val="Heading1"/>
      </w:pPr>
      <w:r>
        <w:t>1. Project Overview</w:t>
      </w:r>
    </w:p>
    <w:p>
      <w:r>
        <w:t>The primary objective of this project is to develop a Machine Learning system capable of predicting an employee's salary based on key parameters such as years of experience, education level, and age. The project implements both regression and classification techniques to provide a comprehensive analysis.</w:t>
      </w:r>
    </w:p>
    <w:p>
      <w:pPr>
        <w:pStyle w:val="Heading1"/>
      </w:pPr>
      <w:r>
        <w:t>2. Technology Stack</w:t>
      </w:r>
    </w:p>
    <w:p>
      <w:pPr>
        <w:pStyle w:val="ListBullet"/>
      </w:pPr>
      <w:r>
        <w:t>Programming Language: Python</w:t>
      </w:r>
    </w:p>
    <w:p>
      <w:pPr>
        <w:pStyle w:val="ListBullet"/>
      </w:pPr>
      <w:r>
        <w:t>Data Manipulation: Pandas and NumPy</w:t>
      </w:r>
    </w:p>
    <w:p>
      <w:pPr>
        <w:pStyle w:val="ListBullet"/>
      </w:pPr>
      <w:r>
        <w:t>Machine Learning: Scikit-Learn</w:t>
      </w:r>
    </w:p>
    <w:p>
      <w:pPr>
        <w:pStyle w:val="ListBullet"/>
      </w:pPr>
      <w:r>
        <w:t>Data Visualization: Matplotlib and Seaborn</w:t>
      </w:r>
    </w:p>
    <w:p>
      <w:pPr>
        <w:pStyle w:val="ListBullet"/>
      </w:pPr>
      <w:r>
        <w:t>Web Framework: Streamlit</w:t>
      </w:r>
    </w:p>
    <w:p>
      <w:pPr>
        <w:pStyle w:val="ListBullet"/>
      </w:pPr>
      <w:r>
        <w:t>Development Environment: VS Code / Google Colab</w:t>
      </w:r>
    </w:p>
    <w:p>
      <w:pPr>
        <w:pStyle w:val="Heading1"/>
      </w:pPr>
      <w:r>
        <w:t>3. Methodology and Implementation</w:t>
      </w:r>
    </w:p>
    <w:p>
      <w:pPr>
        <w:pStyle w:val="Heading2"/>
      </w:pPr>
      <w:r>
        <w:t>Data Generation</w:t>
      </w:r>
    </w:p>
    <w:p>
      <w:r>
        <w:t>A synthetic dataset was generated containing features like years of experience, age, and education levels (categorized as Bachelor, Master, and PhD). This data was exported to a CSV file for model processing.</w:t>
      </w:r>
    </w:p>
    <w:p>
      <w:pPr>
        <w:pStyle w:val="Heading2"/>
      </w:pPr>
      <w:r>
        <w:t>Model Development</w:t>
      </w:r>
    </w:p>
    <w:p>
      <w:r>
        <w:t>Three distinct machine learning models were implemented to analyze the data:</w:t>
      </w:r>
    </w:p>
    <w:p>
      <w:pPr>
        <w:pStyle w:val="ListBullet"/>
      </w:pPr>
      <w:r>
        <w:t>Linear Regression: Used to predict the exact numerical salary value.</w:t>
      </w:r>
    </w:p>
    <w:p>
      <w:pPr>
        <w:pStyle w:val="ListBullet"/>
      </w:pPr>
      <w:r>
        <w:t>Logistic Regression: Implemented to classify employees into salary categories such as Low, Medium, and High.</w:t>
      </w:r>
    </w:p>
    <w:p>
      <w:pPr>
        <w:pStyle w:val="ListBullet"/>
      </w:pPr>
      <w:r>
        <w:t>Random Forest Regressor: Utilized to handle non-linear relationships and improve overall prediction accuracy.</w:t>
      </w:r>
    </w:p>
    <w:p>
      <w:pPr>
        <w:pStyle w:val="Heading2"/>
      </w:pPr>
      <w:r>
        <w:t>Data Visualization</w:t>
      </w:r>
    </w:p>
    <w:p>
      <w:r>
        <w:t>Visualizations were created to interpret the model results. This includes scatter plots comparing actual versus predicted salaries and bar charts showing the distribution of employees across different salary categories.</w:t>
      </w:r>
    </w:p>
    <w:p>
      <w:pPr>
        <w:pStyle w:val="Heading2"/>
      </w:pPr>
      <w:r>
        <w:t>Web Interface Integration</w:t>
      </w:r>
    </w:p>
    <w:p>
      <w:r>
        <w:t>A web-based application was built using Streamlit. This interface allows users to input their professional details and receive an instantaneous salary prediction generated by the trained model.</w:t>
      </w:r>
    </w:p>
    <w:p>
      <w:pPr>
        <w:pStyle w:val="Heading1"/>
      </w:pPr>
      <w:r>
        <w:t>4. Conclusion</w:t>
      </w:r>
    </w:p>
    <w:p>
      <w:r>
        <w:t>This project successfully demonstrates the end-to-end machine learning pipeline, from data creation to deployment. The integration of multiple algorithms and a user-friendly interface makes it a practical tool for salary estimation and professional data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