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00" w:lineRule="exact"/>
        <w:rPr>
          <w:rFonts w:ascii="方正小标宋简体" w:hAnsi="方正小标宋简体" w:eastAsia="方正小标宋简体" w:cs="方正小标宋简体"/>
          <w:snapToGrid w:val="0"/>
          <w:color w:val="000000"/>
          <w:sz w:val="28"/>
          <w:szCs w:val="28"/>
        </w:rPr>
      </w:pPr>
      <w:r>
        <w:rPr>
          <w:rFonts w:hint="eastAsia" w:ascii="方正小标宋简体" w:hAnsi="方正小标宋简体" w:eastAsia="方正小标宋简体" w:cs="方正小标宋简体"/>
          <w:snapToGrid w:val="0"/>
          <w:color w:val="000000"/>
          <w:sz w:val="28"/>
          <w:szCs w:val="28"/>
        </w:rPr>
        <w:t>附件10：</w:t>
      </w:r>
    </w:p>
    <w:p>
      <w:pPr>
        <w:pStyle w:val="4"/>
        <w:spacing w:before="156" w:beforeLines="50" w:after="156" w:afterLines="50" w:line="500" w:lineRule="exact"/>
        <w:rPr>
          <w:rFonts w:ascii="方正小标宋简体" w:hAnsi="方正小标宋简体" w:eastAsia="方正小标宋简体" w:cs="方正小标宋简体"/>
          <w:bCs/>
          <w:sz w:val="32"/>
          <w:szCs w:val="32"/>
        </w:rPr>
      </w:pPr>
      <w:r>
        <w:rPr>
          <w:rFonts w:hint="eastAsia" w:ascii="方正小标宋简体" w:hAnsi="方正小标宋简体" w:eastAsia="方正小标宋简体" w:cs="方正小标宋简体"/>
          <w:bCs/>
          <w:sz w:val="32"/>
          <w:szCs w:val="32"/>
        </w:rPr>
        <w:t>思  想  汇  报</w:t>
      </w:r>
    </w:p>
    <w:p>
      <w:pPr>
        <w:snapToGrid w:val="0"/>
        <w:spacing w:line="500" w:lineRule="exact"/>
        <w:rPr>
          <w:rFonts w:ascii="仿宋_GB2312" w:eastAsia="仿宋_GB2312"/>
          <w:snapToGrid w:val="0"/>
          <w:color w:val="000000"/>
          <w:sz w:val="24"/>
        </w:rPr>
      </w:pPr>
      <w:r>
        <w:rPr>
          <w:rFonts w:hint="eastAsia" w:ascii="仿宋_GB2312" w:eastAsia="仿宋_GB2312"/>
          <w:snapToGrid w:val="0"/>
          <w:color w:val="000000"/>
          <w:sz w:val="24"/>
        </w:rPr>
        <w:t>敬爱的党组织：</w:t>
      </w:r>
    </w:p>
    <w:p>
      <w:pPr>
        <w:snapToGrid w:val="0"/>
        <w:spacing w:line="500" w:lineRule="exact"/>
        <w:ind w:firstLine="480" w:firstLineChars="200"/>
        <w:rPr>
          <w:rFonts w:ascii="仿宋_GB2312" w:eastAsia="仿宋_GB2312"/>
          <w:snapToGrid w:val="0"/>
          <w:color w:val="000000"/>
          <w:sz w:val="24"/>
        </w:rPr>
      </w:pPr>
      <w:r>
        <w:rPr>
          <w:rFonts w:hint="eastAsia" w:ascii="仿宋_GB2312" w:eastAsia="仿宋_GB2312"/>
          <w:snapToGrid w:val="0"/>
          <w:color w:val="000000"/>
          <w:sz w:val="24"/>
        </w:rPr>
        <w:t>思想汇报内容应包括：对党的路线方针政策和习</w:t>
      </w:r>
      <w:r>
        <w:rPr>
          <w:rFonts w:ascii="仿宋_GB2312" w:eastAsia="仿宋_GB2312"/>
          <w:snapToGrid w:val="0"/>
          <w:color w:val="000000"/>
          <w:sz w:val="24"/>
        </w:rPr>
        <w:t>近平新时代中国特色社会主义思想的</w:t>
      </w:r>
      <w:r>
        <w:rPr>
          <w:rFonts w:hint="eastAsia" w:ascii="仿宋_GB2312" w:eastAsia="仿宋_GB2312"/>
          <w:snapToGrid w:val="0"/>
          <w:color w:val="000000"/>
          <w:sz w:val="24"/>
        </w:rPr>
        <w:t>认</w:t>
      </w:r>
      <w:r>
        <w:rPr>
          <w:rFonts w:ascii="仿宋_GB2312" w:eastAsia="仿宋_GB2312"/>
          <w:snapToGrid w:val="0"/>
          <w:color w:val="000000"/>
          <w:sz w:val="24"/>
        </w:rPr>
        <w:t>识；完成某项重要任务、参加某项活动后的收获和体会；平时工作、学习和生活中的困惑、产生的想法；对</w:t>
      </w:r>
      <w:r>
        <w:rPr>
          <w:rFonts w:hint="eastAsia" w:ascii="仿宋_GB2312" w:eastAsia="仿宋_GB2312"/>
          <w:snapToGrid w:val="0"/>
          <w:color w:val="000000"/>
          <w:sz w:val="24"/>
        </w:rPr>
        <w:t>社会</w:t>
      </w:r>
      <w:r>
        <w:rPr>
          <w:rFonts w:ascii="仿宋_GB2312" w:eastAsia="仿宋_GB2312"/>
          <w:snapToGrid w:val="0"/>
          <w:color w:val="000000"/>
          <w:sz w:val="24"/>
        </w:rPr>
        <w:t>重大事件和热点问题等的认识和态度；其他需要向党组织汇报的问题等。</w:t>
      </w:r>
    </w:p>
    <w:p>
      <w:pPr>
        <w:snapToGrid w:val="0"/>
        <w:spacing w:line="500" w:lineRule="exact"/>
        <w:ind w:firstLine="480" w:firstLineChars="200"/>
        <w:rPr>
          <w:rFonts w:ascii="仿宋_GB2312" w:eastAsia="仿宋_GB2312"/>
          <w:snapToGrid w:val="0"/>
          <w:color w:val="000000"/>
          <w:sz w:val="24"/>
        </w:rPr>
      </w:pPr>
      <w:r>
        <w:rPr>
          <w:rFonts w:hint="eastAsia" w:ascii="仿宋_GB2312" w:eastAsia="仿宋_GB2312"/>
          <w:snapToGrid w:val="0"/>
          <w:color w:val="000000"/>
          <w:sz w:val="24"/>
        </w:rPr>
        <w:t>思想汇报一定要实事求是，真实地反映自己的思想，不能只写成绩、收获、进步和提高，也要如实反映自己的缺点和不足，以及对某些问题的模糊认识与疑惑，以便得到党组织的教育和帮助。思想汇报要突出重点，不求大而全，避免写成流水账，切忌东抄西摘，空话、套话连篇。</w:t>
      </w:r>
    </w:p>
    <w:p>
      <w:pPr>
        <w:snapToGrid w:val="0"/>
        <w:spacing w:line="500" w:lineRule="exact"/>
        <w:ind w:firstLine="480" w:firstLineChars="200"/>
        <w:rPr>
          <w:rFonts w:ascii="仿宋_GB2312" w:eastAsia="仿宋_GB2312"/>
          <w:snapToGrid w:val="0"/>
          <w:color w:val="000000"/>
          <w:sz w:val="24"/>
        </w:rPr>
      </w:pPr>
      <w:r>
        <w:rPr>
          <w:rFonts w:hint="eastAsia" w:ascii="仿宋_GB2312" w:eastAsia="仿宋_GB2312"/>
          <w:snapToGrid w:val="0"/>
          <w:color w:val="000000"/>
          <w:sz w:val="24"/>
        </w:rPr>
        <w:t>最后可写上自己对党组织的请求和希望，也可进一步表达自己的入党愿望和决心。</w:t>
      </w:r>
    </w:p>
    <w:p>
      <w:pPr>
        <w:snapToGrid w:val="0"/>
        <w:spacing w:line="500" w:lineRule="exact"/>
        <w:ind w:firstLine="480" w:firstLineChars="200"/>
        <w:rPr>
          <w:rFonts w:ascii="仿宋_GB2312" w:eastAsia="仿宋_GB2312"/>
          <w:snapToGrid w:val="0"/>
          <w:color w:val="000000"/>
          <w:sz w:val="24"/>
        </w:rPr>
      </w:pPr>
    </w:p>
    <w:p>
      <w:pPr>
        <w:snapToGrid w:val="0"/>
        <w:spacing w:line="500" w:lineRule="exact"/>
        <w:ind w:firstLine="480" w:firstLineChars="200"/>
        <w:rPr>
          <w:rFonts w:ascii="仿宋_GB2312" w:eastAsia="仿宋_GB2312"/>
          <w:snapToGrid w:val="0"/>
          <w:color w:val="000000"/>
          <w:sz w:val="24"/>
        </w:rPr>
      </w:pPr>
    </w:p>
    <w:p>
      <w:pPr>
        <w:snapToGrid w:val="0"/>
        <w:spacing w:line="500" w:lineRule="exact"/>
        <w:jc w:val="right"/>
        <w:rPr>
          <w:rFonts w:ascii="仿宋_GB2312" w:eastAsia="仿宋_GB2312"/>
          <w:snapToGrid w:val="0"/>
          <w:color w:val="000000"/>
          <w:sz w:val="24"/>
        </w:rPr>
      </w:pPr>
      <w:r>
        <w:rPr>
          <w:rFonts w:hint="eastAsia" w:ascii="仿宋_GB2312" w:eastAsia="仿宋_GB2312"/>
          <w:snapToGrid w:val="0"/>
          <w:color w:val="000000"/>
          <w:sz w:val="24"/>
        </w:rPr>
        <w:t>汇报人(签名)：××</w:t>
      </w:r>
    </w:p>
    <w:p>
      <w:pPr>
        <w:snapToGrid w:val="0"/>
        <w:spacing w:line="500" w:lineRule="exact"/>
        <w:jc w:val="right"/>
        <w:rPr>
          <w:rFonts w:ascii="仿宋_GB2312" w:eastAsia="仿宋_GB2312"/>
          <w:snapToGrid w:val="0"/>
          <w:color w:val="000000"/>
          <w:sz w:val="24"/>
        </w:rPr>
      </w:pPr>
      <w:r>
        <w:rPr>
          <w:rFonts w:hint="eastAsia" w:ascii="仿宋_GB2312" w:hAnsi="仿宋_GB2312" w:eastAsia="仿宋_GB2312" w:cs="仿宋_GB2312"/>
          <w:sz w:val="24"/>
        </w:rPr>
        <w:t xml:space="preserve"> ××年××月××</w:t>
      </w:r>
      <w:r>
        <w:rPr>
          <w:rFonts w:hint="eastAsia" w:ascii="仿宋_GB2312" w:eastAsia="仿宋_GB2312"/>
          <w:snapToGrid w:val="0"/>
          <w:color w:val="000000"/>
          <w:sz w:val="24"/>
        </w:rPr>
        <w:t>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yODVlNzhkNjljMTI0OGYzY2MyZjY1MGMwNzA0ZDMifQ=="/>
  </w:docVars>
  <w:rsids>
    <w:rsidRoot w:val="23AB537C"/>
    <w:rsid w:val="23AB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1"/>
    <w:basedOn w:val="1"/>
    <w:next w:val="1"/>
    <w:qFormat/>
    <w:uiPriority w:val="0"/>
    <w:pPr>
      <w:tabs>
        <w:tab w:val="left" w:pos="9193"/>
        <w:tab w:val="left" w:pos="9827"/>
      </w:tabs>
      <w:overflowPunct w:val="0"/>
      <w:autoSpaceDE w:val="0"/>
      <w:autoSpaceDN w:val="0"/>
      <w:snapToGrid w:val="0"/>
      <w:spacing w:line="760" w:lineRule="atLeast"/>
      <w:jc w:val="center"/>
    </w:pPr>
    <w:rPr>
      <w:rFonts w:ascii="方正小标宋_GBK" w:hAnsi="Times" w:eastAsia="方正小标宋_GBK"/>
      <w:sz w:val="44"/>
      <w:szCs w:val="3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2023-12-06T01:54:00Z</dcterms:created>
  <dc:creator>Joyce</dc:creator>
  <cp:lastModifiedBy>Joyce</cp:lastModifiedBy>
  <dcterms:modified xsi:type="dcterms:W3CDTF">2023-12-06T01:54:46Z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2245F9FB6E1B4C66B797C177EE4FF7CB_11</vt:lpwstr>
  </property>
</Properties>
</file>