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2F9DD" w14:textId="77777777" w:rsidR="00775E2E" w:rsidRDefault="00775E2E" w:rsidP="00775E2E">
      <w:pPr>
        <w:pStyle w:val="Balk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YASAL DAYANAKLAR</w:t>
      </w:r>
    </w:p>
    <w:p w14:paraId="17385BD2" w14:textId="77777777" w:rsidR="00775E2E" w:rsidRDefault="00775E2E" w:rsidP="00775E2E">
      <w:pPr>
        <w:pStyle w:val="Balk2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Kişisel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Verilerin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İşlenmesine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İlişkin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Hukuki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Çerçeve</w:t>
      </w:r>
      <w:proofErr w:type="spellEnd"/>
    </w:p>
    <w:p w14:paraId="6827342B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SD Kongre tarafından gerçekleştirilen tüm veri işleme faaliyetleri ulusal ve uluslararası mevzuat hükümlerine uygun şekilde yürütülmektedir.</w:t>
      </w:r>
    </w:p>
    <w:p w14:paraId="43094E41" w14:textId="77777777" w:rsidR="00775E2E" w:rsidRDefault="00775E2E" w:rsidP="00775E2E">
      <w:pPr>
        <w:pStyle w:val="Balk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Dayanak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Alınan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Mevzuatlar</w:t>
      </w:r>
      <w:proofErr w:type="spellEnd"/>
    </w:p>
    <w:p w14:paraId="570BFE63" w14:textId="77777777" w:rsidR="00775E2E" w:rsidRDefault="00775E2E" w:rsidP="00775E2E">
      <w:pPr>
        <w:pStyle w:val="Balk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6698 </w:t>
      </w:r>
      <w:proofErr w:type="spellStart"/>
      <w:r>
        <w:rPr>
          <w:rFonts w:ascii="Segoe UI" w:hAnsi="Segoe UI" w:cs="Segoe UI"/>
        </w:rPr>
        <w:t>Sayılı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Kişisel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Verilerin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Korunması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Kanunu</w:t>
      </w:r>
      <w:proofErr w:type="spellEnd"/>
      <w:r>
        <w:rPr>
          <w:rFonts w:ascii="Segoe UI" w:hAnsi="Segoe UI" w:cs="Segoe UI"/>
        </w:rPr>
        <w:t xml:space="preserve"> (KVKK)</w:t>
      </w:r>
    </w:p>
    <w:p w14:paraId="022AEF97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Kişisel verilerin işlenmesine ilişkin temel usul ve esasları belirlemektedir.</w:t>
      </w:r>
    </w:p>
    <w:p w14:paraId="44361C3E" w14:textId="77777777" w:rsidR="00775E2E" w:rsidRDefault="00775E2E" w:rsidP="00775E2E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Türk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Borçlar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Kanunu</w:t>
      </w:r>
      <w:proofErr w:type="spellEnd"/>
    </w:p>
    <w:p w14:paraId="6AE64CB1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Müşteri ve hizmet sağlayıcı arasındaki </w:t>
      </w:r>
      <w:proofErr w:type="spellStart"/>
      <w:r>
        <w:rPr>
          <w:rFonts w:ascii="Segoe UI" w:hAnsi="Segoe UI" w:cs="Segoe UI"/>
          <w:sz w:val="21"/>
          <w:szCs w:val="21"/>
        </w:rPr>
        <w:t>sözleşmesel</w:t>
      </w:r>
      <w:proofErr w:type="spellEnd"/>
      <w:r>
        <w:rPr>
          <w:rFonts w:ascii="Segoe UI" w:hAnsi="Segoe UI" w:cs="Segoe UI"/>
          <w:sz w:val="21"/>
          <w:szCs w:val="21"/>
        </w:rPr>
        <w:t xml:space="preserve"> ilişkilerin yürütülmesine ilişkin hükümleri kapsar.</w:t>
      </w:r>
    </w:p>
    <w:p w14:paraId="20190ECD" w14:textId="77777777" w:rsidR="00775E2E" w:rsidRDefault="00775E2E" w:rsidP="00775E2E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Türk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Ticaret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Kanunu</w:t>
      </w:r>
      <w:proofErr w:type="spellEnd"/>
    </w:p>
    <w:p w14:paraId="7C59828B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Ticari faaliyetler kapsamında tutulması gereken kayıtlar ve yükümlülükleri düzenler.</w:t>
      </w:r>
    </w:p>
    <w:p w14:paraId="10F217EB" w14:textId="77777777" w:rsidR="00775E2E" w:rsidRDefault="00775E2E" w:rsidP="00775E2E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Vergi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Usul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Kanunu</w:t>
      </w:r>
      <w:proofErr w:type="spellEnd"/>
    </w:p>
    <w:p w14:paraId="328C4AF1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Muhasebe ve mali kayıtların saklanmasıyla ilgili yükümlülükleri belirler.</w:t>
      </w:r>
    </w:p>
    <w:p w14:paraId="4B23DEB6" w14:textId="77777777" w:rsidR="00775E2E" w:rsidRDefault="00775E2E" w:rsidP="00775E2E">
      <w:pPr>
        <w:pStyle w:val="Balk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Elektronik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Ticaretin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Düzenlenmesi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Hakkında</w:t>
      </w:r>
      <w:proofErr w:type="spellEnd"/>
      <w:r>
        <w:rPr>
          <w:rFonts w:ascii="Segoe UI" w:hAnsi="Segoe UI" w:cs="Segoe UI"/>
        </w:rPr>
        <w:t xml:space="preserve"> Kanun</w:t>
      </w:r>
    </w:p>
    <w:p w14:paraId="3A23B9D2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Elektronik ortamda yürütülen iletişim ve ticari faaliyetlere ilişkin hükümleri düzenler.</w:t>
      </w:r>
    </w:p>
    <w:p w14:paraId="079C6EA1" w14:textId="77777777" w:rsidR="00775E2E" w:rsidRDefault="00775E2E" w:rsidP="00775E2E">
      <w:pPr>
        <w:pStyle w:val="Balk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 xml:space="preserve">Veri </w:t>
      </w:r>
      <w:proofErr w:type="spellStart"/>
      <w:r>
        <w:rPr>
          <w:rFonts w:ascii="Segoe UI" w:hAnsi="Segoe UI" w:cs="Segoe UI"/>
        </w:rPr>
        <w:t>İşleme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Şartları</w:t>
      </w:r>
      <w:proofErr w:type="spellEnd"/>
    </w:p>
    <w:p w14:paraId="174CD8F4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Kişisel veriler;</w:t>
      </w:r>
    </w:p>
    <w:p w14:paraId="7A2BC089" w14:textId="77777777" w:rsidR="00775E2E" w:rsidRDefault="00775E2E" w:rsidP="00775E2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Kanunlarda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açıkça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öngörülmesi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7B8634F0" w14:textId="77777777" w:rsidR="00775E2E" w:rsidRDefault="00775E2E" w:rsidP="00775E2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Bir </w:t>
      </w:r>
      <w:proofErr w:type="spellStart"/>
      <w:r>
        <w:rPr>
          <w:rFonts w:ascii="Segoe UI" w:hAnsi="Segoe UI" w:cs="Segoe UI"/>
          <w:sz w:val="21"/>
          <w:szCs w:val="21"/>
        </w:rPr>
        <w:t>sözleşmenin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kurulması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veya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ifası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için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gerekli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olması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66A9CE0D" w14:textId="77777777" w:rsidR="00775E2E" w:rsidRDefault="00775E2E" w:rsidP="00775E2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Hukuki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yükümlülüklerin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yerine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getirilmesi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1B52B419" w14:textId="77777777" w:rsidR="00775E2E" w:rsidRDefault="00775E2E" w:rsidP="00775E2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Bir </w:t>
      </w:r>
      <w:proofErr w:type="spellStart"/>
      <w:r>
        <w:rPr>
          <w:rFonts w:ascii="Segoe UI" w:hAnsi="Segoe UI" w:cs="Segoe UI"/>
          <w:sz w:val="21"/>
          <w:szCs w:val="21"/>
        </w:rPr>
        <w:t>hakkın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tesisi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kullanılması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veya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korunması</w:t>
      </w:r>
      <w:proofErr w:type="spellEnd"/>
      <w:r>
        <w:rPr>
          <w:rFonts w:ascii="Segoe UI" w:hAnsi="Segoe UI" w:cs="Segoe UI"/>
          <w:sz w:val="21"/>
          <w:szCs w:val="21"/>
        </w:rPr>
        <w:t>,</w:t>
      </w:r>
    </w:p>
    <w:p w14:paraId="4ED3E1B9" w14:textId="77777777" w:rsidR="00775E2E" w:rsidRDefault="00775E2E" w:rsidP="00775E2E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İlgili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kişinin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açık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rızasının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bulunması</w:t>
      </w:r>
      <w:proofErr w:type="spellEnd"/>
    </w:p>
    <w:p w14:paraId="31874A5A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hukuki</w:t>
      </w:r>
      <w:proofErr w:type="gramEnd"/>
      <w:r>
        <w:rPr>
          <w:rFonts w:ascii="Segoe UI" w:hAnsi="Segoe UI" w:cs="Segoe UI"/>
          <w:sz w:val="21"/>
          <w:szCs w:val="21"/>
        </w:rPr>
        <w:t xml:space="preserve"> sebeplerinden en az birine dayanılarak işlenmektedir.</w:t>
      </w:r>
    </w:p>
    <w:p w14:paraId="2E3C37DD" w14:textId="77777777" w:rsidR="00775E2E" w:rsidRDefault="00775E2E" w:rsidP="00775E2E">
      <w:pPr>
        <w:pStyle w:val="Balk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 xml:space="preserve">Veri </w:t>
      </w:r>
      <w:proofErr w:type="spellStart"/>
      <w:r>
        <w:rPr>
          <w:rFonts w:ascii="Segoe UI" w:hAnsi="Segoe UI" w:cs="Segoe UI"/>
        </w:rPr>
        <w:t>Saklama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ve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İmha</w:t>
      </w:r>
      <w:proofErr w:type="spellEnd"/>
    </w:p>
    <w:p w14:paraId="5737D29B" w14:textId="77777777" w:rsidR="00775E2E" w:rsidRDefault="00775E2E" w:rsidP="00775E2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Kişisel veriler, ilgili mevzuatta öngörülen süreler boyunca saklanmakta; saklama süresinin sona ermesi veya işleme amacının ortadan kalkması halinde güvenli yöntemlerle silinmekte, yok edilmekte veya anonim hale getirilmektedir.</w:t>
      </w:r>
    </w:p>
    <w:p w14:paraId="4F85E7AE" w14:textId="77777777" w:rsidR="008B7536" w:rsidRPr="00775E2E" w:rsidRDefault="008B7536" w:rsidP="00775E2E"/>
    <w:sectPr w:rsidR="008B7536" w:rsidRPr="00775E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6256EE1"/>
    <w:multiLevelType w:val="multilevel"/>
    <w:tmpl w:val="16A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3A48"/>
    <w:multiLevelType w:val="multilevel"/>
    <w:tmpl w:val="5D4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B2867"/>
    <w:multiLevelType w:val="multilevel"/>
    <w:tmpl w:val="63C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23DA2"/>
    <w:multiLevelType w:val="multilevel"/>
    <w:tmpl w:val="705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11A1F"/>
    <w:multiLevelType w:val="multilevel"/>
    <w:tmpl w:val="972E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C1680"/>
    <w:multiLevelType w:val="multilevel"/>
    <w:tmpl w:val="A61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A414CD"/>
    <w:multiLevelType w:val="multilevel"/>
    <w:tmpl w:val="7A3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551FF"/>
    <w:multiLevelType w:val="multilevel"/>
    <w:tmpl w:val="E7AA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C3148"/>
    <w:multiLevelType w:val="multilevel"/>
    <w:tmpl w:val="B440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8738B7"/>
    <w:multiLevelType w:val="multilevel"/>
    <w:tmpl w:val="E46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CE6595"/>
    <w:multiLevelType w:val="multilevel"/>
    <w:tmpl w:val="82E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009F0"/>
    <w:multiLevelType w:val="multilevel"/>
    <w:tmpl w:val="F0C0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26A1D"/>
    <w:multiLevelType w:val="multilevel"/>
    <w:tmpl w:val="7016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3C30D3"/>
    <w:multiLevelType w:val="multilevel"/>
    <w:tmpl w:val="8CA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D12BB2"/>
    <w:multiLevelType w:val="multilevel"/>
    <w:tmpl w:val="EBBE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253956"/>
    <w:multiLevelType w:val="multilevel"/>
    <w:tmpl w:val="8DDC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F84B19"/>
    <w:multiLevelType w:val="multilevel"/>
    <w:tmpl w:val="8A8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9F6105"/>
    <w:multiLevelType w:val="multilevel"/>
    <w:tmpl w:val="7DD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B77FF"/>
    <w:multiLevelType w:val="multilevel"/>
    <w:tmpl w:val="99E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8167A"/>
    <w:multiLevelType w:val="multilevel"/>
    <w:tmpl w:val="D7F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820A2"/>
    <w:multiLevelType w:val="multilevel"/>
    <w:tmpl w:val="47D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3402D"/>
    <w:multiLevelType w:val="multilevel"/>
    <w:tmpl w:val="7D1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0226D0"/>
    <w:multiLevelType w:val="multilevel"/>
    <w:tmpl w:val="664C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413D9"/>
    <w:multiLevelType w:val="multilevel"/>
    <w:tmpl w:val="41B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85499"/>
    <w:multiLevelType w:val="multilevel"/>
    <w:tmpl w:val="760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3D011A"/>
    <w:multiLevelType w:val="multilevel"/>
    <w:tmpl w:val="D2B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101F3"/>
    <w:multiLevelType w:val="multilevel"/>
    <w:tmpl w:val="120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073EFA"/>
    <w:multiLevelType w:val="multilevel"/>
    <w:tmpl w:val="9BE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AC738C"/>
    <w:multiLevelType w:val="multilevel"/>
    <w:tmpl w:val="36A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DF77DA"/>
    <w:multiLevelType w:val="multilevel"/>
    <w:tmpl w:val="76EC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0A651B"/>
    <w:multiLevelType w:val="multilevel"/>
    <w:tmpl w:val="02E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8B716E"/>
    <w:multiLevelType w:val="multilevel"/>
    <w:tmpl w:val="AD7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0B1AAB"/>
    <w:multiLevelType w:val="multilevel"/>
    <w:tmpl w:val="B3F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4C40B8"/>
    <w:multiLevelType w:val="multilevel"/>
    <w:tmpl w:val="423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F94706"/>
    <w:multiLevelType w:val="multilevel"/>
    <w:tmpl w:val="E35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CF3E07"/>
    <w:multiLevelType w:val="multilevel"/>
    <w:tmpl w:val="8C2E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C36FE"/>
    <w:multiLevelType w:val="multilevel"/>
    <w:tmpl w:val="C35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B0171C"/>
    <w:multiLevelType w:val="multilevel"/>
    <w:tmpl w:val="5FD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052312"/>
    <w:multiLevelType w:val="multilevel"/>
    <w:tmpl w:val="37C2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672AD1"/>
    <w:multiLevelType w:val="multilevel"/>
    <w:tmpl w:val="A6D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816CF5"/>
    <w:multiLevelType w:val="multilevel"/>
    <w:tmpl w:val="8FF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FA1CEE"/>
    <w:multiLevelType w:val="multilevel"/>
    <w:tmpl w:val="11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5F7C71"/>
    <w:multiLevelType w:val="multilevel"/>
    <w:tmpl w:val="8AF4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8C76E4"/>
    <w:multiLevelType w:val="multilevel"/>
    <w:tmpl w:val="9DD0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A6FD8"/>
    <w:multiLevelType w:val="multilevel"/>
    <w:tmpl w:val="EC0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EB6802"/>
    <w:multiLevelType w:val="multilevel"/>
    <w:tmpl w:val="E7C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CE1A17"/>
    <w:multiLevelType w:val="multilevel"/>
    <w:tmpl w:val="552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5B2CBE"/>
    <w:multiLevelType w:val="multilevel"/>
    <w:tmpl w:val="7A6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728AD"/>
    <w:multiLevelType w:val="multilevel"/>
    <w:tmpl w:val="74C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F84CAA"/>
    <w:multiLevelType w:val="multilevel"/>
    <w:tmpl w:val="BB76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5975C4"/>
    <w:multiLevelType w:val="multilevel"/>
    <w:tmpl w:val="3E86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61757F"/>
    <w:multiLevelType w:val="multilevel"/>
    <w:tmpl w:val="D0B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415737"/>
    <w:multiLevelType w:val="multilevel"/>
    <w:tmpl w:val="1E6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372FCC"/>
    <w:multiLevelType w:val="multilevel"/>
    <w:tmpl w:val="DFF2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F5400A"/>
    <w:multiLevelType w:val="multilevel"/>
    <w:tmpl w:val="F55C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6F24DC"/>
    <w:multiLevelType w:val="multilevel"/>
    <w:tmpl w:val="A590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AC32C3"/>
    <w:multiLevelType w:val="multilevel"/>
    <w:tmpl w:val="2C3A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C452C3"/>
    <w:multiLevelType w:val="multilevel"/>
    <w:tmpl w:val="87A4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572D30"/>
    <w:multiLevelType w:val="multilevel"/>
    <w:tmpl w:val="8A8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31726B"/>
    <w:multiLevelType w:val="multilevel"/>
    <w:tmpl w:val="A90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6930A1"/>
    <w:multiLevelType w:val="multilevel"/>
    <w:tmpl w:val="770C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3B779C"/>
    <w:multiLevelType w:val="multilevel"/>
    <w:tmpl w:val="EF08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FB293D"/>
    <w:multiLevelType w:val="multilevel"/>
    <w:tmpl w:val="67B4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D575D"/>
    <w:multiLevelType w:val="multilevel"/>
    <w:tmpl w:val="A372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D80CEF"/>
    <w:multiLevelType w:val="multilevel"/>
    <w:tmpl w:val="D83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8E25BD"/>
    <w:multiLevelType w:val="multilevel"/>
    <w:tmpl w:val="D40A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7A783E"/>
    <w:multiLevelType w:val="multilevel"/>
    <w:tmpl w:val="463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5471D4"/>
    <w:multiLevelType w:val="multilevel"/>
    <w:tmpl w:val="639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F3059A"/>
    <w:multiLevelType w:val="multilevel"/>
    <w:tmpl w:val="1BC8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2"/>
  </w:num>
  <w:num w:numId="8">
    <w:abstractNumId w:val="25"/>
  </w:num>
  <w:num w:numId="9">
    <w:abstractNumId w:val="73"/>
  </w:num>
  <w:num w:numId="10">
    <w:abstractNumId w:val="21"/>
  </w:num>
  <w:num w:numId="11">
    <w:abstractNumId w:val="64"/>
  </w:num>
  <w:num w:numId="12">
    <w:abstractNumId w:val="26"/>
  </w:num>
  <w:num w:numId="13">
    <w:abstractNumId w:val="36"/>
  </w:num>
  <w:num w:numId="14">
    <w:abstractNumId w:val="66"/>
  </w:num>
  <w:num w:numId="15">
    <w:abstractNumId w:val="17"/>
  </w:num>
  <w:num w:numId="16">
    <w:abstractNumId w:val="69"/>
  </w:num>
  <w:num w:numId="17">
    <w:abstractNumId w:val="33"/>
  </w:num>
  <w:num w:numId="18">
    <w:abstractNumId w:val="12"/>
  </w:num>
  <w:num w:numId="19">
    <w:abstractNumId w:val="29"/>
  </w:num>
  <w:num w:numId="20">
    <w:abstractNumId w:val="43"/>
  </w:num>
  <w:num w:numId="21">
    <w:abstractNumId w:val="32"/>
  </w:num>
  <w:num w:numId="22">
    <w:abstractNumId w:val="24"/>
  </w:num>
  <w:num w:numId="23">
    <w:abstractNumId w:val="40"/>
  </w:num>
  <w:num w:numId="24">
    <w:abstractNumId w:val="9"/>
  </w:num>
  <w:num w:numId="25">
    <w:abstractNumId w:val="74"/>
  </w:num>
  <w:num w:numId="26">
    <w:abstractNumId w:val="48"/>
  </w:num>
  <w:num w:numId="27">
    <w:abstractNumId w:val="50"/>
  </w:num>
  <w:num w:numId="28">
    <w:abstractNumId w:val="54"/>
  </w:num>
  <w:num w:numId="29">
    <w:abstractNumId w:val="10"/>
  </w:num>
  <w:num w:numId="30">
    <w:abstractNumId w:val="70"/>
  </w:num>
  <w:num w:numId="31">
    <w:abstractNumId w:val="57"/>
  </w:num>
  <w:num w:numId="32">
    <w:abstractNumId w:val="47"/>
  </w:num>
  <w:num w:numId="33">
    <w:abstractNumId w:val="38"/>
  </w:num>
  <w:num w:numId="34">
    <w:abstractNumId w:val="28"/>
  </w:num>
  <w:num w:numId="35">
    <w:abstractNumId w:val="18"/>
  </w:num>
  <w:num w:numId="36">
    <w:abstractNumId w:val="44"/>
  </w:num>
  <w:num w:numId="37">
    <w:abstractNumId w:val="34"/>
  </w:num>
  <w:num w:numId="38">
    <w:abstractNumId w:val="16"/>
  </w:num>
  <w:num w:numId="39">
    <w:abstractNumId w:val="19"/>
  </w:num>
  <w:num w:numId="40">
    <w:abstractNumId w:val="56"/>
  </w:num>
  <w:num w:numId="41">
    <w:abstractNumId w:val="49"/>
  </w:num>
  <w:num w:numId="42">
    <w:abstractNumId w:val="23"/>
  </w:num>
  <w:num w:numId="43">
    <w:abstractNumId w:val="27"/>
  </w:num>
  <w:num w:numId="44">
    <w:abstractNumId w:val="61"/>
  </w:num>
  <w:num w:numId="45">
    <w:abstractNumId w:val="42"/>
  </w:num>
  <w:num w:numId="46">
    <w:abstractNumId w:val="6"/>
  </w:num>
  <w:num w:numId="47">
    <w:abstractNumId w:val="62"/>
  </w:num>
  <w:num w:numId="48">
    <w:abstractNumId w:val="59"/>
  </w:num>
  <w:num w:numId="49">
    <w:abstractNumId w:val="13"/>
  </w:num>
  <w:num w:numId="50">
    <w:abstractNumId w:val="51"/>
  </w:num>
  <w:num w:numId="51">
    <w:abstractNumId w:val="22"/>
  </w:num>
  <w:num w:numId="52">
    <w:abstractNumId w:val="52"/>
  </w:num>
  <w:num w:numId="53">
    <w:abstractNumId w:val="67"/>
  </w:num>
  <w:num w:numId="54">
    <w:abstractNumId w:val="7"/>
  </w:num>
  <w:num w:numId="55">
    <w:abstractNumId w:val="39"/>
  </w:num>
  <w:num w:numId="56">
    <w:abstractNumId w:val="20"/>
  </w:num>
  <w:num w:numId="57">
    <w:abstractNumId w:val="46"/>
  </w:num>
  <w:num w:numId="58">
    <w:abstractNumId w:val="63"/>
  </w:num>
  <w:num w:numId="59">
    <w:abstractNumId w:val="14"/>
  </w:num>
  <w:num w:numId="60">
    <w:abstractNumId w:val="45"/>
  </w:num>
  <w:num w:numId="61">
    <w:abstractNumId w:val="41"/>
  </w:num>
  <w:num w:numId="62">
    <w:abstractNumId w:val="60"/>
  </w:num>
  <w:num w:numId="63">
    <w:abstractNumId w:val="71"/>
  </w:num>
  <w:num w:numId="64">
    <w:abstractNumId w:val="53"/>
  </w:num>
  <w:num w:numId="65">
    <w:abstractNumId w:val="58"/>
  </w:num>
  <w:num w:numId="66">
    <w:abstractNumId w:val="30"/>
  </w:num>
  <w:num w:numId="67">
    <w:abstractNumId w:val="68"/>
  </w:num>
  <w:num w:numId="68">
    <w:abstractNumId w:val="55"/>
  </w:num>
  <w:num w:numId="69">
    <w:abstractNumId w:val="15"/>
  </w:num>
  <w:num w:numId="70">
    <w:abstractNumId w:val="31"/>
  </w:num>
  <w:num w:numId="71">
    <w:abstractNumId w:val="35"/>
  </w:num>
  <w:num w:numId="72">
    <w:abstractNumId w:val="65"/>
  </w:num>
  <w:num w:numId="73">
    <w:abstractNumId w:val="37"/>
  </w:num>
  <w:num w:numId="74">
    <w:abstractNumId w:val="8"/>
  </w:num>
  <w:num w:numId="75">
    <w:abstractNumId w:val="1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4CC9"/>
    <w:rsid w:val="00601FC0"/>
    <w:rsid w:val="00775E2E"/>
    <w:rsid w:val="008B7536"/>
    <w:rsid w:val="00A51A77"/>
    <w:rsid w:val="00AA1D8D"/>
    <w:rsid w:val="00B47730"/>
    <w:rsid w:val="00BC5437"/>
    <w:rsid w:val="00C01F36"/>
    <w:rsid w:val="00CB0664"/>
    <w:rsid w:val="00F77DFF"/>
    <w:rsid w:val="00FB5D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9ACE8"/>
  <w14:defaultImageDpi w14:val="300"/>
  <w15:docId w15:val="{CAFCD7F8-12CB-4EE1-A76B-FF379F4C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4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Davut Kara</cp:lastModifiedBy>
  <cp:revision>2</cp:revision>
  <dcterms:created xsi:type="dcterms:W3CDTF">2026-08-04T10:22:00Z</dcterms:created>
  <dcterms:modified xsi:type="dcterms:W3CDTF">2026-08-04T10:22:00Z</dcterms:modified>
  <cp:category/>
</cp:coreProperties>
</file>