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1D" w:rsidRDefault="0091381D" w:rsidP="0091381D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 w:rsidRPr="00CB761B">
        <w:rPr>
          <w:rFonts w:ascii="Times New Roman" w:hAnsi="Times New Roman" w:cs="Times New Roman"/>
          <w:sz w:val="36"/>
          <w:szCs w:val="24"/>
        </w:rPr>
        <w:t>ФМИ проект №1</w:t>
      </w:r>
      <w:r>
        <w:rPr>
          <w:rFonts w:ascii="Times New Roman" w:hAnsi="Times New Roman" w:cs="Times New Roman"/>
          <w:sz w:val="36"/>
          <w:szCs w:val="24"/>
          <w:lang w:val="en-US"/>
        </w:rPr>
        <w:t>4</w:t>
      </w:r>
      <w:r w:rsidRPr="00CB761B"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–</w:t>
      </w:r>
      <w:r w:rsidRPr="00CB761B"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Билети</w:t>
      </w:r>
    </w:p>
    <w:p w:rsidR="0091381D" w:rsidRDefault="0091381D" w:rsidP="0091381D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Документация</w:t>
      </w:r>
    </w:p>
    <w:p w:rsidR="0091381D" w:rsidRDefault="0091381D" w:rsidP="0091381D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Симеон Данаилов Костадинов ФН: 45633 </w:t>
      </w:r>
    </w:p>
    <w:p w:rsidR="0091381D" w:rsidRDefault="0091381D" w:rsidP="0091381D">
      <w:pPr>
        <w:spacing w:after="320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Специалност: Информатика</w:t>
      </w:r>
    </w:p>
    <w:p w:rsidR="00220DB6" w:rsidRDefault="00220DB6" w:rsidP="003F673B">
      <w:pPr>
        <w:rPr>
          <w:rFonts w:ascii="Times New Roman" w:hAnsi="Times New Roman" w:cs="Times New Roman"/>
          <w:sz w:val="24"/>
          <w:szCs w:val="24"/>
        </w:rPr>
      </w:pPr>
    </w:p>
    <w:p w:rsidR="003F673B" w:rsidRPr="0091381D" w:rsidRDefault="0091381D" w:rsidP="003235B5">
      <w:pPr>
        <w:pStyle w:val="a3"/>
        <w:numPr>
          <w:ilvl w:val="0"/>
          <w:numId w:val="5"/>
        </w:numPr>
        <w:tabs>
          <w:tab w:val="left" w:pos="360"/>
        </w:tabs>
        <w:spacing w:after="320"/>
        <w:ind w:hanging="810"/>
        <w:rPr>
          <w:rFonts w:ascii="Times New Roman" w:hAnsi="Times New Roman" w:cs="Times New Roman"/>
          <w:sz w:val="36"/>
          <w:szCs w:val="36"/>
        </w:rPr>
      </w:pPr>
      <w:r w:rsidRPr="0091381D">
        <w:rPr>
          <w:rFonts w:ascii="Times New Roman" w:hAnsi="Times New Roman" w:cs="Times New Roman"/>
          <w:sz w:val="36"/>
          <w:szCs w:val="36"/>
        </w:rPr>
        <w:t>Уводна част</w:t>
      </w:r>
    </w:p>
    <w:p w:rsidR="003F673B" w:rsidRDefault="00302F4F" w:rsidP="003235B5">
      <w:pPr>
        <w:spacing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Проектът представлява </w:t>
      </w:r>
      <w:r w:rsidR="003235B5">
        <w:rPr>
          <w:rFonts w:ascii="Times New Roman" w:hAnsi="Times New Roman" w:cs="Times New Roman"/>
          <w:sz w:val="24"/>
          <w:szCs w:val="24"/>
        </w:rPr>
        <w:t>информационна система, обслужваща</w:t>
      </w:r>
      <w:r>
        <w:rPr>
          <w:rFonts w:ascii="Times New Roman" w:hAnsi="Times New Roman" w:cs="Times New Roman"/>
          <w:sz w:val="24"/>
          <w:szCs w:val="24"/>
        </w:rPr>
        <w:t xml:space="preserve"> билетна каса, с възможности за създаване на събитие, закупуване или запазване на билет за събитие и справки относно продажбите на билети за създадените събития. </w:t>
      </w:r>
    </w:p>
    <w:p w:rsidR="00302F4F" w:rsidRDefault="00302F4F" w:rsidP="003235B5">
      <w:pPr>
        <w:spacing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Програмата се управлява, чрез въвеждане на точно определени команди, които да направят работата с нея много по-лесна. Нейната цел е да чете от файл с формат </w:t>
      </w:r>
      <w:r w:rsidRPr="00302F4F">
        <w:rPr>
          <w:rFonts w:ascii="Times New Roman" w:hAnsi="Times New Roman" w:cs="Times New Roman"/>
          <w:b/>
          <w:i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записването на информацията от него. </w:t>
      </w:r>
    </w:p>
    <w:p w:rsidR="00302F4F" w:rsidRDefault="00302F4F" w:rsidP="003235B5">
      <w:pPr>
        <w:spacing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Структурата на документацията ще бъде следната:</w:t>
      </w:r>
    </w:p>
    <w:p w:rsidR="00302F4F" w:rsidRDefault="00302F4F" w:rsidP="003235B5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1.Уводна част, в която се </w:t>
      </w:r>
      <w:r w:rsidR="003235B5">
        <w:rPr>
          <w:rFonts w:ascii="Times New Roman" w:hAnsi="Times New Roman" w:cs="Times New Roman"/>
          <w:sz w:val="24"/>
          <w:szCs w:val="24"/>
        </w:rPr>
        <w:t>пояснява за същността на програмата и нейните цели.</w:t>
      </w:r>
    </w:p>
    <w:p w:rsidR="003235B5" w:rsidRDefault="003235B5" w:rsidP="003235B5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Преглед на предметната област с информация за основните методи и похвати, използвани в програмата.</w:t>
      </w:r>
    </w:p>
    <w:p w:rsidR="003235B5" w:rsidRDefault="003235B5" w:rsidP="003235B5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3.Проектиране, с диаграма, представяща структурата на билетната каса.</w:t>
      </w:r>
    </w:p>
    <w:p w:rsidR="003235B5" w:rsidRPr="00302F4F" w:rsidRDefault="003235B5" w:rsidP="003235B5">
      <w:pPr>
        <w:spacing w:after="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4.Реализация и тестване, със снимки, показващи програмата в действие.</w:t>
      </w:r>
    </w:p>
    <w:p w:rsidR="003F673B" w:rsidRDefault="003F673B" w:rsidP="003F6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35B5" w:rsidRPr="003235B5" w:rsidRDefault="003235B5" w:rsidP="00220DB6">
      <w:pPr>
        <w:pStyle w:val="a3"/>
        <w:numPr>
          <w:ilvl w:val="0"/>
          <w:numId w:val="5"/>
        </w:numPr>
        <w:spacing w:after="320"/>
        <w:ind w:left="360"/>
        <w:rPr>
          <w:rFonts w:ascii="Times New Roman" w:hAnsi="Times New Roman" w:cs="Times New Roman"/>
          <w:sz w:val="36"/>
          <w:szCs w:val="36"/>
        </w:rPr>
      </w:pPr>
      <w:r w:rsidRPr="003235B5">
        <w:rPr>
          <w:rFonts w:ascii="Times New Roman" w:hAnsi="Times New Roman" w:cs="Times New Roman"/>
          <w:sz w:val="36"/>
          <w:szCs w:val="36"/>
        </w:rPr>
        <w:t>Преглед на предметната област</w:t>
      </w:r>
    </w:p>
    <w:p w:rsidR="00CE3594" w:rsidRDefault="00CE3594" w:rsidP="00220DB6">
      <w:pPr>
        <w:pStyle w:val="a3"/>
        <w:spacing w:after="320"/>
        <w:ind w:left="810"/>
        <w:rPr>
          <w:rFonts w:ascii="Times New Roman" w:hAnsi="Times New Roman" w:cs="Times New Roman"/>
          <w:sz w:val="24"/>
          <w:szCs w:val="24"/>
        </w:rPr>
      </w:pPr>
    </w:p>
    <w:p w:rsidR="00CF7CB4" w:rsidRPr="00CF7CB4" w:rsidRDefault="00CF7CB4" w:rsidP="00C328DC">
      <w:pPr>
        <w:pStyle w:val="a3"/>
        <w:spacing w:after="3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Програмата поддържа класовете: </w:t>
      </w:r>
      <w:r w:rsidRPr="00CF7CB4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Hall, Date, Event, WorkFile, </w:t>
      </w:r>
      <w:r w:rsidRPr="00CF7CB4">
        <w:rPr>
          <w:rFonts w:ascii="Times New Roman" w:hAnsi="Times New Roman" w:cs="Times New Roman"/>
          <w:sz w:val="24"/>
          <w:szCs w:val="24"/>
        </w:rPr>
        <w:t>и</w:t>
      </w:r>
      <w:r w:rsidRPr="00CF7C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F7CB4">
        <w:rPr>
          <w:rFonts w:ascii="Times New Roman" w:hAnsi="Times New Roman" w:cs="Times New Roman"/>
          <w:b/>
          <w:i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7CB4" w:rsidRDefault="00CF7CB4" w:rsidP="00C328DC">
      <w:pPr>
        <w:pStyle w:val="a3"/>
        <w:spacing w:before="120" w:after="32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328DC" w:rsidRDefault="00CF7CB4" w:rsidP="00C328DC">
      <w:pPr>
        <w:pStyle w:val="a3"/>
        <w:spacing w:before="120" w:after="36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E3594" w:rsidRPr="00CE3594">
        <w:rPr>
          <w:rFonts w:ascii="Times New Roman" w:hAnsi="Times New Roman" w:cs="Times New Roman"/>
          <w:sz w:val="24"/>
          <w:szCs w:val="24"/>
        </w:rPr>
        <w:t xml:space="preserve">оддържа и команди, които работят с </w:t>
      </w:r>
      <w:r w:rsidR="00CE3594"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.txt</w:t>
      </w:r>
      <w:r w:rsidR="00CE3594"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594">
        <w:rPr>
          <w:rFonts w:ascii="Times New Roman" w:hAnsi="Times New Roman" w:cs="Times New Roman"/>
          <w:sz w:val="24"/>
          <w:szCs w:val="24"/>
        </w:rPr>
        <w:t xml:space="preserve">файлове, които са по </w:t>
      </w:r>
      <w:r w:rsidR="00C328DC">
        <w:rPr>
          <w:rFonts w:ascii="Times New Roman" w:hAnsi="Times New Roman" w:cs="Times New Roman"/>
          <w:sz w:val="24"/>
          <w:szCs w:val="24"/>
        </w:rPr>
        <w:t xml:space="preserve">определен модел. </w:t>
      </w:r>
      <w:r w:rsidR="00CE3594" w:rsidRPr="00CE3594">
        <w:rPr>
          <w:rFonts w:ascii="Times New Roman" w:hAnsi="Times New Roman" w:cs="Times New Roman"/>
          <w:sz w:val="24"/>
          <w:szCs w:val="24"/>
        </w:rPr>
        <w:t>Това са следните команди:</w:t>
      </w:r>
      <w:r w:rsidR="00CE3594" w:rsidRPr="00CE3594">
        <w:rPr>
          <w:rFonts w:ascii="Times New Roman" w:hAnsi="Times New Roman" w:cs="Times New Roman"/>
          <w:sz w:val="24"/>
          <w:szCs w:val="24"/>
        </w:rPr>
        <w:br/>
      </w:r>
      <w:r w:rsidR="00C328DC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 w:rsidR="00C328DC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open-</w:t>
      </w:r>
      <w:r w:rsidR="00C328D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328DC">
        <w:rPr>
          <w:rFonts w:ascii="Times New Roman" w:hAnsi="Times New Roman" w:cs="Times New Roman"/>
          <w:sz w:val="24"/>
          <w:szCs w:val="24"/>
        </w:rPr>
        <w:t>с подаване на адрес отваря файл на посочения адрес, прочита информацията от него и я записва в програмата.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close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E3594">
        <w:rPr>
          <w:rFonts w:ascii="Times New Roman" w:hAnsi="Times New Roman" w:cs="Times New Roman"/>
          <w:sz w:val="24"/>
          <w:szCs w:val="24"/>
        </w:rPr>
        <w:t>затваря вече отворен файл.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save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E3594">
        <w:rPr>
          <w:rFonts w:ascii="Times New Roman" w:hAnsi="Times New Roman" w:cs="Times New Roman"/>
          <w:sz w:val="24"/>
          <w:szCs w:val="24"/>
        </w:rPr>
        <w:t xml:space="preserve">запазва всички </w:t>
      </w:r>
      <w:r>
        <w:rPr>
          <w:rFonts w:ascii="Times New Roman" w:hAnsi="Times New Roman" w:cs="Times New Roman"/>
          <w:sz w:val="24"/>
          <w:szCs w:val="24"/>
        </w:rPr>
        <w:t>създадени събития, закупени и запазени билети</w:t>
      </w:r>
      <w:r w:rsidRPr="00CE3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CE3594">
        <w:rPr>
          <w:rFonts w:ascii="Times New Roman" w:hAnsi="Times New Roman" w:cs="Times New Roman"/>
          <w:sz w:val="24"/>
          <w:szCs w:val="24"/>
        </w:rPr>
        <w:t xml:space="preserve"> приложението в текстовия документ.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saveas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 подаване на нов адрес</w:t>
      </w:r>
      <w:r w:rsidRPr="00CE3594">
        <w:rPr>
          <w:rFonts w:ascii="Times New Roman" w:hAnsi="Times New Roman" w:cs="Times New Roman"/>
          <w:sz w:val="24"/>
          <w:szCs w:val="24"/>
        </w:rPr>
        <w:t xml:space="preserve"> създава нов текстов документ и запазва цялата информация за </w:t>
      </w:r>
      <w:r>
        <w:rPr>
          <w:rFonts w:ascii="Times New Roman" w:hAnsi="Times New Roman" w:cs="Times New Roman"/>
          <w:sz w:val="24"/>
          <w:szCs w:val="24"/>
        </w:rPr>
        <w:t>събитията</w:t>
      </w:r>
      <w:r w:rsidRPr="00CE3594">
        <w:rPr>
          <w:rFonts w:ascii="Times New Roman" w:hAnsi="Times New Roman" w:cs="Times New Roman"/>
          <w:sz w:val="24"/>
          <w:szCs w:val="24"/>
        </w:rPr>
        <w:t xml:space="preserve"> направени от приложението или от друг файл.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help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E3594">
        <w:rPr>
          <w:rFonts w:ascii="Times New Roman" w:hAnsi="Times New Roman" w:cs="Times New Roman"/>
          <w:sz w:val="24"/>
          <w:szCs w:val="24"/>
        </w:rPr>
        <w:t>извежда информация за всички поддържани команди.</w:t>
      </w:r>
    </w:p>
    <w:p w:rsidR="00CF7CB4" w:rsidRDefault="00C328DC" w:rsidP="00C328DC">
      <w:pPr>
        <w:pStyle w:val="a3"/>
        <w:spacing w:before="120" w:after="36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328DC">
        <w:rPr>
          <w:rFonts w:ascii="Times New Roman" w:hAnsi="Times New Roman" w:cs="Times New Roman"/>
          <w:b/>
          <w:i/>
          <w:sz w:val="24"/>
          <w:szCs w:val="24"/>
          <w:lang w:val="en-US"/>
        </w:rPr>
        <w:t>exit</w:t>
      </w:r>
      <w:r w:rsidRPr="00C328D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328DC">
        <w:rPr>
          <w:rFonts w:ascii="Times New Roman" w:hAnsi="Times New Roman" w:cs="Times New Roman"/>
          <w:sz w:val="24"/>
          <w:szCs w:val="24"/>
        </w:rPr>
        <w:t>затваря отворените файлове и приключва стартираната програма.</w:t>
      </w:r>
    </w:p>
    <w:p w:rsidR="00C328DC" w:rsidRPr="00C328DC" w:rsidRDefault="00C328DC" w:rsidP="00C328DC">
      <w:pPr>
        <w:pStyle w:val="a3"/>
        <w:spacing w:before="120" w:after="360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E3594" w:rsidRDefault="003235B5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Програмата е съвкупност от много и различни функции, които работят заедно. Всяка от тях започва да работи, след въвеждането на команда. </w:t>
      </w:r>
    </w:p>
    <w:p w:rsidR="0091381D" w:rsidRDefault="003235B5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3235B5">
        <w:rPr>
          <w:rFonts w:ascii="Times New Roman" w:hAnsi="Times New Roman" w:cs="Times New Roman"/>
          <w:b/>
          <w:i/>
          <w:sz w:val="24"/>
          <w:szCs w:val="24"/>
          <w:lang w:val="en-US"/>
        </w:rPr>
        <w:t>ddevent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 подаване на дата и зала за провеждане създава събитие с посочено от вас име.</w:t>
      </w:r>
    </w:p>
    <w:p w:rsidR="00CE3594" w:rsidRDefault="00CE3594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uy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закупува билет, за посочено от вас събитие на посоченото от вас място.</w:t>
      </w:r>
    </w:p>
    <w:p w:rsidR="00CE3594" w:rsidRDefault="00CE3594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ook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запазва билет, за посочено от вас събитие на посоченото от вас място, като се изисква да оставите бележка, чрез която да се идентифицира човекът.</w:t>
      </w:r>
    </w:p>
    <w:p w:rsidR="00CE3594" w:rsidRDefault="00CE3594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unbook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отменя запазен билет за посочено от вас събитие на посочено от вас място.</w:t>
      </w:r>
    </w:p>
    <w:p w:rsidR="00CE3594" w:rsidRDefault="00CE3594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f</w:t>
      </w: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reeseats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извежда интерактивна схема на залата, в което ще се проведе въведеното от вас събитие, като показва кои от местата са свободни.</w:t>
      </w:r>
    </w:p>
    <w:p w:rsidR="00CE3594" w:rsidRDefault="00CE3594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report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 въвеждане на период от време издава справка за всички, събития, които ще се проведат в този период и количеството закупени билети за всяко от тях. Има опция за въвеждане на номер на зала, при което се показват само събитията в тази зала.</w:t>
      </w:r>
    </w:p>
    <w:p w:rsidR="00CE3594" w:rsidRDefault="00CE3594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bookings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DB6">
        <w:rPr>
          <w:rFonts w:ascii="Times New Roman" w:hAnsi="Times New Roman" w:cs="Times New Roman"/>
          <w:sz w:val="24"/>
          <w:szCs w:val="24"/>
        </w:rPr>
        <w:t>с подаване на дата и име на събитие, извежда справка за запазените места за подаденото събитие. Има опция за изпускане на името на събитие, тогава се подава справка за всички събития на тази дата, а при изпускане на датата, се извежда</w:t>
      </w:r>
      <w:r w:rsidR="00220D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DB6">
        <w:rPr>
          <w:rFonts w:ascii="Times New Roman" w:hAnsi="Times New Roman" w:cs="Times New Roman"/>
          <w:sz w:val="24"/>
          <w:szCs w:val="24"/>
        </w:rPr>
        <w:t>справка за всички дати на това събитие.</w:t>
      </w:r>
    </w:p>
    <w:p w:rsidR="00CE3594" w:rsidRDefault="00220DB6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check </w:t>
      </w:r>
      <w:r>
        <w:rPr>
          <w:rFonts w:ascii="Times New Roman" w:hAnsi="Times New Roman" w:cs="Times New Roman"/>
          <w:sz w:val="24"/>
          <w:szCs w:val="24"/>
        </w:rPr>
        <w:t>– с подаване на идентификационен код, проверява дали кодът съответства на някои от закупените или запазени до този момент билети.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20DB6" w:rsidRDefault="00220DB6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underten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извежда справка за събитията, с под 10% посещаемост.</w:t>
      </w:r>
      <w:bookmarkStart w:id="0" w:name="_GoBack"/>
      <w:bookmarkEnd w:id="0"/>
    </w:p>
    <w:p w:rsidR="00220DB6" w:rsidRDefault="00220DB6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popular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извежда списък на всички събития, подредени по броят на закупените им билети.</w:t>
      </w:r>
    </w:p>
    <w:p w:rsidR="00C328DC" w:rsidRDefault="00C328DC" w:rsidP="00C328DC">
      <w:pPr>
        <w:pStyle w:val="a3"/>
        <w:spacing w:before="120" w:after="36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open-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подаване на адрес отваря файл на посочения адрес, прочита информацията от него и я записва в програмата.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close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E3594">
        <w:rPr>
          <w:rFonts w:ascii="Times New Roman" w:hAnsi="Times New Roman" w:cs="Times New Roman"/>
          <w:sz w:val="24"/>
          <w:szCs w:val="24"/>
        </w:rPr>
        <w:t>затваря вече отворен файл.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save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E3594">
        <w:rPr>
          <w:rFonts w:ascii="Times New Roman" w:hAnsi="Times New Roman" w:cs="Times New Roman"/>
          <w:sz w:val="24"/>
          <w:szCs w:val="24"/>
        </w:rPr>
        <w:t xml:space="preserve">запазва всички </w:t>
      </w:r>
      <w:r>
        <w:rPr>
          <w:rFonts w:ascii="Times New Roman" w:hAnsi="Times New Roman" w:cs="Times New Roman"/>
          <w:sz w:val="24"/>
          <w:szCs w:val="24"/>
        </w:rPr>
        <w:t>създадени събития, закупени и запазени билети</w:t>
      </w:r>
      <w:r w:rsidRPr="00CE3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CE3594">
        <w:rPr>
          <w:rFonts w:ascii="Times New Roman" w:hAnsi="Times New Roman" w:cs="Times New Roman"/>
          <w:sz w:val="24"/>
          <w:szCs w:val="24"/>
        </w:rPr>
        <w:t xml:space="preserve"> приложението в текстовия документ.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saveas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 подаване на нов адрес</w:t>
      </w:r>
      <w:r w:rsidRPr="00CE3594">
        <w:rPr>
          <w:rFonts w:ascii="Times New Roman" w:hAnsi="Times New Roman" w:cs="Times New Roman"/>
          <w:sz w:val="24"/>
          <w:szCs w:val="24"/>
        </w:rPr>
        <w:t xml:space="preserve"> създава нов текстов документ и запазва цялата информация за </w:t>
      </w:r>
      <w:r>
        <w:rPr>
          <w:rFonts w:ascii="Times New Roman" w:hAnsi="Times New Roman" w:cs="Times New Roman"/>
          <w:sz w:val="24"/>
          <w:szCs w:val="24"/>
        </w:rPr>
        <w:t>събитията</w:t>
      </w:r>
      <w:r w:rsidRPr="00CE3594">
        <w:rPr>
          <w:rFonts w:ascii="Times New Roman" w:hAnsi="Times New Roman" w:cs="Times New Roman"/>
          <w:sz w:val="24"/>
          <w:szCs w:val="24"/>
        </w:rPr>
        <w:t xml:space="preserve"> направени от приложението или от друг файл.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E3594">
        <w:rPr>
          <w:rFonts w:ascii="Times New Roman" w:hAnsi="Times New Roman" w:cs="Times New Roman"/>
          <w:b/>
          <w:i/>
          <w:sz w:val="24"/>
          <w:szCs w:val="24"/>
          <w:lang w:val="en-US"/>
        </w:rPr>
        <w:t>help</w:t>
      </w:r>
      <w:r w:rsidRPr="00CE359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E3594">
        <w:rPr>
          <w:rFonts w:ascii="Times New Roman" w:hAnsi="Times New Roman" w:cs="Times New Roman"/>
          <w:sz w:val="24"/>
          <w:szCs w:val="24"/>
        </w:rPr>
        <w:t>извежда информация за всички поддържани команди.</w:t>
      </w:r>
    </w:p>
    <w:p w:rsidR="00C328DC" w:rsidRDefault="00C328DC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 w:rsidRPr="00C328DC">
        <w:rPr>
          <w:rFonts w:ascii="Times New Roman" w:hAnsi="Times New Roman" w:cs="Times New Roman"/>
          <w:b/>
          <w:i/>
          <w:sz w:val="24"/>
          <w:szCs w:val="24"/>
          <w:lang w:val="en-US"/>
        </w:rPr>
        <w:t>exit</w:t>
      </w:r>
      <w:r w:rsidRPr="00C328D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328DC">
        <w:rPr>
          <w:rFonts w:ascii="Times New Roman" w:hAnsi="Times New Roman" w:cs="Times New Roman"/>
          <w:sz w:val="24"/>
          <w:szCs w:val="24"/>
        </w:rPr>
        <w:t>затваря отворените файлове и приключва стартираната програма.</w:t>
      </w:r>
      <w:r w:rsidRPr="00CE3594">
        <w:rPr>
          <w:rFonts w:ascii="Times New Roman" w:hAnsi="Times New Roman" w:cs="Times New Roman"/>
          <w:sz w:val="24"/>
          <w:szCs w:val="24"/>
        </w:rPr>
        <w:br/>
      </w:r>
    </w:p>
    <w:p w:rsidR="0091381D" w:rsidRDefault="00220DB6" w:rsidP="00C328DC">
      <w:pPr>
        <w:spacing w:before="120" w:after="3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програмата се съдържат и други помощни функции, чиято цел е да подпомагат правилната работа на основните.</w:t>
      </w:r>
    </w:p>
    <w:p w:rsidR="00220DB6" w:rsidRPr="00220DB6" w:rsidRDefault="00220DB6" w:rsidP="00220D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220DB6">
        <w:rPr>
          <w:rFonts w:ascii="Times New Roman" w:hAnsi="Times New Roman" w:cs="Times New Roman"/>
          <w:sz w:val="36"/>
          <w:szCs w:val="36"/>
        </w:rPr>
        <w:t>ООП архитектура и дизайн:</w:t>
      </w:r>
    </w:p>
    <w:p w:rsidR="0091381D" w:rsidRPr="00240D26" w:rsidRDefault="00240D26" w:rsidP="003F6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за начинът на въвеждане на основните 3 функции на програмата:</w:t>
      </w:r>
    </w:p>
    <w:p w:rsidR="0091381D" w:rsidRDefault="0091381D" w:rsidP="003F67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08EA600F" wp14:editId="2273CE82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6200775" cy="3375660"/>
            <wp:effectExtent l="0" t="0" r="9525" b="0"/>
            <wp:wrapThrough wrapText="bothSides">
              <wp:wrapPolygon edited="0">
                <wp:start x="0" y="0"/>
                <wp:lineTo x="0" y="21454"/>
                <wp:lineTo x="21567" y="21454"/>
                <wp:lineTo x="21567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381D" w:rsidRDefault="0091381D" w:rsidP="0091381D">
      <w:pPr>
        <w:spacing w:after="0"/>
      </w:pPr>
    </w:p>
    <w:p w:rsidR="00240D26" w:rsidRPr="00CF7CB4" w:rsidRDefault="00240D26" w:rsidP="00CF7CB4">
      <w:pPr>
        <w:spacing w:after="320"/>
        <w:rPr>
          <w:rFonts w:ascii="Times New Roman" w:hAnsi="Times New Roman" w:cs="Times New Roman"/>
          <w:sz w:val="24"/>
          <w:szCs w:val="24"/>
        </w:rPr>
      </w:pPr>
      <w:r w:rsidRPr="00CF7CB4">
        <w:rPr>
          <w:rFonts w:ascii="Times New Roman" w:hAnsi="Times New Roman" w:cs="Times New Roman"/>
          <w:sz w:val="24"/>
          <w:szCs w:val="24"/>
        </w:rPr>
        <w:t>Всяка от залите, в които могат да се проведат събитията е предварително зададена. Тя съдържа брой номер, брой редове, брой места на всеки ред и капацитет.</w:t>
      </w:r>
    </w:p>
    <w:p w:rsidR="00240D26" w:rsidRPr="00CF7CB4" w:rsidRDefault="00CF7CB4" w:rsidP="00CF7CB4">
      <w:pPr>
        <w:spacing w:after="320"/>
        <w:rPr>
          <w:rFonts w:ascii="Times New Roman" w:hAnsi="Times New Roman" w:cs="Times New Roman"/>
          <w:sz w:val="24"/>
          <w:szCs w:val="24"/>
        </w:rPr>
      </w:pPr>
      <w:r w:rsidRPr="00CF7CB4"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2E41033B" wp14:editId="0F25C3C8">
            <wp:simplePos x="0" y="0"/>
            <wp:positionH relativeFrom="page">
              <wp:posOffset>579120</wp:posOffset>
            </wp:positionH>
            <wp:positionV relativeFrom="paragraph">
              <wp:posOffset>4445</wp:posOffset>
            </wp:positionV>
            <wp:extent cx="4526280" cy="3825240"/>
            <wp:effectExtent l="0" t="0" r="7620" b="3810"/>
            <wp:wrapThrough wrapText="bothSides">
              <wp:wrapPolygon edited="0">
                <wp:start x="0" y="0"/>
                <wp:lineTo x="0" y="21514"/>
                <wp:lineTo x="21545" y="21514"/>
                <wp:lineTo x="21545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FF">
        <w:rPr>
          <w:rFonts w:ascii="Times New Roman" w:hAnsi="Times New Roman" w:cs="Times New Roman"/>
          <w:sz w:val="24"/>
          <w:szCs w:val="24"/>
        </w:rPr>
        <w:t>Много в</w:t>
      </w:r>
      <w:r w:rsidR="00240D26" w:rsidRPr="00CF7CB4">
        <w:rPr>
          <w:rFonts w:ascii="Times New Roman" w:hAnsi="Times New Roman" w:cs="Times New Roman"/>
          <w:sz w:val="24"/>
          <w:szCs w:val="24"/>
        </w:rPr>
        <w:t xml:space="preserve">ажен за програмата е класът </w:t>
      </w:r>
      <w:r w:rsidR="00240D26" w:rsidRPr="00CF7CB4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240D26" w:rsidRPr="00CF7CB4">
        <w:rPr>
          <w:rFonts w:ascii="Times New Roman" w:hAnsi="Times New Roman" w:cs="Times New Roman"/>
          <w:sz w:val="24"/>
          <w:szCs w:val="24"/>
        </w:rPr>
        <w:t>, които поддържа работата на функциите и съдържа информацията за всички събития.</w:t>
      </w: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240D26" w:rsidRPr="00CF7CB4" w:rsidRDefault="00CF7CB4" w:rsidP="007103C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CF7CB4">
        <w:rPr>
          <w:rFonts w:ascii="Times New Roman" w:hAnsi="Times New Roman" w:cs="Times New Roman"/>
          <w:sz w:val="36"/>
          <w:szCs w:val="36"/>
        </w:rPr>
        <w:t>Реализация и тестване</w:t>
      </w:r>
    </w:p>
    <w:p w:rsidR="00240D26" w:rsidRDefault="00240D26" w:rsidP="00C328DC">
      <w:pPr>
        <w:spacing w:after="0"/>
        <w:jc w:val="center"/>
      </w:pPr>
    </w:p>
    <w:p w:rsidR="00240D26" w:rsidRPr="00CD1005" w:rsidRDefault="00CD1005" w:rsidP="00C328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D1005">
        <w:rPr>
          <w:rFonts w:ascii="Times New Roman" w:hAnsi="Times New Roman" w:cs="Times New Roman"/>
          <w:sz w:val="24"/>
          <w:szCs w:val="24"/>
        </w:rPr>
        <w:t>Стартиране на програмата:</w:t>
      </w:r>
    </w:p>
    <w:p w:rsidR="00240D26" w:rsidRPr="00CD1005" w:rsidRDefault="00CD1005" w:rsidP="00C328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D1005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3992880" cy="624840"/>
            <wp:effectExtent l="0" t="0" r="7620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05" w:rsidRPr="00CD1005" w:rsidRDefault="00CD1005" w:rsidP="00C328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D1005" w:rsidRDefault="00CD1005" w:rsidP="00C328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D1005">
        <w:rPr>
          <w:rFonts w:ascii="Times New Roman" w:hAnsi="Times New Roman" w:cs="Times New Roman"/>
          <w:sz w:val="24"/>
          <w:szCs w:val="24"/>
        </w:rPr>
        <w:t xml:space="preserve">Записваме команда </w:t>
      </w:r>
      <w:r w:rsidRPr="00CD1005">
        <w:rPr>
          <w:rFonts w:ascii="Times New Roman" w:hAnsi="Times New Roman" w:cs="Times New Roman"/>
          <w:b/>
          <w:i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адрес на файл:</w:t>
      </w:r>
    </w:p>
    <w:p w:rsidR="00CD1005" w:rsidRPr="00CD1005" w:rsidRDefault="00CD1005" w:rsidP="00C328D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47441D19" wp14:editId="1B1D2359">
            <wp:extent cx="3901440" cy="3108960"/>
            <wp:effectExtent l="0" t="0" r="381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26" w:rsidRDefault="00240D26" w:rsidP="0091381D">
      <w:pPr>
        <w:spacing w:after="0"/>
      </w:pPr>
    </w:p>
    <w:p w:rsidR="00240D26" w:rsidRPr="00C328DC" w:rsidRDefault="00CD1005" w:rsidP="009138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D1005">
        <w:rPr>
          <w:rFonts w:ascii="Times New Roman" w:hAnsi="Times New Roman" w:cs="Times New Roman"/>
          <w:sz w:val="24"/>
          <w:szCs w:val="24"/>
        </w:rPr>
        <w:t xml:space="preserve">След това записваме команда </w:t>
      </w:r>
      <w:r w:rsidRPr="00CD100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report </w:t>
      </w:r>
      <w:r w:rsidRPr="00CD1005">
        <w:rPr>
          <w:rFonts w:ascii="Times New Roman" w:hAnsi="Times New Roman" w:cs="Times New Roman"/>
          <w:sz w:val="24"/>
          <w:szCs w:val="24"/>
        </w:rPr>
        <w:t>и голям интервал от време, които да обхване всички събития. На екрана се показват данните за създадени съ</w:t>
      </w:r>
      <w:r w:rsidR="008E7E63">
        <w:rPr>
          <w:rFonts w:ascii="Times New Roman" w:hAnsi="Times New Roman" w:cs="Times New Roman"/>
          <w:sz w:val="24"/>
          <w:szCs w:val="24"/>
        </w:rPr>
        <w:t xml:space="preserve">бития и закупени билети от файл </w:t>
      </w:r>
      <w:r w:rsidR="008E7E63" w:rsidRPr="008E7E63">
        <w:rPr>
          <w:rFonts w:ascii="Times New Roman" w:hAnsi="Times New Roman" w:cs="Times New Roman"/>
          <w:b/>
          <w:i/>
          <w:sz w:val="24"/>
          <w:szCs w:val="24"/>
          <w:lang w:val="en-US"/>
        </w:rPr>
        <w:t>tests.txt</w:t>
      </w:r>
      <w:r w:rsidR="00C328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1005" w:rsidRPr="00CD1005" w:rsidRDefault="00C328DC" w:rsidP="009138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1312" behindDoc="1" locked="0" layoutInCell="1" allowOverlap="1" wp14:anchorId="76F32912" wp14:editId="697B95CB">
            <wp:simplePos x="0" y="0"/>
            <wp:positionH relativeFrom="column">
              <wp:posOffset>2727325</wp:posOffset>
            </wp:positionH>
            <wp:positionV relativeFrom="paragraph">
              <wp:posOffset>5714</wp:posOffset>
            </wp:positionV>
            <wp:extent cx="3291840" cy="3359785"/>
            <wp:effectExtent l="0" t="0" r="381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005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0288" behindDoc="1" locked="0" layoutInCell="1" allowOverlap="1" wp14:anchorId="2A70B417" wp14:editId="40B99D2A">
            <wp:simplePos x="0" y="0"/>
            <wp:positionH relativeFrom="column">
              <wp:posOffset>-724535</wp:posOffset>
            </wp:positionH>
            <wp:positionV relativeFrom="paragraph">
              <wp:posOffset>5715</wp:posOffset>
            </wp:positionV>
            <wp:extent cx="3215640" cy="3360083"/>
            <wp:effectExtent l="0" t="0" r="381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3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0D26" w:rsidRDefault="00240D26" w:rsidP="0091381D">
      <w:pPr>
        <w:spacing w:after="0"/>
      </w:pPr>
    </w:p>
    <w:p w:rsidR="00240D26" w:rsidRDefault="00240D26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Default="008E7E63" w:rsidP="0091381D">
      <w:pPr>
        <w:spacing w:after="0"/>
      </w:pPr>
    </w:p>
    <w:p w:rsidR="008E7E63" w:rsidRPr="00C328DC" w:rsidRDefault="008E7E63" w:rsidP="0091381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E7E63">
        <w:rPr>
          <w:rFonts w:ascii="Times New Roman" w:hAnsi="Times New Roman" w:cs="Times New Roman"/>
          <w:sz w:val="24"/>
          <w:szCs w:val="24"/>
        </w:rPr>
        <w:t>След това</w:t>
      </w:r>
      <w:r>
        <w:rPr>
          <w:rFonts w:ascii="Times New Roman" w:hAnsi="Times New Roman" w:cs="Times New Roman"/>
          <w:sz w:val="24"/>
          <w:szCs w:val="24"/>
        </w:rPr>
        <w:t xml:space="preserve"> въвеждаме команда </w:t>
      </w:r>
      <w:r w:rsidRPr="008E7E63">
        <w:rPr>
          <w:rFonts w:ascii="Times New Roman" w:hAnsi="Times New Roman" w:cs="Times New Roman"/>
          <w:b/>
          <w:i/>
          <w:sz w:val="24"/>
          <w:szCs w:val="24"/>
          <w:lang w:val="en-US"/>
        </w:rPr>
        <w:t>bookings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дата и и</w:t>
      </w:r>
      <w:r w:rsidR="00C328DC">
        <w:rPr>
          <w:rFonts w:ascii="Times New Roman" w:hAnsi="Times New Roman" w:cs="Times New Roman"/>
          <w:sz w:val="24"/>
          <w:szCs w:val="24"/>
        </w:rPr>
        <w:t>ме на събитие с запазени билети</w:t>
      </w:r>
      <w:r w:rsidR="00C328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7E63" w:rsidRDefault="008E7E63" w:rsidP="009138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2336" behindDoc="0" locked="0" layoutInCell="1" allowOverlap="1" wp14:anchorId="37F7A2B4" wp14:editId="32299375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310896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441" y="21355"/>
                <wp:lineTo x="21441" y="0"/>
                <wp:lineTo x="0" y="0"/>
              </wp:wrapPolygon>
            </wp:wrapThrough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</w:rPr>
      </w:pP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</w:rPr>
      </w:pP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</w:rPr>
      </w:pPr>
    </w:p>
    <w:p w:rsidR="008E7E63" w:rsidRDefault="008E7E63" w:rsidP="008E7E63">
      <w:pPr>
        <w:rPr>
          <w:rFonts w:ascii="Times New Roman" w:hAnsi="Times New Roman" w:cs="Times New Roman"/>
          <w:sz w:val="24"/>
          <w:szCs w:val="24"/>
        </w:rPr>
      </w:pPr>
    </w:p>
    <w:p w:rsidR="008E7E63" w:rsidRDefault="008E7E63" w:rsidP="008E7E63">
      <w:pPr>
        <w:rPr>
          <w:rFonts w:ascii="Times New Roman" w:hAnsi="Times New Roman" w:cs="Times New Roman"/>
          <w:sz w:val="24"/>
          <w:szCs w:val="24"/>
        </w:rPr>
      </w:pPr>
    </w:p>
    <w:p w:rsidR="008E7E63" w:rsidRDefault="008E7E63" w:rsidP="008E7E63">
      <w:pPr>
        <w:rPr>
          <w:rFonts w:ascii="Times New Roman" w:hAnsi="Times New Roman" w:cs="Times New Roman"/>
          <w:sz w:val="24"/>
          <w:szCs w:val="24"/>
        </w:rPr>
      </w:pPr>
    </w:p>
    <w:p w:rsidR="008E7E63" w:rsidRDefault="007103C9" w:rsidP="008E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4384" behindDoc="1" locked="0" layoutInCell="1" allowOverlap="1" wp14:anchorId="7BDADF6D" wp14:editId="16BA4300">
            <wp:simplePos x="0" y="0"/>
            <wp:positionH relativeFrom="margin">
              <wp:posOffset>2171700</wp:posOffset>
            </wp:positionH>
            <wp:positionV relativeFrom="paragraph">
              <wp:posOffset>513080</wp:posOffset>
            </wp:positionV>
            <wp:extent cx="2506345" cy="2697480"/>
            <wp:effectExtent l="0" t="0" r="8255" b="7620"/>
            <wp:wrapNone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63">
        <w:rPr>
          <w:rFonts w:ascii="Times New Roman" w:hAnsi="Times New Roman" w:cs="Times New Roman"/>
          <w:sz w:val="24"/>
          <w:szCs w:val="24"/>
        </w:rPr>
        <w:t>След това добавяме ново събитие</w:t>
      </w:r>
      <w:r w:rsidR="008E7E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7E63">
        <w:rPr>
          <w:rFonts w:ascii="Times New Roman" w:hAnsi="Times New Roman" w:cs="Times New Roman"/>
          <w:sz w:val="24"/>
          <w:szCs w:val="24"/>
        </w:rPr>
        <w:t xml:space="preserve"> въвеждаме командата </w:t>
      </w:r>
      <w:r w:rsidR="008E7E63" w:rsidRPr="008E7E63">
        <w:rPr>
          <w:rFonts w:ascii="Times New Roman" w:hAnsi="Times New Roman" w:cs="Times New Roman"/>
          <w:b/>
          <w:i/>
          <w:sz w:val="24"/>
          <w:szCs w:val="24"/>
          <w:lang w:val="en-US"/>
        </w:rPr>
        <w:t>save</w:t>
      </w:r>
      <w:r w:rsidR="008E7E6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8E7E63">
        <w:rPr>
          <w:rFonts w:ascii="Times New Roman" w:hAnsi="Times New Roman" w:cs="Times New Roman"/>
          <w:sz w:val="24"/>
          <w:szCs w:val="24"/>
        </w:rPr>
        <w:t>и в нашия текстов документ се появява новото събитие:</w:t>
      </w:r>
    </w:p>
    <w:p w:rsidR="008E7E63" w:rsidRDefault="00C328DC" w:rsidP="008E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63360" behindDoc="0" locked="0" layoutInCell="1" allowOverlap="1" wp14:anchorId="39DB3F9B" wp14:editId="2B23FAAC">
            <wp:simplePos x="0" y="0"/>
            <wp:positionH relativeFrom="column">
              <wp:posOffset>-267335</wp:posOffset>
            </wp:positionH>
            <wp:positionV relativeFrom="paragraph">
              <wp:posOffset>6985</wp:posOffset>
            </wp:positionV>
            <wp:extent cx="2186940" cy="1386840"/>
            <wp:effectExtent l="0" t="0" r="3810" b="3810"/>
            <wp:wrapThrough wrapText="bothSides">
              <wp:wrapPolygon edited="0">
                <wp:start x="0" y="0"/>
                <wp:lineTo x="0" y="21363"/>
                <wp:lineTo x="21449" y="21363"/>
                <wp:lineTo x="21449" y="0"/>
                <wp:lineTo x="0" y="0"/>
              </wp:wrapPolygon>
            </wp:wrapThrough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20955</wp:posOffset>
                </wp:positionV>
                <wp:extent cx="358140" cy="99060"/>
                <wp:effectExtent l="19050" t="19050" r="22860" b="34290"/>
                <wp:wrapNone/>
                <wp:docPr id="13" name="Стрелка наля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9906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94C5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наляво 13" o:spid="_x0000_s1026" type="#_x0000_t66" style="position:absolute;margin-left:298.75pt;margin-top:1.65pt;width:28.2pt;height: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" adj="2987" fillcolor="red" strokecolor="red" strokeweight="1pt"/>
            </w:pict>
          </mc:Fallback>
        </mc:AlternateContent>
      </w: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7E63" w:rsidRDefault="00741FE8" w:rsidP="008E7E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финала записваме команда </w:t>
      </w:r>
      <w:r w:rsidRPr="00741FE8">
        <w:rPr>
          <w:rFonts w:ascii="Times New Roman" w:hAnsi="Times New Roman" w:cs="Times New Roman"/>
          <w:b/>
          <w:i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1FE8" w:rsidRPr="00741FE8" w:rsidRDefault="00741FE8" w:rsidP="008E7E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930153" cy="800100"/>
            <wp:effectExtent l="0" t="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241" cy="80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FE8" w:rsidRPr="00741FE8" w:rsidRDefault="00741FE8" w:rsidP="008E7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Проектът представлява информационна система, обслужваща билетна каса. Тя е бърз и удобен начин за покупко-продажба билети за събития. Като бъдещи разработки могат да се добави ВИП ложе или билети за зад сцената за специални гости.</w:t>
      </w: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7E63" w:rsidRDefault="008E7E63" w:rsidP="008E7E6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E7E63" w:rsidRPr="008E7E63" w:rsidRDefault="008E7E63" w:rsidP="008E7E6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E7E63" w:rsidRPr="008E7E63" w:rsidSect="00CF7CB4">
      <w:footerReference w:type="default" r:id="rId17"/>
      <w:pgSz w:w="11906" w:h="16838" w:code="9"/>
      <w:pgMar w:top="3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6F5" w:rsidRDefault="00C576F5" w:rsidP="00FF4AD0">
      <w:pPr>
        <w:spacing w:after="0" w:line="240" w:lineRule="auto"/>
      </w:pPr>
      <w:r>
        <w:separator/>
      </w:r>
    </w:p>
  </w:endnote>
  <w:endnote w:type="continuationSeparator" w:id="0">
    <w:p w:rsidR="00C576F5" w:rsidRDefault="00C576F5" w:rsidP="00FF4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4570348"/>
      <w:docPartObj>
        <w:docPartGallery w:val="Page Numbers (Bottom of Page)"/>
        <w:docPartUnique/>
      </w:docPartObj>
    </w:sdtPr>
    <w:sdtContent>
      <w:p w:rsidR="00FF4AD0" w:rsidRDefault="00FF4AD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FF4AD0" w:rsidRPr="00FF4AD0" w:rsidRDefault="00FF4AD0" w:rsidP="00FF4AD0">
    <w:pPr>
      <w:pStyle w:val="a8"/>
      <w:ind w:lef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6F5" w:rsidRDefault="00C576F5" w:rsidP="00FF4AD0">
      <w:pPr>
        <w:spacing w:after="0" w:line="240" w:lineRule="auto"/>
      </w:pPr>
      <w:r>
        <w:separator/>
      </w:r>
    </w:p>
  </w:footnote>
  <w:footnote w:type="continuationSeparator" w:id="0">
    <w:p w:rsidR="00C576F5" w:rsidRDefault="00C576F5" w:rsidP="00FF4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25EB"/>
    <w:multiLevelType w:val="hybridMultilevel"/>
    <w:tmpl w:val="04AA48C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44A3"/>
    <w:multiLevelType w:val="hybridMultilevel"/>
    <w:tmpl w:val="B04E33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37F7D"/>
    <w:multiLevelType w:val="hybridMultilevel"/>
    <w:tmpl w:val="CCA2F97C"/>
    <w:lvl w:ilvl="0" w:tplc="0D888466">
      <w:start w:val="1"/>
      <w:numFmt w:val="decimal"/>
      <w:lvlText w:val="%1."/>
      <w:lvlJc w:val="left"/>
      <w:pPr>
        <w:ind w:left="810" w:hanging="360"/>
      </w:pPr>
      <w:rPr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9C445AA"/>
    <w:multiLevelType w:val="hybridMultilevel"/>
    <w:tmpl w:val="50D801CC"/>
    <w:lvl w:ilvl="0" w:tplc="DF44C7F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170FB"/>
    <w:multiLevelType w:val="hybridMultilevel"/>
    <w:tmpl w:val="01268C64"/>
    <w:lvl w:ilvl="0" w:tplc="0928935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1E5FAA"/>
    <w:multiLevelType w:val="hybridMultilevel"/>
    <w:tmpl w:val="3498F2A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5D"/>
    <w:rsid w:val="00220DB6"/>
    <w:rsid w:val="00240D26"/>
    <w:rsid w:val="00302F4F"/>
    <w:rsid w:val="003235B5"/>
    <w:rsid w:val="003F673B"/>
    <w:rsid w:val="00535C21"/>
    <w:rsid w:val="007103C9"/>
    <w:rsid w:val="00741FE8"/>
    <w:rsid w:val="00801DFF"/>
    <w:rsid w:val="008E7E63"/>
    <w:rsid w:val="0091381D"/>
    <w:rsid w:val="00AF2E5D"/>
    <w:rsid w:val="00C328DC"/>
    <w:rsid w:val="00C576F5"/>
    <w:rsid w:val="00CD1005"/>
    <w:rsid w:val="00CE3594"/>
    <w:rsid w:val="00CF7CB4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90B9"/>
  <w15:chartTrackingRefBased/>
  <w15:docId w15:val="{BCD2A144-0F48-46E3-B59D-AACAE85E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7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7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F673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F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3F673B"/>
  </w:style>
  <w:style w:type="paragraph" w:styleId="a8">
    <w:name w:val="footer"/>
    <w:basedOn w:val="a"/>
    <w:link w:val="a9"/>
    <w:uiPriority w:val="99"/>
    <w:unhideWhenUsed/>
    <w:rsid w:val="003F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3F673B"/>
  </w:style>
  <w:style w:type="character" w:styleId="aa">
    <w:name w:val="Hyperlink"/>
    <w:basedOn w:val="a0"/>
    <w:uiPriority w:val="99"/>
    <w:semiHidden/>
    <w:unhideWhenUsed/>
    <w:rsid w:val="003F6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cp:keywords/>
  <dc:description/>
  <cp:lastModifiedBy>Simeon</cp:lastModifiedBy>
  <cp:revision>6</cp:revision>
  <dcterms:created xsi:type="dcterms:W3CDTF">2020-06-06T12:18:00Z</dcterms:created>
  <dcterms:modified xsi:type="dcterms:W3CDTF">2020-06-07T14:15:00Z</dcterms:modified>
</cp:coreProperties>
</file>