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AA6" w:rsidRDefault="001B2E73" w:rsidP="001B2E73">
      <w:pPr>
        <w:pStyle w:val="1"/>
        <w:numPr>
          <w:ilvl w:val="0"/>
          <w:numId w:val="0"/>
        </w:numPr>
      </w:pPr>
      <w:r>
        <w:rPr>
          <w:rFonts w:hint="eastAsia"/>
        </w:rPr>
        <w:t>针对九仓报关行的个性化开发、</w:t>
      </w:r>
    </w:p>
    <w:p w:rsidR="001B2E73" w:rsidRDefault="00FF0D8A" w:rsidP="001B2E73">
      <w:pPr>
        <w:ind w:firstLine="420"/>
      </w:pPr>
      <w:r>
        <w:rPr>
          <w:rFonts w:hint="eastAsia"/>
        </w:rPr>
        <w:t>AMIROBOT</w:t>
      </w:r>
      <w:r w:rsidR="001B2E73">
        <w:rPr>
          <w:rFonts w:hint="eastAsia"/>
        </w:rPr>
        <w:t>是基于自主研发的文本检测模型，训练出独有的中英文混合识别模型，在具有自主只是产权语义分析的引擎上，将报关资料识别并填制到对应</w:t>
      </w:r>
      <w:proofErr w:type="gramStart"/>
      <w:r w:rsidR="001B2E73">
        <w:rPr>
          <w:rFonts w:hint="eastAsia"/>
        </w:rPr>
        <w:t>的核注清单</w:t>
      </w:r>
      <w:proofErr w:type="gramEnd"/>
      <w:r w:rsidR="001B2E73">
        <w:rPr>
          <w:rFonts w:hint="eastAsia"/>
        </w:rPr>
        <w:t>和</w:t>
      </w:r>
      <w:proofErr w:type="gramStart"/>
      <w:r w:rsidR="001B2E73">
        <w:rPr>
          <w:rFonts w:hint="eastAsia"/>
        </w:rPr>
        <w:t>报关单制单</w:t>
      </w:r>
      <w:proofErr w:type="gramEnd"/>
      <w:r w:rsidR="001B2E73">
        <w:rPr>
          <w:rFonts w:hint="eastAsia"/>
        </w:rPr>
        <w:t>页面中，操作人员只需操作上传及审核的动作。目前</w:t>
      </w:r>
      <w:r>
        <w:rPr>
          <w:rFonts w:hint="eastAsia"/>
        </w:rPr>
        <w:t>AMIROBOT</w:t>
      </w:r>
      <w:r w:rsidR="001B2E73">
        <w:rPr>
          <w:rFonts w:hint="eastAsia"/>
        </w:rPr>
        <w:t>针对有单证处理流转的过程：</w:t>
      </w:r>
      <w:r w:rsidR="008F4A25">
        <w:rPr>
          <w:rFonts w:hint="eastAsia"/>
        </w:rPr>
        <w:t>上</w:t>
      </w:r>
      <w:proofErr w:type="gramStart"/>
      <w:r w:rsidR="008F4A25">
        <w:rPr>
          <w:rFonts w:hint="eastAsia"/>
        </w:rPr>
        <w:t>传核注</w:t>
      </w:r>
      <w:proofErr w:type="gramEnd"/>
      <w:r w:rsidR="008F4A25">
        <w:rPr>
          <w:rFonts w:hint="eastAsia"/>
        </w:rPr>
        <w:t>清单所需资料，二次审核后，提交至单一窗口后产生预录入编号后方可产生一票对应的报关单，</w:t>
      </w:r>
    </w:p>
    <w:p w:rsidR="001B2E73" w:rsidRDefault="001B2E73" w:rsidP="001B2E73">
      <w:pPr>
        <w:ind w:firstLine="420"/>
      </w:pPr>
      <w:r>
        <w:rPr>
          <w:rFonts w:hint="eastAsia"/>
        </w:rPr>
        <w:t>九仓报关行目前的需求是在</w:t>
      </w:r>
      <w:r>
        <w:rPr>
          <w:rFonts w:hint="eastAsia"/>
        </w:rPr>
        <w:t>AMIROBOT</w:t>
      </w:r>
      <w:r>
        <w:rPr>
          <w:rFonts w:hint="eastAsia"/>
        </w:rPr>
        <w:t>系统做一票单证，既可以导</w:t>
      </w:r>
      <w:r w:rsidR="008F4A25">
        <w:rPr>
          <w:rFonts w:hint="eastAsia"/>
        </w:rPr>
        <w:t>出华东模板，也可以导出双叶模板，且两个模板所需要的字段不尽相同，跟</w:t>
      </w:r>
      <w:r w:rsidR="00FF0D8A">
        <w:rPr>
          <w:rFonts w:hint="eastAsia"/>
        </w:rPr>
        <w:t>AMIROBOT</w:t>
      </w:r>
      <w:r w:rsidR="008F4A25">
        <w:rPr>
          <w:rFonts w:hint="eastAsia"/>
        </w:rPr>
        <w:t>目前的运作方式不同，所以需要</w:t>
      </w:r>
      <w:r>
        <w:rPr>
          <w:rFonts w:hint="eastAsia"/>
        </w:rPr>
        <w:t>针对该需求，基于人工智能的智能系统，融合</w:t>
      </w:r>
      <w:r w:rsidRPr="00CA06DE">
        <w:rPr>
          <w:rFonts w:hint="eastAsia"/>
        </w:rPr>
        <w:t>机器学习、语义解析、人机交互等国际前沿技术，为</w:t>
      </w:r>
      <w:r>
        <w:rPr>
          <w:rFonts w:hint="eastAsia"/>
        </w:rPr>
        <w:t>九仓报关行做如下的</w:t>
      </w:r>
      <w:r w:rsidRPr="00CA06DE">
        <w:rPr>
          <w:rFonts w:hint="eastAsia"/>
        </w:rPr>
        <w:t>定向开发</w:t>
      </w:r>
      <w:r>
        <w:rPr>
          <w:rFonts w:hint="eastAsia"/>
        </w:rPr>
        <w:t>。</w:t>
      </w:r>
    </w:p>
    <w:p w:rsidR="001B2E73" w:rsidRDefault="001B2E73" w:rsidP="001B2E73">
      <w:pPr>
        <w:ind w:firstLine="420"/>
      </w:pPr>
      <w:r>
        <w:rPr>
          <w:rFonts w:hint="eastAsia"/>
        </w:rPr>
        <w:t>华东模板是一线需要导进九仓账册的模板，所涉及的字段</w:t>
      </w:r>
      <w:proofErr w:type="gramStart"/>
      <w:r>
        <w:rPr>
          <w:rFonts w:hint="eastAsia"/>
        </w:rPr>
        <w:t>为核注清单</w:t>
      </w:r>
      <w:proofErr w:type="gramEnd"/>
      <w:r>
        <w:rPr>
          <w:rFonts w:hint="eastAsia"/>
        </w:rPr>
        <w:t>表</w:t>
      </w:r>
      <w:proofErr w:type="gramStart"/>
      <w:r>
        <w:rPr>
          <w:rFonts w:hint="eastAsia"/>
        </w:rPr>
        <w:t>体需要</w:t>
      </w:r>
      <w:proofErr w:type="gramEnd"/>
      <w:r>
        <w:rPr>
          <w:rFonts w:hint="eastAsia"/>
        </w:rPr>
        <w:t>的字段。双叶模板是二线或者是国外直接进三星账册的模板，所涉及的字段不仅</w:t>
      </w:r>
      <w:proofErr w:type="gramStart"/>
      <w:r>
        <w:rPr>
          <w:rFonts w:hint="eastAsia"/>
        </w:rPr>
        <w:t>包括核注清单</w:t>
      </w:r>
      <w:proofErr w:type="gramEnd"/>
      <w:r>
        <w:rPr>
          <w:rFonts w:hint="eastAsia"/>
        </w:rPr>
        <w:t>和报关单所需的字段，同时还包含</w:t>
      </w:r>
      <w:proofErr w:type="gramStart"/>
      <w:r>
        <w:rPr>
          <w:rFonts w:hint="eastAsia"/>
        </w:rPr>
        <w:t>大量核注和报关单制单</w:t>
      </w:r>
      <w:proofErr w:type="gramEnd"/>
      <w:r>
        <w:rPr>
          <w:rFonts w:hint="eastAsia"/>
        </w:rPr>
        <w:t>页面所没有的字段。如果需要达到操作人在</w:t>
      </w:r>
      <w:r w:rsidR="00FF0D8A">
        <w:rPr>
          <w:rFonts w:hint="eastAsia"/>
        </w:rPr>
        <w:t>AMIROBOT</w:t>
      </w:r>
      <w:r>
        <w:rPr>
          <w:rFonts w:hint="eastAsia"/>
        </w:rPr>
        <w:t>上传识别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单，可以导出该两套模板的目标，需要定下开发以下内容：</w:t>
      </w:r>
    </w:p>
    <w:p w:rsidR="001B2E73" w:rsidRPr="009875A7" w:rsidRDefault="001B2E73" w:rsidP="001B2E73">
      <w:pPr>
        <w:pStyle w:val="1"/>
      </w:pPr>
      <w:r>
        <w:rPr>
          <w:rFonts w:hint="eastAsia"/>
        </w:rPr>
        <w:t>Python</w:t>
      </w:r>
      <w:r>
        <w:rPr>
          <w:rFonts w:hint="eastAsia"/>
        </w:rPr>
        <w:t>部分</w:t>
      </w:r>
    </w:p>
    <w:p w:rsidR="001B2E73" w:rsidRDefault="001B2E73" w:rsidP="001B2E73">
      <w:pPr>
        <w:pStyle w:val="2"/>
      </w:pPr>
      <w:r>
        <w:rPr>
          <w:rFonts w:hint="eastAsia"/>
        </w:rPr>
        <w:t>双叶模板需要的</w:t>
      </w:r>
      <w:r w:rsidRPr="002C33C5">
        <w:rPr>
          <w:rFonts w:hint="eastAsia"/>
        </w:rPr>
        <w:t>新增“是否报关”字段</w:t>
      </w:r>
    </w:p>
    <w:p w:rsidR="00F5521C" w:rsidRDefault="00F5521C" w:rsidP="001B2E73">
      <w:pPr>
        <w:ind w:firstLineChars="200" w:firstLine="420"/>
      </w:pPr>
      <w:r>
        <w:rPr>
          <w:rFonts w:hint="eastAsia"/>
        </w:rPr>
        <w:t>代码需要来判断导出一线的双叶模板和二线的双叶模板的条件，所以需要新增“是否报关”字段</w:t>
      </w:r>
    </w:p>
    <w:p w:rsidR="001B2E73" w:rsidRDefault="001B2E73" w:rsidP="001B2E73">
      <w:pPr>
        <w:ind w:firstLineChars="200" w:firstLine="420"/>
      </w:pPr>
      <w:r>
        <w:rPr>
          <w:rFonts w:hint="eastAsia"/>
        </w:rPr>
        <w:t>图</w:t>
      </w:r>
      <w:proofErr w:type="gramStart"/>
      <w:r>
        <w:rPr>
          <w:rFonts w:hint="eastAsia"/>
        </w:rPr>
        <w:t>灵部需要</w:t>
      </w:r>
      <w:proofErr w:type="gramEnd"/>
      <w:r>
        <w:rPr>
          <w:rFonts w:hint="eastAsia"/>
        </w:rPr>
        <w:t>在货物申报的</w:t>
      </w:r>
      <w:r>
        <w:rPr>
          <w:rFonts w:hint="eastAsia"/>
        </w:rPr>
        <w:t>Python</w:t>
      </w:r>
      <w:r>
        <w:rPr>
          <w:rFonts w:hint="eastAsia"/>
        </w:rPr>
        <w:t>处新增“是否报关”的画框所需要的</w:t>
      </w:r>
      <w:r w:rsidR="00F810B2">
        <w:rPr>
          <w:rFonts w:hint="eastAsia"/>
        </w:rPr>
        <w:t>映射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数据分析处需要通过图像识别在单证上获取到的</w:t>
      </w:r>
      <w:r w:rsidR="00F810B2">
        <w:rPr>
          <w:rFonts w:hint="eastAsia"/>
        </w:rPr>
        <w:t>有效信息</w:t>
      </w:r>
      <w:r>
        <w:rPr>
          <w:rFonts w:hint="eastAsia"/>
        </w:rPr>
        <w:t>,</w:t>
      </w:r>
      <w:r>
        <w:rPr>
          <w:rFonts w:hint="eastAsia"/>
        </w:rPr>
        <w:t>提供给到算法处</w:t>
      </w:r>
      <w:r>
        <w:rPr>
          <w:rFonts w:hint="eastAsia"/>
        </w:rPr>
        <w:t>,</w:t>
      </w:r>
      <w:r>
        <w:rPr>
          <w:rFonts w:hint="eastAsia"/>
        </w:rPr>
        <w:t>算法处统一将该字段</w:t>
      </w:r>
      <w:r w:rsidR="00F810B2">
        <w:rPr>
          <w:rFonts w:hint="eastAsia"/>
        </w:rPr>
        <w:t>处理成结构化，</w:t>
      </w:r>
      <w:r>
        <w:rPr>
          <w:rFonts w:hint="eastAsia"/>
        </w:rPr>
        <w:t>转成字典表中的代码</w:t>
      </w:r>
      <w:r>
        <w:rPr>
          <w:rFonts w:hint="eastAsia"/>
        </w:rPr>
        <w:t>(</w:t>
      </w:r>
      <w:r>
        <w:rPr>
          <w:rFonts w:hint="eastAsia"/>
        </w:rPr>
        <w:t>“</w:t>
      </w:r>
      <w:r>
        <w:rPr>
          <w:rFonts w:hint="eastAsia"/>
        </w:rPr>
        <w:t>1-</w:t>
      </w:r>
      <w:r>
        <w:rPr>
          <w:rFonts w:hint="eastAsia"/>
        </w:rPr>
        <w:t>报关”“</w:t>
      </w:r>
      <w:r>
        <w:rPr>
          <w:rFonts w:hint="eastAsia"/>
        </w:rPr>
        <w:t>2-</w:t>
      </w:r>
      <w:r>
        <w:rPr>
          <w:rFonts w:hint="eastAsia"/>
        </w:rPr>
        <w:t>非报关”</w:t>
      </w:r>
      <w:r>
        <w:rPr>
          <w:rFonts w:hint="eastAsia"/>
        </w:rPr>
        <w:t>)</w:t>
      </w:r>
      <w:r>
        <w:rPr>
          <w:rFonts w:hint="eastAsia"/>
        </w:rPr>
        <w:t>给到开发；</w:t>
      </w:r>
    </w:p>
    <w:p w:rsidR="001B2E73" w:rsidRDefault="001B2E73" w:rsidP="001B2E73">
      <w:pPr>
        <w:ind w:firstLineChars="200" w:firstLine="420"/>
      </w:pPr>
      <w:r>
        <w:rPr>
          <w:rFonts w:hint="eastAsia"/>
        </w:rPr>
        <w:t>开发</w:t>
      </w:r>
      <w:proofErr w:type="gramStart"/>
      <w:r>
        <w:rPr>
          <w:rFonts w:hint="eastAsia"/>
        </w:rPr>
        <w:t>部需要</w:t>
      </w:r>
      <w:proofErr w:type="gramEnd"/>
      <w:r>
        <w:rPr>
          <w:rFonts w:hint="eastAsia"/>
        </w:rPr>
        <w:t>在货物申报的制单页面新增“报关类型”的字段</w:t>
      </w:r>
      <w:r>
        <w:rPr>
          <w:rFonts w:hint="eastAsia"/>
        </w:rPr>
        <w:t>(</w:t>
      </w:r>
      <w:r>
        <w:rPr>
          <w:rFonts w:hint="eastAsia"/>
        </w:rPr>
        <w:t>如下图</w:t>
      </w:r>
      <w:r>
        <w:rPr>
          <w:rFonts w:hint="eastAsia"/>
        </w:rPr>
        <w:t>),</w:t>
      </w:r>
      <w:r>
        <w:rPr>
          <w:rFonts w:hint="eastAsia"/>
        </w:rPr>
        <w:t>作为必填项；同时能够调用</w:t>
      </w:r>
      <w:proofErr w:type="gramStart"/>
      <w:r>
        <w:rPr>
          <w:rFonts w:hint="eastAsia"/>
        </w:rPr>
        <w:t>图灵部给</w:t>
      </w:r>
      <w:proofErr w:type="gramEnd"/>
      <w:r>
        <w:rPr>
          <w:rFonts w:hint="eastAsia"/>
        </w:rPr>
        <w:t>到的代码</w:t>
      </w:r>
      <w:r>
        <w:rPr>
          <w:rFonts w:hint="eastAsia"/>
        </w:rPr>
        <w:t>,</w:t>
      </w:r>
      <w:r>
        <w:rPr>
          <w:rFonts w:hint="eastAsia"/>
        </w:rPr>
        <w:t>将其</w:t>
      </w:r>
      <w:r w:rsidR="00F810B2">
        <w:rPr>
          <w:rFonts w:hint="eastAsia"/>
        </w:rPr>
        <w:t>以“代码</w:t>
      </w:r>
      <w:r w:rsidR="00F810B2">
        <w:rPr>
          <w:rFonts w:hint="eastAsia"/>
        </w:rPr>
        <w:t>-</w:t>
      </w:r>
      <w:r w:rsidR="00F810B2">
        <w:rPr>
          <w:rFonts w:hint="eastAsia"/>
        </w:rPr>
        <w:t>汉字”的形式</w:t>
      </w:r>
      <w:r>
        <w:rPr>
          <w:rFonts w:hint="eastAsia"/>
        </w:rPr>
        <w:t>展示在前端</w:t>
      </w:r>
      <w:r>
        <w:rPr>
          <w:rFonts w:hint="eastAsia"/>
        </w:rPr>
        <w:t>,</w:t>
      </w:r>
      <w:r>
        <w:rPr>
          <w:rFonts w:hint="eastAsia"/>
        </w:rPr>
        <w:t>并且判断导出的双叶模板为一线还是二线模板</w:t>
      </w:r>
      <w:r>
        <w:rPr>
          <w:rFonts w:hint="eastAsia"/>
        </w:rPr>
        <w:t>;</w:t>
      </w:r>
    </w:p>
    <w:p w:rsidR="001B2E73" w:rsidRDefault="001B2E73" w:rsidP="00F5521C">
      <w:pPr>
        <w:ind w:firstLineChars="200" w:firstLine="420"/>
      </w:pPr>
      <w:r>
        <w:rPr>
          <w:rFonts w:hint="eastAsia"/>
        </w:rPr>
        <w:t>开发</w:t>
      </w:r>
      <w:proofErr w:type="gramStart"/>
      <w:r>
        <w:rPr>
          <w:rFonts w:hint="eastAsia"/>
        </w:rPr>
        <w:t>部判断</w:t>
      </w:r>
      <w:proofErr w:type="gramEnd"/>
      <w:r>
        <w:rPr>
          <w:rFonts w:hint="eastAsia"/>
        </w:rPr>
        <w:t>好一线还是二线的双叶模板后</w:t>
      </w:r>
      <w:r>
        <w:rPr>
          <w:rFonts w:hint="eastAsia"/>
        </w:rPr>
        <w:t>,</w:t>
      </w:r>
      <w:r>
        <w:rPr>
          <w:rFonts w:hint="eastAsia"/>
        </w:rPr>
        <w:t>若为一线</w:t>
      </w:r>
      <w:r>
        <w:rPr>
          <w:rFonts w:hint="eastAsia"/>
        </w:rPr>
        <w:t>,</w:t>
      </w:r>
      <w:r>
        <w:rPr>
          <w:rFonts w:hint="eastAsia"/>
        </w:rPr>
        <w:t>将该次制单页面上的字段填制到一线的双叶模板将模板中</w:t>
      </w:r>
      <w:r>
        <w:rPr>
          <w:rFonts w:hint="eastAsia"/>
        </w:rPr>
        <w:t>,</w:t>
      </w:r>
      <w:r>
        <w:rPr>
          <w:rFonts w:hint="eastAsia"/>
        </w:rPr>
        <w:t>若为二线业务</w:t>
      </w:r>
      <w:r>
        <w:rPr>
          <w:rFonts w:hint="eastAsia"/>
        </w:rPr>
        <w:t>,</w:t>
      </w:r>
      <w:r>
        <w:rPr>
          <w:rFonts w:hint="eastAsia"/>
        </w:rPr>
        <w:t>将设置的二线需要的默认值填到对应的字段内容中</w:t>
      </w:r>
      <w:r>
        <w:rPr>
          <w:rFonts w:hint="eastAsia"/>
        </w:rPr>
        <w:t>;</w:t>
      </w:r>
    </w:p>
    <w:p w:rsidR="00ED2357" w:rsidRDefault="00956C67" w:rsidP="00F5521C">
      <w:pPr>
        <w:ind w:firstLineChars="200" w:firstLine="420"/>
      </w:pPr>
      <w:r>
        <w:rPr>
          <w:noProof/>
        </w:rPr>
        <w:lastRenderedPageBreak/>
        <w:drawing>
          <wp:inline distT="0" distB="0" distL="0" distR="0">
            <wp:extent cx="4460957" cy="2121674"/>
            <wp:effectExtent l="0" t="0" r="0" b="0"/>
            <wp:docPr id="3" name="图片 3" descr="C:\Users\86155\AppData\Local\Temp\企业微信截图_157383327526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86155\AppData\Local\Temp\企业微信截图_1573833275264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425" cy="2121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21C" w:rsidRDefault="00F5521C" w:rsidP="00F5521C">
      <w:pPr>
        <w:pStyle w:val="2"/>
      </w:pPr>
      <w:r>
        <w:rPr>
          <w:rFonts w:hint="eastAsia"/>
        </w:rPr>
        <w:t>华东</w:t>
      </w:r>
      <w:r w:rsidR="00F810B2">
        <w:rPr>
          <w:rFonts w:hint="eastAsia"/>
        </w:rPr>
        <w:t>模板</w:t>
      </w:r>
      <w:r>
        <w:rPr>
          <w:rFonts w:hint="eastAsia"/>
        </w:rPr>
        <w:t>需要新增“供应商料号”字段</w:t>
      </w:r>
    </w:p>
    <w:p w:rsidR="00F5521C" w:rsidRDefault="00F5521C" w:rsidP="00F5521C">
      <w:pPr>
        <w:ind w:firstLine="430"/>
      </w:pPr>
      <w:r>
        <w:rPr>
          <w:rFonts w:hint="eastAsia"/>
        </w:rPr>
        <w:t>基于贵司的需求，操作人上传</w:t>
      </w:r>
      <w:proofErr w:type="gramStart"/>
      <w:r>
        <w:rPr>
          <w:rFonts w:hint="eastAsia"/>
        </w:rPr>
        <w:t>一单需要</w:t>
      </w:r>
      <w:proofErr w:type="gramEnd"/>
      <w:r>
        <w:rPr>
          <w:rFonts w:hint="eastAsia"/>
        </w:rPr>
        <w:t>能导出华东模板和双叶模板，但是</w:t>
      </w:r>
      <w:proofErr w:type="gramStart"/>
      <w:r>
        <w:rPr>
          <w:rFonts w:hint="eastAsia"/>
        </w:rPr>
        <w:t>应业务</w:t>
      </w:r>
      <w:proofErr w:type="gramEnd"/>
      <w:r>
        <w:rPr>
          <w:rFonts w:hint="eastAsia"/>
        </w:rPr>
        <w:t>要求，华东模板所需要的“</w:t>
      </w:r>
      <w:r w:rsidRPr="00F5521C">
        <w:t>COP_G_NO</w:t>
      </w:r>
      <w:r>
        <w:t>”</w:t>
      </w:r>
      <w:r>
        <w:t>（</w:t>
      </w:r>
      <w:r>
        <w:rPr>
          <w:rFonts w:hint="eastAsia"/>
        </w:rPr>
        <w:t>料号</w:t>
      </w:r>
      <w:r>
        <w:t>）</w:t>
      </w:r>
      <w:r>
        <w:rPr>
          <w:rFonts w:hint="eastAsia"/>
        </w:rPr>
        <w:t>与双叶模板所需要的“</w:t>
      </w:r>
      <w:r w:rsidRPr="00F5521C">
        <w:t>ITEM_CODE</w:t>
      </w:r>
      <w:r>
        <w:rPr>
          <w:rFonts w:hint="eastAsia"/>
        </w:rPr>
        <w:t>”（公司料号）不一致。目前</w:t>
      </w:r>
      <w:r w:rsidR="00FF0D8A">
        <w:rPr>
          <w:rFonts w:hint="eastAsia"/>
        </w:rPr>
        <w:t>AMIROBOT</w:t>
      </w:r>
      <w:r>
        <w:rPr>
          <w:rFonts w:hint="eastAsia"/>
        </w:rPr>
        <w:t>的逻辑：在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单中，只能导出同一种料号，无法分别根据不同的模板导出不同的账册，所以需要在货物申报的</w:t>
      </w:r>
      <w:r>
        <w:rPr>
          <w:rFonts w:hint="eastAsia"/>
        </w:rPr>
        <w:t>Python</w:t>
      </w:r>
      <w:r>
        <w:rPr>
          <w:rFonts w:hint="eastAsia"/>
        </w:rPr>
        <w:t>处新增“供应商料号”字段。</w:t>
      </w:r>
    </w:p>
    <w:p w:rsidR="00F5521C" w:rsidRDefault="00F5521C" w:rsidP="00F5521C">
      <w:pPr>
        <w:ind w:firstLine="430"/>
      </w:pPr>
      <w:r>
        <w:rPr>
          <w:rFonts w:hint="eastAsia"/>
        </w:rPr>
        <w:t>图</w:t>
      </w:r>
      <w:proofErr w:type="gramStart"/>
      <w:r>
        <w:rPr>
          <w:rFonts w:hint="eastAsia"/>
        </w:rPr>
        <w:t>灵部需要</w:t>
      </w:r>
      <w:proofErr w:type="gramEnd"/>
      <w:r>
        <w:rPr>
          <w:rFonts w:hint="eastAsia"/>
        </w:rPr>
        <w:t>在货物申报的</w:t>
      </w:r>
      <w:r>
        <w:rPr>
          <w:rFonts w:hint="eastAsia"/>
        </w:rPr>
        <w:t>Python</w:t>
      </w:r>
      <w:r>
        <w:rPr>
          <w:rFonts w:hint="eastAsia"/>
        </w:rPr>
        <w:t>处新增“</w:t>
      </w:r>
      <w:r w:rsidR="00F810B2">
        <w:rPr>
          <w:rFonts w:hint="eastAsia"/>
        </w:rPr>
        <w:t>公司料号</w:t>
      </w:r>
      <w:r>
        <w:rPr>
          <w:rFonts w:hint="eastAsia"/>
        </w:rPr>
        <w:t>”的画框所需要的</w:t>
      </w:r>
      <w:r w:rsidR="00F810B2">
        <w:rPr>
          <w:rFonts w:hint="eastAsia"/>
        </w:rPr>
        <w:t>映射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数据分析处需要通过图像识别在单证上获取到的</w:t>
      </w:r>
      <w:r w:rsidR="00F810B2">
        <w:rPr>
          <w:rFonts w:hint="eastAsia"/>
        </w:rPr>
        <w:t>有效信息，将有效信息传给开发部；</w:t>
      </w:r>
    </w:p>
    <w:p w:rsidR="00801CA2" w:rsidRDefault="00F810B2" w:rsidP="00F810B2">
      <w:pPr>
        <w:ind w:firstLine="430"/>
      </w:pPr>
      <w:r>
        <w:rPr>
          <w:rFonts w:hint="eastAsia"/>
        </w:rPr>
        <w:t>开发部在接受到</w:t>
      </w:r>
      <w:proofErr w:type="gramStart"/>
      <w:r>
        <w:rPr>
          <w:rFonts w:hint="eastAsia"/>
        </w:rPr>
        <w:t>图灵部给</w:t>
      </w:r>
      <w:proofErr w:type="gramEnd"/>
      <w:r>
        <w:rPr>
          <w:rFonts w:hint="eastAsia"/>
        </w:rPr>
        <w:t>的有效信息后，将该信息纳入到对应字段中，并展示在前端。在操作人选择导出模板为“华东模板”或者是“双叶模板”后，将对应</w:t>
      </w:r>
      <w:proofErr w:type="gramStart"/>
      <w:r>
        <w:rPr>
          <w:rFonts w:hint="eastAsia"/>
        </w:rPr>
        <w:t>的料号字段</w:t>
      </w:r>
      <w:proofErr w:type="gramEnd"/>
      <w:r>
        <w:rPr>
          <w:rFonts w:hint="eastAsia"/>
        </w:rPr>
        <w:t>填制到对应的模板下。</w:t>
      </w:r>
    </w:p>
    <w:p w:rsidR="00956C67" w:rsidRDefault="00956C67" w:rsidP="00956C67">
      <w:r>
        <w:rPr>
          <w:noProof/>
        </w:rPr>
        <w:drawing>
          <wp:inline distT="0" distB="0" distL="0" distR="0" wp14:anchorId="7217A0CF" wp14:editId="0F81125F">
            <wp:extent cx="5274310" cy="1911123"/>
            <wp:effectExtent l="0" t="0" r="0" b="0"/>
            <wp:docPr id="4" name="图片 4" descr="C:\Users\86155\AppData\Local\Temp\企业微信截图_15738333449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86155\AppData\Local\Temp\企业微信截图_1573833344910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E73" w:rsidRDefault="001B2E73" w:rsidP="00F5521C">
      <w:pPr>
        <w:pStyle w:val="1"/>
      </w:pPr>
      <w:r>
        <w:rPr>
          <w:rFonts w:hint="eastAsia"/>
        </w:rPr>
        <w:t>货物申报部分</w:t>
      </w:r>
    </w:p>
    <w:p w:rsidR="001B2E73" w:rsidRDefault="001B2E73" w:rsidP="001B2E73">
      <w:pPr>
        <w:pStyle w:val="3"/>
      </w:pPr>
      <w:r>
        <w:rPr>
          <w:rFonts w:hint="eastAsia"/>
        </w:rPr>
        <w:t>制单页面调整</w:t>
      </w:r>
    </w:p>
    <w:p w:rsidR="001B2E73" w:rsidRDefault="001B2E73" w:rsidP="0035101F">
      <w:pPr>
        <w:ind w:firstLine="430"/>
      </w:pPr>
      <w:r>
        <w:rPr>
          <w:rFonts w:hint="eastAsia"/>
        </w:rPr>
        <w:t>如果资料上没有展示“是否先报关”字段的有效信息，需要操作人自行选择时，开发</w:t>
      </w:r>
      <w:proofErr w:type="gramStart"/>
      <w:r>
        <w:rPr>
          <w:rFonts w:hint="eastAsia"/>
        </w:rPr>
        <w:t>部需要</w:t>
      </w:r>
      <w:proofErr w:type="gramEnd"/>
      <w:r>
        <w:rPr>
          <w:rFonts w:hint="eastAsia"/>
        </w:rPr>
        <w:t>将操作人选择后的字段作为纳入判断导出双叶</w:t>
      </w:r>
      <w:r w:rsidR="00F810B2">
        <w:rPr>
          <w:rFonts w:hint="eastAsia"/>
        </w:rPr>
        <w:t>模板</w:t>
      </w:r>
      <w:r>
        <w:rPr>
          <w:rFonts w:hint="eastAsia"/>
        </w:rPr>
        <w:t>的一线或者二线的条件。</w:t>
      </w:r>
    </w:p>
    <w:p w:rsidR="0035101F" w:rsidRDefault="0035101F" w:rsidP="0035101F">
      <w:pPr>
        <w:pStyle w:val="3"/>
      </w:pPr>
      <w:r>
        <w:rPr>
          <w:rFonts w:hint="eastAsia"/>
        </w:rPr>
        <w:lastRenderedPageBreak/>
        <w:t>如何填制供应商对应的代码</w:t>
      </w:r>
    </w:p>
    <w:p w:rsidR="0035101F" w:rsidRDefault="0035101F" w:rsidP="0035101F">
      <w:r>
        <w:rPr>
          <w:rFonts w:hint="eastAsia"/>
        </w:rPr>
        <w:t xml:space="preserve">    </w:t>
      </w:r>
      <w:r>
        <w:rPr>
          <w:rFonts w:hint="eastAsia"/>
        </w:rPr>
        <w:t>该字段不为核注清单和报关单制单所需要的数据。</w:t>
      </w:r>
    </w:p>
    <w:p w:rsidR="0035101F" w:rsidRDefault="0035101F" w:rsidP="0035101F">
      <w:pPr>
        <w:ind w:firstLineChars="200" w:firstLine="420"/>
      </w:pPr>
      <w:r>
        <w:rPr>
          <w:rFonts w:hint="eastAsia"/>
        </w:rPr>
        <w:t>“</w:t>
      </w:r>
      <w:r w:rsidRPr="0035101F">
        <w:rPr>
          <w:rFonts w:hint="eastAsia"/>
        </w:rPr>
        <w:t>供应商</w:t>
      </w:r>
      <w:r>
        <w:rPr>
          <w:rFonts w:hint="eastAsia"/>
        </w:rPr>
        <w:t>”字段对应填入的值应为“境外收发货人”对应的代码表，目前暂还未提供相对应的字典表。</w:t>
      </w:r>
    </w:p>
    <w:p w:rsidR="0035101F" w:rsidRPr="0035101F" w:rsidRDefault="0035101F" w:rsidP="0035101F">
      <w:r>
        <w:rPr>
          <w:rFonts w:hint="eastAsia"/>
        </w:rPr>
        <w:t xml:space="preserve">    </w:t>
      </w:r>
    </w:p>
    <w:p w:rsidR="001B2E73" w:rsidRDefault="001B2E73" w:rsidP="001B2E73">
      <w:pPr>
        <w:pStyle w:val="3"/>
      </w:pPr>
      <w:r>
        <w:rPr>
          <w:rFonts w:hint="eastAsia"/>
        </w:rPr>
        <w:t>导出条件</w:t>
      </w:r>
    </w:p>
    <w:p w:rsidR="001B2E73" w:rsidRDefault="001B2E73" w:rsidP="00801CA2">
      <w:pPr>
        <w:ind w:firstLine="420"/>
      </w:pPr>
      <w:r>
        <w:rPr>
          <w:rFonts w:hint="eastAsia"/>
        </w:rPr>
        <w:t>当操作人将</w:t>
      </w:r>
      <w:r w:rsidR="00801CA2">
        <w:rPr>
          <w:rFonts w:hint="eastAsia"/>
        </w:rPr>
        <w:t>该</w:t>
      </w:r>
      <w:r>
        <w:rPr>
          <w:rFonts w:hint="eastAsia"/>
        </w:rPr>
        <w:t>单提交至</w:t>
      </w:r>
      <w:r>
        <w:rPr>
          <w:rFonts w:hint="eastAsia"/>
        </w:rPr>
        <w:t>100%</w:t>
      </w:r>
      <w:r>
        <w:rPr>
          <w:rFonts w:hint="eastAsia"/>
        </w:rPr>
        <w:t>，需要二次审核时，该单方可进行导出；点击“导出”时可进行选择，是</w:t>
      </w:r>
      <w:proofErr w:type="gramStart"/>
      <w:r>
        <w:rPr>
          <w:rFonts w:hint="eastAsia"/>
        </w:rPr>
        <w:t>导出哪</w:t>
      </w:r>
      <w:proofErr w:type="gramEnd"/>
      <w:r>
        <w:rPr>
          <w:rFonts w:hint="eastAsia"/>
        </w:rPr>
        <w:t>一种模板</w:t>
      </w:r>
      <w:r w:rsidR="00F810B2">
        <w:rPr>
          <w:rFonts w:hint="eastAsia"/>
        </w:rPr>
        <w:t>：华东模板还是双叶</w:t>
      </w:r>
      <w:r w:rsidR="00801CA2">
        <w:rPr>
          <w:rFonts w:hint="eastAsia"/>
        </w:rPr>
        <w:t>模板，当用户选择后，即可下载该票对应的模板及数据。</w:t>
      </w:r>
    </w:p>
    <w:p w:rsidR="001B2E73" w:rsidRDefault="00801CA2" w:rsidP="00801CA2">
      <w:pPr>
        <w:ind w:firstLine="420"/>
      </w:pPr>
      <w:r>
        <w:rPr>
          <w:noProof/>
        </w:rPr>
        <w:drawing>
          <wp:inline distT="0" distB="0" distL="0" distR="0" wp14:anchorId="39842831" wp14:editId="7F2FC6BC">
            <wp:extent cx="2025754" cy="2279767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5754" cy="227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CA2" w:rsidRDefault="00ED2357" w:rsidP="00801CA2">
      <w:pPr>
        <w:pStyle w:val="3"/>
      </w:pPr>
      <w:r>
        <w:rPr>
          <w:rFonts w:hint="eastAsia"/>
        </w:rPr>
        <w:t>导出数据</w:t>
      </w:r>
    </w:p>
    <w:p w:rsidR="00ED2357" w:rsidRDefault="00ED2357" w:rsidP="00ED2357">
      <w:pPr>
        <w:pStyle w:val="4"/>
      </w:pPr>
      <w:r>
        <w:rPr>
          <w:rFonts w:hint="eastAsia"/>
        </w:rPr>
        <w:t>华东模板</w:t>
      </w:r>
    </w:p>
    <w:p w:rsidR="00ED2357" w:rsidRDefault="00ED2357" w:rsidP="00ED2357">
      <w:pPr>
        <w:ind w:firstLine="430"/>
      </w:pPr>
      <w:r>
        <w:rPr>
          <w:rFonts w:hint="eastAsia"/>
        </w:rPr>
        <w:t>华东模板只用</w:t>
      </w:r>
      <w:proofErr w:type="gramStart"/>
      <w:r>
        <w:rPr>
          <w:rFonts w:hint="eastAsia"/>
        </w:rPr>
        <w:t>导出表体</w:t>
      </w:r>
      <w:proofErr w:type="gramEnd"/>
      <w:r>
        <w:rPr>
          <w:rFonts w:hint="eastAsia"/>
        </w:rPr>
        <w:t>的数据，将</w:t>
      </w:r>
      <w:r w:rsidR="00FF0D8A">
        <w:rPr>
          <w:rFonts w:hint="eastAsia"/>
        </w:rPr>
        <w:t>AMIROBOT</w:t>
      </w:r>
      <w:r>
        <w:rPr>
          <w:rFonts w:hint="eastAsia"/>
        </w:rPr>
        <w:t>识别填制在“项号”处的内容，填制在模板中的“</w:t>
      </w:r>
      <w:r w:rsidRPr="00F5521C">
        <w:t>COP_G_NO</w:t>
      </w:r>
      <w:r>
        <w:rPr>
          <w:rFonts w:hint="eastAsia"/>
        </w:rPr>
        <w:t>”中，</w:t>
      </w:r>
      <w:r w:rsidRPr="00ED2357">
        <w:t>CURR</w:t>
      </w:r>
      <w:r>
        <w:t>（</w:t>
      </w:r>
      <w:r>
        <w:rPr>
          <w:rFonts w:hint="eastAsia"/>
        </w:rPr>
        <w:t>币制）</w:t>
      </w:r>
      <w:r>
        <w:t>、</w:t>
      </w:r>
      <w:r w:rsidRPr="00ED2357">
        <w:t>APP_UNIT</w:t>
      </w:r>
      <w:r>
        <w:t>（</w:t>
      </w:r>
      <w:r>
        <w:rPr>
          <w:rFonts w:hint="eastAsia"/>
        </w:rPr>
        <w:t>成交单位）</w:t>
      </w:r>
      <w:r>
        <w:t>、</w:t>
      </w:r>
      <w:r w:rsidRPr="00ED2357">
        <w:t>UNIT_1</w:t>
      </w:r>
      <w:r>
        <w:t>（</w:t>
      </w:r>
      <w:r>
        <w:rPr>
          <w:rFonts w:hint="eastAsia"/>
        </w:rPr>
        <w:t>第一法定单位）</w:t>
      </w:r>
      <w:r>
        <w:t>、</w:t>
      </w:r>
      <w:r w:rsidRPr="00ED2357">
        <w:t>UNIT_2</w:t>
      </w:r>
      <w:r>
        <w:t>（</w:t>
      </w:r>
      <w:r>
        <w:rPr>
          <w:rFonts w:hint="eastAsia"/>
        </w:rPr>
        <w:t>第二法定单位）</w:t>
      </w:r>
      <w:r>
        <w:t>、</w:t>
      </w:r>
      <w:r w:rsidRPr="00ED2357">
        <w:t>COUNTRY</w:t>
      </w:r>
      <w:r>
        <w:t>（</w:t>
      </w:r>
      <w:r>
        <w:rPr>
          <w:rFonts w:hint="eastAsia"/>
        </w:rPr>
        <w:t>原产国）</w:t>
      </w:r>
      <w:r>
        <w:t>、</w:t>
      </w:r>
      <w:r w:rsidRPr="00ED2357">
        <w:t>DESTINATION_NATCD</w:t>
      </w:r>
      <w:r>
        <w:rPr>
          <w:rFonts w:hint="eastAsia"/>
        </w:rPr>
        <w:t>（最终目的国）为数字类的代码形式；其中</w:t>
      </w:r>
      <w:r w:rsidRPr="00ED2357">
        <w:t>NET_WT</w:t>
      </w:r>
      <w:r>
        <w:t>（</w:t>
      </w:r>
      <w:r>
        <w:rPr>
          <w:rFonts w:hint="eastAsia"/>
        </w:rPr>
        <w:t>净重</w:t>
      </w:r>
      <w:r>
        <w:t>）</w:t>
      </w:r>
      <w:r>
        <w:rPr>
          <w:rFonts w:hint="eastAsia"/>
        </w:rPr>
        <w:t>带出单位代码为“</w:t>
      </w:r>
      <w:r>
        <w:rPr>
          <w:rFonts w:hint="eastAsia"/>
        </w:rPr>
        <w:t>035</w:t>
      </w:r>
      <w:r>
        <w:rPr>
          <w:rFonts w:hint="eastAsia"/>
        </w:rPr>
        <w:t>”的数据。</w:t>
      </w:r>
    </w:p>
    <w:p w:rsidR="00ED2357" w:rsidRDefault="00ED2357" w:rsidP="00ED2357">
      <w:pPr>
        <w:pStyle w:val="4"/>
      </w:pPr>
      <w:r>
        <w:rPr>
          <w:rFonts w:hint="eastAsia"/>
        </w:rPr>
        <w:t>双叶模板</w:t>
      </w:r>
    </w:p>
    <w:p w:rsidR="00ED2357" w:rsidRPr="00ED2357" w:rsidRDefault="00ED2357" w:rsidP="00ED2357">
      <w:pPr>
        <w:pStyle w:val="5"/>
      </w:pPr>
      <w:r>
        <w:rPr>
          <w:rFonts w:hint="eastAsia"/>
        </w:rPr>
        <w:t>双叶模板导出时不分一线二线的默认值字段</w:t>
      </w:r>
    </w:p>
    <w:p w:rsidR="00ED2357" w:rsidRDefault="00ED2357" w:rsidP="00ED2357">
      <w:pPr>
        <w:ind w:firstLineChars="200" w:firstLine="420"/>
      </w:pPr>
      <w:r w:rsidRPr="00ED2357">
        <w:rPr>
          <w:rFonts w:hint="eastAsia"/>
        </w:rPr>
        <w:t>报关</w:t>
      </w:r>
      <w:r w:rsidRPr="00ED2357">
        <w:rPr>
          <w:rFonts w:hint="eastAsia"/>
        </w:rPr>
        <w:t>/</w:t>
      </w:r>
      <w:r w:rsidRPr="00ED2357">
        <w:rPr>
          <w:rFonts w:hint="eastAsia"/>
        </w:rPr>
        <w:t>转关类型</w:t>
      </w:r>
      <w:r>
        <w:rPr>
          <w:rFonts w:hint="eastAsia"/>
        </w:rPr>
        <w:t>---0</w:t>
      </w:r>
      <w:r>
        <w:rPr>
          <w:rFonts w:hint="eastAsia"/>
        </w:rPr>
        <w:t>、</w:t>
      </w:r>
      <w:r w:rsidRPr="00ED2357">
        <w:rPr>
          <w:rFonts w:hint="eastAsia"/>
        </w:rPr>
        <w:t>报关单类型</w:t>
      </w:r>
      <w:r>
        <w:rPr>
          <w:rFonts w:hint="eastAsia"/>
        </w:rPr>
        <w:t>---ML</w:t>
      </w:r>
      <w:r>
        <w:rPr>
          <w:rFonts w:hint="eastAsia"/>
        </w:rPr>
        <w:t>、</w:t>
      </w:r>
      <w:r w:rsidRPr="00ED2357">
        <w:rPr>
          <w:rFonts w:hint="eastAsia"/>
        </w:rPr>
        <w:t>货运行</w:t>
      </w:r>
      <w:r>
        <w:rPr>
          <w:rFonts w:hint="eastAsia"/>
        </w:rPr>
        <w:t>---</w:t>
      </w:r>
      <w:r w:rsidRPr="00ED2357">
        <w:t xml:space="preserve"> JC0001</w:t>
      </w:r>
      <w:r>
        <w:rPr>
          <w:rFonts w:hint="eastAsia"/>
        </w:rPr>
        <w:t>、</w:t>
      </w:r>
      <w:r w:rsidRPr="00ED2357">
        <w:rPr>
          <w:rFonts w:hint="eastAsia"/>
        </w:rPr>
        <w:t>报关行</w:t>
      </w:r>
      <w:r>
        <w:rPr>
          <w:rFonts w:hint="eastAsia"/>
        </w:rPr>
        <w:t>---</w:t>
      </w:r>
      <w:r w:rsidRPr="00ED2357">
        <w:t xml:space="preserve"> JC0001</w:t>
      </w:r>
      <w:r>
        <w:rPr>
          <w:rFonts w:hint="eastAsia"/>
        </w:rPr>
        <w:t>、</w:t>
      </w:r>
      <w:r w:rsidRPr="00ED2357">
        <w:rPr>
          <w:rFonts w:hint="eastAsia"/>
        </w:rPr>
        <w:t>申报地海</w:t>
      </w:r>
      <w:r w:rsidRPr="00ED2357">
        <w:rPr>
          <w:rFonts w:hint="eastAsia"/>
        </w:rPr>
        <w:lastRenderedPageBreak/>
        <w:t>关（海关代号）</w:t>
      </w:r>
      <w:r>
        <w:rPr>
          <w:rFonts w:hint="eastAsia"/>
        </w:rPr>
        <w:t>---</w:t>
      </w:r>
      <w:r w:rsidRPr="00ED2357">
        <w:t xml:space="preserve"> 9008</w:t>
      </w:r>
      <w:r>
        <w:rPr>
          <w:rFonts w:hint="eastAsia"/>
        </w:rPr>
        <w:t>、</w:t>
      </w:r>
      <w:r w:rsidRPr="00ED2357">
        <w:rPr>
          <w:rFonts w:hint="eastAsia"/>
        </w:rPr>
        <w:t>经营单位</w:t>
      </w:r>
      <w:r w:rsidRPr="00ED2357">
        <w:rPr>
          <w:rFonts w:hint="eastAsia"/>
        </w:rPr>
        <w:t>(</w:t>
      </w:r>
      <w:r w:rsidRPr="00ED2357">
        <w:rPr>
          <w:rFonts w:hint="eastAsia"/>
        </w:rPr>
        <w:t>填写本公司</w:t>
      </w:r>
      <w:r w:rsidRPr="00ED2357">
        <w:rPr>
          <w:rFonts w:hint="eastAsia"/>
        </w:rPr>
        <w:t>10</w:t>
      </w:r>
      <w:r w:rsidRPr="00ED2357">
        <w:rPr>
          <w:rFonts w:hint="eastAsia"/>
        </w:rPr>
        <w:t>位海关注册编码</w:t>
      </w:r>
      <w:r w:rsidRPr="00ED2357">
        <w:rPr>
          <w:rFonts w:hint="eastAsia"/>
        </w:rPr>
        <w:t>)</w:t>
      </w:r>
      <w:r>
        <w:rPr>
          <w:rFonts w:hint="eastAsia"/>
        </w:rPr>
        <w:t>---</w:t>
      </w:r>
      <w:r w:rsidRPr="00ED2357">
        <w:t xml:space="preserve"> 610164A001</w:t>
      </w:r>
      <w:r>
        <w:rPr>
          <w:rFonts w:hint="eastAsia"/>
        </w:rPr>
        <w:t>、</w:t>
      </w:r>
      <w:r w:rsidRPr="00ED2357">
        <w:rPr>
          <w:rFonts w:hint="eastAsia"/>
        </w:rPr>
        <w:t>收货单位</w:t>
      </w:r>
      <w:r w:rsidRPr="00ED2357">
        <w:rPr>
          <w:rFonts w:hint="eastAsia"/>
        </w:rPr>
        <w:t>(</w:t>
      </w:r>
      <w:r w:rsidRPr="00ED2357">
        <w:rPr>
          <w:rFonts w:hint="eastAsia"/>
        </w:rPr>
        <w:t>填写本公司</w:t>
      </w:r>
      <w:r w:rsidRPr="00ED2357">
        <w:rPr>
          <w:rFonts w:hint="eastAsia"/>
        </w:rPr>
        <w:t>10</w:t>
      </w:r>
      <w:r w:rsidRPr="00ED2357">
        <w:rPr>
          <w:rFonts w:hint="eastAsia"/>
        </w:rPr>
        <w:t>位海关注册编码</w:t>
      </w:r>
      <w:r w:rsidRPr="00ED2357">
        <w:rPr>
          <w:rFonts w:hint="eastAsia"/>
        </w:rPr>
        <w:t>)</w:t>
      </w:r>
      <w:r>
        <w:rPr>
          <w:rFonts w:hint="eastAsia"/>
        </w:rPr>
        <w:t>---</w:t>
      </w:r>
      <w:r w:rsidRPr="00ED2357">
        <w:t xml:space="preserve"> 610164A001</w:t>
      </w:r>
      <w:r>
        <w:rPr>
          <w:rFonts w:hint="eastAsia"/>
        </w:rPr>
        <w:t>、</w:t>
      </w:r>
      <w:r w:rsidRPr="00ED2357">
        <w:rPr>
          <w:rFonts w:hint="eastAsia"/>
        </w:rPr>
        <w:t>贸易方式（海关代号）</w:t>
      </w:r>
      <w:r>
        <w:rPr>
          <w:rFonts w:hint="eastAsia"/>
        </w:rPr>
        <w:t>---5300</w:t>
      </w:r>
      <w:r>
        <w:rPr>
          <w:rFonts w:hint="eastAsia"/>
        </w:rPr>
        <w:t>、</w:t>
      </w:r>
      <w:r w:rsidRPr="00ED2357">
        <w:rPr>
          <w:rFonts w:hint="eastAsia"/>
        </w:rPr>
        <w:t>征免性质（海关代号）</w:t>
      </w:r>
      <w:r>
        <w:rPr>
          <w:rFonts w:hint="eastAsia"/>
        </w:rPr>
        <w:t>---</w:t>
      </w:r>
      <w:r>
        <w:rPr>
          <w:rFonts w:hint="eastAsia"/>
        </w:rPr>
        <w:t>空、</w:t>
      </w:r>
      <w:r w:rsidRPr="00ED2357">
        <w:rPr>
          <w:rFonts w:hint="eastAsia"/>
        </w:rPr>
        <w:t>征免</w:t>
      </w:r>
      <w:r>
        <w:rPr>
          <w:rFonts w:hint="eastAsia"/>
        </w:rPr>
        <w:t>---3</w:t>
      </w:r>
      <w:r>
        <w:rPr>
          <w:rFonts w:hint="eastAsia"/>
        </w:rPr>
        <w:t>、</w:t>
      </w:r>
      <w:r w:rsidRPr="00ED2357">
        <w:rPr>
          <w:rFonts w:hint="eastAsia"/>
        </w:rPr>
        <w:t>逐笔集报</w:t>
      </w:r>
      <w:r>
        <w:rPr>
          <w:rFonts w:hint="eastAsia"/>
        </w:rPr>
        <w:t>---0</w:t>
      </w:r>
      <w:r>
        <w:rPr>
          <w:rFonts w:hint="eastAsia"/>
        </w:rPr>
        <w:t>、</w:t>
      </w:r>
      <w:r w:rsidRPr="00ED2357">
        <w:rPr>
          <w:rFonts w:hint="eastAsia"/>
        </w:rPr>
        <w:t>是否先报关</w:t>
      </w:r>
      <w:r>
        <w:rPr>
          <w:rFonts w:hint="eastAsia"/>
        </w:rPr>
        <w:t>---1</w:t>
      </w:r>
      <w:r>
        <w:rPr>
          <w:rFonts w:hint="eastAsia"/>
        </w:rPr>
        <w:t>、</w:t>
      </w:r>
      <w:r w:rsidRPr="00ED2357">
        <w:rPr>
          <w:rFonts w:hint="eastAsia"/>
        </w:rPr>
        <w:t>货物流转方式</w:t>
      </w:r>
      <w:r>
        <w:rPr>
          <w:rFonts w:hint="eastAsia"/>
        </w:rPr>
        <w:t>---0</w:t>
      </w:r>
      <w:r>
        <w:rPr>
          <w:rFonts w:hint="eastAsia"/>
        </w:rPr>
        <w:t>、</w:t>
      </w:r>
      <w:r w:rsidRPr="00ED2357">
        <w:rPr>
          <w:rFonts w:hint="eastAsia"/>
        </w:rPr>
        <w:t>担保类型</w:t>
      </w:r>
      <w:r>
        <w:rPr>
          <w:rFonts w:hint="eastAsia"/>
        </w:rPr>
        <w:t>---3</w:t>
      </w:r>
      <w:r>
        <w:rPr>
          <w:rFonts w:hint="eastAsia"/>
        </w:rPr>
        <w:t>、</w:t>
      </w:r>
      <w:r w:rsidRPr="00ED2357">
        <w:rPr>
          <w:rFonts w:hint="eastAsia"/>
        </w:rPr>
        <w:t>新</w:t>
      </w:r>
      <w:r w:rsidRPr="00ED2357">
        <w:rPr>
          <w:rFonts w:hint="eastAsia"/>
        </w:rPr>
        <w:t>/</w:t>
      </w:r>
      <w:r w:rsidRPr="00ED2357">
        <w:rPr>
          <w:rFonts w:hint="eastAsia"/>
        </w:rPr>
        <w:t>旧</w:t>
      </w:r>
      <w:r w:rsidRPr="00ED2357">
        <w:rPr>
          <w:rFonts w:hint="eastAsia"/>
        </w:rPr>
        <w:t>(Y/N)</w:t>
      </w:r>
      <w:r>
        <w:rPr>
          <w:rFonts w:hint="eastAsia"/>
        </w:rPr>
        <w:t>---Y</w:t>
      </w:r>
      <w:r>
        <w:rPr>
          <w:rFonts w:hint="eastAsia"/>
        </w:rPr>
        <w:t>、</w:t>
      </w:r>
      <w:r w:rsidRPr="00ED2357">
        <w:rPr>
          <w:rFonts w:hint="eastAsia"/>
        </w:rPr>
        <w:t>料件性质</w:t>
      </w:r>
      <w:r>
        <w:rPr>
          <w:rFonts w:hint="eastAsia"/>
        </w:rPr>
        <w:t>---I</w:t>
      </w:r>
      <w:r>
        <w:rPr>
          <w:rFonts w:hint="eastAsia"/>
        </w:rPr>
        <w:t>、</w:t>
      </w:r>
      <w:r w:rsidRPr="00ED2357">
        <w:rPr>
          <w:rFonts w:hint="eastAsia"/>
        </w:rPr>
        <w:t>报关形式类型</w:t>
      </w:r>
      <w:r>
        <w:rPr>
          <w:rFonts w:hint="eastAsia"/>
        </w:rPr>
        <w:t>---005</w:t>
      </w:r>
      <w:r>
        <w:rPr>
          <w:rFonts w:hint="eastAsia"/>
        </w:rPr>
        <w:t>、</w:t>
      </w:r>
      <w:r w:rsidRPr="00ED2357">
        <w:rPr>
          <w:rFonts w:hint="eastAsia"/>
        </w:rPr>
        <w:t>货物存放地点</w:t>
      </w:r>
      <w:r>
        <w:rPr>
          <w:rFonts w:hint="eastAsia"/>
        </w:rPr>
        <w:t>---</w:t>
      </w:r>
      <w:r>
        <w:rPr>
          <w:rFonts w:hint="eastAsia"/>
        </w:rPr>
        <w:t>综合保税区仓库。</w:t>
      </w:r>
    </w:p>
    <w:p w:rsidR="00ED2357" w:rsidRDefault="00ED2357" w:rsidP="00ED2357">
      <w:pPr>
        <w:pStyle w:val="5"/>
      </w:pPr>
      <w:r>
        <w:rPr>
          <w:rFonts w:hint="eastAsia"/>
        </w:rPr>
        <w:t>导出时为空的字段</w:t>
      </w:r>
    </w:p>
    <w:p w:rsidR="00ED2357" w:rsidRDefault="00ED2357" w:rsidP="00ED2357">
      <w:pPr>
        <w:ind w:firstLine="430"/>
      </w:pPr>
      <w:r w:rsidRPr="00ED2357">
        <w:rPr>
          <w:rFonts w:hint="eastAsia"/>
        </w:rPr>
        <w:t>报关单号</w:t>
      </w:r>
      <w:r>
        <w:rPr>
          <w:rFonts w:hint="eastAsia"/>
        </w:rPr>
        <w:t>、</w:t>
      </w:r>
      <w:r w:rsidRPr="00ED2357">
        <w:rPr>
          <w:rFonts w:hint="eastAsia"/>
        </w:rPr>
        <w:t>报关建议书号码</w:t>
      </w:r>
      <w:r>
        <w:rPr>
          <w:rFonts w:hint="eastAsia"/>
        </w:rPr>
        <w:t>、</w:t>
      </w:r>
      <w:r w:rsidRPr="00ED2357">
        <w:rPr>
          <w:rFonts w:hint="eastAsia"/>
        </w:rPr>
        <w:t>物流编号</w:t>
      </w:r>
      <w:r>
        <w:rPr>
          <w:rFonts w:hint="eastAsia"/>
        </w:rPr>
        <w:t>、</w:t>
      </w:r>
      <w:r w:rsidRPr="00ED2357">
        <w:rPr>
          <w:rFonts w:hint="eastAsia"/>
        </w:rPr>
        <w:t>申报日期</w:t>
      </w:r>
      <w:r>
        <w:rPr>
          <w:rFonts w:hint="eastAsia"/>
        </w:rPr>
        <w:t>、</w:t>
      </w:r>
      <w:r w:rsidRPr="00ED2357">
        <w:rPr>
          <w:rFonts w:hint="eastAsia"/>
        </w:rPr>
        <w:t>进口日期</w:t>
      </w:r>
      <w:r>
        <w:rPr>
          <w:rFonts w:hint="eastAsia"/>
        </w:rPr>
        <w:t>、</w:t>
      </w:r>
      <w:r w:rsidRPr="00ED2357">
        <w:rPr>
          <w:rFonts w:hint="eastAsia"/>
        </w:rPr>
        <w:t>用途（海关代号）</w:t>
      </w:r>
      <w:r>
        <w:rPr>
          <w:rFonts w:hint="eastAsia"/>
        </w:rPr>
        <w:t>、</w:t>
      </w:r>
      <w:r w:rsidRPr="00ED2357">
        <w:rPr>
          <w:rFonts w:hint="eastAsia"/>
        </w:rPr>
        <w:t>进出境日期</w:t>
      </w:r>
      <w:r>
        <w:rPr>
          <w:rFonts w:hint="eastAsia"/>
        </w:rPr>
        <w:t>、</w:t>
      </w:r>
      <w:r w:rsidRPr="00ED2357">
        <w:rPr>
          <w:rFonts w:hint="eastAsia"/>
        </w:rPr>
        <w:t>运输工具编号</w:t>
      </w:r>
      <w:r>
        <w:rPr>
          <w:rFonts w:hint="eastAsia"/>
        </w:rPr>
        <w:t>、</w:t>
      </w:r>
      <w:r w:rsidRPr="00ED2357">
        <w:rPr>
          <w:rFonts w:hint="eastAsia"/>
        </w:rPr>
        <w:t>运输工具名称</w:t>
      </w:r>
      <w:r>
        <w:rPr>
          <w:rFonts w:hint="eastAsia"/>
        </w:rPr>
        <w:t>、</w:t>
      </w:r>
      <w:r w:rsidRPr="00ED2357">
        <w:rPr>
          <w:rFonts w:hint="eastAsia"/>
        </w:rPr>
        <w:t>船舶名称</w:t>
      </w:r>
      <w:r>
        <w:rPr>
          <w:rFonts w:hint="eastAsia"/>
        </w:rPr>
        <w:t>、</w:t>
      </w:r>
      <w:r w:rsidRPr="00ED2357">
        <w:rPr>
          <w:rFonts w:hint="eastAsia"/>
        </w:rPr>
        <w:t>航次</w:t>
      </w:r>
      <w:r>
        <w:rPr>
          <w:rFonts w:hint="eastAsia"/>
        </w:rPr>
        <w:t>、</w:t>
      </w:r>
      <w:r w:rsidRPr="00ED2357">
        <w:rPr>
          <w:rFonts w:hint="eastAsia"/>
        </w:rPr>
        <w:t>境内运输方式</w:t>
      </w:r>
      <w:r>
        <w:rPr>
          <w:rFonts w:hint="eastAsia"/>
        </w:rPr>
        <w:t>、</w:t>
      </w:r>
      <w:r w:rsidRPr="00ED2357">
        <w:rPr>
          <w:rFonts w:hint="eastAsia"/>
        </w:rPr>
        <w:t>境内运输工具编号</w:t>
      </w:r>
      <w:r>
        <w:rPr>
          <w:rFonts w:hint="eastAsia"/>
        </w:rPr>
        <w:t>、</w:t>
      </w:r>
      <w:r w:rsidRPr="00ED2357">
        <w:rPr>
          <w:rFonts w:hint="eastAsia"/>
        </w:rPr>
        <w:t>境内运输工具名称</w:t>
      </w:r>
      <w:r>
        <w:rPr>
          <w:rFonts w:hint="eastAsia"/>
        </w:rPr>
        <w:t>、</w:t>
      </w:r>
      <w:r w:rsidRPr="00ED2357">
        <w:rPr>
          <w:rFonts w:hint="eastAsia"/>
        </w:rPr>
        <w:t>境内运输工具航次</w:t>
      </w:r>
      <w:r>
        <w:rPr>
          <w:rFonts w:hint="eastAsia"/>
        </w:rPr>
        <w:t>、</w:t>
      </w:r>
      <w:r w:rsidRPr="00ED2357">
        <w:rPr>
          <w:rFonts w:hint="eastAsia"/>
        </w:rPr>
        <w:t>是否启用电子关锁</w:t>
      </w:r>
      <w:r>
        <w:rPr>
          <w:rFonts w:hint="eastAsia"/>
        </w:rPr>
        <w:t>、</w:t>
      </w:r>
      <w:r w:rsidRPr="00ED2357">
        <w:rPr>
          <w:rFonts w:hint="eastAsia"/>
        </w:rPr>
        <w:t>承运单位编号</w:t>
      </w:r>
      <w:r>
        <w:rPr>
          <w:rFonts w:hint="eastAsia"/>
        </w:rPr>
        <w:t>、</w:t>
      </w:r>
      <w:r w:rsidRPr="00ED2357">
        <w:rPr>
          <w:rFonts w:hint="eastAsia"/>
        </w:rPr>
        <w:t>承运单位名称</w:t>
      </w:r>
      <w:r>
        <w:rPr>
          <w:rFonts w:hint="eastAsia"/>
        </w:rPr>
        <w:t>、</w:t>
      </w:r>
      <w:r w:rsidRPr="00ED2357">
        <w:rPr>
          <w:rFonts w:hint="eastAsia"/>
        </w:rPr>
        <w:t>预计抵运日期</w:t>
      </w:r>
      <w:r>
        <w:rPr>
          <w:rFonts w:hint="eastAsia"/>
        </w:rPr>
        <w:t>、</w:t>
      </w:r>
      <w:r w:rsidRPr="00ED2357">
        <w:rPr>
          <w:rFonts w:hint="eastAsia"/>
        </w:rPr>
        <w:t>收单日期时间</w:t>
      </w:r>
      <w:r>
        <w:rPr>
          <w:rFonts w:hint="eastAsia"/>
        </w:rPr>
        <w:t>、</w:t>
      </w:r>
      <w:r w:rsidRPr="00ED2357">
        <w:rPr>
          <w:rFonts w:hint="eastAsia"/>
        </w:rPr>
        <w:t>要求到货时间</w:t>
      </w:r>
      <w:r>
        <w:rPr>
          <w:rFonts w:hint="eastAsia"/>
        </w:rPr>
        <w:t>、</w:t>
      </w:r>
      <w:r w:rsidRPr="00ED2357">
        <w:rPr>
          <w:rFonts w:hint="eastAsia"/>
        </w:rPr>
        <w:t>实际进厂时间</w:t>
      </w:r>
      <w:r>
        <w:rPr>
          <w:rFonts w:hint="eastAsia"/>
        </w:rPr>
        <w:t>、</w:t>
      </w:r>
      <w:r w:rsidRPr="00ED2357">
        <w:rPr>
          <w:rFonts w:hint="eastAsia"/>
        </w:rPr>
        <w:t>离港日</w:t>
      </w:r>
      <w:r>
        <w:rPr>
          <w:rFonts w:hint="eastAsia"/>
        </w:rPr>
        <w:t>、</w:t>
      </w:r>
      <w:r w:rsidRPr="00ED2357">
        <w:rPr>
          <w:rFonts w:hint="eastAsia"/>
        </w:rPr>
        <w:t>到港日</w:t>
      </w:r>
      <w:r>
        <w:rPr>
          <w:rFonts w:hint="eastAsia"/>
        </w:rPr>
        <w:t>、</w:t>
      </w:r>
      <w:r w:rsidRPr="00ED2357">
        <w:rPr>
          <w:rFonts w:hint="eastAsia"/>
        </w:rPr>
        <w:t>贸易条款</w:t>
      </w:r>
      <w:r>
        <w:rPr>
          <w:rFonts w:hint="eastAsia"/>
        </w:rPr>
        <w:t>、</w:t>
      </w:r>
      <w:r w:rsidRPr="00ED2357">
        <w:rPr>
          <w:rFonts w:hint="eastAsia"/>
        </w:rPr>
        <w:t>贸易条款附加信息</w:t>
      </w:r>
      <w:r>
        <w:rPr>
          <w:rFonts w:hint="eastAsia"/>
        </w:rPr>
        <w:t>、</w:t>
      </w:r>
      <w:r w:rsidRPr="00ED2357">
        <w:rPr>
          <w:rFonts w:hint="eastAsia"/>
        </w:rPr>
        <w:t>报检单号</w:t>
      </w:r>
      <w:r>
        <w:rPr>
          <w:rFonts w:hint="eastAsia"/>
        </w:rPr>
        <w:t>、</w:t>
      </w:r>
      <w:r w:rsidRPr="00ED2357">
        <w:rPr>
          <w:rFonts w:hint="eastAsia"/>
        </w:rPr>
        <w:t>退单日</w:t>
      </w:r>
      <w:r>
        <w:rPr>
          <w:rFonts w:hint="eastAsia"/>
        </w:rPr>
        <w:t>、</w:t>
      </w:r>
      <w:r w:rsidRPr="00ED2357">
        <w:rPr>
          <w:rFonts w:hint="eastAsia"/>
        </w:rPr>
        <w:t>报单签发日</w:t>
      </w:r>
      <w:r>
        <w:rPr>
          <w:rFonts w:hint="eastAsia"/>
        </w:rPr>
        <w:t>、</w:t>
      </w:r>
      <w:r w:rsidRPr="00ED2357">
        <w:rPr>
          <w:rFonts w:hint="eastAsia"/>
        </w:rPr>
        <w:t>税单号码</w:t>
      </w:r>
      <w:r>
        <w:rPr>
          <w:rFonts w:hint="eastAsia"/>
        </w:rPr>
        <w:t>、</w:t>
      </w:r>
      <w:r w:rsidRPr="00ED2357">
        <w:rPr>
          <w:rFonts w:hint="eastAsia"/>
        </w:rPr>
        <w:t>缴税主体</w:t>
      </w:r>
      <w:r>
        <w:rPr>
          <w:rFonts w:hint="eastAsia"/>
        </w:rPr>
        <w:t>、</w:t>
      </w:r>
      <w:r w:rsidRPr="00ED2357">
        <w:rPr>
          <w:rFonts w:hint="eastAsia"/>
        </w:rPr>
        <w:t>供应商缴税报关单号</w:t>
      </w:r>
      <w:r>
        <w:rPr>
          <w:rFonts w:hint="eastAsia"/>
        </w:rPr>
        <w:t>；</w:t>
      </w:r>
    </w:p>
    <w:p w:rsidR="00ED2357" w:rsidRPr="00ED2357" w:rsidRDefault="00ED2357" w:rsidP="00ED2357">
      <w:pPr>
        <w:ind w:firstLine="430"/>
      </w:pPr>
      <w:r w:rsidRPr="00ED2357">
        <w:rPr>
          <w:rFonts w:hint="eastAsia"/>
        </w:rPr>
        <w:t>项号</w:t>
      </w:r>
      <w:r>
        <w:rPr>
          <w:rFonts w:hint="eastAsia"/>
        </w:rPr>
        <w:t>、</w:t>
      </w:r>
      <w:r w:rsidRPr="00ED2357">
        <w:rPr>
          <w:rFonts w:hint="eastAsia"/>
        </w:rPr>
        <w:t>商品编号</w:t>
      </w:r>
      <w:r>
        <w:rPr>
          <w:rFonts w:hint="eastAsia"/>
        </w:rPr>
        <w:t>、</w:t>
      </w:r>
      <w:r w:rsidRPr="00ED2357">
        <w:rPr>
          <w:rFonts w:hint="eastAsia"/>
        </w:rPr>
        <w:t>商品名称</w:t>
      </w:r>
      <w:r>
        <w:rPr>
          <w:rFonts w:hint="eastAsia"/>
        </w:rPr>
        <w:t>、</w:t>
      </w:r>
      <w:r w:rsidRPr="00ED2357">
        <w:rPr>
          <w:rFonts w:hint="eastAsia"/>
        </w:rPr>
        <w:t>申报要素</w:t>
      </w:r>
      <w:r>
        <w:rPr>
          <w:rFonts w:hint="eastAsia"/>
        </w:rPr>
        <w:t>、</w:t>
      </w:r>
      <w:r w:rsidRPr="00ED2357">
        <w:rPr>
          <w:rFonts w:hint="eastAsia"/>
        </w:rPr>
        <w:t>报关单位</w:t>
      </w:r>
      <w:r>
        <w:rPr>
          <w:rFonts w:hint="eastAsia"/>
        </w:rPr>
        <w:t>、</w:t>
      </w:r>
      <w:r w:rsidRPr="00ED2357">
        <w:rPr>
          <w:rFonts w:hint="eastAsia"/>
        </w:rPr>
        <w:t>法定单位</w:t>
      </w:r>
      <w:r>
        <w:rPr>
          <w:rFonts w:hint="eastAsia"/>
        </w:rPr>
        <w:t>、</w:t>
      </w:r>
      <w:r w:rsidRPr="00ED2357">
        <w:rPr>
          <w:rFonts w:hint="eastAsia"/>
        </w:rPr>
        <w:t>第二法定单位</w:t>
      </w:r>
      <w:r>
        <w:rPr>
          <w:rFonts w:hint="eastAsia"/>
        </w:rPr>
        <w:t>、</w:t>
      </w:r>
      <w:r w:rsidRPr="00ED2357">
        <w:rPr>
          <w:rFonts w:hint="eastAsia"/>
        </w:rPr>
        <w:t>采购单号</w:t>
      </w:r>
      <w:r>
        <w:rPr>
          <w:rFonts w:hint="eastAsia"/>
        </w:rPr>
        <w:t>、</w:t>
      </w:r>
      <w:r w:rsidRPr="00ED2357">
        <w:rPr>
          <w:rFonts w:hint="eastAsia"/>
        </w:rPr>
        <w:t>行号</w:t>
      </w:r>
      <w:r>
        <w:rPr>
          <w:rFonts w:hint="eastAsia"/>
        </w:rPr>
        <w:t>、</w:t>
      </w:r>
      <w:r w:rsidRPr="00ED2357">
        <w:rPr>
          <w:rFonts w:hint="eastAsia"/>
        </w:rPr>
        <w:t>成交数量</w:t>
      </w:r>
      <w:r>
        <w:rPr>
          <w:rFonts w:hint="eastAsia"/>
        </w:rPr>
        <w:t>、</w:t>
      </w:r>
      <w:r w:rsidRPr="00ED2357">
        <w:rPr>
          <w:rFonts w:hint="eastAsia"/>
        </w:rPr>
        <w:t>成交单位</w:t>
      </w:r>
      <w:r>
        <w:rPr>
          <w:rFonts w:hint="eastAsia"/>
        </w:rPr>
        <w:t>、</w:t>
      </w:r>
      <w:r w:rsidRPr="00ED2357">
        <w:rPr>
          <w:rFonts w:hint="eastAsia"/>
        </w:rPr>
        <w:t>成交单价</w:t>
      </w:r>
      <w:r>
        <w:rPr>
          <w:rFonts w:hint="eastAsia"/>
        </w:rPr>
        <w:t>、</w:t>
      </w:r>
      <w:r w:rsidRPr="00ED2357">
        <w:rPr>
          <w:rFonts w:hint="eastAsia"/>
        </w:rPr>
        <w:t>成交币制</w:t>
      </w:r>
      <w:r>
        <w:rPr>
          <w:rFonts w:hint="eastAsia"/>
        </w:rPr>
        <w:t>、</w:t>
      </w:r>
      <w:r w:rsidRPr="00ED2357">
        <w:rPr>
          <w:rFonts w:hint="eastAsia"/>
        </w:rPr>
        <w:t>净重</w:t>
      </w:r>
      <w:r w:rsidRPr="00ED2357">
        <w:rPr>
          <w:rFonts w:hint="eastAsia"/>
        </w:rPr>
        <w:t>(KG)(</w:t>
      </w:r>
      <w:r w:rsidRPr="00ED2357">
        <w:rPr>
          <w:rFonts w:hint="eastAsia"/>
        </w:rPr>
        <w:t>表体</w:t>
      </w:r>
      <w:r w:rsidRPr="00ED2357">
        <w:rPr>
          <w:rFonts w:hint="eastAsia"/>
        </w:rPr>
        <w:t>)</w:t>
      </w:r>
      <w:r>
        <w:rPr>
          <w:rFonts w:hint="eastAsia"/>
        </w:rPr>
        <w:t>【当制单页面中的成交单位、法定单位、法二单位不为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035</w:t>
      </w:r>
      <w:r>
        <w:rPr>
          <w:rFonts w:hint="eastAsia"/>
        </w:rPr>
        <w:t>”】、</w:t>
      </w:r>
      <w:r w:rsidRPr="00ED2357">
        <w:rPr>
          <w:rFonts w:hint="eastAsia"/>
        </w:rPr>
        <w:t>毛重</w:t>
      </w:r>
      <w:r w:rsidRPr="00ED2357">
        <w:rPr>
          <w:rFonts w:hint="eastAsia"/>
        </w:rPr>
        <w:t>(KG)(</w:t>
      </w:r>
      <w:r w:rsidRPr="00ED2357">
        <w:rPr>
          <w:rFonts w:hint="eastAsia"/>
        </w:rPr>
        <w:t>表体</w:t>
      </w:r>
      <w:r w:rsidRPr="00ED2357">
        <w:rPr>
          <w:rFonts w:hint="eastAsia"/>
        </w:rPr>
        <w:t>)</w:t>
      </w:r>
      <w:r>
        <w:rPr>
          <w:rFonts w:hint="eastAsia"/>
        </w:rPr>
        <w:t>、</w:t>
      </w:r>
      <w:r w:rsidRPr="00ED2357">
        <w:rPr>
          <w:rFonts w:hint="eastAsia"/>
        </w:rPr>
        <w:t>报关类型代码</w:t>
      </w:r>
      <w:r>
        <w:rPr>
          <w:rFonts w:hint="eastAsia"/>
        </w:rPr>
        <w:t>、</w:t>
      </w:r>
      <w:r w:rsidRPr="00ED2357">
        <w:rPr>
          <w:rFonts w:hint="eastAsia"/>
        </w:rPr>
        <w:t>申请编号</w:t>
      </w:r>
      <w:r>
        <w:rPr>
          <w:rFonts w:hint="eastAsia"/>
        </w:rPr>
        <w:t>、</w:t>
      </w:r>
      <w:r w:rsidRPr="00ED2357">
        <w:rPr>
          <w:rFonts w:hint="eastAsia"/>
        </w:rPr>
        <w:t>关联备案编号</w:t>
      </w:r>
      <w:r>
        <w:rPr>
          <w:rFonts w:hint="eastAsia"/>
        </w:rPr>
        <w:t>、</w:t>
      </w:r>
      <w:r w:rsidRPr="00ED2357">
        <w:rPr>
          <w:rFonts w:hint="eastAsia"/>
        </w:rPr>
        <w:t>关联报关</w:t>
      </w:r>
      <w:proofErr w:type="gramStart"/>
      <w:r w:rsidRPr="00ED2357">
        <w:rPr>
          <w:rFonts w:hint="eastAsia"/>
        </w:rPr>
        <w:t>单经营</w:t>
      </w:r>
      <w:proofErr w:type="gramEnd"/>
      <w:r w:rsidRPr="00ED2357">
        <w:rPr>
          <w:rFonts w:hint="eastAsia"/>
        </w:rPr>
        <w:t>企业名称</w:t>
      </w:r>
      <w:r>
        <w:rPr>
          <w:rFonts w:hint="eastAsia"/>
        </w:rPr>
        <w:t>、</w:t>
      </w:r>
      <w:r w:rsidRPr="00ED2357">
        <w:rPr>
          <w:rFonts w:hint="eastAsia"/>
        </w:rPr>
        <w:t>担保系统编号</w:t>
      </w:r>
      <w:r>
        <w:rPr>
          <w:rFonts w:hint="eastAsia"/>
        </w:rPr>
        <w:t>、</w:t>
      </w:r>
      <w:r w:rsidRPr="00ED2357">
        <w:rPr>
          <w:rFonts w:hint="eastAsia"/>
        </w:rPr>
        <w:t>担保编号</w:t>
      </w:r>
      <w:r>
        <w:rPr>
          <w:rFonts w:hint="eastAsia"/>
        </w:rPr>
        <w:t>、</w:t>
      </w:r>
      <w:r w:rsidRPr="00ED2357">
        <w:rPr>
          <w:rFonts w:hint="eastAsia"/>
        </w:rPr>
        <w:t>担保描述</w:t>
      </w:r>
      <w:r>
        <w:rPr>
          <w:rFonts w:hint="eastAsia"/>
        </w:rPr>
        <w:t>、</w:t>
      </w:r>
      <w:r w:rsidRPr="00ED2357">
        <w:rPr>
          <w:rFonts w:hint="eastAsia"/>
        </w:rPr>
        <w:t>机电证号</w:t>
      </w:r>
      <w:r>
        <w:rPr>
          <w:rFonts w:hint="eastAsia"/>
        </w:rPr>
        <w:t>、</w:t>
      </w:r>
      <w:r w:rsidRPr="00ED2357">
        <w:rPr>
          <w:rFonts w:hint="eastAsia"/>
        </w:rPr>
        <w:t>旧机电备案号</w:t>
      </w:r>
      <w:r>
        <w:rPr>
          <w:rFonts w:hint="eastAsia"/>
        </w:rPr>
        <w:t>、</w:t>
      </w:r>
      <w:proofErr w:type="gramStart"/>
      <w:r w:rsidRPr="00ED2357">
        <w:rPr>
          <w:rFonts w:hint="eastAsia"/>
        </w:rPr>
        <w:t>免表号</w:t>
      </w:r>
      <w:proofErr w:type="gramEnd"/>
      <w:r>
        <w:rPr>
          <w:rFonts w:hint="eastAsia"/>
        </w:rPr>
        <w:t>、</w:t>
      </w:r>
      <w:proofErr w:type="gramStart"/>
      <w:r w:rsidRPr="00ED2357">
        <w:rPr>
          <w:rFonts w:hint="eastAsia"/>
        </w:rPr>
        <w:t>免表序号</w:t>
      </w:r>
      <w:proofErr w:type="gramEnd"/>
      <w:r>
        <w:rPr>
          <w:rFonts w:hint="eastAsia"/>
        </w:rPr>
        <w:t>、</w:t>
      </w:r>
      <w:r w:rsidRPr="00ED2357">
        <w:rPr>
          <w:rFonts w:hint="eastAsia"/>
        </w:rPr>
        <w:t>三星料号</w:t>
      </w:r>
      <w:r>
        <w:rPr>
          <w:rFonts w:hint="eastAsia"/>
        </w:rPr>
        <w:t>、</w:t>
      </w:r>
      <w:r w:rsidRPr="00ED2357">
        <w:rPr>
          <w:rFonts w:hint="eastAsia"/>
        </w:rPr>
        <w:t>供应商料号</w:t>
      </w:r>
    </w:p>
    <w:p w:rsidR="00ED2357" w:rsidRDefault="00ED2357" w:rsidP="00ED2357">
      <w:pPr>
        <w:pStyle w:val="5"/>
      </w:pPr>
      <w:r>
        <w:rPr>
          <w:rFonts w:hint="eastAsia"/>
        </w:rPr>
        <w:t>导出时二线默认值的字段</w:t>
      </w:r>
    </w:p>
    <w:p w:rsidR="00ED2357" w:rsidRPr="00ED2357" w:rsidRDefault="00ED2357" w:rsidP="00ED2357">
      <w:r>
        <w:rPr>
          <w:rFonts w:hint="eastAsia"/>
        </w:rPr>
        <w:t xml:space="preserve">    </w:t>
      </w:r>
      <w:r>
        <w:rPr>
          <w:rFonts w:hint="eastAsia"/>
        </w:rPr>
        <w:t>若判断为双叶模板的二线导出模板，以下字段不取制单页面上的值，以下面的字段默认值填入至模板中</w:t>
      </w:r>
    </w:p>
    <w:p w:rsidR="00ED2357" w:rsidRDefault="00ED2357" w:rsidP="00ED2357">
      <w:pPr>
        <w:ind w:firstLineChars="200" w:firstLine="420"/>
      </w:pPr>
      <w:r w:rsidRPr="00ED2357">
        <w:rPr>
          <w:rFonts w:hint="eastAsia"/>
        </w:rPr>
        <w:t>运输方式（海关代号）</w:t>
      </w:r>
      <w:r>
        <w:rPr>
          <w:rFonts w:hint="eastAsia"/>
        </w:rPr>
        <w:t>---9</w:t>
      </w:r>
      <w:r>
        <w:rPr>
          <w:rFonts w:hint="eastAsia"/>
        </w:rPr>
        <w:t>、</w:t>
      </w:r>
      <w:proofErr w:type="gramStart"/>
      <w:r w:rsidRPr="00ED2357">
        <w:rPr>
          <w:rFonts w:hint="eastAsia"/>
        </w:rPr>
        <w:t>起运国</w:t>
      </w:r>
      <w:proofErr w:type="gramEnd"/>
      <w:r w:rsidRPr="00ED2357">
        <w:rPr>
          <w:rFonts w:hint="eastAsia"/>
        </w:rPr>
        <w:t>(</w:t>
      </w:r>
      <w:r w:rsidRPr="00ED2357">
        <w:rPr>
          <w:rFonts w:hint="eastAsia"/>
        </w:rPr>
        <w:t>地区</w:t>
      </w:r>
      <w:r w:rsidRPr="00ED2357">
        <w:rPr>
          <w:rFonts w:hint="eastAsia"/>
        </w:rPr>
        <w:t>)</w:t>
      </w:r>
      <w:r w:rsidRPr="00ED2357">
        <w:rPr>
          <w:rFonts w:hint="eastAsia"/>
        </w:rPr>
        <w:t>（海关代号）</w:t>
      </w:r>
      <w:r>
        <w:rPr>
          <w:rFonts w:hint="eastAsia"/>
        </w:rPr>
        <w:t>---142</w:t>
      </w:r>
      <w:r>
        <w:rPr>
          <w:rFonts w:hint="eastAsia"/>
        </w:rPr>
        <w:t>、</w:t>
      </w:r>
      <w:r w:rsidRPr="00ED2357">
        <w:rPr>
          <w:rFonts w:hint="eastAsia"/>
        </w:rPr>
        <w:t>装运港（海关代号）</w:t>
      </w:r>
      <w:r>
        <w:rPr>
          <w:rFonts w:hint="eastAsia"/>
        </w:rPr>
        <w:t>---CHN000</w:t>
      </w:r>
      <w:r>
        <w:rPr>
          <w:rFonts w:hint="eastAsia"/>
        </w:rPr>
        <w:t>、</w:t>
      </w:r>
      <w:r w:rsidRPr="00ED2357">
        <w:rPr>
          <w:rFonts w:hint="eastAsia"/>
        </w:rPr>
        <w:t>境内目的地（海关代号）</w:t>
      </w:r>
      <w:r>
        <w:rPr>
          <w:rFonts w:hint="eastAsia"/>
        </w:rPr>
        <w:t>---61016</w:t>
      </w:r>
      <w:r>
        <w:rPr>
          <w:rFonts w:hint="eastAsia"/>
        </w:rPr>
        <w:t>、</w:t>
      </w:r>
      <w:r w:rsidRPr="00ED2357">
        <w:rPr>
          <w:rFonts w:hint="eastAsia"/>
        </w:rPr>
        <w:t>境外发货人</w:t>
      </w:r>
      <w:r>
        <w:rPr>
          <w:rFonts w:hint="eastAsia"/>
        </w:rPr>
        <w:t>---No</w:t>
      </w:r>
      <w:r>
        <w:rPr>
          <w:rFonts w:hint="eastAsia"/>
        </w:rPr>
        <w:t>、</w:t>
      </w:r>
      <w:r w:rsidRPr="00ED2357">
        <w:rPr>
          <w:rFonts w:hint="eastAsia"/>
        </w:rPr>
        <w:t>启运港</w:t>
      </w:r>
      <w:r>
        <w:rPr>
          <w:rFonts w:hint="eastAsia"/>
        </w:rPr>
        <w:t>---CHN000</w:t>
      </w:r>
      <w:r>
        <w:rPr>
          <w:rFonts w:hint="eastAsia"/>
        </w:rPr>
        <w:t>、</w:t>
      </w:r>
      <w:r w:rsidRPr="00ED2357">
        <w:rPr>
          <w:rFonts w:hint="eastAsia"/>
        </w:rPr>
        <w:t>是否报关标志</w:t>
      </w:r>
      <w:r>
        <w:rPr>
          <w:rFonts w:hint="eastAsia"/>
        </w:rPr>
        <w:t>---2</w:t>
      </w:r>
      <w:r>
        <w:rPr>
          <w:rFonts w:hint="eastAsia"/>
        </w:rPr>
        <w:t>、</w:t>
      </w:r>
      <w:r w:rsidRPr="00ED2357">
        <w:rPr>
          <w:rFonts w:hint="eastAsia"/>
        </w:rPr>
        <w:t>清单类型</w:t>
      </w:r>
      <w:r>
        <w:rPr>
          <w:rFonts w:hint="eastAsia"/>
        </w:rPr>
        <w:t>---2</w:t>
      </w:r>
      <w:r>
        <w:rPr>
          <w:rFonts w:hint="eastAsia"/>
        </w:rPr>
        <w:t>、</w:t>
      </w:r>
      <w:r w:rsidRPr="00ED2357">
        <w:rPr>
          <w:rFonts w:hint="eastAsia"/>
        </w:rPr>
        <w:t>业务类型</w:t>
      </w:r>
      <w:r>
        <w:rPr>
          <w:rFonts w:hint="eastAsia"/>
        </w:rPr>
        <w:t>---S</w:t>
      </w:r>
      <w:r>
        <w:rPr>
          <w:rFonts w:hint="eastAsia"/>
        </w:rPr>
        <w:t>、</w:t>
      </w:r>
      <w:r w:rsidRPr="00ED2357">
        <w:rPr>
          <w:rFonts w:hint="eastAsia"/>
        </w:rPr>
        <w:t>业务模式</w:t>
      </w:r>
      <w:r>
        <w:rPr>
          <w:rFonts w:hint="eastAsia"/>
        </w:rPr>
        <w:t>---</w:t>
      </w:r>
      <w:r>
        <w:rPr>
          <w:rFonts w:hint="eastAsia"/>
        </w:rPr>
        <w:t>暂未提供、</w:t>
      </w:r>
      <w:r w:rsidRPr="00ED2357">
        <w:rPr>
          <w:rFonts w:hint="eastAsia"/>
        </w:rPr>
        <w:t>入境口岸</w:t>
      </w:r>
      <w:r>
        <w:rPr>
          <w:rFonts w:hint="eastAsia"/>
        </w:rPr>
        <w:t>---610010</w:t>
      </w:r>
      <w:r>
        <w:rPr>
          <w:rFonts w:hint="eastAsia"/>
        </w:rPr>
        <w:t>、</w:t>
      </w:r>
      <w:r w:rsidRPr="00ED2357">
        <w:rPr>
          <w:rFonts w:hint="eastAsia"/>
        </w:rPr>
        <w:t>贸易国</w:t>
      </w:r>
      <w:r w:rsidRPr="00ED2357">
        <w:rPr>
          <w:rFonts w:hint="eastAsia"/>
        </w:rPr>
        <w:t>(</w:t>
      </w:r>
      <w:r w:rsidRPr="00ED2357">
        <w:rPr>
          <w:rFonts w:hint="eastAsia"/>
        </w:rPr>
        <w:t>地区</w:t>
      </w:r>
      <w:r w:rsidRPr="00ED2357">
        <w:rPr>
          <w:rFonts w:hint="eastAsia"/>
        </w:rPr>
        <w:t>)</w:t>
      </w:r>
      <w:r>
        <w:rPr>
          <w:rFonts w:hint="eastAsia"/>
        </w:rPr>
        <w:t>---142</w:t>
      </w:r>
      <w:r>
        <w:rPr>
          <w:rFonts w:hint="eastAsia"/>
        </w:rPr>
        <w:t>、</w:t>
      </w:r>
      <w:r w:rsidRPr="00ED2357">
        <w:rPr>
          <w:rFonts w:hint="eastAsia"/>
        </w:rPr>
        <w:t>最终目的国</w:t>
      </w:r>
      <w:r w:rsidRPr="00ED2357">
        <w:rPr>
          <w:rFonts w:hint="eastAsia"/>
        </w:rPr>
        <w:t>(</w:t>
      </w:r>
      <w:r w:rsidRPr="00ED2357">
        <w:rPr>
          <w:rFonts w:hint="eastAsia"/>
        </w:rPr>
        <w:t>地区</w:t>
      </w:r>
      <w:r w:rsidRPr="00ED2357">
        <w:rPr>
          <w:rFonts w:hint="eastAsia"/>
        </w:rPr>
        <w:t>)</w:t>
      </w:r>
      <w:r>
        <w:rPr>
          <w:rFonts w:hint="eastAsia"/>
        </w:rPr>
        <w:t>---142</w:t>
      </w:r>
    </w:p>
    <w:p w:rsidR="00ED2357" w:rsidRDefault="00ED2357" w:rsidP="00ED2357">
      <w:pPr>
        <w:pStyle w:val="5"/>
      </w:pPr>
      <w:r>
        <w:rPr>
          <w:rFonts w:hint="eastAsia"/>
        </w:rPr>
        <w:t>调整字段</w:t>
      </w:r>
    </w:p>
    <w:p w:rsidR="00ED2357" w:rsidRDefault="00ED2357" w:rsidP="00B76F65">
      <w:pPr>
        <w:ind w:firstLine="430"/>
      </w:pPr>
      <w:proofErr w:type="gramStart"/>
      <w:r>
        <w:rPr>
          <w:rFonts w:hint="eastAsia"/>
        </w:rPr>
        <w:t>当制单</w:t>
      </w:r>
      <w:proofErr w:type="gramEnd"/>
      <w:r>
        <w:rPr>
          <w:rFonts w:hint="eastAsia"/>
        </w:rPr>
        <w:t>页面中的成交单位、法定单位、法二单位为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035</w:t>
      </w:r>
      <w:r>
        <w:rPr>
          <w:rFonts w:hint="eastAsia"/>
        </w:rPr>
        <w:t>”，将“</w:t>
      </w:r>
      <w:r>
        <w:rPr>
          <w:rFonts w:hint="eastAsia"/>
        </w:rPr>
        <w:t>035</w:t>
      </w:r>
      <w:r>
        <w:rPr>
          <w:rFonts w:hint="eastAsia"/>
        </w:rPr>
        <w:t>”对应的数据填入到模板中的“</w:t>
      </w:r>
      <w:r w:rsidRPr="00ED2357">
        <w:rPr>
          <w:rFonts w:hint="eastAsia"/>
        </w:rPr>
        <w:t>净重</w:t>
      </w:r>
      <w:r w:rsidRPr="00ED2357">
        <w:rPr>
          <w:rFonts w:hint="eastAsia"/>
        </w:rPr>
        <w:t>(KG)(</w:t>
      </w:r>
      <w:r w:rsidRPr="00ED2357">
        <w:rPr>
          <w:rFonts w:hint="eastAsia"/>
        </w:rPr>
        <w:t>表体</w:t>
      </w:r>
      <w:r w:rsidRPr="00ED2357">
        <w:rPr>
          <w:rFonts w:hint="eastAsia"/>
        </w:rPr>
        <w:t>)</w:t>
      </w:r>
      <w:r>
        <w:rPr>
          <w:rFonts w:hint="eastAsia"/>
        </w:rPr>
        <w:t>”字段；若无“</w:t>
      </w:r>
      <w:r>
        <w:rPr>
          <w:rFonts w:hint="eastAsia"/>
        </w:rPr>
        <w:t>035</w:t>
      </w:r>
      <w:r>
        <w:rPr>
          <w:rFonts w:hint="eastAsia"/>
        </w:rPr>
        <w:t>”字段，则为空；</w:t>
      </w:r>
    </w:p>
    <w:p w:rsidR="00B76F65" w:rsidRDefault="00B76F65" w:rsidP="00B76F65">
      <w:pPr>
        <w:pStyle w:val="1"/>
      </w:pPr>
      <w:r>
        <w:rPr>
          <w:rFonts w:hint="eastAsia"/>
        </w:rPr>
        <w:t>华东模板和双叶模板示例</w:t>
      </w:r>
    </w:p>
    <w:p w:rsidR="00B76F65" w:rsidRDefault="00B76F65" w:rsidP="00B76F65">
      <w:pPr>
        <w:ind w:left="432"/>
        <w:rPr>
          <w:rFonts w:hint="eastAsia"/>
        </w:rPr>
      </w:pPr>
      <w:r>
        <w:rPr>
          <w:rFonts w:hint="eastAsia"/>
        </w:rPr>
        <w:t>华东模板：</w:t>
      </w:r>
      <w:hyperlink r:id="rId12" w:history="1">
        <w:r w:rsidR="00D309EB" w:rsidRPr="00D309EB">
          <w:rPr>
            <w:rStyle w:val="aa"/>
            <w:rFonts w:hint="eastAsia"/>
          </w:rPr>
          <w:t>一线进口</w:t>
        </w:r>
        <w:r w:rsidR="00D309EB" w:rsidRPr="00D309EB">
          <w:rPr>
            <w:rStyle w:val="aa"/>
            <w:rFonts w:hint="eastAsia"/>
          </w:rPr>
          <w:t>XXA8057</w:t>
        </w:r>
        <w:r w:rsidR="00D309EB" w:rsidRPr="00D309EB">
          <w:rPr>
            <w:rStyle w:val="aa"/>
            <w:rFonts w:hint="eastAsia"/>
          </w:rPr>
          <w:t>进九</w:t>
        </w:r>
        <w:proofErr w:type="gramStart"/>
        <w:r w:rsidR="00D309EB" w:rsidRPr="00D309EB">
          <w:rPr>
            <w:rStyle w:val="aa"/>
            <w:rFonts w:hint="eastAsia"/>
          </w:rPr>
          <w:t>仓核注</w:t>
        </w:r>
        <w:proofErr w:type="gramEnd"/>
        <w:r w:rsidR="00D309EB" w:rsidRPr="00D309EB">
          <w:rPr>
            <w:rStyle w:val="aa"/>
            <w:rFonts w:hint="eastAsia"/>
          </w:rPr>
          <w:t>清单</w:t>
        </w:r>
        <w:r w:rsidR="00D309EB" w:rsidRPr="00D309EB">
          <w:rPr>
            <w:rStyle w:val="aa"/>
            <w:rFonts w:hint="eastAsia"/>
          </w:rPr>
          <w:t>.</w:t>
        </w:r>
        <w:proofErr w:type="gramStart"/>
        <w:r w:rsidR="00D309EB" w:rsidRPr="00D309EB">
          <w:rPr>
            <w:rStyle w:val="aa"/>
            <w:rFonts w:hint="eastAsia"/>
          </w:rPr>
          <w:t>xls</w:t>
        </w:r>
        <w:proofErr w:type="gramEnd"/>
      </w:hyperlink>
    </w:p>
    <w:p w:rsidR="00D309EB" w:rsidRPr="00B76F65" w:rsidRDefault="00D309EB" w:rsidP="00B76F65">
      <w:pPr>
        <w:ind w:left="432"/>
      </w:pPr>
      <w:r>
        <w:rPr>
          <w:rFonts w:hint="eastAsia"/>
        </w:rPr>
        <w:t>双叶模板：</w:t>
      </w:r>
      <w:hyperlink r:id="rId13" w:history="1">
        <w:proofErr w:type="gramStart"/>
        <w:r w:rsidRPr="00D309EB">
          <w:rPr>
            <w:rStyle w:val="aa"/>
            <w:rFonts w:hint="eastAsia"/>
          </w:rPr>
          <w:t>二线进</w:t>
        </w:r>
        <w:proofErr w:type="gramEnd"/>
        <w:r w:rsidRPr="00D309EB">
          <w:rPr>
            <w:rStyle w:val="aa"/>
            <w:rFonts w:hint="eastAsia"/>
          </w:rPr>
          <w:t>三星账册设备进口历史资料导入格式</w:t>
        </w:r>
        <w:r w:rsidRPr="00D309EB">
          <w:rPr>
            <w:rStyle w:val="aa"/>
            <w:rFonts w:hint="eastAsia"/>
          </w:rPr>
          <w:t>.</w:t>
        </w:r>
        <w:proofErr w:type="gramStart"/>
        <w:r w:rsidRPr="00D309EB">
          <w:rPr>
            <w:rStyle w:val="aa"/>
            <w:rFonts w:hint="eastAsia"/>
          </w:rPr>
          <w:t>xlsx</w:t>
        </w:r>
        <w:proofErr w:type="gramEnd"/>
      </w:hyperlink>
      <w:bookmarkStart w:id="0" w:name="_GoBack"/>
      <w:bookmarkEnd w:id="0"/>
    </w:p>
    <w:sectPr w:rsidR="00D309EB" w:rsidRPr="00B76F65" w:rsidSect="00B80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C7B" w:rsidRDefault="008D4C7B" w:rsidP="00E97556">
      <w:r>
        <w:separator/>
      </w:r>
    </w:p>
  </w:endnote>
  <w:endnote w:type="continuationSeparator" w:id="0">
    <w:p w:rsidR="008D4C7B" w:rsidRDefault="008D4C7B" w:rsidP="00E97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C7B" w:rsidRDefault="008D4C7B" w:rsidP="00E97556">
      <w:r>
        <w:separator/>
      </w:r>
    </w:p>
  </w:footnote>
  <w:footnote w:type="continuationSeparator" w:id="0">
    <w:p w:rsidR="008D4C7B" w:rsidRDefault="008D4C7B" w:rsidP="00E975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EB7788"/>
    <w:multiLevelType w:val="singleLevel"/>
    <w:tmpl w:val="85EB7788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BD2F1B4E"/>
    <w:multiLevelType w:val="singleLevel"/>
    <w:tmpl w:val="BD2F1B4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C06AB34F"/>
    <w:multiLevelType w:val="singleLevel"/>
    <w:tmpl w:val="C06AB34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>
    <w:nsid w:val="F21B658D"/>
    <w:multiLevelType w:val="singleLevel"/>
    <w:tmpl w:val="F21B658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>
    <w:nsid w:val="064A0315"/>
    <w:multiLevelType w:val="multilevel"/>
    <w:tmpl w:val="E4205AA2"/>
    <w:lvl w:ilvl="0">
      <w:start w:val="1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>
    <w:nsid w:val="09360ABF"/>
    <w:multiLevelType w:val="hybridMultilevel"/>
    <w:tmpl w:val="10A01C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ACD06F9"/>
    <w:multiLevelType w:val="multilevel"/>
    <w:tmpl w:val="71FAF752"/>
    <w:lvl w:ilvl="0">
      <w:start w:val="1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0DCA1DD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0DCE569C"/>
    <w:multiLevelType w:val="multilevel"/>
    <w:tmpl w:val="BBAC25F4"/>
    <w:lvl w:ilvl="0">
      <w:start w:val="1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0FC950E0"/>
    <w:multiLevelType w:val="hybridMultilevel"/>
    <w:tmpl w:val="B21A40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2404938"/>
    <w:multiLevelType w:val="multilevel"/>
    <w:tmpl w:val="73C6F306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134324D5"/>
    <w:multiLevelType w:val="singleLevel"/>
    <w:tmpl w:val="134324D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2">
    <w:nsid w:val="16CE1708"/>
    <w:multiLevelType w:val="multilevel"/>
    <w:tmpl w:val="A39047A4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1A7A66CB"/>
    <w:multiLevelType w:val="multilevel"/>
    <w:tmpl w:val="48F07FF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>
    <w:nsid w:val="1DBB4D5D"/>
    <w:multiLevelType w:val="hybridMultilevel"/>
    <w:tmpl w:val="7696DD76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5">
    <w:nsid w:val="1E170BD1"/>
    <w:multiLevelType w:val="hybridMultilevel"/>
    <w:tmpl w:val="EC84369E"/>
    <w:lvl w:ilvl="0" w:tplc="AF68B2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4383D77"/>
    <w:multiLevelType w:val="hybridMultilevel"/>
    <w:tmpl w:val="201E9754"/>
    <w:lvl w:ilvl="0" w:tplc="3F84059A">
      <w:start w:val="1"/>
      <w:numFmt w:val="chineseCountingThousand"/>
      <w:pStyle w:val="10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5636FA3"/>
    <w:multiLevelType w:val="hybridMultilevel"/>
    <w:tmpl w:val="3FC26122"/>
    <w:lvl w:ilvl="0" w:tplc="37FAFA4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78F505A"/>
    <w:multiLevelType w:val="hybridMultilevel"/>
    <w:tmpl w:val="852C869A"/>
    <w:lvl w:ilvl="0" w:tplc="954272B8">
      <w:start w:val="1"/>
      <w:numFmt w:val="decimal"/>
      <w:lvlText w:val="%1．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9ED340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20">
    <w:nsid w:val="2A4A07F3"/>
    <w:multiLevelType w:val="multilevel"/>
    <w:tmpl w:val="4CE69F62"/>
    <w:lvl w:ilvl="0">
      <w:start w:val="1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2C6F5FE3"/>
    <w:multiLevelType w:val="singleLevel"/>
    <w:tmpl w:val="2C6F5FE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2">
    <w:nsid w:val="2D9038A0"/>
    <w:multiLevelType w:val="hybridMultilevel"/>
    <w:tmpl w:val="6930D1E0"/>
    <w:lvl w:ilvl="0" w:tplc="3EC42E4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2F521433"/>
    <w:multiLevelType w:val="multilevel"/>
    <w:tmpl w:val="14123D9E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>
    <w:nsid w:val="3B4CAE53"/>
    <w:multiLevelType w:val="singleLevel"/>
    <w:tmpl w:val="3B4CAE53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5">
    <w:nsid w:val="3B52708E"/>
    <w:multiLevelType w:val="hybridMultilevel"/>
    <w:tmpl w:val="89FAA6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3B7231D2"/>
    <w:multiLevelType w:val="hybridMultilevel"/>
    <w:tmpl w:val="BE6608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4AE91B4A"/>
    <w:multiLevelType w:val="multilevel"/>
    <w:tmpl w:val="49640892"/>
    <w:lvl w:ilvl="0">
      <w:start w:val="1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>
    <w:nsid w:val="4D7711E3"/>
    <w:multiLevelType w:val="hybridMultilevel"/>
    <w:tmpl w:val="521437EC"/>
    <w:lvl w:ilvl="0" w:tplc="85D821D6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4145255"/>
    <w:multiLevelType w:val="hybridMultilevel"/>
    <w:tmpl w:val="7D826D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564725A3"/>
    <w:multiLevelType w:val="hybridMultilevel"/>
    <w:tmpl w:val="1E726B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5734F5CB"/>
    <w:multiLevelType w:val="singleLevel"/>
    <w:tmpl w:val="5734F5CB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2">
    <w:nsid w:val="57AB737A"/>
    <w:multiLevelType w:val="hybridMultilevel"/>
    <w:tmpl w:val="2174AC2A"/>
    <w:lvl w:ilvl="0" w:tplc="0409000B">
      <w:start w:val="1"/>
      <w:numFmt w:val="bullet"/>
      <w:lvlText w:val=""/>
      <w:lvlJc w:val="left"/>
      <w:pPr>
        <w:ind w:left="5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33">
    <w:nsid w:val="581559EA"/>
    <w:multiLevelType w:val="multilevel"/>
    <w:tmpl w:val="3858EE00"/>
    <w:lvl w:ilvl="0">
      <w:start w:val="1"/>
      <w:numFmt w:val="decimal"/>
      <w:lvlText w:val="%1"/>
      <w:lvlJc w:val="left"/>
      <w:pPr>
        <w:ind w:left="435" w:hanging="435"/>
      </w:pPr>
      <w:rPr>
        <w:rFonts w:cstheme="minorHAnsi" w:hint="default"/>
        <w:color w:val="0000FF" w:themeColor="hyperlink"/>
        <w:sz w:val="22"/>
        <w:u w:val="single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cstheme="minorHAnsi" w:hint="default"/>
        <w:color w:val="0000FF" w:themeColor="hyperlink"/>
        <w:sz w:val="22"/>
        <w:u w:val="single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cstheme="minorHAnsi" w:hint="default"/>
        <w:color w:val="0000FF" w:themeColor="hyperlink"/>
        <w:sz w:val="22"/>
        <w:u w:val="single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cstheme="minorHAnsi" w:hint="default"/>
        <w:color w:val="0000FF" w:themeColor="hyperlink"/>
        <w:sz w:val="22"/>
        <w:u w:val="single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cstheme="minorHAnsi" w:hint="default"/>
        <w:color w:val="0000FF" w:themeColor="hyperlink"/>
        <w:sz w:val="22"/>
        <w:u w:val="single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cstheme="minorHAnsi" w:hint="default"/>
        <w:color w:val="0000FF" w:themeColor="hyperlink"/>
        <w:sz w:val="22"/>
        <w:u w:val="single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cstheme="minorHAnsi" w:hint="default"/>
        <w:color w:val="0000FF" w:themeColor="hyperlink"/>
        <w:sz w:val="22"/>
        <w:u w:val="single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cstheme="minorHAnsi" w:hint="default"/>
        <w:color w:val="0000FF" w:themeColor="hyperlink"/>
        <w:sz w:val="22"/>
        <w:u w:val="single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cstheme="minorHAnsi" w:hint="default"/>
        <w:color w:val="0000FF" w:themeColor="hyperlink"/>
        <w:sz w:val="22"/>
        <w:u w:val="single"/>
      </w:rPr>
    </w:lvl>
  </w:abstractNum>
  <w:abstractNum w:abstractNumId="34">
    <w:nsid w:val="59C650D9"/>
    <w:multiLevelType w:val="multilevel"/>
    <w:tmpl w:val="9A6804B2"/>
    <w:lvl w:ilvl="0">
      <w:start w:val="1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>
    <w:nsid w:val="5B22664B"/>
    <w:multiLevelType w:val="multilevel"/>
    <w:tmpl w:val="637AA67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>
    <w:nsid w:val="5EA06087"/>
    <w:multiLevelType w:val="hybridMultilevel"/>
    <w:tmpl w:val="EDC89C8C"/>
    <w:lvl w:ilvl="0" w:tplc="0409000B">
      <w:start w:val="1"/>
      <w:numFmt w:val="bullet"/>
      <w:lvlText w:val=""/>
      <w:lvlJc w:val="left"/>
      <w:pPr>
        <w:ind w:left="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</w:abstractNum>
  <w:abstractNum w:abstractNumId="37">
    <w:nsid w:val="67C54609"/>
    <w:multiLevelType w:val="hybridMultilevel"/>
    <w:tmpl w:val="93C8F2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8F4317E"/>
    <w:multiLevelType w:val="hybridMultilevel"/>
    <w:tmpl w:val="59F68E36"/>
    <w:lvl w:ilvl="0" w:tplc="9236A8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92742FC"/>
    <w:multiLevelType w:val="multilevel"/>
    <w:tmpl w:val="06FA136A"/>
    <w:lvl w:ilvl="0">
      <w:start w:val="1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0">
    <w:nsid w:val="6A115FEC"/>
    <w:multiLevelType w:val="multilevel"/>
    <w:tmpl w:val="699C2806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1">
    <w:nsid w:val="6A7E309A"/>
    <w:multiLevelType w:val="hybridMultilevel"/>
    <w:tmpl w:val="8F3ECDE4"/>
    <w:lvl w:ilvl="0" w:tplc="AF68B2A4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09E32CE"/>
    <w:multiLevelType w:val="multilevel"/>
    <w:tmpl w:val="6CFA4962"/>
    <w:lvl w:ilvl="0">
      <w:start w:val="1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3">
    <w:nsid w:val="74122EAF"/>
    <w:multiLevelType w:val="hybridMultilevel"/>
    <w:tmpl w:val="EF24E0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>
    <w:nsid w:val="7E875961"/>
    <w:multiLevelType w:val="hybridMultilevel"/>
    <w:tmpl w:val="1DBACA2A"/>
    <w:lvl w:ilvl="0" w:tplc="86F274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EA306F9"/>
    <w:multiLevelType w:val="multilevel"/>
    <w:tmpl w:val="4D844CCC"/>
    <w:lvl w:ilvl="0">
      <w:start w:val="1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6">
    <w:nsid w:val="7F0D675F"/>
    <w:multiLevelType w:val="multilevel"/>
    <w:tmpl w:val="036A3258"/>
    <w:lvl w:ilvl="0">
      <w:start w:val="1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7">
    <w:nsid w:val="7F70302D"/>
    <w:multiLevelType w:val="hybridMultilevel"/>
    <w:tmpl w:val="3008F020"/>
    <w:lvl w:ilvl="0" w:tplc="E7289706">
      <w:start w:val="1"/>
      <w:numFmt w:val="decimal"/>
      <w:lvlText w:val="%1，"/>
      <w:lvlJc w:val="left"/>
      <w:pPr>
        <w:ind w:left="915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7"/>
  </w:num>
  <w:num w:numId="2">
    <w:abstractNumId w:val="18"/>
  </w:num>
  <w:num w:numId="3">
    <w:abstractNumId w:val="19"/>
  </w:num>
  <w:num w:numId="4">
    <w:abstractNumId w:val="15"/>
  </w:num>
  <w:num w:numId="5">
    <w:abstractNumId w:val="17"/>
  </w:num>
  <w:num w:numId="6">
    <w:abstractNumId w:val="38"/>
  </w:num>
  <w:num w:numId="7">
    <w:abstractNumId w:val="33"/>
  </w:num>
  <w:num w:numId="8">
    <w:abstractNumId w:val="42"/>
  </w:num>
  <w:num w:numId="9">
    <w:abstractNumId w:val="12"/>
  </w:num>
  <w:num w:numId="10">
    <w:abstractNumId w:val="20"/>
  </w:num>
  <w:num w:numId="11">
    <w:abstractNumId w:val="8"/>
  </w:num>
  <w:num w:numId="12">
    <w:abstractNumId w:val="45"/>
  </w:num>
  <w:num w:numId="13">
    <w:abstractNumId w:val="28"/>
  </w:num>
  <w:num w:numId="14">
    <w:abstractNumId w:val="39"/>
  </w:num>
  <w:num w:numId="15">
    <w:abstractNumId w:val="10"/>
  </w:num>
  <w:num w:numId="16">
    <w:abstractNumId w:val="23"/>
  </w:num>
  <w:num w:numId="17">
    <w:abstractNumId w:val="4"/>
  </w:num>
  <w:num w:numId="18">
    <w:abstractNumId w:val="35"/>
  </w:num>
  <w:num w:numId="19">
    <w:abstractNumId w:val="46"/>
  </w:num>
  <w:num w:numId="20">
    <w:abstractNumId w:val="40"/>
  </w:num>
  <w:num w:numId="21">
    <w:abstractNumId w:val="34"/>
  </w:num>
  <w:num w:numId="22">
    <w:abstractNumId w:val="6"/>
  </w:num>
  <w:num w:numId="23">
    <w:abstractNumId w:val="27"/>
  </w:num>
  <w:num w:numId="24">
    <w:abstractNumId w:val="13"/>
  </w:num>
  <w:num w:numId="25">
    <w:abstractNumId w:val="13"/>
    <w:lvlOverride w:ilvl="0">
      <w:startOverride w:val="1"/>
    </w:lvlOverride>
    <w:lvlOverride w:ilvl="1">
      <w:startOverride w:val="2"/>
    </w:lvlOverride>
    <w:lvlOverride w:ilvl="2">
      <w:startOverride w:val="1"/>
    </w:lvlOverride>
  </w:num>
  <w:num w:numId="26">
    <w:abstractNumId w:val="2"/>
  </w:num>
  <w:num w:numId="27">
    <w:abstractNumId w:val="0"/>
  </w:num>
  <w:num w:numId="28">
    <w:abstractNumId w:val="3"/>
  </w:num>
  <w:num w:numId="29">
    <w:abstractNumId w:val="11"/>
  </w:num>
  <w:num w:numId="30">
    <w:abstractNumId w:val="24"/>
  </w:num>
  <w:num w:numId="31">
    <w:abstractNumId w:val="31"/>
  </w:num>
  <w:num w:numId="32">
    <w:abstractNumId w:val="1"/>
  </w:num>
  <w:num w:numId="33">
    <w:abstractNumId w:val="21"/>
  </w:num>
  <w:num w:numId="34">
    <w:abstractNumId w:val="29"/>
  </w:num>
  <w:num w:numId="35">
    <w:abstractNumId w:val="36"/>
  </w:num>
  <w:num w:numId="36">
    <w:abstractNumId w:val="25"/>
  </w:num>
  <w:num w:numId="37">
    <w:abstractNumId w:val="30"/>
  </w:num>
  <w:num w:numId="38">
    <w:abstractNumId w:val="14"/>
  </w:num>
  <w:num w:numId="39">
    <w:abstractNumId w:val="26"/>
  </w:num>
  <w:num w:numId="40">
    <w:abstractNumId w:val="32"/>
  </w:num>
  <w:num w:numId="41">
    <w:abstractNumId w:val="44"/>
  </w:num>
  <w:num w:numId="42">
    <w:abstractNumId w:val="43"/>
  </w:num>
  <w:num w:numId="43">
    <w:abstractNumId w:val="13"/>
  </w:num>
  <w:num w:numId="44">
    <w:abstractNumId w:val="5"/>
  </w:num>
  <w:num w:numId="45">
    <w:abstractNumId w:val="9"/>
  </w:num>
  <w:num w:numId="46">
    <w:abstractNumId w:val="22"/>
  </w:num>
  <w:num w:numId="47">
    <w:abstractNumId w:val="47"/>
  </w:num>
  <w:num w:numId="48">
    <w:abstractNumId w:val="37"/>
  </w:num>
  <w:num w:numId="49">
    <w:abstractNumId w:val="16"/>
  </w:num>
  <w:num w:numId="50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97556"/>
    <w:rsid w:val="000007D7"/>
    <w:rsid w:val="000176A3"/>
    <w:rsid w:val="00023F70"/>
    <w:rsid w:val="00032779"/>
    <w:rsid w:val="00043D01"/>
    <w:rsid w:val="00061FC3"/>
    <w:rsid w:val="00082D6B"/>
    <w:rsid w:val="00085B3D"/>
    <w:rsid w:val="0008691D"/>
    <w:rsid w:val="000951E3"/>
    <w:rsid w:val="000A1BD7"/>
    <w:rsid w:val="000C77AF"/>
    <w:rsid w:val="000E1185"/>
    <w:rsid w:val="00131144"/>
    <w:rsid w:val="00132766"/>
    <w:rsid w:val="00185109"/>
    <w:rsid w:val="001A225F"/>
    <w:rsid w:val="001B2E73"/>
    <w:rsid w:val="001C5F06"/>
    <w:rsid w:val="001E7AA6"/>
    <w:rsid w:val="00204288"/>
    <w:rsid w:val="00222F5C"/>
    <w:rsid w:val="0024112A"/>
    <w:rsid w:val="00261872"/>
    <w:rsid w:val="00274BA1"/>
    <w:rsid w:val="002766E9"/>
    <w:rsid w:val="00293748"/>
    <w:rsid w:val="002C20FD"/>
    <w:rsid w:val="002C31CF"/>
    <w:rsid w:val="002D21B5"/>
    <w:rsid w:val="002D23EF"/>
    <w:rsid w:val="002D4AFD"/>
    <w:rsid w:val="0033340E"/>
    <w:rsid w:val="003417A9"/>
    <w:rsid w:val="0035101F"/>
    <w:rsid w:val="00370532"/>
    <w:rsid w:val="003706B4"/>
    <w:rsid w:val="00372864"/>
    <w:rsid w:val="00383EF9"/>
    <w:rsid w:val="003A0A0C"/>
    <w:rsid w:val="003B0E10"/>
    <w:rsid w:val="003C40BB"/>
    <w:rsid w:val="003D66CD"/>
    <w:rsid w:val="004245C4"/>
    <w:rsid w:val="00455200"/>
    <w:rsid w:val="00455934"/>
    <w:rsid w:val="00480AB5"/>
    <w:rsid w:val="004A09F9"/>
    <w:rsid w:val="004A493A"/>
    <w:rsid w:val="004D73D6"/>
    <w:rsid w:val="004F6508"/>
    <w:rsid w:val="00515A56"/>
    <w:rsid w:val="00525DB1"/>
    <w:rsid w:val="005646EC"/>
    <w:rsid w:val="00574068"/>
    <w:rsid w:val="00585631"/>
    <w:rsid w:val="005961D5"/>
    <w:rsid w:val="005F239A"/>
    <w:rsid w:val="005F6FB2"/>
    <w:rsid w:val="00624C6B"/>
    <w:rsid w:val="00633785"/>
    <w:rsid w:val="00641F56"/>
    <w:rsid w:val="00671A28"/>
    <w:rsid w:val="006B3489"/>
    <w:rsid w:val="006C69AB"/>
    <w:rsid w:val="006D5508"/>
    <w:rsid w:val="006F7101"/>
    <w:rsid w:val="00706C4D"/>
    <w:rsid w:val="007221FE"/>
    <w:rsid w:val="00725108"/>
    <w:rsid w:val="00734850"/>
    <w:rsid w:val="007370FF"/>
    <w:rsid w:val="0074265C"/>
    <w:rsid w:val="00751032"/>
    <w:rsid w:val="00762640"/>
    <w:rsid w:val="00775ADB"/>
    <w:rsid w:val="0079736C"/>
    <w:rsid w:val="007D5713"/>
    <w:rsid w:val="007E18D9"/>
    <w:rsid w:val="007E39E4"/>
    <w:rsid w:val="007F676A"/>
    <w:rsid w:val="00800A8A"/>
    <w:rsid w:val="00801CA2"/>
    <w:rsid w:val="008302B7"/>
    <w:rsid w:val="00831BC3"/>
    <w:rsid w:val="0084180B"/>
    <w:rsid w:val="008448DB"/>
    <w:rsid w:val="008475FB"/>
    <w:rsid w:val="00852FFC"/>
    <w:rsid w:val="008533BA"/>
    <w:rsid w:val="00875127"/>
    <w:rsid w:val="0088514D"/>
    <w:rsid w:val="008B4848"/>
    <w:rsid w:val="008D0FE2"/>
    <w:rsid w:val="008D4C7B"/>
    <w:rsid w:val="008D7905"/>
    <w:rsid w:val="008F317B"/>
    <w:rsid w:val="008F4483"/>
    <w:rsid w:val="008F4A25"/>
    <w:rsid w:val="00911315"/>
    <w:rsid w:val="00937199"/>
    <w:rsid w:val="00956C67"/>
    <w:rsid w:val="00967D53"/>
    <w:rsid w:val="009857D6"/>
    <w:rsid w:val="009A7013"/>
    <w:rsid w:val="009D3695"/>
    <w:rsid w:val="009E557B"/>
    <w:rsid w:val="009E64E6"/>
    <w:rsid w:val="00A36C21"/>
    <w:rsid w:val="00A46B22"/>
    <w:rsid w:val="00A51B3A"/>
    <w:rsid w:val="00A65DD2"/>
    <w:rsid w:val="00A700B9"/>
    <w:rsid w:val="00AA5507"/>
    <w:rsid w:val="00AC3960"/>
    <w:rsid w:val="00AD602D"/>
    <w:rsid w:val="00B02CA6"/>
    <w:rsid w:val="00B10EAE"/>
    <w:rsid w:val="00B24288"/>
    <w:rsid w:val="00B47D0E"/>
    <w:rsid w:val="00B76F65"/>
    <w:rsid w:val="00B8032E"/>
    <w:rsid w:val="00BB1CA6"/>
    <w:rsid w:val="00BB7366"/>
    <w:rsid w:val="00BE1F72"/>
    <w:rsid w:val="00BE3994"/>
    <w:rsid w:val="00C12EA2"/>
    <w:rsid w:val="00C24869"/>
    <w:rsid w:val="00C257B8"/>
    <w:rsid w:val="00C26A93"/>
    <w:rsid w:val="00C36722"/>
    <w:rsid w:val="00C37BCA"/>
    <w:rsid w:val="00C47EBE"/>
    <w:rsid w:val="00C66897"/>
    <w:rsid w:val="00C7479D"/>
    <w:rsid w:val="00CA0D1A"/>
    <w:rsid w:val="00CB14DF"/>
    <w:rsid w:val="00CB574A"/>
    <w:rsid w:val="00CD4747"/>
    <w:rsid w:val="00CE1B04"/>
    <w:rsid w:val="00CF7998"/>
    <w:rsid w:val="00D02915"/>
    <w:rsid w:val="00D052C3"/>
    <w:rsid w:val="00D111C0"/>
    <w:rsid w:val="00D115F9"/>
    <w:rsid w:val="00D309EB"/>
    <w:rsid w:val="00D54513"/>
    <w:rsid w:val="00D56D90"/>
    <w:rsid w:val="00D77DEC"/>
    <w:rsid w:val="00DD2E97"/>
    <w:rsid w:val="00E17FAC"/>
    <w:rsid w:val="00E33842"/>
    <w:rsid w:val="00E47A01"/>
    <w:rsid w:val="00E620ED"/>
    <w:rsid w:val="00E65B46"/>
    <w:rsid w:val="00E80799"/>
    <w:rsid w:val="00E94B2C"/>
    <w:rsid w:val="00E97556"/>
    <w:rsid w:val="00EA1E5F"/>
    <w:rsid w:val="00EB1720"/>
    <w:rsid w:val="00EB6F98"/>
    <w:rsid w:val="00EC0912"/>
    <w:rsid w:val="00ED2357"/>
    <w:rsid w:val="00ED3A81"/>
    <w:rsid w:val="00EF1426"/>
    <w:rsid w:val="00F04EB1"/>
    <w:rsid w:val="00F06957"/>
    <w:rsid w:val="00F26646"/>
    <w:rsid w:val="00F32089"/>
    <w:rsid w:val="00F50E7E"/>
    <w:rsid w:val="00F5521C"/>
    <w:rsid w:val="00F718C9"/>
    <w:rsid w:val="00F774F4"/>
    <w:rsid w:val="00F810B2"/>
    <w:rsid w:val="00F86FD5"/>
    <w:rsid w:val="00F9460A"/>
    <w:rsid w:val="00FA18D3"/>
    <w:rsid w:val="00FD15BC"/>
    <w:rsid w:val="00FD1D6F"/>
    <w:rsid w:val="00FD76DD"/>
    <w:rsid w:val="00FF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32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7556"/>
    <w:pPr>
      <w:keepNext/>
      <w:keepLines/>
      <w:numPr>
        <w:numId w:val="2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7556"/>
    <w:pPr>
      <w:keepNext/>
      <w:keepLines/>
      <w:numPr>
        <w:ilvl w:val="1"/>
        <w:numId w:val="2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7556"/>
    <w:pPr>
      <w:keepNext/>
      <w:keepLines/>
      <w:numPr>
        <w:ilvl w:val="2"/>
        <w:numId w:val="2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E39E4"/>
    <w:pPr>
      <w:keepNext/>
      <w:keepLines/>
      <w:numPr>
        <w:ilvl w:val="3"/>
        <w:numId w:val="2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D1D6F"/>
    <w:pPr>
      <w:keepNext/>
      <w:keepLines/>
      <w:numPr>
        <w:ilvl w:val="4"/>
        <w:numId w:val="2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26A93"/>
    <w:pPr>
      <w:keepNext/>
      <w:keepLines/>
      <w:numPr>
        <w:ilvl w:val="5"/>
        <w:numId w:val="2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26A93"/>
    <w:pPr>
      <w:keepNext/>
      <w:keepLines/>
      <w:numPr>
        <w:ilvl w:val="6"/>
        <w:numId w:val="2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26A93"/>
    <w:pPr>
      <w:keepNext/>
      <w:keepLines/>
      <w:numPr>
        <w:ilvl w:val="7"/>
        <w:numId w:val="2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26A93"/>
    <w:pPr>
      <w:keepNext/>
      <w:keepLines/>
      <w:numPr>
        <w:ilvl w:val="8"/>
        <w:numId w:val="2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75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75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75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7556"/>
    <w:rPr>
      <w:sz w:val="18"/>
      <w:szCs w:val="18"/>
    </w:rPr>
  </w:style>
  <w:style w:type="table" w:styleId="a5">
    <w:name w:val="Table Grid"/>
    <w:basedOn w:val="a1"/>
    <w:uiPriority w:val="59"/>
    <w:rsid w:val="00E9755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E97556"/>
    <w:rPr>
      <w:b/>
      <w:bCs/>
      <w:kern w:val="44"/>
      <w:sz w:val="44"/>
      <w:szCs w:val="44"/>
    </w:rPr>
  </w:style>
  <w:style w:type="paragraph" w:styleId="a6">
    <w:name w:val="List Paragraph"/>
    <w:basedOn w:val="a"/>
    <w:link w:val="Char1"/>
    <w:uiPriority w:val="34"/>
    <w:qFormat/>
    <w:rsid w:val="00E9755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9755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E97556"/>
  </w:style>
  <w:style w:type="paragraph" w:styleId="a8">
    <w:name w:val="Balloon Text"/>
    <w:basedOn w:val="a"/>
    <w:link w:val="Char2"/>
    <w:uiPriority w:val="99"/>
    <w:semiHidden/>
    <w:unhideWhenUsed/>
    <w:rsid w:val="00E97556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97556"/>
    <w:rPr>
      <w:sz w:val="18"/>
      <w:szCs w:val="18"/>
    </w:rPr>
  </w:style>
  <w:style w:type="paragraph" w:styleId="a9">
    <w:name w:val="Document Map"/>
    <w:basedOn w:val="a"/>
    <w:link w:val="Char3"/>
    <w:uiPriority w:val="99"/>
    <w:semiHidden/>
    <w:unhideWhenUsed/>
    <w:rsid w:val="00E97556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E97556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9755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E39E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Hyperlink"/>
    <w:basedOn w:val="a0"/>
    <w:uiPriority w:val="99"/>
    <w:unhideWhenUsed/>
    <w:rsid w:val="00A36C21"/>
    <w:rPr>
      <w:color w:val="0000FF" w:themeColor="hyperlink"/>
      <w:u w:val="single"/>
    </w:rPr>
  </w:style>
  <w:style w:type="paragraph" w:styleId="ab">
    <w:name w:val="Date"/>
    <w:basedOn w:val="a"/>
    <w:next w:val="a"/>
    <w:link w:val="Char4"/>
    <w:uiPriority w:val="99"/>
    <w:semiHidden/>
    <w:unhideWhenUsed/>
    <w:rsid w:val="00F06957"/>
    <w:pPr>
      <w:ind w:leftChars="2500" w:left="100"/>
    </w:pPr>
  </w:style>
  <w:style w:type="character" w:customStyle="1" w:styleId="Char4">
    <w:name w:val="日期 Char"/>
    <w:basedOn w:val="a0"/>
    <w:link w:val="ab"/>
    <w:uiPriority w:val="99"/>
    <w:semiHidden/>
    <w:rsid w:val="00F06957"/>
  </w:style>
  <w:style w:type="character" w:customStyle="1" w:styleId="5Char">
    <w:name w:val="标题 5 Char"/>
    <w:basedOn w:val="a0"/>
    <w:link w:val="5"/>
    <w:uiPriority w:val="9"/>
    <w:rsid w:val="00FD1D6F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8448D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8448DB"/>
    <w:pPr>
      <w:spacing w:before="360" w:after="360"/>
      <w:jc w:val="left"/>
    </w:pPr>
    <w:rPr>
      <w:rFonts w:cstheme="minorHAnsi"/>
      <w:b/>
      <w:bCs/>
      <w:caps/>
      <w:sz w:val="22"/>
      <w:u w:val="single"/>
    </w:rPr>
  </w:style>
  <w:style w:type="paragraph" w:styleId="20">
    <w:name w:val="toc 2"/>
    <w:basedOn w:val="a"/>
    <w:next w:val="a"/>
    <w:autoRedefine/>
    <w:uiPriority w:val="39"/>
    <w:unhideWhenUsed/>
    <w:qFormat/>
    <w:rsid w:val="008448DB"/>
    <w:pPr>
      <w:jc w:val="left"/>
    </w:pPr>
    <w:rPr>
      <w:rFonts w:cstheme="minorHAnsi"/>
      <w:b/>
      <w:bCs/>
      <w:smallCaps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8448DB"/>
    <w:pPr>
      <w:jc w:val="left"/>
    </w:pPr>
    <w:rPr>
      <w:rFonts w:cstheme="minorHAnsi"/>
      <w:smallCaps/>
      <w:sz w:val="22"/>
    </w:rPr>
  </w:style>
  <w:style w:type="paragraph" w:styleId="40">
    <w:name w:val="toc 4"/>
    <w:basedOn w:val="a"/>
    <w:next w:val="a"/>
    <w:autoRedefine/>
    <w:uiPriority w:val="39"/>
    <w:unhideWhenUsed/>
    <w:rsid w:val="008448DB"/>
    <w:pPr>
      <w:jc w:val="left"/>
    </w:pPr>
    <w:rPr>
      <w:rFonts w:cstheme="minorHAnsi"/>
      <w:sz w:val="22"/>
    </w:rPr>
  </w:style>
  <w:style w:type="paragraph" w:styleId="50">
    <w:name w:val="toc 5"/>
    <w:basedOn w:val="a"/>
    <w:next w:val="a"/>
    <w:autoRedefine/>
    <w:uiPriority w:val="39"/>
    <w:unhideWhenUsed/>
    <w:rsid w:val="008448DB"/>
    <w:pPr>
      <w:jc w:val="left"/>
    </w:pPr>
    <w:rPr>
      <w:rFonts w:cstheme="minorHAnsi"/>
      <w:sz w:val="22"/>
    </w:rPr>
  </w:style>
  <w:style w:type="paragraph" w:styleId="60">
    <w:name w:val="toc 6"/>
    <w:basedOn w:val="a"/>
    <w:next w:val="a"/>
    <w:autoRedefine/>
    <w:uiPriority w:val="39"/>
    <w:unhideWhenUsed/>
    <w:rsid w:val="008448DB"/>
    <w:pPr>
      <w:jc w:val="left"/>
    </w:pPr>
    <w:rPr>
      <w:rFonts w:cstheme="minorHAnsi"/>
      <w:sz w:val="22"/>
    </w:rPr>
  </w:style>
  <w:style w:type="paragraph" w:styleId="70">
    <w:name w:val="toc 7"/>
    <w:basedOn w:val="a"/>
    <w:next w:val="a"/>
    <w:autoRedefine/>
    <w:uiPriority w:val="39"/>
    <w:unhideWhenUsed/>
    <w:rsid w:val="008448DB"/>
    <w:pPr>
      <w:jc w:val="left"/>
    </w:pPr>
    <w:rPr>
      <w:rFonts w:cstheme="minorHAnsi"/>
      <w:sz w:val="22"/>
    </w:rPr>
  </w:style>
  <w:style w:type="paragraph" w:styleId="80">
    <w:name w:val="toc 8"/>
    <w:basedOn w:val="a"/>
    <w:next w:val="a"/>
    <w:autoRedefine/>
    <w:uiPriority w:val="39"/>
    <w:unhideWhenUsed/>
    <w:rsid w:val="008448DB"/>
    <w:pPr>
      <w:jc w:val="left"/>
    </w:pPr>
    <w:rPr>
      <w:rFonts w:cstheme="minorHAnsi"/>
      <w:sz w:val="22"/>
    </w:rPr>
  </w:style>
  <w:style w:type="paragraph" w:styleId="90">
    <w:name w:val="toc 9"/>
    <w:basedOn w:val="a"/>
    <w:next w:val="a"/>
    <w:autoRedefine/>
    <w:uiPriority w:val="39"/>
    <w:unhideWhenUsed/>
    <w:rsid w:val="008448DB"/>
    <w:pPr>
      <w:jc w:val="left"/>
    </w:pPr>
    <w:rPr>
      <w:rFonts w:cstheme="minorHAnsi"/>
      <w:sz w:val="22"/>
    </w:rPr>
  </w:style>
  <w:style w:type="paragraph" w:styleId="ac">
    <w:name w:val="No Spacing"/>
    <w:uiPriority w:val="1"/>
    <w:qFormat/>
    <w:rsid w:val="00911315"/>
    <w:pPr>
      <w:widowControl w:val="0"/>
      <w:jc w:val="both"/>
    </w:pPr>
  </w:style>
  <w:style w:type="character" w:customStyle="1" w:styleId="6Char">
    <w:name w:val="标题 6 Char"/>
    <w:basedOn w:val="a0"/>
    <w:link w:val="6"/>
    <w:uiPriority w:val="9"/>
    <w:semiHidden/>
    <w:rsid w:val="00C26A9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26A9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26A9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26A93"/>
    <w:rPr>
      <w:rFonts w:asciiTheme="majorHAnsi" w:eastAsiaTheme="majorEastAsia" w:hAnsiTheme="majorHAnsi" w:cstheme="majorBidi"/>
      <w:szCs w:val="21"/>
    </w:rPr>
  </w:style>
  <w:style w:type="paragraph" w:styleId="ad">
    <w:name w:val="Normal (Web)"/>
    <w:basedOn w:val="a"/>
    <w:uiPriority w:val="99"/>
    <w:semiHidden/>
    <w:unhideWhenUsed/>
    <w:rsid w:val="00E47A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1">
    <w:name w:val="列出段落 Char"/>
    <w:basedOn w:val="a0"/>
    <w:link w:val="a6"/>
    <w:uiPriority w:val="34"/>
    <w:rsid w:val="001B2E73"/>
  </w:style>
  <w:style w:type="paragraph" w:customStyle="1" w:styleId="10">
    <w:name w:val="样式1"/>
    <w:basedOn w:val="a6"/>
    <w:link w:val="1Char0"/>
    <w:rsid w:val="001B2E73"/>
    <w:pPr>
      <w:numPr>
        <w:numId w:val="49"/>
      </w:numPr>
      <w:ind w:firstLineChars="0" w:firstLine="0"/>
    </w:pPr>
    <w:rPr>
      <w:szCs w:val="21"/>
    </w:rPr>
  </w:style>
  <w:style w:type="character" w:customStyle="1" w:styleId="1Char0">
    <w:name w:val="样式1 Char"/>
    <w:basedOn w:val="a0"/>
    <w:link w:val="10"/>
    <w:rsid w:val="001B2E73"/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0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&#20108;&#32447;&#36827;&#19977;&#26143;&#36134;&#20876;&#35774;&#22791;&#36827;&#21475;&#21382;&#21490;&#36164;&#26009;&#23548;&#20837;&#26684;&#24335;.xlsx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&#19968;&#32447;&#36827;&#21475;XXA8057&#36827;&#20061;&#20179;&#26680;&#27880;&#28165;&#21333;.xl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6B67A-E91B-43EC-B524-12C402F24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</TotalTime>
  <Pages>4</Pages>
  <Words>427</Words>
  <Characters>2438</Characters>
  <Application>Microsoft Office Word</Application>
  <DocSecurity>0</DocSecurity>
  <Lines>20</Lines>
  <Paragraphs>5</Paragraphs>
  <ScaleCrop>false</ScaleCrop>
  <Company>微软中国</Company>
  <LinksUpToDate>false</LinksUpToDate>
  <CharactersWithSpaces>2860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8615523968358</cp:lastModifiedBy>
  <cp:revision>88</cp:revision>
  <dcterms:created xsi:type="dcterms:W3CDTF">2019-09-27T01:13:00Z</dcterms:created>
  <dcterms:modified xsi:type="dcterms:W3CDTF">2019-11-16T02:09:00Z</dcterms:modified>
</cp:coreProperties>
</file>