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spacing w:before="0" w:after="0" w:line="360" w:lineRule="auto"/>
        <w:rPr>
          <w:rFonts w:ascii="微软雅黑" w:hAnsi="微软雅黑" w:eastAsia="微软雅黑"/>
          <w:sz w:val="72"/>
          <w:szCs w:val="72"/>
          <w:lang w:eastAsia="zh-CN"/>
        </w:rPr>
      </w:pPr>
    </w:p>
    <w:p>
      <w:pPr>
        <w:pStyle w:val="19"/>
        <w:spacing w:before="0" w:after="0" w:line="360" w:lineRule="auto"/>
        <w:jc w:val="both"/>
        <w:rPr>
          <w:rFonts w:ascii="微软雅黑" w:hAnsi="微软雅黑" w:eastAsia="微软雅黑"/>
          <w:sz w:val="72"/>
          <w:szCs w:val="72"/>
          <w:lang w:eastAsia="zh-CN"/>
        </w:rPr>
      </w:pPr>
    </w:p>
    <w:p>
      <w:pPr>
        <w:pStyle w:val="19"/>
        <w:spacing w:before="0" w:after="0" w:line="360" w:lineRule="auto"/>
        <w:rPr>
          <w:rFonts w:ascii="微软雅黑" w:hAnsi="微软雅黑" w:eastAsia="微软雅黑"/>
          <w:sz w:val="72"/>
          <w:szCs w:val="72"/>
          <w:lang w:eastAsia="zh-CN"/>
        </w:rPr>
      </w:pPr>
      <w:r>
        <w:rPr>
          <w:rFonts w:hint="eastAsia" w:ascii="微软雅黑" w:hAnsi="微软雅黑" w:eastAsia="微软雅黑"/>
          <w:sz w:val="72"/>
          <w:szCs w:val="72"/>
          <w:lang w:eastAsia="zh-CN"/>
        </w:rPr>
        <w:t>AMIROBOT</w:t>
      </w:r>
      <w:r>
        <w:rPr>
          <w:rFonts w:ascii="微软雅黑" w:hAnsi="微软雅黑" w:eastAsia="微软雅黑"/>
          <w:sz w:val="72"/>
          <w:szCs w:val="72"/>
          <w:lang w:eastAsia="zh-CN"/>
        </w:rPr>
        <w:t>项目</w:t>
      </w:r>
    </w:p>
    <w:p>
      <w:pPr>
        <w:pStyle w:val="19"/>
        <w:spacing w:before="0" w:after="0" w:line="360" w:lineRule="auto"/>
        <w:rPr>
          <w:rFonts w:ascii="微软雅黑" w:hAnsi="微软雅黑" w:eastAsia="微软雅黑"/>
          <w:sz w:val="72"/>
          <w:szCs w:val="72"/>
          <w:lang w:eastAsia="zh-CN"/>
        </w:rPr>
      </w:pPr>
      <w:r>
        <w:rPr>
          <w:rFonts w:hint="eastAsia" w:ascii="微软雅黑" w:hAnsi="微软雅黑" w:eastAsia="微软雅黑"/>
          <w:sz w:val="72"/>
          <w:szCs w:val="72"/>
          <w:lang w:eastAsia="zh-CN"/>
        </w:rPr>
        <w:t>软件</w:t>
      </w:r>
      <w:r>
        <w:rPr>
          <w:rFonts w:ascii="微软雅黑" w:hAnsi="微软雅黑" w:eastAsia="微软雅黑"/>
          <w:sz w:val="72"/>
          <w:szCs w:val="72"/>
          <w:lang w:eastAsia="zh-CN"/>
        </w:rPr>
        <w:t>需求</w:t>
      </w:r>
      <w:r>
        <w:rPr>
          <w:rFonts w:hint="eastAsia" w:ascii="微软雅黑" w:hAnsi="微软雅黑" w:eastAsia="微软雅黑"/>
          <w:sz w:val="72"/>
          <w:szCs w:val="72"/>
          <w:lang w:eastAsia="zh-CN"/>
        </w:rPr>
        <w:t>规格</w:t>
      </w:r>
      <w:r>
        <w:rPr>
          <w:rFonts w:ascii="微软雅黑" w:hAnsi="微软雅黑" w:eastAsia="微软雅黑"/>
          <w:sz w:val="72"/>
          <w:szCs w:val="72"/>
          <w:lang w:eastAsia="zh-CN"/>
        </w:rPr>
        <w:t>说明书</w:t>
      </w:r>
    </w:p>
    <w:p>
      <w:pPr>
        <w:pStyle w:val="19"/>
        <w:spacing w:before="0" w:after="0" w:line="360" w:lineRule="auto"/>
        <w:rPr>
          <w:rFonts w:ascii="微软雅黑" w:hAnsi="微软雅黑" w:eastAsia="微软雅黑"/>
          <w:sz w:val="48"/>
          <w:szCs w:val="48"/>
          <w:lang w:eastAsia="zh-CN"/>
        </w:rPr>
      </w:pPr>
      <w:r>
        <w:rPr>
          <w:rFonts w:ascii="微软雅黑" w:hAnsi="微软雅黑" w:eastAsia="微软雅黑"/>
          <w:sz w:val="48"/>
          <w:szCs w:val="48"/>
          <w:lang w:eastAsia="zh-CN"/>
        </w:rPr>
        <w:t xml:space="preserve"> </w:t>
      </w:r>
    </w:p>
    <w:p>
      <w:pPr>
        <w:pStyle w:val="59"/>
        <w:spacing w:before="120" w:after="120"/>
        <w:jc w:val="both"/>
        <w:rPr>
          <w:rFonts w:ascii="微软雅黑" w:hAnsi="微软雅黑" w:eastAsia="微软雅黑"/>
          <w:b/>
          <w:bCs/>
          <w:i w:val="0"/>
          <w:iCs/>
          <w:sz w:val="28"/>
          <w:szCs w:val="28"/>
          <w:lang w:eastAsia="zh-CN"/>
        </w:rPr>
      </w:pPr>
    </w:p>
    <w:p>
      <w:pPr>
        <w:pStyle w:val="59"/>
        <w:spacing w:before="120" w:after="120"/>
        <w:jc w:val="both"/>
        <w:rPr>
          <w:rFonts w:ascii="微软雅黑" w:hAnsi="微软雅黑" w:eastAsia="微软雅黑"/>
          <w:b/>
          <w:bCs/>
          <w:i w:val="0"/>
          <w:iCs/>
          <w:sz w:val="28"/>
          <w:szCs w:val="28"/>
          <w:lang w:eastAsia="zh-CN"/>
        </w:rPr>
      </w:pPr>
    </w:p>
    <w:p>
      <w:pPr>
        <w:pStyle w:val="59"/>
        <w:spacing w:before="120" w:after="120"/>
        <w:jc w:val="both"/>
        <w:rPr>
          <w:rFonts w:ascii="微软雅黑" w:hAnsi="微软雅黑" w:eastAsia="微软雅黑"/>
          <w:b/>
          <w:bCs/>
          <w:i w:val="0"/>
          <w:iCs/>
          <w:sz w:val="28"/>
          <w:szCs w:val="28"/>
          <w:lang w:eastAsia="zh-CN"/>
        </w:rPr>
      </w:pPr>
    </w:p>
    <w:tbl>
      <w:tblPr>
        <w:tblStyle w:val="24"/>
        <w:tblpPr w:leftFromText="180" w:rightFromText="180" w:vertAnchor="text" w:horzAnchor="margin" w:tblpXSpec="center" w:tblpY="37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65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61" w:hRule="exact"/>
        </w:trPr>
        <w:tc>
          <w:tcPr>
            <w:tcW w:w="1101" w:type="dxa"/>
            <w:shd w:val="clear" w:color="auto" w:fill="D9D9D9"/>
            <w:vAlign w:val="center"/>
          </w:tcPr>
          <w:p>
            <w:pPr>
              <w:rPr>
                <w:rFonts w:ascii="微软雅黑" w:hAnsi="微软雅黑" w:eastAsia="微软雅黑"/>
                <w:b/>
                <w:szCs w:val="21"/>
              </w:rPr>
            </w:pPr>
            <w:r>
              <w:rPr>
                <w:rFonts w:ascii="微软雅黑" w:hAnsi="微软雅黑" w:eastAsia="微软雅黑"/>
                <w:b/>
                <w:szCs w:val="21"/>
              </w:rPr>
              <w:t>当前版本</w:t>
            </w:r>
          </w:p>
        </w:tc>
        <w:tc>
          <w:tcPr>
            <w:tcW w:w="6507" w:type="dxa"/>
            <w:vAlign w:val="center"/>
          </w:tcPr>
          <w:p>
            <w:pPr>
              <w:rPr>
                <w:rFonts w:ascii="微软雅黑" w:hAnsi="微软雅黑" w:eastAsia="微软雅黑"/>
                <w:b/>
                <w:color w:val="000000" w:themeColor="text1"/>
                <w:szCs w:val="21"/>
                <w14:textFill>
                  <w14:solidFill>
                    <w14:schemeClr w14:val="tx1"/>
                  </w14:solidFill>
                </w14:textFill>
              </w:rPr>
            </w:pPr>
            <w:r>
              <w:rPr>
                <w:rFonts w:hint="eastAsia" w:ascii="微软雅黑" w:hAnsi="微软雅黑" w:eastAsia="微软雅黑"/>
                <w:b/>
                <w:color w:val="000000" w:themeColor="text1"/>
                <w:szCs w:val="21"/>
                <w14:textFill>
                  <w14:solidFill>
                    <w14:schemeClr w14:val="tx1"/>
                  </w14:solidFill>
                </w14:textFill>
              </w:rPr>
              <w:t>V0.</w:t>
            </w:r>
            <w:r>
              <w:rPr>
                <w:rFonts w:ascii="微软雅黑" w:hAnsi="微软雅黑" w:eastAsia="微软雅黑"/>
                <w:b/>
                <w:color w:val="000000" w:themeColor="text1"/>
                <w:szCs w:val="21"/>
                <w14:textFill>
                  <w14:solidFill>
                    <w14:schemeClr w14:val="tx1"/>
                  </w14:solidFill>
                </w14:textFill>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77" w:hRule="exact"/>
        </w:trPr>
        <w:tc>
          <w:tcPr>
            <w:tcW w:w="1101" w:type="dxa"/>
            <w:shd w:val="clear" w:color="auto" w:fill="D9D9D9"/>
            <w:vAlign w:val="center"/>
          </w:tcPr>
          <w:p>
            <w:pPr>
              <w:rPr>
                <w:rFonts w:ascii="微软雅黑" w:hAnsi="微软雅黑" w:eastAsia="微软雅黑"/>
                <w:b/>
                <w:szCs w:val="21"/>
              </w:rPr>
            </w:pPr>
            <w:r>
              <w:rPr>
                <w:rFonts w:ascii="微软雅黑" w:hAnsi="微软雅黑" w:eastAsia="微软雅黑"/>
                <w:b/>
                <w:szCs w:val="21"/>
              </w:rPr>
              <w:t>文档状态</w:t>
            </w:r>
          </w:p>
        </w:tc>
        <w:tc>
          <w:tcPr>
            <w:tcW w:w="6507" w:type="dxa"/>
            <w:vAlign w:val="center"/>
          </w:tcPr>
          <w:p>
            <w:pPr>
              <w:rPr>
                <w:rFonts w:ascii="微软雅黑" w:hAnsi="微软雅黑" w:eastAsia="微软雅黑"/>
                <w:b/>
                <w:szCs w:val="21"/>
              </w:rPr>
            </w:pPr>
            <w:r>
              <w:rPr>
                <w:rFonts w:ascii="微软雅黑" w:hAnsi="微软雅黑" w:eastAsia="微软雅黑"/>
                <w:b/>
                <w:szCs w:val="21"/>
              </w:rPr>
              <w:t>[</w:t>
            </w:r>
            <w:r>
              <w:rPr>
                <w:rFonts w:hint="eastAsia" w:ascii="微软雅黑" w:hAnsi="微软雅黑" w:eastAsia="微软雅黑"/>
                <w:b/>
                <w:szCs w:val="21"/>
              </w:rPr>
              <w:t xml:space="preserve"> </w:t>
            </w:r>
            <w:r>
              <w:rPr>
                <w:rFonts w:ascii="微软雅黑" w:hAnsi="微软雅黑" w:eastAsia="微软雅黑"/>
                <w:b/>
                <w:szCs w:val="21"/>
              </w:rPr>
              <w:t xml:space="preserve">] 初稿   [  ] 审核通过   [  ] 发布    [ </w:t>
            </w:r>
            <w:r>
              <w:rPr>
                <w:rFonts w:hint="eastAsia" w:ascii="微软雅黑" w:hAnsi="微软雅黑" w:eastAsia="微软雅黑"/>
                <w:b/>
                <w:szCs w:val="21"/>
              </w:rPr>
              <w:t>√</w:t>
            </w:r>
            <w:r>
              <w:rPr>
                <w:rFonts w:ascii="微软雅黑" w:hAnsi="微软雅黑" w:eastAsia="微软雅黑"/>
                <w:b/>
                <w:szCs w:val="21"/>
              </w:rPr>
              <w:t xml:space="preserve"> ] 修改   [  ] 作废</w:t>
            </w:r>
          </w:p>
        </w:tc>
      </w:tr>
    </w:tbl>
    <w:p>
      <w:pPr>
        <w:rPr>
          <w:rFonts w:ascii="微软雅黑" w:hAnsi="微软雅黑" w:eastAsia="微软雅黑"/>
        </w:rPr>
      </w:pPr>
    </w:p>
    <w:p>
      <w:pPr>
        <w:jc w:val="center"/>
        <w:rPr>
          <w:rFonts w:ascii="微软雅黑" w:hAnsi="微软雅黑" w:eastAsia="微软雅黑"/>
        </w:rPr>
      </w:pPr>
    </w:p>
    <w:p>
      <w:pPr>
        <w:rPr>
          <w:rFonts w:ascii="微软雅黑" w:hAnsi="微软雅黑" w:eastAsia="微软雅黑"/>
        </w:rPr>
      </w:pPr>
      <w:r>
        <w:rPr>
          <w:rFonts w:ascii="微软雅黑" w:hAnsi="微软雅黑" w:eastAsia="微软雅黑"/>
          <w:color w:val="808080"/>
          <w:kern w:val="0"/>
          <w:lang w:val="zh-CN"/>
        </w:rPr>
        <w:t>--------------------------------------------------------------------------------------------------------</w:t>
      </w:r>
    </w:p>
    <w:p>
      <w:pPr>
        <w:autoSpaceDE w:val="0"/>
        <w:autoSpaceDN w:val="0"/>
        <w:adjustRightInd w:val="0"/>
        <w:ind w:right="-94"/>
        <w:jc w:val="left"/>
        <w:rPr>
          <w:rFonts w:ascii="微软雅黑" w:hAnsi="微软雅黑" w:eastAsia="微软雅黑"/>
          <w:color w:val="808080"/>
          <w:kern w:val="0"/>
          <w:lang w:val="zh-CN"/>
        </w:rPr>
      </w:pPr>
      <w:r>
        <w:rPr>
          <w:rFonts w:hint="eastAsia" w:ascii="微软雅黑" w:hAnsi="微软雅黑" w:eastAsia="微软雅黑"/>
          <w:color w:val="808080"/>
          <w:kern w:val="0"/>
          <w:lang w:val="zh-CN"/>
        </w:rPr>
        <w:tab/>
      </w:r>
      <w:r>
        <w:rPr>
          <w:rFonts w:hint="eastAsia" w:ascii="微软雅黑" w:hAnsi="微软雅黑" w:eastAsia="微软雅黑"/>
          <w:color w:val="808080"/>
          <w:kern w:val="0"/>
          <w:lang w:val="zh-CN"/>
        </w:rPr>
        <w:t xml:space="preserve"> </w:t>
      </w:r>
      <w:r>
        <w:rPr>
          <w:rFonts w:ascii="微软雅黑" w:hAnsi="微软雅黑" w:eastAsia="微软雅黑"/>
          <w:color w:val="808080"/>
          <w:kern w:val="0"/>
          <w:lang w:val="zh-CN"/>
        </w:rPr>
        <w:t>重庆超体科技有限公司对本文件资料享受著作权及其它专属权利，未经书面许可，不得将该等文件资料（其全部或任何部分）披露予任何第三方，或进行修改后使用。</w:t>
      </w:r>
    </w:p>
    <w:p>
      <w:pPr>
        <w:widowControl/>
        <w:jc w:val="left"/>
        <w:rPr>
          <w:rFonts w:ascii="微软雅黑" w:hAnsi="微软雅黑" w:eastAsia="微软雅黑"/>
          <w:color w:val="808080"/>
          <w:kern w:val="0"/>
          <w:sz w:val="24"/>
          <w:lang w:val="zh-CN"/>
        </w:rPr>
      </w:pPr>
      <w:r>
        <w:rPr>
          <w:rFonts w:ascii="微软雅黑" w:hAnsi="微软雅黑" w:eastAsia="微软雅黑"/>
          <w:color w:val="808080"/>
          <w:kern w:val="0"/>
          <w:sz w:val="24"/>
          <w:lang w:val="zh-CN"/>
        </w:rPr>
        <w:br w:type="page"/>
      </w:r>
    </w:p>
    <w:p>
      <w:pPr>
        <w:widowControl/>
        <w:jc w:val="left"/>
        <w:rPr>
          <w:rFonts w:ascii="微软雅黑" w:hAnsi="微软雅黑" w:eastAsia="微软雅黑"/>
          <w:color w:val="808080"/>
          <w:kern w:val="0"/>
          <w:sz w:val="24"/>
          <w:lang w:val="zh-CN"/>
        </w:rPr>
        <w:sectPr>
          <w:headerReference r:id="rId3" w:type="first"/>
          <w:footerReference r:id="rId6" w:type="first"/>
          <w:footerReference r:id="rId4" w:type="default"/>
          <w:footerReference r:id="rId5" w:type="even"/>
          <w:pgSz w:w="11906" w:h="16838"/>
          <w:pgMar w:top="1701" w:right="1134" w:bottom="1418" w:left="1134" w:header="851" w:footer="992" w:gutter="0"/>
          <w:pgNumType w:start="1"/>
          <w:cols w:space="425" w:num="1"/>
          <w:docGrid w:type="linesAndChars" w:linePitch="312" w:charSpace="0"/>
        </w:sectPr>
      </w:pPr>
    </w:p>
    <w:p>
      <w:pPr>
        <w:jc w:val="center"/>
        <w:rPr>
          <w:rFonts w:ascii="微软雅黑" w:hAnsi="微软雅黑" w:eastAsia="微软雅黑"/>
          <w:b/>
          <w:kern w:val="0"/>
          <w:sz w:val="32"/>
          <w:szCs w:val="32"/>
        </w:rPr>
      </w:pPr>
      <w:r>
        <w:rPr>
          <w:rFonts w:ascii="微软雅黑" w:hAnsi="微软雅黑" w:eastAsia="微软雅黑"/>
          <w:b/>
          <w:kern w:val="0"/>
          <w:sz w:val="32"/>
          <w:szCs w:val="32"/>
        </w:rPr>
        <w:t>文档版本控制信息</w:t>
      </w:r>
    </w:p>
    <w:p>
      <w:pPr>
        <w:spacing w:line="480" w:lineRule="auto"/>
        <w:rPr>
          <w:rFonts w:ascii="微软雅黑" w:hAnsi="微软雅黑" w:eastAsia="微软雅黑"/>
          <w:b/>
          <w:bCs/>
          <w:sz w:val="24"/>
        </w:rPr>
      </w:pPr>
      <w:r>
        <w:rPr>
          <w:rFonts w:ascii="微软雅黑" w:hAnsi="微软雅黑" w:eastAsia="微软雅黑"/>
          <w:b/>
          <w:bCs/>
          <w:sz w:val="24"/>
        </w:rPr>
        <w:t>文档修订信息</w:t>
      </w:r>
      <w:r>
        <w:rPr>
          <w:rFonts w:hint="eastAsia" w:ascii="微软雅黑" w:hAnsi="微软雅黑" w:eastAsia="微软雅黑"/>
          <w:b/>
          <w:bCs/>
          <w:sz w:val="24"/>
        </w:rPr>
        <w:t>：</w:t>
      </w:r>
    </w:p>
    <w:tbl>
      <w:tblPr>
        <w:tblStyle w:val="24"/>
        <w:tblW w:w="4517" w:type="pct"/>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6"/>
        <w:gridCol w:w="1135"/>
        <w:gridCol w:w="1276"/>
        <w:gridCol w:w="1559"/>
        <w:gridCol w:w="4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661" w:type="pct"/>
            <w:shd w:val="clear" w:color="000000" w:fill="E6E6E6"/>
            <w:vAlign w:val="center"/>
          </w:tcPr>
          <w:p>
            <w:pPr>
              <w:jc w:val="center"/>
              <w:rPr>
                <w:rFonts w:ascii="微软雅黑" w:hAnsi="微软雅黑" w:eastAsia="微软雅黑"/>
                <w:b/>
                <w:szCs w:val="21"/>
              </w:rPr>
            </w:pPr>
            <w:r>
              <w:rPr>
                <w:rFonts w:ascii="微软雅黑" w:hAnsi="微软雅黑" w:eastAsia="微软雅黑"/>
                <w:b/>
                <w:szCs w:val="21"/>
              </w:rPr>
              <w:t>版本号</w:t>
            </w:r>
          </w:p>
        </w:tc>
        <w:tc>
          <w:tcPr>
            <w:tcW w:w="588" w:type="pct"/>
            <w:shd w:val="clear" w:color="000000" w:fill="E6E6E6"/>
            <w:vAlign w:val="center"/>
          </w:tcPr>
          <w:p>
            <w:pPr>
              <w:jc w:val="center"/>
              <w:rPr>
                <w:rFonts w:ascii="微软雅黑" w:hAnsi="微软雅黑" w:eastAsia="微软雅黑"/>
                <w:b/>
                <w:szCs w:val="21"/>
              </w:rPr>
            </w:pPr>
            <w:r>
              <w:rPr>
                <w:rFonts w:ascii="微软雅黑" w:hAnsi="微软雅黑" w:eastAsia="微软雅黑"/>
                <w:b/>
                <w:szCs w:val="21"/>
              </w:rPr>
              <w:t>作者</w:t>
            </w:r>
          </w:p>
        </w:tc>
        <w:tc>
          <w:tcPr>
            <w:tcW w:w="661" w:type="pct"/>
            <w:shd w:val="clear" w:color="000000" w:fill="E6E6E6"/>
            <w:vAlign w:val="center"/>
          </w:tcPr>
          <w:p>
            <w:pPr>
              <w:jc w:val="center"/>
              <w:rPr>
                <w:rFonts w:ascii="微软雅黑" w:hAnsi="微软雅黑" w:eastAsia="微软雅黑"/>
                <w:b/>
                <w:szCs w:val="21"/>
              </w:rPr>
            </w:pPr>
            <w:r>
              <w:rPr>
                <w:rFonts w:ascii="微软雅黑" w:hAnsi="微软雅黑" w:eastAsia="微软雅黑"/>
                <w:b/>
                <w:szCs w:val="21"/>
              </w:rPr>
              <w:t>操作</w:t>
            </w:r>
          </w:p>
        </w:tc>
        <w:tc>
          <w:tcPr>
            <w:tcW w:w="808" w:type="pct"/>
            <w:shd w:val="clear" w:color="000000" w:fill="E6E6E6"/>
            <w:vAlign w:val="center"/>
          </w:tcPr>
          <w:p>
            <w:pPr>
              <w:jc w:val="center"/>
              <w:rPr>
                <w:rFonts w:ascii="微软雅黑" w:hAnsi="微软雅黑" w:eastAsia="微软雅黑"/>
                <w:b/>
                <w:szCs w:val="21"/>
              </w:rPr>
            </w:pPr>
            <w:r>
              <w:rPr>
                <w:rFonts w:ascii="微软雅黑" w:hAnsi="微软雅黑" w:eastAsia="微软雅黑"/>
                <w:b/>
                <w:szCs w:val="21"/>
              </w:rPr>
              <w:t>日期</w:t>
            </w:r>
          </w:p>
        </w:tc>
        <w:tc>
          <w:tcPr>
            <w:tcW w:w="2282" w:type="pct"/>
            <w:shd w:val="clear" w:color="000000" w:fill="E6E6E6"/>
            <w:vAlign w:val="center"/>
          </w:tcPr>
          <w:p>
            <w:pPr>
              <w:jc w:val="center"/>
              <w:rPr>
                <w:rFonts w:ascii="微软雅黑" w:hAnsi="微软雅黑" w:eastAsia="微软雅黑"/>
                <w:b/>
                <w:szCs w:val="21"/>
              </w:rPr>
            </w:pPr>
            <w:r>
              <w:rPr>
                <w:rFonts w:ascii="微软雅黑" w:hAnsi="微软雅黑" w:eastAsia="微软雅黑"/>
                <w:b/>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661" w:type="pct"/>
            <w:vAlign w:val="center"/>
          </w:tcPr>
          <w:p>
            <w:pPr>
              <w:adjustRightInd w:val="0"/>
              <w:snapToGrid w:val="0"/>
              <w:jc w:val="center"/>
              <w:rPr>
                <w:rFonts w:ascii="微软雅黑" w:hAnsi="微软雅黑" w:eastAsia="微软雅黑"/>
                <w:bCs/>
                <w:szCs w:val="21"/>
              </w:rPr>
            </w:pPr>
            <w:r>
              <w:rPr>
                <w:rFonts w:hint="eastAsia" w:ascii="微软雅黑" w:hAnsi="微软雅黑" w:eastAsia="微软雅黑"/>
                <w:bCs/>
                <w:szCs w:val="21"/>
              </w:rPr>
              <w:t>V0.10</w:t>
            </w:r>
          </w:p>
        </w:tc>
        <w:tc>
          <w:tcPr>
            <w:tcW w:w="588" w:type="pct"/>
            <w:vAlign w:val="center"/>
          </w:tcPr>
          <w:p>
            <w:pPr>
              <w:adjustRightInd w:val="0"/>
              <w:snapToGrid w:val="0"/>
              <w:jc w:val="center"/>
              <w:rPr>
                <w:rFonts w:ascii="微软雅黑" w:hAnsi="微软雅黑" w:eastAsia="微软雅黑"/>
                <w:bCs/>
                <w:szCs w:val="21"/>
              </w:rPr>
            </w:pPr>
            <w:r>
              <w:rPr>
                <w:rFonts w:hint="eastAsia" w:ascii="微软雅黑" w:hAnsi="微软雅黑" w:eastAsia="微软雅黑"/>
                <w:bCs/>
                <w:szCs w:val="21"/>
              </w:rPr>
              <w:t>李沅桦</w:t>
            </w:r>
          </w:p>
        </w:tc>
        <w:tc>
          <w:tcPr>
            <w:tcW w:w="661" w:type="pct"/>
            <w:vAlign w:val="center"/>
          </w:tcPr>
          <w:p>
            <w:pPr>
              <w:adjustRightInd w:val="0"/>
              <w:snapToGrid w:val="0"/>
              <w:jc w:val="center"/>
              <w:rPr>
                <w:rFonts w:ascii="微软雅黑" w:hAnsi="微软雅黑" w:eastAsia="微软雅黑"/>
                <w:bCs/>
                <w:szCs w:val="21"/>
              </w:rPr>
            </w:pPr>
            <w:r>
              <w:rPr>
                <w:rFonts w:ascii="微软雅黑" w:hAnsi="微软雅黑" w:eastAsia="微软雅黑"/>
                <w:bCs/>
                <w:szCs w:val="21"/>
              </w:rPr>
              <w:t>创建文档</w:t>
            </w:r>
          </w:p>
        </w:tc>
        <w:tc>
          <w:tcPr>
            <w:tcW w:w="808" w:type="pct"/>
            <w:vAlign w:val="center"/>
          </w:tcPr>
          <w:p>
            <w:pPr>
              <w:adjustRightInd w:val="0"/>
              <w:snapToGrid w:val="0"/>
              <w:jc w:val="center"/>
              <w:rPr>
                <w:rFonts w:ascii="微软雅黑" w:hAnsi="微软雅黑" w:eastAsia="微软雅黑"/>
                <w:bCs/>
                <w:szCs w:val="21"/>
              </w:rPr>
            </w:pPr>
            <w:r>
              <w:rPr>
                <w:rFonts w:hint="eastAsia" w:ascii="微软雅黑" w:hAnsi="微软雅黑" w:eastAsia="微软雅黑"/>
                <w:bCs/>
                <w:szCs w:val="21"/>
              </w:rPr>
              <w:t>2020-</w:t>
            </w:r>
            <w:r>
              <w:rPr>
                <w:rFonts w:ascii="微软雅黑" w:hAnsi="微软雅黑" w:eastAsia="微软雅黑"/>
                <w:bCs/>
                <w:szCs w:val="21"/>
              </w:rPr>
              <w:t>01</w:t>
            </w:r>
            <w:r>
              <w:rPr>
                <w:rFonts w:hint="eastAsia" w:ascii="微软雅黑" w:hAnsi="微软雅黑" w:eastAsia="微软雅黑"/>
                <w:bCs/>
                <w:szCs w:val="21"/>
              </w:rPr>
              <w:t>-31</w:t>
            </w:r>
          </w:p>
        </w:tc>
        <w:tc>
          <w:tcPr>
            <w:tcW w:w="2282" w:type="pct"/>
            <w:vAlign w:val="center"/>
          </w:tcPr>
          <w:p>
            <w:pPr>
              <w:adjustRightInd w:val="0"/>
              <w:snapToGrid w:val="0"/>
              <w:jc w:val="left"/>
              <w:rPr>
                <w:rFonts w:ascii="微软雅黑" w:hAnsi="微软雅黑" w:eastAsia="微软雅黑"/>
                <w:bCs/>
                <w:szCs w:val="21"/>
              </w:rPr>
            </w:pPr>
            <w:r>
              <w:rPr>
                <w:rFonts w:hint="eastAsia" w:ascii="微软雅黑" w:hAnsi="微软雅黑" w:eastAsia="微软雅黑"/>
                <w:bCs/>
                <w:szCs w:val="21"/>
              </w:rPr>
              <w:t>新建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661" w:type="pct"/>
            <w:vAlign w:val="center"/>
          </w:tcPr>
          <w:p>
            <w:pPr>
              <w:adjustRightInd w:val="0"/>
              <w:snapToGrid w:val="0"/>
              <w:jc w:val="center"/>
              <w:rPr>
                <w:rFonts w:ascii="微软雅黑" w:hAnsi="微软雅黑" w:eastAsia="微软雅黑"/>
                <w:bCs/>
                <w:szCs w:val="21"/>
              </w:rPr>
            </w:pPr>
            <w:r>
              <w:rPr>
                <w:rFonts w:hint="eastAsia" w:ascii="微软雅黑" w:hAnsi="微软雅黑" w:eastAsia="微软雅黑"/>
                <w:bCs/>
                <w:szCs w:val="21"/>
              </w:rPr>
              <w:t>V0.13</w:t>
            </w:r>
          </w:p>
        </w:tc>
        <w:tc>
          <w:tcPr>
            <w:tcW w:w="588" w:type="pct"/>
            <w:vAlign w:val="center"/>
          </w:tcPr>
          <w:p>
            <w:pPr>
              <w:adjustRightInd w:val="0"/>
              <w:snapToGrid w:val="0"/>
              <w:jc w:val="center"/>
              <w:rPr>
                <w:rFonts w:ascii="微软雅黑" w:hAnsi="微软雅黑" w:eastAsia="微软雅黑"/>
                <w:bCs/>
                <w:szCs w:val="21"/>
              </w:rPr>
            </w:pPr>
            <w:r>
              <w:rPr>
                <w:rFonts w:hint="eastAsia" w:ascii="微软雅黑" w:hAnsi="微软雅黑" w:eastAsia="微软雅黑"/>
                <w:bCs/>
                <w:szCs w:val="21"/>
              </w:rPr>
              <w:t>鲜宸皓</w:t>
            </w:r>
          </w:p>
        </w:tc>
        <w:tc>
          <w:tcPr>
            <w:tcW w:w="661" w:type="pct"/>
            <w:vAlign w:val="center"/>
          </w:tcPr>
          <w:p>
            <w:pPr>
              <w:adjustRightInd w:val="0"/>
              <w:snapToGrid w:val="0"/>
              <w:jc w:val="center"/>
              <w:rPr>
                <w:rFonts w:ascii="微软雅黑" w:hAnsi="微软雅黑" w:eastAsia="微软雅黑"/>
                <w:bCs/>
                <w:szCs w:val="21"/>
              </w:rPr>
            </w:pPr>
            <w:r>
              <w:rPr>
                <w:rFonts w:hint="eastAsia" w:ascii="微软雅黑" w:hAnsi="微软雅黑" w:eastAsia="微软雅黑"/>
                <w:bCs/>
                <w:szCs w:val="21"/>
              </w:rPr>
              <w:t>修改文档</w:t>
            </w:r>
          </w:p>
        </w:tc>
        <w:tc>
          <w:tcPr>
            <w:tcW w:w="808" w:type="pct"/>
            <w:vAlign w:val="center"/>
          </w:tcPr>
          <w:p>
            <w:pPr>
              <w:adjustRightInd w:val="0"/>
              <w:snapToGrid w:val="0"/>
              <w:jc w:val="center"/>
              <w:rPr>
                <w:rFonts w:ascii="微软雅黑" w:hAnsi="微软雅黑" w:eastAsia="微软雅黑"/>
                <w:bCs/>
                <w:szCs w:val="21"/>
              </w:rPr>
            </w:pPr>
            <w:r>
              <w:rPr>
                <w:rFonts w:ascii="微软雅黑" w:hAnsi="微软雅黑" w:eastAsia="微软雅黑"/>
                <w:bCs/>
                <w:szCs w:val="21"/>
              </w:rPr>
              <w:t>2020-02-01</w:t>
            </w:r>
          </w:p>
        </w:tc>
        <w:tc>
          <w:tcPr>
            <w:tcW w:w="2282" w:type="pct"/>
            <w:vAlign w:val="center"/>
          </w:tcPr>
          <w:p>
            <w:pPr>
              <w:adjustRightInd w:val="0"/>
              <w:snapToGrid w:val="0"/>
              <w:jc w:val="left"/>
              <w:rPr>
                <w:rFonts w:ascii="微软雅黑" w:hAnsi="微软雅黑" w:eastAsia="微软雅黑"/>
                <w:bCs/>
                <w:szCs w:val="21"/>
              </w:rPr>
            </w:pPr>
            <w:r>
              <w:rPr>
                <w:rFonts w:hint="eastAsia" w:ascii="微软雅黑" w:hAnsi="微软雅黑" w:eastAsia="微软雅黑"/>
                <w:bCs/>
                <w:szCs w:val="21"/>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exact"/>
        </w:trPr>
        <w:tc>
          <w:tcPr>
            <w:tcW w:w="661" w:type="pct"/>
            <w:vAlign w:val="center"/>
          </w:tcPr>
          <w:p>
            <w:pPr>
              <w:adjustRightInd w:val="0"/>
              <w:snapToGrid w:val="0"/>
              <w:jc w:val="center"/>
              <w:rPr>
                <w:rFonts w:ascii="微软雅黑" w:hAnsi="微软雅黑" w:eastAsia="微软雅黑"/>
                <w:bCs/>
                <w:szCs w:val="21"/>
              </w:rPr>
            </w:pPr>
          </w:p>
        </w:tc>
        <w:tc>
          <w:tcPr>
            <w:tcW w:w="588" w:type="pct"/>
            <w:vAlign w:val="center"/>
          </w:tcPr>
          <w:p>
            <w:pPr>
              <w:adjustRightInd w:val="0"/>
              <w:snapToGrid w:val="0"/>
              <w:jc w:val="center"/>
              <w:rPr>
                <w:rFonts w:ascii="微软雅黑" w:hAnsi="微软雅黑" w:eastAsia="微软雅黑"/>
                <w:bCs/>
                <w:szCs w:val="21"/>
              </w:rPr>
            </w:pPr>
          </w:p>
        </w:tc>
        <w:tc>
          <w:tcPr>
            <w:tcW w:w="661" w:type="pct"/>
            <w:vAlign w:val="center"/>
          </w:tcPr>
          <w:p>
            <w:pPr>
              <w:adjustRightInd w:val="0"/>
              <w:snapToGrid w:val="0"/>
              <w:jc w:val="center"/>
              <w:rPr>
                <w:rFonts w:ascii="微软雅黑" w:hAnsi="微软雅黑" w:eastAsia="微软雅黑"/>
                <w:bCs/>
                <w:szCs w:val="21"/>
              </w:rPr>
            </w:pPr>
          </w:p>
        </w:tc>
        <w:tc>
          <w:tcPr>
            <w:tcW w:w="808" w:type="pct"/>
            <w:vAlign w:val="center"/>
          </w:tcPr>
          <w:p>
            <w:pPr>
              <w:adjustRightInd w:val="0"/>
              <w:snapToGrid w:val="0"/>
              <w:jc w:val="center"/>
              <w:rPr>
                <w:rFonts w:ascii="微软雅黑" w:hAnsi="微软雅黑" w:eastAsia="微软雅黑"/>
                <w:bCs/>
                <w:szCs w:val="21"/>
              </w:rPr>
            </w:pPr>
          </w:p>
        </w:tc>
        <w:tc>
          <w:tcPr>
            <w:tcW w:w="2282" w:type="pct"/>
            <w:vAlign w:val="center"/>
          </w:tcPr>
          <w:p>
            <w:pPr>
              <w:adjustRightInd w:val="0"/>
              <w:snapToGrid w:val="0"/>
              <w:jc w:val="center"/>
              <w:rPr>
                <w:rFonts w:ascii="微软雅黑" w:hAnsi="微软雅黑" w:eastAsia="微软雅黑"/>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exact"/>
        </w:trPr>
        <w:tc>
          <w:tcPr>
            <w:tcW w:w="661" w:type="pct"/>
            <w:vAlign w:val="center"/>
          </w:tcPr>
          <w:p>
            <w:pPr>
              <w:adjustRightInd w:val="0"/>
              <w:snapToGrid w:val="0"/>
              <w:jc w:val="center"/>
              <w:rPr>
                <w:rFonts w:ascii="微软雅黑" w:hAnsi="微软雅黑" w:eastAsia="微软雅黑"/>
                <w:bCs/>
                <w:szCs w:val="21"/>
              </w:rPr>
            </w:pPr>
          </w:p>
        </w:tc>
        <w:tc>
          <w:tcPr>
            <w:tcW w:w="588" w:type="pct"/>
            <w:vAlign w:val="center"/>
          </w:tcPr>
          <w:p>
            <w:pPr>
              <w:adjustRightInd w:val="0"/>
              <w:snapToGrid w:val="0"/>
              <w:jc w:val="center"/>
              <w:rPr>
                <w:rFonts w:ascii="微软雅黑" w:hAnsi="微软雅黑" w:eastAsia="微软雅黑"/>
                <w:bCs/>
                <w:szCs w:val="21"/>
              </w:rPr>
            </w:pPr>
          </w:p>
        </w:tc>
        <w:tc>
          <w:tcPr>
            <w:tcW w:w="661" w:type="pct"/>
            <w:vAlign w:val="center"/>
          </w:tcPr>
          <w:p>
            <w:pPr>
              <w:adjustRightInd w:val="0"/>
              <w:snapToGrid w:val="0"/>
              <w:jc w:val="center"/>
              <w:rPr>
                <w:rFonts w:ascii="微软雅黑" w:hAnsi="微软雅黑" w:eastAsia="微软雅黑"/>
                <w:bCs/>
                <w:szCs w:val="21"/>
              </w:rPr>
            </w:pPr>
          </w:p>
        </w:tc>
        <w:tc>
          <w:tcPr>
            <w:tcW w:w="808" w:type="pct"/>
            <w:vAlign w:val="center"/>
          </w:tcPr>
          <w:p>
            <w:pPr>
              <w:adjustRightInd w:val="0"/>
              <w:snapToGrid w:val="0"/>
              <w:jc w:val="center"/>
              <w:rPr>
                <w:rFonts w:ascii="微软雅黑" w:hAnsi="微软雅黑" w:eastAsia="微软雅黑"/>
                <w:bCs/>
                <w:szCs w:val="21"/>
              </w:rPr>
            </w:pPr>
          </w:p>
        </w:tc>
        <w:tc>
          <w:tcPr>
            <w:tcW w:w="2282" w:type="pct"/>
            <w:vAlign w:val="center"/>
          </w:tcPr>
          <w:p>
            <w:pPr>
              <w:adjustRightInd w:val="0"/>
              <w:snapToGrid w:val="0"/>
              <w:jc w:val="center"/>
              <w:rPr>
                <w:rFonts w:ascii="微软雅黑" w:hAnsi="微软雅黑" w:eastAsia="微软雅黑"/>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661" w:type="pct"/>
            <w:vAlign w:val="center"/>
          </w:tcPr>
          <w:p>
            <w:pPr>
              <w:adjustRightInd w:val="0"/>
              <w:snapToGrid w:val="0"/>
              <w:jc w:val="center"/>
              <w:rPr>
                <w:rFonts w:ascii="微软雅黑" w:hAnsi="微软雅黑" w:eastAsia="微软雅黑"/>
                <w:bCs/>
                <w:szCs w:val="21"/>
              </w:rPr>
            </w:pPr>
          </w:p>
        </w:tc>
        <w:tc>
          <w:tcPr>
            <w:tcW w:w="588" w:type="pct"/>
            <w:vAlign w:val="center"/>
          </w:tcPr>
          <w:p>
            <w:pPr>
              <w:adjustRightInd w:val="0"/>
              <w:snapToGrid w:val="0"/>
              <w:jc w:val="center"/>
              <w:rPr>
                <w:rFonts w:ascii="微软雅黑" w:hAnsi="微软雅黑" w:eastAsia="微软雅黑"/>
                <w:bCs/>
                <w:szCs w:val="21"/>
              </w:rPr>
            </w:pPr>
          </w:p>
        </w:tc>
        <w:tc>
          <w:tcPr>
            <w:tcW w:w="661" w:type="pct"/>
            <w:vAlign w:val="center"/>
          </w:tcPr>
          <w:p>
            <w:pPr>
              <w:adjustRightInd w:val="0"/>
              <w:snapToGrid w:val="0"/>
              <w:jc w:val="center"/>
              <w:rPr>
                <w:rFonts w:ascii="微软雅黑" w:hAnsi="微软雅黑" w:eastAsia="微软雅黑"/>
                <w:bCs/>
                <w:szCs w:val="21"/>
              </w:rPr>
            </w:pPr>
          </w:p>
        </w:tc>
        <w:tc>
          <w:tcPr>
            <w:tcW w:w="808" w:type="pct"/>
            <w:vAlign w:val="center"/>
          </w:tcPr>
          <w:p>
            <w:pPr>
              <w:adjustRightInd w:val="0"/>
              <w:snapToGrid w:val="0"/>
              <w:jc w:val="center"/>
              <w:rPr>
                <w:rFonts w:ascii="微软雅黑" w:hAnsi="微软雅黑" w:eastAsia="微软雅黑"/>
                <w:bCs/>
                <w:szCs w:val="21"/>
              </w:rPr>
            </w:pPr>
          </w:p>
        </w:tc>
        <w:tc>
          <w:tcPr>
            <w:tcW w:w="2282" w:type="pct"/>
            <w:vAlign w:val="center"/>
          </w:tcPr>
          <w:p>
            <w:pPr>
              <w:adjustRightInd w:val="0"/>
              <w:snapToGrid w:val="0"/>
              <w:jc w:val="center"/>
              <w:rPr>
                <w:rFonts w:ascii="微软雅黑" w:hAnsi="微软雅黑" w:eastAsia="微软雅黑"/>
                <w:bCs/>
                <w:szCs w:val="21"/>
              </w:rPr>
            </w:pPr>
          </w:p>
        </w:tc>
      </w:tr>
    </w:tbl>
    <w:p>
      <w:pPr>
        <w:rPr>
          <w:rFonts w:ascii="微软雅黑" w:hAnsi="微软雅黑" w:eastAsia="微软雅黑"/>
          <w:b/>
          <w:bCs/>
          <w:sz w:val="28"/>
        </w:rPr>
      </w:pPr>
    </w:p>
    <w:p>
      <w:pPr>
        <w:spacing w:line="480" w:lineRule="auto"/>
        <w:rPr>
          <w:rFonts w:ascii="微软雅黑" w:hAnsi="微软雅黑" w:eastAsia="微软雅黑"/>
          <w:b/>
          <w:bCs/>
          <w:sz w:val="24"/>
        </w:rPr>
      </w:pPr>
      <w:r>
        <w:rPr>
          <w:rFonts w:ascii="微软雅黑" w:hAnsi="微软雅黑" w:eastAsia="微软雅黑"/>
          <w:b/>
          <w:bCs/>
          <w:sz w:val="24"/>
        </w:rPr>
        <w:t>文档审核信息</w:t>
      </w:r>
      <w:r>
        <w:rPr>
          <w:rFonts w:hint="eastAsia" w:ascii="微软雅黑" w:hAnsi="微软雅黑" w:eastAsia="微软雅黑"/>
          <w:b/>
          <w:bCs/>
          <w:sz w:val="24"/>
        </w:rPr>
        <w:t>：</w:t>
      </w:r>
    </w:p>
    <w:tbl>
      <w:tblPr>
        <w:tblStyle w:val="24"/>
        <w:tblW w:w="4485" w:type="pct"/>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6"/>
        <w:gridCol w:w="1136"/>
        <w:gridCol w:w="1274"/>
        <w:gridCol w:w="1558"/>
        <w:gridCol w:w="4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666" w:type="pct"/>
            <w:shd w:val="clear" w:color="000000" w:fill="E6E6E6"/>
            <w:vAlign w:val="center"/>
          </w:tcPr>
          <w:p>
            <w:pPr>
              <w:jc w:val="center"/>
              <w:rPr>
                <w:rFonts w:ascii="微软雅黑" w:hAnsi="微软雅黑" w:eastAsia="微软雅黑"/>
                <w:b/>
                <w:szCs w:val="21"/>
              </w:rPr>
            </w:pPr>
            <w:r>
              <w:rPr>
                <w:rFonts w:ascii="微软雅黑" w:hAnsi="微软雅黑" w:eastAsia="微软雅黑"/>
                <w:b/>
                <w:szCs w:val="21"/>
              </w:rPr>
              <w:t>版本号</w:t>
            </w:r>
          </w:p>
        </w:tc>
        <w:tc>
          <w:tcPr>
            <w:tcW w:w="593" w:type="pct"/>
            <w:shd w:val="clear" w:color="000000" w:fill="E6E6E6"/>
            <w:vAlign w:val="center"/>
          </w:tcPr>
          <w:p>
            <w:pPr>
              <w:jc w:val="center"/>
              <w:rPr>
                <w:rFonts w:ascii="微软雅黑" w:hAnsi="微软雅黑" w:eastAsia="微软雅黑"/>
                <w:b/>
                <w:szCs w:val="21"/>
              </w:rPr>
            </w:pPr>
            <w:r>
              <w:rPr>
                <w:rFonts w:ascii="微软雅黑" w:hAnsi="微软雅黑" w:eastAsia="微软雅黑"/>
                <w:b/>
                <w:szCs w:val="21"/>
              </w:rPr>
              <w:t>审核人</w:t>
            </w:r>
          </w:p>
        </w:tc>
        <w:tc>
          <w:tcPr>
            <w:tcW w:w="665" w:type="pct"/>
            <w:shd w:val="clear" w:color="000000" w:fill="E6E6E6"/>
            <w:vAlign w:val="center"/>
          </w:tcPr>
          <w:p>
            <w:pPr>
              <w:jc w:val="center"/>
              <w:rPr>
                <w:rFonts w:ascii="微软雅黑" w:hAnsi="微软雅黑" w:eastAsia="微软雅黑"/>
                <w:b/>
                <w:szCs w:val="21"/>
              </w:rPr>
            </w:pPr>
            <w:r>
              <w:rPr>
                <w:rFonts w:ascii="微软雅黑" w:hAnsi="微软雅黑" w:eastAsia="微软雅黑"/>
                <w:b/>
                <w:szCs w:val="21"/>
              </w:rPr>
              <w:t>审核人签字</w:t>
            </w:r>
          </w:p>
        </w:tc>
        <w:tc>
          <w:tcPr>
            <w:tcW w:w="813" w:type="pct"/>
            <w:shd w:val="clear" w:color="000000" w:fill="E6E6E6"/>
            <w:vAlign w:val="center"/>
          </w:tcPr>
          <w:p>
            <w:pPr>
              <w:jc w:val="center"/>
              <w:rPr>
                <w:rFonts w:ascii="微软雅黑" w:hAnsi="微软雅黑" w:eastAsia="微软雅黑"/>
                <w:b/>
                <w:szCs w:val="21"/>
              </w:rPr>
            </w:pPr>
            <w:r>
              <w:rPr>
                <w:rFonts w:ascii="微软雅黑" w:hAnsi="微软雅黑" w:eastAsia="微软雅黑"/>
                <w:b/>
                <w:szCs w:val="21"/>
              </w:rPr>
              <w:t>审核日期</w:t>
            </w:r>
          </w:p>
        </w:tc>
        <w:tc>
          <w:tcPr>
            <w:tcW w:w="2263" w:type="pct"/>
            <w:shd w:val="clear" w:color="000000" w:fill="E6E6E6"/>
            <w:vAlign w:val="center"/>
          </w:tcPr>
          <w:p>
            <w:pPr>
              <w:jc w:val="center"/>
              <w:rPr>
                <w:rFonts w:ascii="微软雅黑" w:hAnsi="微软雅黑" w:eastAsia="微软雅黑"/>
                <w:b/>
                <w:szCs w:val="21"/>
              </w:rPr>
            </w:pPr>
            <w:r>
              <w:rPr>
                <w:rFonts w:ascii="微软雅黑" w:hAnsi="微软雅黑" w:eastAsia="微软雅黑"/>
                <w:b/>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666" w:type="pct"/>
            <w:vAlign w:val="center"/>
          </w:tcPr>
          <w:p>
            <w:pPr>
              <w:jc w:val="center"/>
              <w:rPr>
                <w:rFonts w:ascii="微软雅黑" w:hAnsi="微软雅黑" w:eastAsia="微软雅黑"/>
                <w:bCs/>
                <w:szCs w:val="21"/>
              </w:rPr>
            </w:pPr>
          </w:p>
        </w:tc>
        <w:tc>
          <w:tcPr>
            <w:tcW w:w="593" w:type="pct"/>
            <w:vAlign w:val="center"/>
          </w:tcPr>
          <w:p>
            <w:pPr>
              <w:rPr>
                <w:rFonts w:ascii="微软雅黑" w:hAnsi="微软雅黑" w:eastAsia="微软雅黑"/>
                <w:bCs/>
                <w:szCs w:val="21"/>
              </w:rPr>
            </w:pPr>
          </w:p>
        </w:tc>
        <w:tc>
          <w:tcPr>
            <w:tcW w:w="665" w:type="pct"/>
            <w:vAlign w:val="center"/>
          </w:tcPr>
          <w:p>
            <w:pPr>
              <w:rPr>
                <w:rFonts w:ascii="微软雅黑" w:hAnsi="微软雅黑" w:eastAsia="微软雅黑"/>
                <w:bCs/>
                <w:szCs w:val="21"/>
              </w:rPr>
            </w:pPr>
          </w:p>
        </w:tc>
        <w:tc>
          <w:tcPr>
            <w:tcW w:w="813" w:type="pct"/>
            <w:vAlign w:val="center"/>
          </w:tcPr>
          <w:p>
            <w:pPr>
              <w:rPr>
                <w:rFonts w:ascii="微软雅黑" w:hAnsi="微软雅黑" w:eastAsia="微软雅黑"/>
                <w:bCs/>
                <w:szCs w:val="21"/>
              </w:rPr>
            </w:pPr>
          </w:p>
        </w:tc>
        <w:tc>
          <w:tcPr>
            <w:tcW w:w="2263" w:type="pct"/>
            <w:vAlign w:val="center"/>
          </w:tcPr>
          <w:p>
            <w:pPr>
              <w:rPr>
                <w:rFonts w:ascii="微软雅黑" w:hAnsi="微软雅黑" w:eastAsia="微软雅黑"/>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666" w:type="pct"/>
            <w:vAlign w:val="center"/>
          </w:tcPr>
          <w:p>
            <w:pPr>
              <w:jc w:val="center"/>
              <w:rPr>
                <w:rFonts w:ascii="微软雅黑" w:hAnsi="微软雅黑" w:eastAsia="微软雅黑"/>
                <w:bCs/>
                <w:szCs w:val="21"/>
              </w:rPr>
            </w:pPr>
          </w:p>
        </w:tc>
        <w:tc>
          <w:tcPr>
            <w:tcW w:w="593" w:type="pct"/>
            <w:vAlign w:val="center"/>
          </w:tcPr>
          <w:p>
            <w:pPr>
              <w:rPr>
                <w:rFonts w:ascii="微软雅黑" w:hAnsi="微软雅黑" w:eastAsia="微软雅黑"/>
                <w:bCs/>
                <w:szCs w:val="21"/>
              </w:rPr>
            </w:pPr>
          </w:p>
        </w:tc>
        <w:tc>
          <w:tcPr>
            <w:tcW w:w="665" w:type="pct"/>
            <w:vAlign w:val="center"/>
          </w:tcPr>
          <w:p>
            <w:pPr>
              <w:rPr>
                <w:rFonts w:ascii="微软雅黑" w:hAnsi="微软雅黑" w:eastAsia="微软雅黑"/>
                <w:bCs/>
                <w:szCs w:val="21"/>
              </w:rPr>
            </w:pPr>
          </w:p>
        </w:tc>
        <w:tc>
          <w:tcPr>
            <w:tcW w:w="813" w:type="pct"/>
            <w:vAlign w:val="center"/>
          </w:tcPr>
          <w:p>
            <w:pPr>
              <w:rPr>
                <w:rFonts w:ascii="微软雅黑" w:hAnsi="微软雅黑" w:eastAsia="微软雅黑"/>
                <w:bCs/>
                <w:szCs w:val="21"/>
              </w:rPr>
            </w:pPr>
          </w:p>
        </w:tc>
        <w:tc>
          <w:tcPr>
            <w:tcW w:w="2263" w:type="pct"/>
            <w:vAlign w:val="center"/>
          </w:tcPr>
          <w:p>
            <w:pPr>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666" w:type="pct"/>
            <w:vAlign w:val="center"/>
          </w:tcPr>
          <w:p>
            <w:pPr>
              <w:jc w:val="center"/>
              <w:rPr>
                <w:rFonts w:ascii="微软雅黑" w:hAnsi="微软雅黑" w:eastAsia="微软雅黑"/>
                <w:bCs/>
                <w:szCs w:val="21"/>
              </w:rPr>
            </w:pPr>
          </w:p>
        </w:tc>
        <w:tc>
          <w:tcPr>
            <w:tcW w:w="593" w:type="pct"/>
            <w:vAlign w:val="center"/>
          </w:tcPr>
          <w:p>
            <w:pPr>
              <w:rPr>
                <w:rFonts w:ascii="微软雅黑" w:hAnsi="微软雅黑" w:eastAsia="微软雅黑"/>
                <w:bCs/>
                <w:szCs w:val="21"/>
              </w:rPr>
            </w:pPr>
          </w:p>
        </w:tc>
        <w:tc>
          <w:tcPr>
            <w:tcW w:w="665" w:type="pct"/>
            <w:vAlign w:val="center"/>
          </w:tcPr>
          <w:p>
            <w:pPr>
              <w:rPr>
                <w:rFonts w:ascii="微软雅黑" w:hAnsi="微软雅黑" w:eastAsia="微软雅黑"/>
                <w:bCs/>
                <w:szCs w:val="21"/>
              </w:rPr>
            </w:pPr>
          </w:p>
        </w:tc>
        <w:tc>
          <w:tcPr>
            <w:tcW w:w="813" w:type="pct"/>
            <w:vAlign w:val="center"/>
          </w:tcPr>
          <w:p>
            <w:pPr>
              <w:rPr>
                <w:rFonts w:ascii="微软雅黑" w:hAnsi="微软雅黑" w:eastAsia="微软雅黑"/>
                <w:bCs/>
                <w:szCs w:val="21"/>
              </w:rPr>
            </w:pPr>
          </w:p>
        </w:tc>
        <w:tc>
          <w:tcPr>
            <w:tcW w:w="2263" w:type="pct"/>
          </w:tcPr>
          <w:p>
            <w:pPr>
              <w:rPr>
                <w:rFonts w:ascii="微软雅黑" w:hAnsi="微软雅黑" w:eastAsia="微软雅黑"/>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666" w:type="pct"/>
          </w:tcPr>
          <w:p>
            <w:pPr>
              <w:jc w:val="center"/>
              <w:rPr>
                <w:rFonts w:ascii="微软雅黑" w:hAnsi="微软雅黑" w:eastAsia="微软雅黑"/>
                <w:bCs/>
                <w:szCs w:val="21"/>
              </w:rPr>
            </w:pPr>
          </w:p>
        </w:tc>
        <w:tc>
          <w:tcPr>
            <w:tcW w:w="593" w:type="pct"/>
          </w:tcPr>
          <w:p>
            <w:pPr>
              <w:rPr>
                <w:rFonts w:ascii="微软雅黑" w:hAnsi="微软雅黑" w:eastAsia="微软雅黑"/>
                <w:bCs/>
                <w:szCs w:val="21"/>
              </w:rPr>
            </w:pPr>
          </w:p>
        </w:tc>
        <w:tc>
          <w:tcPr>
            <w:tcW w:w="665" w:type="pct"/>
          </w:tcPr>
          <w:p>
            <w:pPr>
              <w:rPr>
                <w:rFonts w:ascii="微软雅黑" w:hAnsi="微软雅黑" w:eastAsia="微软雅黑"/>
                <w:bCs/>
                <w:szCs w:val="21"/>
              </w:rPr>
            </w:pPr>
          </w:p>
        </w:tc>
        <w:tc>
          <w:tcPr>
            <w:tcW w:w="813" w:type="pct"/>
          </w:tcPr>
          <w:p>
            <w:pPr>
              <w:rPr>
                <w:rFonts w:ascii="微软雅黑" w:hAnsi="微软雅黑" w:eastAsia="微软雅黑"/>
                <w:bCs/>
                <w:szCs w:val="21"/>
              </w:rPr>
            </w:pPr>
          </w:p>
        </w:tc>
        <w:tc>
          <w:tcPr>
            <w:tcW w:w="2263" w:type="pct"/>
          </w:tcPr>
          <w:p>
            <w:pPr>
              <w:rPr>
                <w:rFonts w:ascii="微软雅黑" w:hAnsi="微软雅黑" w:eastAsia="微软雅黑"/>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666" w:type="pct"/>
          </w:tcPr>
          <w:p>
            <w:pPr>
              <w:jc w:val="center"/>
              <w:rPr>
                <w:rFonts w:ascii="微软雅黑" w:hAnsi="微软雅黑" w:eastAsia="微软雅黑"/>
                <w:bCs/>
                <w:szCs w:val="21"/>
              </w:rPr>
            </w:pPr>
          </w:p>
        </w:tc>
        <w:tc>
          <w:tcPr>
            <w:tcW w:w="593" w:type="pct"/>
          </w:tcPr>
          <w:p>
            <w:pPr>
              <w:rPr>
                <w:rFonts w:ascii="微软雅黑" w:hAnsi="微软雅黑" w:eastAsia="微软雅黑"/>
                <w:bCs/>
                <w:szCs w:val="21"/>
              </w:rPr>
            </w:pPr>
          </w:p>
        </w:tc>
        <w:tc>
          <w:tcPr>
            <w:tcW w:w="665" w:type="pct"/>
          </w:tcPr>
          <w:p>
            <w:pPr>
              <w:rPr>
                <w:rFonts w:ascii="微软雅黑" w:hAnsi="微软雅黑" w:eastAsia="微软雅黑"/>
                <w:bCs/>
                <w:szCs w:val="21"/>
              </w:rPr>
            </w:pPr>
          </w:p>
        </w:tc>
        <w:tc>
          <w:tcPr>
            <w:tcW w:w="813" w:type="pct"/>
          </w:tcPr>
          <w:p>
            <w:pPr>
              <w:rPr>
                <w:rFonts w:ascii="微软雅黑" w:hAnsi="微软雅黑" w:eastAsia="微软雅黑"/>
                <w:bCs/>
                <w:szCs w:val="21"/>
              </w:rPr>
            </w:pPr>
          </w:p>
        </w:tc>
        <w:tc>
          <w:tcPr>
            <w:tcW w:w="2263" w:type="pct"/>
          </w:tcPr>
          <w:p>
            <w:pPr>
              <w:rPr>
                <w:rFonts w:ascii="微软雅黑" w:hAnsi="微软雅黑" w:eastAsia="微软雅黑"/>
                <w:bCs/>
                <w:szCs w:val="21"/>
              </w:rPr>
            </w:pPr>
          </w:p>
        </w:tc>
      </w:tr>
    </w:tbl>
    <w:p>
      <w:pPr>
        <w:rPr>
          <w:rFonts w:ascii="微软雅黑" w:hAnsi="微软雅黑" w:eastAsia="微软雅黑"/>
        </w:rPr>
      </w:pPr>
    </w:p>
    <w:p>
      <w:pPr>
        <w:pageBreakBefore/>
        <w:adjustRightInd w:val="0"/>
        <w:snapToGrid w:val="0"/>
        <w:spacing w:before="156" w:beforeLines="50" w:after="156" w:afterLines="50"/>
        <w:jc w:val="center"/>
        <w:outlineLvl w:val="0"/>
        <w:rPr>
          <w:rFonts w:ascii="微软雅黑" w:hAnsi="微软雅黑" w:eastAsia="微软雅黑"/>
          <w:b/>
          <w:sz w:val="36"/>
          <w:szCs w:val="28"/>
        </w:rPr>
      </w:pPr>
      <w:bookmarkStart w:id="0" w:name="_Toc26327"/>
      <w:bookmarkStart w:id="1" w:name="_Toc31194320"/>
      <w:bookmarkStart w:id="2" w:name="_Toc4747"/>
      <w:bookmarkStart w:id="3" w:name="_Toc31457288"/>
      <w:r>
        <w:rPr>
          <w:rFonts w:hint="eastAsia" w:ascii="微软雅黑" w:hAnsi="微软雅黑" w:eastAsia="微软雅黑"/>
          <w:b/>
          <w:sz w:val="36"/>
          <w:szCs w:val="28"/>
        </w:rPr>
        <w:t>目 录</w:t>
      </w:r>
      <w:bookmarkEnd w:id="0"/>
      <w:bookmarkEnd w:id="1"/>
      <w:bookmarkEnd w:id="2"/>
      <w:bookmarkEnd w:id="3"/>
    </w:p>
    <w:sdt>
      <w:sdtPr>
        <w:rPr>
          <w:rFonts w:ascii="宋体" w:hAnsi="宋体" w:eastAsia="宋体"/>
        </w:rPr>
        <w:id w:val="147477733"/>
        <w:docPartObj>
          <w:docPartGallery w:val="Table of Contents"/>
          <w:docPartUnique/>
        </w:docPartObj>
      </w:sdtPr>
      <w:sdtEndPr>
        <w:rPr>
          <w:rFonts w:ascii="宋体" w:hAnsi="宋体" w:eastAsia="宋体"/>
        </w:rPr>
      </w:sdtEndPr>
      <w:sdtContent>
        <w:p>
          <w:pPr>
            <w:jc w:val="center"/>
          </w:pPr>
          <w:bookmarkStart w:id="4" w:name="_Toc31194321"/>
          <w:bookmarkStart w:id="5" w:name="_Toc18624"/>
          <w:bookmarkStart w:id="6" w:name="_Toc386117547"/>
          <w:bookmarkStart w:id="7" w:name="_Toc5115"/>
        </w:p>
        <w:p>
          <w:pPr>
            <w:pStyle w:val="18"/>
            <w:tabs>
              <w:tab w:val="right" w:leader="dot" w:pos="10456"/>
            </w:tabs>
            <w:rPr>
              <w:rFonts w:asciiTheme="minorHAnsi" w:hAnsiTheme="minorHAnsi" w:eastAsiaTheme="minorEastAsia" w:cstheme="minorBidi"/>
              <w:kern w:val="2"/>
              <w:sz w:val="21"/>
            </w:rPr>
          </w:pPr>
          <w:r>
            <w:fldChar w:fldCharType="begin"/>
          </w:r>
          <w:r>
            <w:instrText xml:space="preserve">TOC \o "1-1" \h \u </w:instrText>
          </w:r>
          <w:r>
            <w:fldChar w:fldCharType="separate"/>
          </w:r>
          <w:r>
            <w:fldChar w:fldCharType="begin"/>
          </w:r>
          <w:r>
            <w:instrText xml:space="preserve"> HYPERLINK \l "_Toc31457288" </w:instrText>
          </w:r>
          <w:r>
            <w:fldChar w:fldCharType="separate"/>
          </w:r>
          <w:r>
            <w:rPr>
              <w:rStyle w:val="31"/>
              <w:rFonts w:hint="eastAsia" w:ascii="微软雅黑" w:hAnsi="微软雅黑" w:eastAsia="微软雅黑"/>
            </w:rPr>
            <w:t>目</w:t>
          </w:r>
          <w:r>
            <w:rPr>
              <w:rStyle w:val="31"/>
              <w:rFonts w:ascii="微软雅黑" w:hAnsi="微软雅黑" w:eastAsia="微软雅黑"/>
            </w:rPr>
            <w:t xml:space="preserve">     </w:t>
          </w:r>
          <w:r>
            <w:rPr>
              <w:rStyle w:val="31"/>
              <w:rFonts w:hint="eastAsia" w:ascii="微软雅黑" w:hAnsi="微软雅黑" w:eastAsia="微软雅黑"/>
            </w:rPr>
            <w:t>录</w:t>
          </w:r>
          <w:r>
            <w:tab/>
          </w:r>
          <w:r>
            <w:fldChar w:fldCharType="begin"/>
          </w:r>
          <w:r>
            <w:instrText xml:space="preserve"> PAGEREF _Toc31457288 \h </w:instrText>
          </w:r>
          <w:r>
            <w:fldChar w:fldCharType="separate"/>
          </w:r>
          <w:r>
            <w:t>3</w:t>
          </w:r>
          <w:r>
            <w:fldChar w:fldCharType="end"/>
          </w:r>
          <w:r>
            <w:fldChar w:fldCharType="end"/>
          </w:r>
        </w:p>
        <w:p>
          <w:pPr>
            <w:pStyle w:val="18"/>
            <w:tabs>
              <w:tab w:val="left" w:pos="440"/>
              <w:tab w:val="right" w:leader="dot" w:pos="10456"/>
            </w:tabs>
            <w:rPr>
              <w:rFonts w:asciiTheme="minorHAnsi" w:hAnsiTheme="minorHAnsi" w:eastAsiaTheme="minorEastAsia" w:cstheme="minorBidi"/>
              <w:kern w:val="2"/>
              <w:sz w:val="21"/>
            </w:rPr>
          </w:pPr>
          <w:r>
            <w:fldChar w:fldCharType="begin"/>
          </w:r>
          <w:r>
            <w:instrText xml:space="preserve"> HYPERLINK \l "_Toc31457289" </w:instrText>
          </w:r>
          <w:r>
            <w:fldChar w:fldCharType="separate"/>
          </w:r>
          <w:r>
            <w:rPr>
              <w:rStyle w:val="31"/>
              <w:rFonts w:ascii="微软雅黑" w:hAnsi="微软雅黑" w:eastAsia="微软雅黑"/>
            </w:rPr>
            <w:t>1</w:t>
          </w:r>
          <w:r>
            <w:rPr>
              <w:rFonts w:asciiTheme="minorHAnsi" w:hAnsiTheme="minorHAnsi" w:eastAsiaTheme="minorEastAsia" w:cstheme="minorBidi"/>
              <w:kern w:val="2"/>
              <w:sz w:val="21"/>
            </w:rPr>
            <w:tab/>
          </w:r>
          <w:r>
            <w:rPr>
              <w:rStyle w:val="31"/>
              <w:rFonts w:hint="eastAsia" w:ascii="微软雅黑" w:hAnsi="微软雅黑" w:eastAsia="微软雅黑"/>
            </w:rPr>
            <w:t>文档说明</w:t>
          </w:r>
          <w:r>
            <w:tab/>
          </w:r>
          <w:r>
            <w:fldChar w:fldCharType="begin"/>
          </w:r>
          <w:r>
            <w:instrText xml:space="preserve"> PAGEREF _Toc31457289 \h </w:instrText>
          </w:r>
          <w:r>
            <w:fldChar w:fldCharType="separate"/>
          </w:r>
          <w:r>
            <w:t>4</w:t>
          </w:r>
          <w:r>
            <w:fldChar w:fldCharType="end"/>
          </w:r>
          <w:r>
            <w:fldChar w:fldCharType="end"/>
          </w:r>
        </w:p>
        <w:p>
          <w:pPr>
            <w:pStyle w:val="18"/>
            <w:tabs>
              <w:tab w:val="left" w:pos="440"/>
              <w:tab w:val="right" w:leader="dot" w:pos="10456"/>
            </w:tabs>
            <w:rPr>
              <w:rFonts w:asciiTheme="minorHAnsi" w:hAnsiTheme="minorHAnsi" w:eastAsiaTheme="minorEastAsia" w:cstheme="minorBidi"/>
              <w:kern w:val="2"/>
              <w:sz w:val="21"/>
            </w:rPr>
          </w:pPr>
          <w:r>
            <w:fldChar w:fldCharType="begin"/>
          </w:r>
          <w:r>
            <w:instrText xml:space="preserve"> HYPERLINK \l "_Toc31457290" </w:instrText>
          </w:r>
          <w:r>
            <w:fldChar w:fldCharType="separate"/>
          </w:r>
          <w:r>
            <w:rPr>
              <w:rStyle w:val="31"/>
              <w:rFonts w:ascii="微软雅黑" w:hAnsi="微软雅黑" w:eastAsia="微软雅黑"/>
            </w:rPr>
            <w:t>2</w:t>
          </w:r>
          <w:r>
            <w:rPr>
              <w:rFonts w:asciiTheme="minorHAnsi" w:hAnsiTheme="minorHAnsi" w:eastAsiaTheme="minorEastAsia" w:cstheme="minorBidi"/>
              <w:kern w:val="2"/>
              <w:sz w:val="21"/>
            </w:rPr>
            <w:tab/>
          </w:r>
          <w:r>
            <w:rPr>
              <w:rStyle w:val="31"/>
              <w:rFonts w:hint="eastAsia" w:ascii="微软雅黑" w:hAnsi="微软雅黑" w:eastAsia="微软雅黑"/>
            </w:rPr>
            <w:t>核注清单（表头）历史数据</w:t>
          </w:r>
          <w:r>
            <w:tab/>
          </w:r>
          <w:r>
            <w:fldChar w:fldCharType="begin"/>
          </w:r>
          <w:r>
            <w:instrText xml:space="preserve"> PAGEREF _Toc31457290 \h </w:instrText>
          </w:r>
          <w:r>
            <w:fldChar w:fldCharType="separate"/>
          </w:r>
          <w:r>
            <w:t>4</w:t>
          </w:r>
          <w:r>
            <w:fldChar w:fldCharType="end"/>
          </w:r>
          <w:r>
            <w:fldChar w:fldCharType="end"/>
          </w:r>
        </w:p>
        <w:p>
          <w:pPr>
            <w:pStyle w:val="18"/>
            <w:tabs>
              <w:tab w:val="left" w:pos="440"/>
              <w:tab w:val="right" w:leader="dot" w:pos="10456"/>
            </w:tabs>
            <w:rPr>
              <w:rFonts w:asciiTheme="minorHAnsi" w:hAnsiTheme="minorHAnsi" w:eastAsiaTheme="minorEastAsia" w:cstheme="minorBidi"/>
              <w:kern w:val="2"/>
              <w:sz w:val="21"/>
            </w:rPr>
          </w:pPr>
          <w:r>
            <w:fldChar w:fldCharType="begin"/>
          </w:r>
          <w:r>
            <w:instrText xml:space="preserve"> HYPERLINK \l "_Toc31457291" </w:instrText>
          </w:r>
          <w:r>
            <w:fldChar w:fldCharType="separate"/>
          </w:r>
          <w:r>
            <w:rPr>
              <w:rStyle w:val="31"/>
              <w:rFonts w:ascii="微软雅黑" w:hAnsi="微软雅黑" w:eastAsia="微软雅黑"/>
            </w:rPr>
            <w:t>3</w:t>
          </w:r>
          <w:r>
            <w:rPr>
              <w:rFonts w:asciiTheme="minorHAnsi" w:hAnsiTheme="minorHAnsi" w:eastAsiaTheme="minorEastAsia" w:cstheme="minorBidi"/>
              <w:kern w:val="2"/>
              <w:sz w:val="21"/>
            </w:rPr>
            <w:tab/>
          </w:r>
          <w:r>
            <w:rPr>
              <w:rStyle w:val="31"/>
              <w:rFonts w:hint="eastAsia" w:ascii="微软雅黑" w:hAnsi="微软雅黑" w:eastAsia="微软雅黑"/>
            </w:rPr>
            <w:t>核注清单（表体）历史数据</w:t>
          </w:r>
          <w:r>
            <w:tab/>
          </w:r>
          <w:r>
            <w:fldChar w:fldCharType="begin"/>
          </w:r>
          <w:r>
            <w:instrText xml:space="preserve"> PAGEREF _Toc31457291 \h </w:instrText>
          </w:r>
          <w:r>
            <w:fldChar w:fldCharType="separate"/>
          </w:r>
          <w:r>
            <w:t>6</w:t>
          </w:r>
          <w:r>
            <w:fldChar w:fldCharType="end"/>
          </w:r>
          <w:r>
            <w:fldChar w:fldCharType="end"/>
          </w:r>
        </w:p>
        <w:p>
          <w:pPr>
            <w:pStyle w:val="18"/>
            <w:tabs>
              <w:tab w:val="left" w:pos="440"/>
              <w:tab w:val="right" w:leader="dot" w:pos="10456"/>
            </w:tabs>
            <w:rPr>
              <w:rFonts w:asciiTheme="minorHAnsi" w:hAnsiTheme="minorHAnsi" w:eastAsiaTheme="minorEastAsia" w:cstheme="minorBidi"/>
              <w:kern w:val="2"/>
              <w:sz w:val="21"/>
            </w:rPr>
          </w:pPr>
          <w:r>
            <w:fldChar w:fldCharType="begin"/>
          </w:r>
          <w:r>
            <w:instrText xml:space="preserve"> HYPERLINK \l "_Toc31457292" </w:instrText>
          </w:r>
          <w:r>
            <w:fldChar w:fldCharType="separate"/>
          </w:r>
          <w:r>
            <w:rPr>
              <w:rStyle w:val="31"/>
              <w:rFonts w:ascii="微软雅黑" w:hAnsi="微软雅黑" w:eastAsia="微软雅黑"/>
            </w:rPr>
            <w:t>4</w:t>
          </w:r>
          <w:r>
            <w:rPr>
              <w:rFonts w:asciiTheme="minorHAnsi" w:hAnsiTheme="minorHAnsi" w:eastAsiaTheme="minorEastAsia" w:cstheme="minorBidi"/>
              <w:kern w:val="2"/>
              <w:sz w:val="21"/>
            </w:rPr>
            <w:tab/>
          </w:r>
          <w:r>
            <w:rPr>
              <w:rStyle w:val="31"/>
              <w:rFonts w:hint="eastAsia" w:ascii="微软雅黑" w:hAnsi="微软雅黑" w:eastAsia="微软雅黑"/>
            </w:rPr>
            <w:t>客户管理基本资料优化</w:t>
          </w:r>
          <w:r>
            <w:tab/>
          </w:r>
          <w:r>
            <w:fldChar w:fldCharType="begin"/>
          </w:r>
          <w:r>
            <w:instrText xml:space="preserve"> PAGEREF _Toc31457292 \h </w:instrText>
          </w:r>
          <w:r>
            <w:fldChar w:fldCharType="separate"/>
          </w:r>
          <w:r>
            <w:t>8</w:t>
          </w:r>
          <w:r>
            <w:fldChar w:fldCharType="end"/>
          </w:r>
          <w:r>
            <w:fldChar w:fldCharType="end"/>
          </w:r>
        </w:p>
        <w:p>
          <w:pPr>
            <w:pStyle w:val="18"/>
            <w:tabs>
              <w:tab w:val="left" w:pos="440"/>
              <w:tab w:val="right" w:leader="dot" w:pos="10456"/>
            </w:tabs>
            <w:rPr>
              <w:rFonts w:asciiTheme="minorHAnsi" w:hAnsiTheme="minorHAnsi" w:eastAsiaTheme="minorEastAsia" w:cstheme="minorBidi"/>
              <w:kern w:val="2"/>
              <w:sz w:val="21"/>
            </w:rPr>
          </w:pPr>
          <w:r>
            <w:fldChar w:fldCharType="begin"/>
          </w:r>
          <w:r>
            <w:instrText xml:space="preserve"> HYPERLINK \l "_Toc31457293" </w:instrText>
          </w:r>
          <w:r>
            <w:fldChar w:fldCharType="separate"/>
          </w:r>
          <w:r>
            <w:rPr>
              <w:rStyle w:val="31"/>
              <w:rFonts w:ascii="微软雅黑" w:hAnsi="微软雅黑" w:eastAsia="微软雅黑"/>
            </w:rPr>
            <w:t>5</w:t>
          </w:r>
          <w:r>
            <w:rPr>
              <w:rFonts w:asciiTheme="minorHAnsi" w:hAnsiTheme="minorHAnsi" w:eastAsiaTheme="minorEastAsia" w:cstheme="minorBidi"/>
              <w:kern w:val="2"/>
              <w:sz w:val="21"/>
            </w:rPr>
            <w:tab/>
          </w:r>
          <w:r>
            <w:rPr>
              <w:rStyle w:val="31"/>
              <w:rFonts w:hint="eastAsia" w:ascii="微软雅黑" w:hAnsi="微软雅黑" w:eastAsia="微软雅黑"/>
            </w:rPr>
            <w:t>核注清单</w:t>
          </w:r>
          <w:r>
            <w:rPr>
              <w:rStyle w:val="31"/>
              <w:rFonts w:ascii="微软雅黑" w:hAnsi="微软雅黑" w:eastAsia="微软雅黑"/>
            </w:rPr>
            <w:t>-</w:t>
          </w:r>
          <w:r>
            <w:rPr>
              <w:rStyle w:val="31"/>
              <w:rFonts w:hint="eastAsia" w:ascii="微软雅黑" w:hAnsi="微软雅黑" w:eastAsia="微软雅黑"/>
            </w:rPr>
            <w:t>货物申报模式</w:t>
          </w:r>
          <w:r>
            <w:tab/>
          </w:r>
          <w:r>
            <w:fldChar w:fldCharType="begin"/>
          </w:r>
          <w:r>
            <w:instrText xml:space="preserve"> PAGEREF _Toc31457293 \h </w:instrText>
          </w:r>
          <w:r>
            <w:fldChar w:fldCharType="separate"/>
          </w:r>
          <w:r>
            <w:t>9</w:t>
          </w:r>
          <w:r>
            <w:fldChar w:fldCharType="end"/>
          </w:r>
          <w:r>
            <w:fldChar w:fldCharType="end"/>
          </w:r>
        </w:p>
        <w:p>
          <w:pPr>
            <w:pStyle w:val="18"/>
            <w:tabs>
              <w:tab w:val="left" w:pos="440"/>
              <w:tab w:val="right" w:leader="dot" w:pos="10456"/>
            </w:tabs>
            <w:rPr>
              <w:rFonts w:asciiTheme="minorHAnsi" w:hAnsiTheme="minorHAnsi" w:eastAsiaTheme="minorEastAsia" w:cstheme="minorBidi"/>
              <w:kern w:val="2"/>
              <w:sz w:val="21"/>
            </w:rPr>
          </w:pPr>
          <w:r>
            <w:fldChar w:fldCharType="begin"/>
          </w:r>
          <w:r>
            <w:instrText xml:space="preserve"> HYPERLINK \l "_Toc31457294" </w:instrText>
          </w:r>
          <w:r>
            <w:fldChar w:fldCharType="separate"/>
          </w:r>
          <w:r>
            <w:rPr>
              <w:rStyle w:val="31"/>
              <w:rFonts w:ascii="微软雅黑" w:hAnsi="微软雅黑" w:eastAsia="微软雅黑"/>
            </w:rPr>
            <w:t>6</w:t>
          </w:r>
          <w:r>
            <w:rPr>
              <w:rFonts w:asciiTheme="minorHAnsi" w:hAnsiTheme="minorHAnsi" w:eastAsiaTheme="minorEastAsia" w:cstheme="minorBidi"/>
              <w:kern w:val="2"/>
              <w:sz w:val="21"/>
            </w:rPr>
            <w:tab/>
          </w:r>
          <w:r>
            <w:rPr>
              <w:rStyle w:val="31"/>
              <w:rFonts w:ascii="微软雅黑" w:hAnsi="微软雅黑" w:eastAsia="微软雅黑"/>
            </w:rPr>
            <w:t>HTM</w:t>
          </w:r>
          <w:r>
            <w:rPr>
              <w:rStyle w:val="31"/>
              <w:rFonts w:hint="eastAsia" w:ascii="微软雅黑" w:hAnsi="微软雅黑" w:eastAsia="微软雅黑"/>
            </w:rPr>
            <w:t>功能完善</w:t>
          </w:r>
          <w:r>
            <w:tab/>
          </w:r>
          <w:r>
            <w:fldChar w:fldCharType="begin"/>
          </w:r>
          <w:r>
            <w:instrText xml:space="preserve"> PAGEREF _Toc31457294 \h </w:instrText>
          </w:r>
          <w:r>
            <w:fldChar w:fldCharType="separate"/>
          </w:r>
          <w:r>
            <w:t>11</w:t>
          </w:r>
          <w:r>
            <w:fldChar w:fldCharType="end"/>
          </w:r>
          <w:r>
            <w:fldChar w:fldCharType="end"/>
          </w:r>
        </w:p>
        <w:p>
          <w:r>
            <w:fldChar w:fldCharType="end"/>
          </w:r>
        </w:p>
      </w:sdtContent>
    </w:sdt>
    <w:p/>
    <w:p/>
    <w:p/>
    <w:p/>
    <w:p/>
    <w:p/>
    <w:p/>
    <w:p/>
    <w:p/>
    <w:p/>
    <w:p/>
    <w:p/>
    <w:p/>
    <w:p/>
    <w:p>
      <w:pPr>
        <w:widowControl/>
        <w:jc w:val="left"/>
      </w:pPr>
      <w:r>
        <w:br w:type="page"/>
      </w:r>
    </w:p>
    <w:p>
      <w:pPr>
        <w:pStyle w:val="2"/>
        <w:rPr>
          <w:rFonts w:ascii="微软雅黑" w:hAnsi="微软雅黑" w:eastAsia="微软雅黑"/>
          <w:sz w:val="28"/>
        </w:rPr>
      </w:pPr>
      <w:bookmarkStart w:id="8" w:name="_Toc16277"/>
      <w:bookmarkStart w:id="9" w:name="_Toc31457289"/>
      <w:r>
        <w:rPr>
          <w:rFonts w:hint="eastAsia" w:ascii="微软雅黑" w:hAnsi="微软雅黑" w:eastAsia="微软雅黑"/>
          <w:sz w:val="28"/>
        </w:rPr>
        <w:t>文档说明</w:t>
      </w:r>
      <w:bookmarkEnd w:id="4"/>
      <w:bookmarkEnd w:id="5"/>
      <w:bookmarkEnd w:id="8"/>
      <w:bookmarkEnd w:id="9"/>
    </w:p>
    <w:p>
      <w:pPr>
        <w:pStyle w:val="3"/>
        <w:numPr>
          <w:ilvl w:val="1"/>
          <w:numId w:val="5"/>
        </w:numPr>
      </w:pPr>
      <w:bookmarkStart w:id="10" w:name="_Toc23239"/>
      <w:bookmarkStart w:id="11" w:name="_Toc26860"/>
      <w:bookmarkStart w:id="12" w:name="_Toc31194322"/>
      <w:r>
        <w:rPr>
          <w:rFonts w:hint="eastAsia"/>
        </w:rPr>
        <w:t>版本说明</w:t>
      </w:r>
      <w:bookmarkEnd w:id="10"/>
      <w:bookmarkEnd w:id="11"/>
      <w:bookmarkEnd w:id="12"/>
    </w:p>
    <w:bookmarkEnd w:id="6"/>
    <w:bookmarkEnd w:id="7"/>
    <w:p>
      <w:pPr>
        <w:ind w:firstLine="420"/>
        <w:rPr>
          <w:rFonts w:ascii="微软雅黑" w:hAnsi="微软雅黑" w:eastAsia="微软雅黑"/>
        </w:rPr>
      </w:pPr>
      <w:bookmarkStart w:id="13" w:name="_Toc24371"/>
      <w:bookmarkStart w:id="14" w:name="_Toc386117550"/>
      <w:r>
        <w:rPr>
          <w:rFonts w:hint="eastAsia" w:ascii="微软雅黑" w:hAnsi="微软雅黑" w:eastAsia="微软雅黑"/>
        </w:rPr>
        <w:t>在2019年所有提交的核注清单和货物申报的基础上，完善核注清单历史数据，完善核注清单-货物申报模式功能，完善HTM格式的上传、识别、格式化。</w:t>
      </w:r>
    </w:p>
    <w:p>
      <w:pPr>
        <w:ind w:firstLine="420"/>
        <w:rPr>
          <w:rFonts w:ascii="微软雅黑" w:hAnsi="微软雅黑" w:eastAsia="微软雅黑"/>
        </w:rPr>
      </w:pPr>
      <w:r>
        <w:rPr>
          <w:rFonts w:hint="eastAsia" w:ascii="微软雅黑" w:hAnsi="微软雅黑" w:eastAsia="微软雅黑"/>
          <w:b/>
        </w:rPr>
        <w:t>数据填制流程：</w:t>
      </w:r>
    </w:p>
    <w:p>
      <w:pPr>
        <w:numPr>
          <w:ilvl w:val="1"/>
          <w:numId w:val="6"/>
        </w:numPr>
        <w:rPr>
          <w:rFonts w:hint="eastAsia" w:ascii="微软雅黑" w:hAnsi="微软雅黑" w:eastAsia="微软雅黑"/>
          <w:b/>
        </w:rPr>
      </w:pPr>
      <w:r>
        <w:rPr>
          <w:rFonts w:hint="eastAsia" w:ascii="微软雅黑" w:hAnsi="微软雅黑" w:eastAsia="微软雅黑"/>
          <w:b/>
        </w:rPr>
        <w:t>获得EXCEL文档-(1.2)获取Python配置-(3)提取映射字段-(4)语义分析处理-(5)数据组装-(6)报关单填制</w:t>
      </w:r>
    </w:p>
    <w:p>
      <w:pPr>
        <w:pStyle w:val="3"/>
        <w:numPr>
          <w:ilvl w:val="1"/>
          <w:numId w:val="5"/>
        </w:numPr>
      </w:pPr>
      <w:bookmarkStart w:id="15" w:name="_Toc31194323"/>
      <w:bookmarkStart w:id="16" w:name="_Toc5229"/>
      <w:bookmarkStart w:id="17" w:name="_Toc26783"/>
      <w:r>
        <w:rPr>
          <w:rFonts w:hint="eastAsia"/>
        </w:rPr>
        <w:t>需求背景</w:t>
      </w:r>
      <w:bookmarkEnd w:id="15"/>
      <w:bookmarkEnd w:id="16"/>
      <w:bookmarkEnd w:id="17"/>
    </w:p>
    <w:p>
      <w:pPr>
        <w:ind w:firstLine="420" w:firstLineChars="200"/>
        <w:rPr>
          <w:rFonts w:eastAsia="微软雅黑"/>
        </w:rPr>
      </w:pPr>
      <w:r>
        <w:rPr>
          <w:rFonts w:hint="eastAsia" w:eastAsia="微软雅黑"/>
        </w:rPr>
        <w:t>准时达作为拥有众多制造业端资源的物流公司，主要涉及的报关业务为核注清单-货物申报</w:t>
      </w:r>
      <w:r>
        <w:rPr>
          <w:rFonts w:eastAsia="微软雅黑"/>
        </w:rPr>
        <w:t>”</w:t>
      </w:r>
      <w:r>
        <w:rPr>
          <w:rFonts w:hint="eastAsia" w:eastAsia="微软雅黑"/>
        </w:rPr>
        <w:t>一次上传，生成核注清单+报关单</w:t>
      </w:r>
      <w:r>
        <w:rPr>
          <w:rFonts w:eastAsia="微软雅黑"/>
        </w:rPr>
        <w:t>”</w:t>
      </w:r>
      <w:r>
        <w:rPr>
          <w:rFonts w:hint="eastAsia" w:eastAsia="微软雅黑"/>
        </w:rPr>
        <w:t>的数据流整合，因此需要对业务中遇到的单证场景对本系统涉及到的逻辑进行优化完善。</w:t>
      </w:r>
    </w:p>
    <w:bookmarkEnd w:id="13"/>
    <w:bookmarkEnd w:id="14"/>
    <w:p>
      <w:pPr>
        <w:pStyle w:val="3"/>
        <w:numPr>
          <w:ilvl w:val="1"/>
          <w:numId w:val="5"/>
        </w:numPr>
      </w:pPr>
      <w:bookmarkStart w:id="18" w:name="_Toc29456"/>
      <w:bookmarkStart w:id="19" w:name="_Toc31194324"/>
      <w:bookmarkStart w:id="20" w:name="_Toc12095"/>
      <w:r>
        <w:rPr>
          <w:rFonts w:hint="eastAsia"/>
        </w:rPr>
        <w:t>项目目的</w:t>
      </w:r>
      <w:bookmarkEnd w:id="18"/>
      <w:bookmarkEnd w:id="19"/>
      <w:bookmarkEnd w:id="20"/>
    </w:p>
    <w:p>
      <w:pPr>
        <w:ind w:firstLine="420"/>
        <w:rPr>
          <w:rFonts w:ascii="微软雅黑" w:hAnsi="微软雅黑" w:eastAsia="微软雅黑"/>
        </w:rPr>
      </w:pPr>
      <w:r>
        <w:rPr>
          <w:rFonts w:hint="eastAsia" w:ascii="微软雅黑" w:hAnsi="微软雅黑" w:eastAsia="微软雅黑"/>
        </w:rPr>
        <w:t>适用于所有范围，完善细化具体字段规则，以达到准时达、英业达上线使用的目的。</w:t>
      </w:r>
    </w:p>
    <w:p>
      <w:pPr>
        <w:ind w:firstLine="420"/>
        <w:rPr>
          <w:rFonts w:ascii="微软雅黑" w:hAnsi="微软雅黑" w:eastAsia="微软雅黑"/>
        </w:rPr>
      </w:pPr>
      <w:r>
        <w:rPr>
          <w:rFonts w:hint="eastAsia" w:ascii="微软雅黑" w:hAnsi="微软雅黑" w:eastAsia="微软雅黑"/>
        </w:rPr>
        <w:t>以客户为核心，进行历史数据带入。</w:t>
      </w:r>
    </w:p>
    <w:p>
      <w:pPr>
        <w:pStyle w:val="3"/>
        <w:numPr>
          <w:ilvl w:val="1"/>
          <w:numId w:val="5"/>
        </w:numPr>
      </w:pPr>
      <w:bookmarkStart w:id="21" w:name="_Toc681"/>
      <w:bookmarkStart w:id="22" w:name="_Toc272"/>
      <w:bookmarkStart w:id="23" w:name="_Toc31194325"/>
      <w:r>
        <w:rPr>
          <w:rFonts w:hint="eastAsia"/>
        </w:rPr>
        <w:t>业务总体流程</w:t>
      </w:r>
      <w:bookmarkEnd w:id="21"/>
      <w:bookmarkEnd w:id="22"/>
      <w:bookmarkEnd w:id="23"/>
    </w:p>
    <w:p>
      <w:pPr>
        <w:spacing w:line="360" w:lineRule="auto"/>
        <w:rPr>
          <w:rFonts w:ascii="微软雅黑" w:hAnsi="微软雅黑" w:eastAsia="微软雅黑"/>
        </w:rPr>
      </w:pPr>
      <w:r>
        <w:rPr>
          <w:rFonts w:hint="eastAsia" w:ascii="微软雅黑" w:hAnsi="微软雅黑" w:eastAsia="微软雅黑"/>
          <w:highlight w:val="red"/>
        </w:rPr>
        <w:t>略！</w:t>
      </w:r>
    </w:p>
    <w:p>
      <w:pPr>
        <w:spacing w:line="360" w:lineRule="auto"/>
        <w:rPr>
          <w:rFonts w:ascii="微软雅黑" w:hAnsi="微软雅黑" w:eastAsia="微软雅黑"/>
        </w:rPr>
      </w:pPr>
    </w:p>
    <w:p>
      <w:pPr>
        <w:spacing w:line="360" w:lineRule="auto"/>
        <w:rPr>
          <w:rFonts w:ascii="微软雅黑" w:hAnsi="微软雅黑" w:eastAsia="微软雅黑"/>
        </w:rPr>
      </w:pPr>
    </w:p>
    <w:p>
      <w:pPr>
        <w:spacing w:line="360" w:lineRule="auto"/>
        <w:rPr>
          <w:rFonts w:ascii="微软雅黑" w:hAnsi="微软雅黑" w:eastAsia="微软雅黑"/>
        </w:rPr>
      </w:pPr>
    </w:p>
    <w:p>
      <w:pPr>
        <w:spacing w:line="360" w:lineRule="auto"/>
        <w:rPr>
          <w:rFonts w:ascii="微软雅黑" w:hAnsi="微软雅黑" w:eastAsia="微软雅黑"/>
        </w:rPr>
      </w:pPr>
    </w:p>
    <w:p>
      <w:pPr>
        <w:spacing w:line="360" w:lineRule="auto"/>
        <w:rPr>
          <w:rFonts w:ascii="微软雅黑" w:hAnsi="微软雅黑" w:eastAsia="微软雅黑"/>
        </w:rPr>
      </w:pPr>
    </w:p>
    <w:p>
      <w:pPr>
        <w:spacing w:line="360" w:lineRule="auto"/>
        <w:rPr>
          <w:rFonts w:ascii="微软雅黑" w:hAnsi="微软雅黑" w:eastAsia="微软雅黑"/>
        </w:rPr>
      </w:pPr>
    </w:p>
    <w:p>
      <w:pPr>
        <w:spacing w:line="360" w:lineRule="auto"/>
        <w:rPr>
          <w:rFonts w:ascii="微软雅黑" w:hAnsi="微软雅黑" w:eastAsia="微软雅黑"/>
        </w:rPr>
      </w:pPr>
    </w:p>
    <w:p>
      <w:pPr>
        <w:pStyle w:val="2"/>
        <w:rPr>
          <w:rFonts w:ascii="微软雅黑" w:hAnsi="微软雅黑" w:eastAsia="微软雅黑"/>
          <w:sz w:val="28"/>
        </w:rPr>
      </w:pPr>
      <w:bookmarkStart w:id="24" w:name="_Toc22571021"/>
      <w:bookmarkEnd w:id="24"/>
      <w:bookmarkStart w:id="25" w:name="_Toc16695286"/>
      <w:bookmarkEnd w:id="25"/>
      <w:bookmarkStart w:id="26" w:name="_Toc26280402"/>
      <w:bookmarkEnd w:id="26"/>
      <w:bookmarkStart w:id="27" w:name="_Toc27386955"/>
      <w:bookmarkEnd w:id="27"/>
      <w:bookmarkStart w:id="28" w:name="_Toc16695285"/>
      <w:bookmarkEnd w:id="28"/>
      <w:bookmarkStart w:id="29" w:name="_Toc26280401"/>
      <w:bookmarkEnd w:id="29"/>
      <w:bookmarkStart w:id="30" w:name="_Toc16584691"/>
      <w:bookmarkEnd w:id="30"/>
      <w:bookmarkStart w:id="31" w:name="_Toc22202811"/>
      <w:bookmarkEnd w:id="31"/>
      <w:bookmarkStart w:id="32" w:name="_Toc22571022"/>
      <w:bookmarkEnd w:id="32"/>
      <w:bookmarkStart w:id="33" w:name="_Toc22202812"/>
      <w:bookmarkEnd w:id="33"/>
      <w:bookmarkStart w:id="34" w:name="_Toc16695346"/>
      <w:bookmarkEnd w:id="34"/>
      <w:bookmarkStart w:id="35" w:name="_Toc22202810"/>
      <w:bookmarkEnd w:id="35"/>
      <w:bookmarkStart w:id="36" w:name="_Toc16695348"/>
      <w:bookmarkEnd w:id="36"/>
      <w:bookmarkStart w:id="37" w:name="_Toc27386954"/>
      <w:bookmarkEnd w:id="37"/>
      <w:bookmarkStart w:id="38" w:name="_Toc27143721"/>
      <w:bookmarkEnd w:id="38"/>
      <w:bookmarkStart w:id="39" w:name="_Toc16584692"/>
      <w:bookmarkEnd w:id="39"/>
      <w:bookmarkStart w:id="40" w:name="_Toc27143722"/>
      <w:bookmarkEnd w:id="40"/>
      <w:bookmarkStart w:id="41" w:name="_Toc16695347"/>
      <w:bookmarkEnd w:id="41"/>
      <w:bookmarkStart w:id="42" w:name="_Toc16695284"/>
      <w:bookmarkEnd w:id="42"/>
      <w:bookmarkStart w:id="43" w:name="_Toc22571020"/>
      <w:bookmarkEnd w:id="43"/>
      <w:bookmarkStart w:id="44" w:name="_Toc16584690"/>
      <w:bookmarkEnd w:id="44"/>
      <w:bookmarkStart w:id="45" w:name="_Toc31457290"/>
      <w:bookmarkStart w:id="46" w:name="_Toc27449"/>
      <w:bookmarkStart w:id="47" w:name="_Toc12614"/>
      <w:r>
        <w:rPr>
          <w:rFonts w:hint="eastAsia" w:ascii="微软雅黑" w:hAnsi="微软雅黑" w:eastAsia="微软雅黑"/>
          <w:sz w:val="28"/>
        </w:rPr>
        <w:t>核注清单（表头）历史数据</w:t>
      </w:r>
      <w:bookmarkEnd w:id="45"/>
      <w:bookmarkEnd w:id="46"/>
      <w:bookmarkEnd w:id="47"/>
    </w:p>
    <w:p>
      <w:pPr>
        <w:pStyle w:val="46"/>
        <w:keepNext/>
        <w:keepLines/>
        <w:numPr>
          <w:ilvl w:val="0"/>
          <w:numId w:val="5"/>
        </w:numPr>
        <w:spacing w:before="100" w:after="100" w:line="415" w:lineRule="auto"/>
        <w:ind w:right="0" w:rightChars="0"/>
        <w:jc w:val="both"/>
        <w:outlineLvl w:val="1"/>
        <w:rPr>
          <w:rFonts w:cstheme="majorBidi"/>
          <w:b/>
          <w:vanish/>
          <w:kern w:val="2"/>
          <w:sz w:val="24"/>
          <w:szCs w:val="32"/>
        </w:rPr>
      </w:pPr>
      <w:bookmarkStart w:id="48" w:name="_Toc24015"/>
      <w:bookmarkEnd w:id="48"/>
      <w:bookmarkStart w:id="49" w:name="_Toc27404358"/>
      <w:bookmarkEnd w:id="49"/>
      <w:bookmarkStart w:id="50" w:name="_Toc27404321"/>
      <w:bookmarkEnd w:id="50"/>
      <w:bookmarkStart w:id="51" w:name="_Toc31194327"/>
      <w:bookmarkEnd w:id="51"/>
      <w:bookmarkStart w:id="52" w:name="_Toc31194329"/>
      <w:bookmarkStart w:id="53" w:name="_Toc22023"/>
    </w:p>
    <w:p>
      <w:pPr>
        <w:pStyle w:val="3"/>
        <w:numPr>
          <w:ilvl w:val="1"/>
          <w:numId w:val="5"/>
        </w:numPr>
      </w:pPr>
      <w:bookmarkStart w:id="80" w:name="_GoBack"/>
      <w:bookmarkEnd w:id="80"/>
      <w:r>
        <w:rPr>
          <w:rFonts w:hint="eastAsia"/>
        </w:rPr>
        <w:t>产品原型</w:t>
      </w:r>
      <w:bookmarkEnd w:id="52"/>
      <w:bookmarkEnd w:id="53"/>
    </w:p>
    <w:p>
      <w:pPr>
        <w:jc w:val="center"/>
      </w:pPr>
      <w:r>
        <w:drawing>
          <wp:inline distT="0" distB="0" distL="114300" distR="114300">
            <wp:extent cx="6662420" cy="2259965"/>
            <wp:effectExtent l="0" t="0" r="5080" b="698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9"/>
                    <a:stretch>
                      <a:fillRect/>
                    </a:stretch>
                  </pic:blipFill>
                  <pic:spPr>
                    <a:xfrm>
                      <a:off x="0" y="0"/>
                      <a:ext cx="6663668" cy="2260425"/>
                    </a:xfrm>
                    <a:prstGeom prst="rect">
                      <a:avLst/>
                    </a:prstGeom>
                    <a:noFill/>
                    <a:ln>
                      <a:noFill/>
                    </a:ln>
                  </pic:spPr>
                </pic:pic>
              </a:graphicData>
            </a:graphic>
          </wp:inline>
        </w:drawing>
      </w:r>
    </w:p>
    <w:p>
      <w:pPr>
        <w:pStyle w:val="3"/>
        <w:numPr>
          <w:ilvl w:val="1"/>
          <w:numId w:val="5"/>
        </w:numPr>
      </w:pPr>
      <w:bookmarkStart w:id="54" w:name="_Toc9764"/>
      <w:r>
        <w:rPr>
          <w:rFonts w:hint="eastAsia"/>
        </w:rPr>
        <w:t>字段业务逻辑说明</w:t>
      </w:r>
      <w:bookmarkEnd w:id="54"/>
    </w:p>
    <w:p>
      <w:pPr>
        <w:ind w:left="420" w:firstLine="420"/>
        <w:rPr>
          <w:rFonts w:ascii="微软雅黑" w:hAnsi="微软雅黑" w:eastAsia="微软雅黑"/>
          <w:b/>
          <w:sz w:val="22"/>
        </w:rPr>
      </w:pPr>
      <w:r>
        <w:rPr>
          <w:rFonts w:hint="eastAsia" w:ascii="微软雅黑" w:hAnsi="微软雅黑" w:eastAsia="微软雅黑"/>
          <w:b/>
          <w:sz w:val="22"/>
        </w:rPr>
        <w:t>2.2.1表头字段名称（代入历史数据）：</w:t>
      </w:r>
    </w:p>
    <w:tbl>
      <w:tblPr>
        <w:tblStyle w:val="25"/>
        <w:tblpPr w:leftFromText="180" w:rightFromText="180" w:vertAnchor="text" w:horzAnchor="margin" w:tblpXSpec="center" w:tblpY="165"/>
        <w:tblOverlap w:val="never"/>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768"/>
        <w:gridCol w:w="4768"/>
        <w:gridCol w:w="209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68" w:type="dxa"/>
            <w:shd w:val="clear" w:color="auto" w:fill="BEBEBE" w:themeFill="background1" w:themeFillShade="BF"/>
          </w:tcPr>
          <w:p>
            <w:pPr>
              <w:jc w:val="center"/>
              <w:rPr>
                <w:rFonts w:ascii="微软雅黑" w:hAnsi="微软雅黑" w:eastAsia="微软雅黑"/>
                <w:b/>
              </w:rPr>
            </w:pPr>
            <w:r>
              <w:rPr>
                <w:rFonts w:hint="eastAsia" w:ascii="微软雅黑" w:hAnsi="微软雅黑" w:eastAsia="微软雅黑"/>
                <w:b/>
              </w:rPr>
              <w:t>编号</w:t>
            </w:r>
          </w:p>
        </w:tc>
        <w:tc>
          <w:tcPr>
            <w:tcW w:w="4768" w:type="dxa"/>
            <w:shd w:val="clear" w:color="auto" w:fill="BEBEBE" w:themeFill="background1" w:themeFillShade="BF"/>
          </w:tcPr>
          <w:p>
            <w:pPr>
              <w:rPr>
                <w:rFonts w:ascii="微软雅黑" w:hAnsi="微软雅黑" w:eastAsia="微软雅黑"/>
                <w:b/>
              </w:rPr>
            </w:pPr>
            <w:r>
              <w:rPr>
                <w:rFonts w:hint="eastAsia" w:ascii="微软雅黑" w:hAnsi="微软雅黑" w:eastAsia="微软雅黑"/>
                <w:b/>
              </w:rPr>
              <w:t>字段名称</w:t>
            </w:r>
          </w:p>
        </w:tc>
        <w:tc>
          <w:tcPr>
            <w:tcW w:w="2090" w:type="dxa"/>
            <w:shd w:val="clear" w:color="auto" w:fill="BEBEBE" w:themeFill="background1" w:themeFillShade="BF"/>
          </w:tcPr>
          <w:p>
            <w:pPr>
              <w:rPr>
                <w:rFonts w:ascii="微软雅黑" w:hAnsi="微软雅黑" w:eastAsia="微软雅黑"/>
                <w:b/>
              </w:rPr>
            </w:pPr>
            <w:r>
              <w:rPr>
                <w:rFonts w:hint="eastAsia" w:ascii="微软雅黑" w:hAnsi="微软雅黑" w:eastAsia="微软雅黑"/>
                <w:b/>
              </w:rPr>
              <w:t>备注说明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68" w:type="dxa"/>
          </w:tcPr>
          <w:p>
            <w:pPr>
              <w:adjustRightInd w:val="0"/>
              <w:snapToGrid w:val="0"/>
              <w:jc w:val="center"/>
              <w:rPr>
                <w:rFonts w:ascii="微软雅黑" w:hAnsi="微软雅黑" w:eastAsia="微软雅黑"/>
              </w:rPr>
            </w:pPr>
            <w:r>
              <w:rPr>
                <w:rFonts w:hint="eastAsia" w:ascii="微软雅黑" w:hAnsi="微软雅黑" w:eastAsia="微软雅黑"/>
              </w:rPr>
              <w:t>1</w:t>
            </w:r>
          </w:p>
        </w:tc>
        <w:tc>
          <w:tcPr>
            <w:tcW w:w="4768" w:type="dxa"/>
          </w:tcPr>
          <w:p>
            <w:pPr>
              <w:adjustRightInd w:val="0"/>
              <w:snapToGrid w:val="0"/>
              <w:rPr>
                <w:rFonts w:ascii="微软雅黑" w:hAnsi="微软雅黑" w:eastAsia="微软雅黑"/>
              </w:rPr>
            </w:pPr>
            <w:r>
              <w:rPr>
                <w:rFonts w:hint="eastAsia" w:ascii="微软雅黑" w:hAnsi="微软雅黑" w:eastAsia="微软雅黑"/>
              </w:rPr>
              <w:t>清单类型</w:t>
            </w:r>
          </w:p>
        </w:tc>
        <w:tc>
          <w:tcPr>
            <w:tcW w:w="2090" w:type="dxa"/>
          </w:tcPr>
          <w:p>
            <w:pPr>
              <w:adjustRightInd w:val="0"/>
              <w:snapToGrid w:val="0"/>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68" w:type="dxa"/>
          </w:tcPr>
          <w:p>
            <w:pPr>
              <w:adjustRightInd w:val="0"/>
              <w:snapToGrid w:val="0"/>
              <w:jc w:val="center"/>
              <w:rPr>
                <w:rFonts w:ascii="微软雅黑" w:hAnsi="微软雅黑" w:eastAsia="微软雅黑"/>
              </w:rPr>
            </w:pPr>
            <w:r>
              <w:rPr>
                <w:rFonts w:hint="eastAsia" w:ascii="微软雅黑" w:hAnsi="微软雅黑" w:eastAsia="微软雅黑"/>
              </w:rPr>
              <w:t>2</w:t>
            </w:r>
          </w:p>
        </w:tc>
        <w:tc>
          <w:tcPr>
            <w:tcW w:w="4768" w:type="dxa"/>
          </w:tcPr>
          <w:p>
            <w:pPr>
              <w:adjustRightInd w:val="0"/>
              <w:snapToGrid w:val="0"/>
              <w:rPr>
                <w:rFonts w:ascii="微软雅黑" w:hAnsi="微软雅黑" w:eastAsia="微软雅黑"/>
              </w:rPr>
            </w:pPr>
            <w:r>
              <w:rPr>
                <w:rFonts w:hint="eastAsia" w:ascii="微软雅黑" w:hAnsi="微软雅黑" w:eastAsia="微软雅黑"/>
              </w:rPr>
              <w:t>报关标志</w:t>
            </w:r>
          </w:p>
        </w:tc>
        <w:tc>
          <w:tcPr>
            <w:tcW w:w="2090" w:type="dxa"/>
          </w:tcPr>
          <w:p>
            <w:pPr>
              <w:adjustRightInd w:val="0"/>
              <w:snapToGrid w:val="0"/>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68" w:type="dxa"/>
          </w:tcPr>
          <w:p>
            <w:pPr>
              <w:adjustRightInd w:val="0"/>
              <w:snapToGrid w:val="0"/>
              <w:jc w:val="center"/>
              <w:rPr>
                <w:rFonts w:ascii="微软雅黑" w:hAnsi="微软雅黑" w:eastAsia="微软雅黑"/>
              </w:rPr>
            </w:pPr>
            <w:r>
              <w:rPr>
                <w:rFonts w:hint="eastAsia" w:ascii="微软雅黑" w:hAnsi="微软雅黑" w:eastAsia="微软雅黑"/>
              </w:rPr>
              <w:t>3</w:t>
            </w:r>
          </w:p>
        </w:tc>
        <w:tc>
          <w:tcPr>
            <w:tcW w:w="4768" w:type="dxa"/>
          </w:tcPr>
          <w:p>
            <w:pPr>
              <w:adjustRightInd w:val="0"/>
              <w:snapToGrid w:val="0"/>
              <w:rPr>
                <w:rFonts w:ascii="微软雅黑" w:hAnsi="微软雅黑" w:eastAsia="微软雅黑"/>
              </w:rPr>
            </w:pPr>
            <w:r>
              <w:rPr>
                <w:rFonts w:hint="eastAsia" w:ascii="微软雅黑" w:hAnsi="微软雅黑" w:eastAsia="微软雅黑"/>
              </w:rPr>
              <w:t>报关类型</w:t>
            </w:r>
          </w:p>
        </w:tc>
        <w:tc>
          <w:tcPr>
            <w:tcW w:w="2090" w:type="dxa"/>
          </w:tcPr>
          <w:p>
            <w:pPr>
              <w:adjustRightInd w:val="0"/>
              <w:snapToGrid w:val="0"/>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68" w:type="dxa"/>
          </w:tcPr>
          <w:p>
            <w:pPr>
              <w:adjustRightInd w:val="0"/>
              <w:snapToGrid w:val="0"/>
              <w:jc w:val="center"/>
              <w:rPr>
                <w:rFonts w:ascii="微软雅黑" w:hAnsi="微软雅黑" w:eastAsia="微软雅黑"/>
              </w:rPr>
            </w:pPr>
            <w:r>
              <w:rPr>
                <w:rFonts w:hint="eastAsia" w:ascii="微软雅黑" w:hAnsi="微软雅黑" w:eastAsia="微软雅黑"/>
              </w:rPr>
              <w:t>4</w:t>
            </w:r>
          </w:p>
        </w:tc>
        <w:tc>
          <w:tcPr>
            <w:tcW w:w="4768" w:type="dxa"/>
          </w:tcPr>
          <w:p>
            <w:pPr>
              <w:adjustRightInd w:val="0"/>
              <w:snapToGrid w:val="0"/>
              <w:rPr>
                <w:rFonts w:ascii="微软雅黑" w:hAnsi="微软雅黑" w:eastAsia="微软雅黑"/>
              </w:rPr>
            </w:pPr>
            <w:r>
              <w:rPr>
                <w:rFonts w:hint="eastAsia" w:ascii="微软雅黑" w:hAnsi="微软雅黑" w:eastAsia="微软雅黑"/>
              </w:rPr>
              <w:t>报关单类型</w:t>
            </w:r>
          </w:p>
        </w:tc>
        <w:tc>
          <w:tcPr>
            <w:tcW w:w="2090" w:type="dxa"/>
          </w:tcPr>
          <w:p>
            <w:pPr>
              <w:adjustRightInd w:val="0"/>
              <w:snapToGrid w:val="0"/>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68" w:type="dxa"/>
          </w:tcPr>
          <w:p>
            <w:pPr>
              <w:adjustRightInd w:val="0"/>
              <w:snapToGrid w:val="0"/>
              <w:jc w:val="center"/>
              <w:rPr>
                <w:rFonts w:ascii="微软雅黑" w:hAnsi="微软雅黑" w:eastAsia="微软雅黑"/>
              </w:rPr>
            </w:pPr>
            <w:r>
              <w:rPr>
                <w:rFonts w:hint="eastAsia" w:ascii="微软雅黑" w:hAnsi="微软雅黑" w:eastAsia="微软雅黑"/>
              </w:rPr>
              <w:t>5</w:t>
            </w:r>
          </w:p>
        </w:tc>
        <w:tc>
          <w:tcPr>
            <w:tcW w:w="4768" w:type="dxa"/>
          </w:tcPr>
          <w:p>
            <w:pPr>
              <w:adjustRightInd w:val="0"/>
              <w:snapToGrid w:val="0"/>
              <w:rPr>
                <w:rFonts w:ascii="微软雅黑" w:hAnsi="微软雅黑" w:eastAsia="微软雅黑"/>
              </w:rPr>
            </w:pPr>
            <w:r>
              <w:rPr>
                <w:rFonts w:hint="eastAsia" w:ascii="微软雅黑" w:hAnsi="微软雅黑" w:eastAsia="微软雅黑"/>
              </w:rPr>
              <w:t>对应报关单申报单位编码</w:t>
            </w:r>
          </w:p>
        </w:tc>
        <w:tc>
          <w:tcPr>
            <w:tcW w:w="2090" w:type="dxa"/>
          </w:tcPr>
          <w:p>
            <w:pPr>
              <w:adjustRightInd w:val="0"/>
              <w:snapToGrid w:val="0"/>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68" w:type="dxa"/>
          </w:tcPr>
          <w:p>
            <w:pPr>
              <w:adjustRightInd w:val="0"/>
              <w:snapToGrid w:val="0"/>
              <w:jc w:val="center"/>
              <w:rPr>
                <w:rFonts w:ascii="微软雅黑" w:hAnsi="微软雅黑" w:eastAsia="微软雅黑"/>
              </w:rPr>
            </w:pPr>
            <w:r>
              <w:rPr>
                <w:rFonts w:hint="eastAsia" w:ascii="微软雅黑" w:hAnsi="微软雅黑" w:eastAsia="微软雅黑"/>
              </w:rPr>
              <w:t>6</w:t>
            </w:r>
          </w:p>
        </w:tc>
        <w:tc>
          <w:tcPr>
            <w:tcW w:w="4768" w:type="dxa"/>
          </w:tcPr>
          <w:p>
            <w:pPr>
              <w:adjustRightInd w:val="0"/>
              <w:snapToGrid w:val="0"/>
              <w:rPr>
                <w:rFonts w:ascii="微软雅黑" w:hAnsi="微软雅黑" w:eastAsia="微软雅黑"/>
              </w:rPr>
            </w:pPr>
            <w:r>
              <w:rPr>
                <w:rFonts w:hint="eastAsia" w:ascii="微软雅黑" w:hAnsi="微软雅黑" w:eastAsia="微软雅黑"/>
              </w:rPr>
              <w:t>对应报关单申报单位社会信用代码</w:t>
            </w:r>
          </w:p>
        </w:tc>
        <w:tc>
          <w:tcPr>
            <w:tcW w:w="2090" w:type="dxa"/>
          </w:tcPr>
          <w:p>
            <w:pPr>
              <w:adjustRightInd w:val="0"/>
              <w:snapToGrid w:val="0"/>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68" w:type="dxa"/>
          </w:tcPr>
          <w:p>
            <w:pPr>
              <w:adjustRightInd w:val="0"/>
              <w:snapToGrid w:val="0"/>
              <w:jc w:val="center"/>
              <w:rPr>
                <w:rFonts w:ascii="微软雅黑" w:hAnsi="微软雅黑" w:eastAsia="微软雅黑"/>
              </w:rPr>
            </w:pPr>
            <w:r>
              <w:rPr>
                <w:rFonts w:hint="eastAsia" w:ascii="微软雅黑" w:hAnsi="微软雅黑" w:eastAsia="微软雅黑"/>
              </w:rPr>
              <w:t>7</w:t>
            </w:r>
          </w:p>
        </w:tc>
        <w:tc>
          <w:tcPr>
            <w:tcW w:w="4768" w:type="dxa"/>
          </w:tcPr>
          <w:p>
            <w:pPr>
              <w:adjustRightInd w:val="0"/>
              <w:snapToGrid w:val="0"/>
              <w:rPr>
                <w:rFonts w:ascii="微软雅黑" w:hAnsi="微软雅黑" w:eastAsia="微软雅黑"/>
              </w:rPr>
            </w:pPr>
            <w:r>
              <w:rPr>
                <w:rFonts w:hint="eastAsia" w:ascii="微软雅黑" w:hAnsi="微软雅黑" w:eastAsia="微软雅黑"/>
              </w:rPr>
              <w:t>对应报关单申报单位名称</w:t>
            </w:r>
          </w:p>
        </w:tc>
        <w:tc>
          <w:tcPr>
            <w:tcW w:w="2090" w:type="dxa"/>
          </w:tcPr>
          <w:p>
            <w:pPr>
              <w:adjustRightInd w:val="0"/>
              <w:snapToGrid w:val="0"/>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68" w:type="dxa"/>
          </w:tcPr>
          <w:p>
            <w:pPr>
              <w:adjustRightInd w:val="0"/>
              <w:snapToGrid w:val="0"/>
              <w:jc w:val="center"/>
              <w:rPr>
                <w:rFonts w:ascii="微软雅黑" w:hAnsi="微软雅黑" w:eastAsia="微软雅黑"/>
              </w:rPr>
            </w:pPr>
            <w:r>
              <w:rPr>
                <w:rFonts w:hint="eastAsia" w:ascii="微软雅黑" w:hAnsi="微软雅黑" w:eastAsia="微软雅黑"/>
              </w:rPr>
              <w:t>8</w:t>
            </w:r>
          </w:p>
        </w:tc>
        <w:tc>
          <w:tcPr>
            <w:tcW w:w="4768" w:type="dxa"/>
          </w:tcPr>
          <w:p>
            <w:pPr>
              <w:adjustRightInd w:val="0"/>
              <w:snapToGrid w:val="0"/>
              <w:rPr>
                <w:rFonts w:ascii="微软雅黑" w:hAnsi="微软雅黑" w:eastAsia="微软雅黑"/>
              </w:rPr>
            </w:pPr>
            <w:r>
              <w:rPr>
                <w:rFonts w:hint="eastAsia" w:ascii="微软雅黑" w:hAnsi="微软雅黑" w:eastAsia="微软雅黑"/>
              </w:rPr>
              <w:t>关联手账册备案号</w:t>
            </w:r>
          </w:p>
        </w:tc>
        <w:tc>
          <w:tcPr>
            <w:tcW w:w="2090" w:type="dxa"/>
          </w:tcPr>
          <w:p>
            <w:pPr>
              <w:adjustRightInd w:val="0"/>
              <w:snapToGrid w:val="0"/>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68" w:type="dxa"/>
          </w:tcPr>
          <w:p>
            <w:pPr>
              <w:adjustRightInd w:val="0"/>
              <w:snapToGrid w:val="0"/>
              <w:jc w:val="center"/>
              <w:rPr>
                <w:rFonts w:ascii="微软雅黑" w:hAnsi="微软雅黑" w:eastAsia="微软雅黑"/>
              </w:rPr>
            </w:pPr>
            <w:r>
              <w:rPr>
                <w:rFonts w:hint="eastAsia" w:ascii="微软雅黑" w:hAnsi="微软雅黑" w:eastAsia="微软雅黑"/>
              </w:rPr>
              <w:t>9</w:t>
            </w:r>
          </w:p>
        </w:tc>
        <w:tc>
          <w:tcPr>
            <w:tcW w:w="4768" w:type="dxa"/>
          </w:tcPr>
          <w:p>
            <w:pPr>
              <w:adjustRightInd w:val="0"/>
              <w:snapToGrid w:val="0"/>
              <w:rPr>
                <w:rFonts w:ascii="微软雅黑" w:hAnsi="微软雅黑" w:eastAsia="微软雅黑"/>
              </w:rPr>
            </w:pPr>
            <w:r>
              <w:rPr>
                <w:rFonts w:hint="eastAsia" w:ascii="微软雅黑" w:hAnsi="微软雅黑" w:eastAsia="微软雅黑"/>
              </w:rPr>
              <w:t>关联报关单境内收发货人编码</w:t>
            </w:r>
          </w:p>
        </w:tc>
        <w:tc>
          <w:tcPr>
            <w:tcW w:w="2090" w:type="dxa"/>
          </w:tcPr>
          <w:p>
            <w:pPr>
              <w:adjustRightInd w:val="0"/>
              <w:snapToGrid w:val="0"/>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68" w:type="dxa"/>
          </w:tcPr>
          <w:p>
            <w:pPr>
              <w:adjustRightInd w:val="0"/>
              <w:snapToGrid w:val="0"/>
              <w:jc w:val="center"/>
              <w:rPr>
                <w:rFonts w:ascii="微软雅黑" w:hAnsi="微软雅黑" w:eastAsia="微软雅黑"/>
              </w:rPr>
            </w:pPr>
            <w:r>
              <w:rPr>
                <w:rFonts w:hint="eastAsia" w:ascii="微软雅黑" w:hAnsi="微软雅黑" w:eastAsia="微软雅黑"/>
              </w:rPr>
              <w:t>10</w:t>
            </w:r>
          </w:p>
        </w:tc>
        <w:tc>
          <w:tcPr>
            <w:tcW w:w="4768" w:type="dxa"/>
          </w:tcPr>
          <w:p>
            <w:pPr>
              <w:adjustRightInd w:val="0"/>
              <w:snapToGrid w:val="0"/>
              <w:rPr>
                <w:rFonts w:ascii="微软雅黑" w:hAnsi="微软雅黑" w:eastAsia="微软雅黑"/>
              </w:rPr>
            </w:pPr>
            <w:r>
              <w:rPr>
                <w:rFonts w:hint="eastAsia" w:ascii="微软雅黑" w:hAnsi="微软雅黑" w:eastAsia="微软雅黑"/>
              </w:rPr>
              <w:t>关联报关单境内收发货人社会信用代码</w:t>
            </w:r>
          </w:p>
        </w:tc>
        <w:tc>
          <w:tcPr>
            <w:tcW w:w="2090" w:type="dxa"/>
          </w:tcPr>
          <w:p>
            <w:pPr>
              <w:adjustRightInd w:val="0"/>
              <w:snapToGrid w:val="0"/>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68" w:type="dxa"/>
          </w:tcPr>
          <w:p>
            <w:pPr>
              <w:adjustRightInd w:val="0"/>
              <w:snapToGrid w:val="0"/>
              <w:jc w:val="center"/>
              <w:rPr>
                <w:rFonts w:ascii="微软雅黑" w:hAnsi="微软雅黑" w:eastAsia="微软雅黑"/>
              </w:rPr>
            </w:pPr>
            <w:r>
              <w:rPr>
                <w:rFonts w:hint="eastAsia" w:ascii="微软雅黑" w:hAnsi="微软雅黑" w:eastAsia="微软雅黑"/>
              </w:rPr>
              <w:t>11</w:t>
            </w:r>
          </w:p>
        </w:tc>
        <w:tc>
          <w:tcPr>
            <w:tcW w:w="4768" w:type="dxa"/>
          </w:tcPr>
          <w:p>
            <w:pPr>
              <w:adjustRightInd w:val="0"/>
              <w:snapToGrid w:val="0"/>
              <w:rPr>
                <w:rFonts w:ascii="微软雅黑" w:hAnsi="微软雅黑" w:eastAsia="微软雅黑"/>
              </w:rPr>
            </w:pPr>
            <w:r>
              <w:rPr>
                <w:rFonts w:hint="eastAsia" w:ascii="微软雅黑" w:hAnsi="微软雅黑" w:eastAsia="微软雅黑"/>
              </w:rPr>
              <w:t>关联报关单境内收发货人名称</w:t>
            </w:r>
          </w:p>
        </w:tc>
        <w:tc>
          <w:tcPr>
            <w:tcW w:w="2090" w:type="dxa"/>
          </w:tcPr>
          <w:p>
            <w:pPr>
              <w:adjustRightInd w:val="0"/>
              <w:snapToGrid w:val="0"/>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68" w:type="dxa"/>
          </w:tcPr>
          <w:p>
            <w:pPr>
              <w:adjustRightInd w:val="0"/>
              <w:snapToGrid w:val="0"/>
              <w:jc w:val="center"/>
              <w:rPr>
                <w:rFonts w:ascii="微软雅黑" w:hAnsi="微软雅黑" w:eastAsia="微软雅黑"/>
              </w:rPr>
            </w:pPr>
            <w:r>
              <w:rPr>
                <w:rFonts w:hint="eastAsia" w:ascii="微软雅黑" w:hAnsi="微软雅黑" w:eastAsia="微软雅黑"/>
              </w:rPr>
              <w:t>12</w:t>
            </w:r>
          </w:p>
        </w:tc>
        <w:tc>
          <w:tcPr>
            <w:tcW w:w="4768" w:type="dxa"/>
          </w:tcPr>
          <w:p>
            <w:pPr>
              <w:adjustRightInd w:val="0"/>
              <w:snapToGrid w:val="0"/>
              <w:jc w:val="left"/>
              <w:rPr>
                <w:rFonts w:ascii="微软雅黑" w:hAnsi="微软雅黑" w:eastAsia="微软雅黑"/>
              </w:rPr>
            </w:pPr>
            <w:r>
              <w:rPr>
                <w:rFonts w:hint="eastAsia" w:ascii="微软雅黑" w:hAnsi="微软雅黑" w:eastAsia="微软雅黑"/>
              </w:rPr>
              <w:t>关联报关单生产销售(消费使用)单位编码</w:t>
            </w:r>
          </w:p>
        </w:tc>
        <w:tc>
          <w:tcPr>
            <w:tcW w:w="2090" w:type="dxa"/>
          </w:tcPr>
          <w:p>
            <w:pPr>
              <w:adjustRightInd w:val="0"/>
              <w:snapToGrid w:val="0"/>
              <w:jc w:val="left"/>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68" w:type="dxa"/>
          </w:tcPr>
          <w:p>
            <w:pPr>
              <w:adjustRightInd w:val="0"/>
              <w:snapToGrid w:val="0"/>
              <w:jc w:val="center"/>
              <w:rPr>
                <w:rFonts w:ascii="微软雅黑" w:hAnsi="微软雅黑" w:eastAsia="微软雅黑"/>
              </w:rPr>
            </w:pPr>
            <w:r>
              <w:rPr>
                <w:rFonts w:hint="eastAsia" w:ascii="微软雅黑" w:hAnsi="微软雅黑" w:eastAsia="微软雅黑"/>
              </w:rPr>
              <w:t>13</w:t>
            </w:r>
          </w:p>
        </w:tc>
        <w:tc>
          <w:tcPr>
            <w:tcW w:w="4768" w:type="dxa"/>
          </w:tcPr>
          <w:p>
            <w:pPr>
              <w:adjustRightInd w:val="0"/>
              <w:snapToGrid w:val="0"/>
              <w:jc w:val="left"/>
              <w:rPr>
                <w:rFonts w:ascii="微软雅黑" w:hAnsi="微软雅黑" w:eastAsia="微软雅黑"/>
              </w:rPr>
            </w:pPr>
            <w:r>
              <w:rPr>
                <w:rFonts w:hint="eastAsia" w:ascii="微软雅黑" w:hAnsi="微软雅黑" w:eastAsia="微软雅黑"/>
              </w:rPr>
              <w:t>关联报关单生产销售(消费使用)社会信用代码</w:t>
            </w:r>
          </w:p>
        </w:tc>
        <w:tc>
          <w:tcPr>
            <w:tcW w:w="2090" w:type="dxa"/>
          </w:tcPr>
          <w:p>
            <w:pPr>
              <w:adjustRightInd w:val="0"/>
              <w:snapToGrid w:val="0"/>
              <w:jc w:val="left"/>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68" w:type="dxa"/>
          </w:tcPr>
          <w:p>
            <w:pPr>
              <w:adjustRightInd w:val="0"/>
              <w:snapToGrid w:val="0"/>
              <w:jc w:val="center"/>
              <w:rPr>
                <w:rFonts w:ascii="微软雅黑" w:hAnsi="微软雅黑" w:eastAsia="微软雅黑"/>
              </w:rPr>
            </w:pPr>
            <w:r>
              <w:rPr>
                <w:rFonts w:hint="eastAsia" w:ascii="微软雅黑" w:hAnsi="微软雅黑" w:eastAsia="微软雅黑"/>
              </w:rPr>
              <w:t>14</w:t>
            </w:r>
          </w:p>
        </w:tc>
        <w:tc>
          <w:tcPr>
            <w:tcW w:w="4768" w:type="dxa"/>
          </w:tcPr>
          <w:p>
            <w:pPr>
              <w:adjustRightInd w:val="0"/>
              <w:snapToGrid w:val="0"/>
              <w:jc w:val="left"/>
              <w:rPr>
                <w:rFonts w:ascii="微软雅黑" w:hAnsi="微软雅黑" w:eastAsia="微软雅黑"/>
              </w:rPr>
            </w:pPr>
            <w:r>
              <w:rPr>
                <w:rFonts w:hint="eastAsia" w:ascii="微软雅黑" w:hAnsi="微软雅黑" w:eastAsia="微软雅黑"/>
              </w:rPr>
              <w:t>关联报关单生产销售(消费使用)单位名称</w:t>
            </w:r>
          </w:p>
        </w:tc>
        <w:tc>
          <w:tcPr>
            <w:tcW w:w="2090" w:type="dxa"/>
          </w:tcPr>
          <w:p>
            <w:pPr>
              <w:adjustRightInd w:val="0"/>
              <w:snapToGrid w:val="0"/>
              <w:jc w:val="left"/>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68" w:type="dxa"/>
          </w:tcPr>
          <w:p>
            <w:pPr>
              <w:adjustRightInd w:val="0"/>
              <w:snapToGrid w:val="0"/>
              <w:jc w:val="center"/>
              <w:rPr>
                <w:rFonts w:ascii="微软雅黑" w:hAnsi="微软雅黑" w:eastAsia="微软雅黑"/>
              </w:rPr>
            </w:pPr>
            <w:r>
              <w:rPr>
                <w:rFonts w:hint="eastAsia" w:ascii="微软雅黑" w:hAnsi="微软雅黑" w:eastAsia="微软雅黑"/>
              </w:rPr>
              <w:t>15</w:t>
            </w:r>
          </w:p>
        </w:tc>
        <w:tc>
          <w:tcPr>
            <w:tcW w:w="4768" w:type="dxa"/>
          </w:tcPr>
          <w:p>
            <w:pPr>
              <w:adjustRightInd w:val="0"/>
              <w:snapToGrid w:val="0"/>
              <w:jc w:val="left"/>
              <w:rPr>
                <w:rFonts w:ascii="微软雅黑" w:hAnsi="微软雅黑" w:eastAsia="微软雅黑"/>
              </w:rPr>
            </w:pPr>
            <w:r>
              <w:rPr>
                <w:rFonts w:hint="eastAsia" w:ascii="微软雅黑" w:hAnsi="微软雅黑" w:eastAsia="微软雅黑"/>
              </w:rPr>
              <w:t>关联报关单申报单位编码</w:t>
            </w:r>
          </w:p>
        </w:tc>
        <w:tc>
          <w:tcPr>
            <w:tcW w:w="2090" w:type="dxa"/>
          </w:tcPr>
          <w:p>
            <w:pPr>
              <w:adjustRightInd w:val="0"/>
              <w:snapToGrid w:val="0"/>
              <w:jc w:val="left"/>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68" w:type="dxa"/>
          </w:tcPr>
          <w:p>
            <w:pPr>
              <w:adjustRightInd w:val="0"/>
              <w:snapToGrid w:val="0"/>
              <w:jc w:val="center"/>
              <w:rPr>
                <w:rFonts w:ascii="微软雅黑" w:hAnsi="微软雅黑" w:eastAsia="微软雅黑"/>
              </w:rPr>
            </w:pPr>
            <w:r>
              <w:rPr>
                <w:rFonts w:hint="eastAsia" w:ascii="微软雅黑" w:hAnsi="微软雅黑" w:eastAsia="微软雅黑"/>
              </w:rPr>
              <w:t>16</w:t>
            </w:r>
          </w:p>
        </w:tc>
        <w:tc>
          <w:tcPr>
            <w:tcW w:w="4768" w:type="dxa"/>
          </w:tcPr>
          <w:p>
            <w:pPr>
              <w:adjustRightInd w:val="0"/>
              <w:snapToGrid w:val="0"/>
              <w:jc w:val="left"/>
              <w:rPr>
                <w:rFonts w:ascii="微软雅黑" w:hAnsi="微软雅黑" w:eastAsia="微软雅黑"/>
              </w:rPr>
            </w:pPr>
            <w:r>
              <w:rPr>
                <w:rFonts w:hint="eastAsia" w:ascii="微软雅黑" w:hAnsi="微软雅黑" w:eastAsia="微软雅黑"/>
              </w:rPr>
              <w:t>关联报关单申报单位社会信用代码</w:t>
            </w:r>
          </w:p>
        </w:tc>
        <w:tc>
          <w:tcPr>
            <w:tcW w:w="2090" w:type="dxa"/>
          </w:tcPr>
          <w:p>
            <w:pPr>
              <w:adjustRightInd w:val="0"/>
              <w:snapToGrid w:val="0"/>
              <w:jc w:val="left"/>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68" w:type="dxa"/>
          </w:tcPr>
          <w:p>
            <w:pPr>
              <w:adjustRightInd w:val="0"/>
              <w:snapToGrid w:val="0"/>
              <w:jc w:val="center"/>
              <w:rPr>
                <w:rFonts w:ascii="微软雅黑" w:hAnsi="微软雅黑" w:eastAsia="微软雅黑"/>
              </w:rPr>
            </w:pPr>
            <w:r>
              <w:rPr>
                <w:rFonts w:hint="eastAsia" w:ascii="微软雅黑" w:hAnsi="微软雅黑" w:eastAsia="微软雅黑"/>
              </w:rPr>
              <w:t>17</w:t>
            </w:r>
          </w:p>
        </w:tc>
        <w:tc>
          <w:tcPr>
            <w:tcW w:w="4768" w:type="dxa"/>
          </w:tcPr>
          <w:p>
            <w:pPr>
              <w:adjustRightInd w:val="0"/>
              <w:snapToGrid w:val="0"/>
              <w:jc w:val="left"/>
              <w:rPr>
                <w:rFonts w:ascii="微软雅黑" w:hAnsi="微软雅黑" w:eastAsia="微软雅黑"/>
              </w:rPr>
            </w:pPr>
            <w:r>
              <w:rPr>
                <w:rFonts w:hint="eastAsia" w:ascii="微软雅黑" w:hAnsi="微软雅黑" w:eastAsia="微软雅黑"/>
              </w:rPr>
              <w:t>关联报关单申报单位名称</w:t>
            </w:r>
          </w:p>
        </w:tc>
        <w:tc>
          <w:tcPr>
            <w:tcW w:w="2090" w:type="dxa"/>
          </w:tcPr>
          <w:p>
            <w:pPr>
              <w:adjustRightInd w:val="0"/>
              <w:snapToGrid w:val="0"/>
              <w:jc w:val="left"/>
              <w:rPr>
                <w:rFonts w:ascii="微软雅黑" w:hAnsi="微软雅黑" w:eastAsia="微软雅黑"/>
              </w:rPr>
            </w:pPr>
          </w:p>
        </w:tc>
      </w:tr>
    </w:tbl>
    <w:p>
      <w:pPr>
        <w:ind w:left="420" w:firstLine="420"/>
        <w:rPr>
          <w:rFonts w:ascii="微软雅黑" w:hAnsi="微软雅黑" w:eastAsia="微软雅黑"/>
        </w:rPr>
      </w:pPr>
    </w:p>
    <w:p>
      <w:pPr>
        <w:rPr>
          <w:rFonts w:ascii="微软雅黑" w:hAnsi="微软雅黑" w:eastAsia="微软雅黑"/>
          <w:sz w:val="13"/>
        </w:rPr>
      </w:pPr>
    </w:p>
    <w:p>
      <w:pPr>
        <w:ind w:left="420" w:firstLine="420"/>
        <w:rPr>
          <w:rFonts w:hint="eastAsia" w:ascii="微软雅黑" w:hAnsi="微软雅黑" w:eastAsia="微软雅黑"/>
          <w:b/>
          <w:sz w:val="22"/>
        </w:rPr>
      </w:pPr>
    </w:p>
    <w:p>
      <w:pPr>
        <w:ind w:left="420" w:firstLine="420"/>
        <w:rPr>
          <w:rFonts w:hint="eastAsia" w:ascii="微软雅黑" w:hAnsi="微软雅黑" w:eastAsia="微软雅黑"/>
          <w:b/>
          <w:sz w:val="22"/>
        </w:rPr>
      </w:pPr>
    </w:p>
    <w:p>
      <w:pPr>
        <w:ind w:left="420" w:firstLine="420"/>
        <w:rPr>
          <w:rFonts w:hint="eastAsia" w:ascii="微软雅黑" w:hAnsi="微软雅黑" w:eastAsia="微软雅黑"/>
          <w:b/>
          <w:sz w:val="22"/>
        </w:rPr>
      </w:pPr>
    </w:p>
    <w:p>
      <w:pPr>
        <w:ind w:left="420" w:firstLine="420"/>
        <w:rPr>
          <w:rFonts w:hint="eastAsia" w:ascii="微软雅黑" w:hAnsi="微软雅黑" w:eastAsia="微软雅黑"/>
          <w:b/>
          <w:sz w:val="22"/>
        </w:rPr>
      </w:pPr>
    </w:p>
    <w:p>
      <w:pPr>
        <w:ind w:left="420" w:firstLine="420"/>
        <w:rPr>
          <w:rFonts w:hint="eastAsia" w:ascii="微软雅黑" w:hAnsi="微软雅黑" w:eastAsia="微软雅黑"/>
          <w:b/>
          <w:sz w:val="22"/>
        </w:rPr>
      </w:pPr>
    </w:p>
    <w:p>
      <w:pPr>
        <w:ind w:left="420" w:firstLine="420"/>
        <w:rPr>
          <w:rFonts w:hint="eastAsia" w:ascii="微软雅黑" w:hAnsi="微软雅黑" w:eastAsia="微软雅黑"/>
          <w:b/>
          <w:sz w:val="22"/>
        </w:rPr>
      </w:pPr>
    </w:p>
    <w:p>
      <w:pPr>
        <w:ind w:left="420" w:firstLine="420"/>
        <w:rPr>
          <w:rFonts w:hint="eastAsia" w:ascii="微软雅黑" w:hAnsi="微软雅黑" w:eastAsia="微软雅黑"/>
          <w:b/>
          <w:sz w:val="22"/>
        </w:rPr>
      </w:pPr>
    </w:p>
    <w:p>
      <w:pPr>
        <w:ind w:left="420" w:firstLine="420"/>
        <w:rPr>
          <w:rFonts w:hint="eastAsia" w:ascii="微软雅黑" w:hAnsi="微软雅黑" w:eastAsia="微软雅黑"/>
          <w:b/>
          <w:sz w:val="22"/>
        </w:rPr>
      </w:pPr>
    </w:p>
    <w:p>
      <w:pPr>
        <w:ind w:left="420" w:firstLine="420"/>
        <w:rPr>
          <w:rFonts w:hint="eastAsia" w:ascii="微软雅黑" w:hAnsi="微软雅黑" w:eastAsia="微软雅黑"/>
          <w:b/>
          <w:sz w:val="22"/>
        </w:rPr>
      </w:pPr>
    </w:p>
    <w:p>
      <w:pPr>
        <w:ind w:left="420" w:firstLine="420"/>
        <w:rPr>
          <w:rFonts w:hint="eastAsia" w:ascii="微软雅黑" w:hAnsi="微软雅黑" w:eastAsia="微软雅黑"/>
          <w:b/>
          <w:sz w:val="22"/>
        </w:rPr>
      </w:pPr>
    </w:p>
    <w:p>
      <w:pPr>
        <w:ind w:left="420" w:firstLine="420"/>
        <w:rPr>
          <w:rFonts w:hint="eastAsia" w:ascii="微软雅黑" w:hAnsi="微软雅黑" w:eastAsia="微软雅黑"/>
          <w:b/>
          <w:sz w:val="22"/>
        </w:rPr>
      </w:pPr>
    </w:p>
    <w:p>
      <w:pPr>
        <w:ind w:left="420" w:firstLine="420"/>
        <w:rPr>
          <w:rFonts w:ascii="微软雅黑" w:hAnsi="微软雅黑" w:eastAsia="微软雅黑"/>
          <w:b/>
          <w:sz w:val="22"/>
        </w:rPr>
      </w:pPr>
      <w:r>
        <w:rPr>
          <w:rFonts w:hint="eastAsia" w:ascii="微软雅黑" w:hAnsi="微软雅黑" w:eastAsia="微软雅黑"/>
          <w:b/>
          <w:sz w:val="22"/>
        </w:rPr>
        <w:t>2.2.1 数据代入优先级</w:t>
      </w:r>
    </w:p>
    <w:p>
      <w:pPr>
        <w:ind w:left="420" w:firstLine="420"/>
        <w:rPr>
          <w:rFonts w:ascii="微软雅黑" w:hAnsi="微软雅黑" w:eastAsia="微软雅黑"/>
          <w:b/>
        </w:rPr>
      </w:pPr>
      <w:r>
        <w:rPr>
          <w:rFonts w:hint="eastAsia" w:ascii="微软雅黑" w:hAnsi="微软雅黑" w:eastAsia="微软雅黑"/>
          <w:b/>
        </w:rPr>
        <w:t>识别结果&gt;历史数据&gt;</w:t>
      </w:r>
      <w:r>
        <w:rPr>
          <w:rFonts w:ascii="微软雅黑" w:hAnsi="微软雅黑" w:eastAsia="微软雅黑"/>
          <w:b/>
        </w:rPr>
        <w:t>规则计算</w:t>
      </w:r>
    </w:p>
    <w:p>
      <w:pPr>
        <w:ind w:left="420" w:firstLine="420"/>
        <w:rPr>
          <w:rFonts w:ascii="微软雅黑" w:hAnsi="微软雅黑" w:eastAsia="微软雅黑"/>
          <w:color w:val="FF0000"/>
        </w:rPr>
      </w:pPr>
      <w:r>
        <w:rPr>
          <w:rFonts w:hint="eastAsia" w:ascii="微软雅黑" w:hAnsi="微软雅黑" w:eastAsia="微软雅黑"/>
        </w:rPr>
        <w:t>优先级填制说明：</w:t>
      </w:r>
    </w:p>
    <w:p>
      <w:pPr>
        <w:ind w:left="420" w:firstLine="420"/>
        <w:rPr>
          <w:rFonts w:ascii="微软雅黑" w:hAnsi="微软雅黑" w:eastAsia="微软雅黑"/>
        </w:rPr>
      </w:pPr>
      <w:r>
        <w:rPr>
          <w:rFonts w:hint="eastAsia" w:ascii="微软雅黑" w:hAnsi="微软雅黑" w:eastAsia="微软雅黑"/>
        </w:rPr>
        <w:t>（1）具有识别结果：</w:t>
      </w:r>
    </w:p>
    <w:p>
      <w:pPr>
        <w:ind w:left="420" w:leftChars="200" w:firstLine="840" w:firstLineChars="400"/>
        <w:rPr>
          <w:rFonts w:ascii="微软雅黑" w:hAnsi="微软雅黑" w:eastAsia="微软雅黑"/>
        </w:rPr>
      </w:pPr>
      <w:r>
        <w:rPr>
          <w:rFonts w:hint="eastAsia" w:ascii="微软雅黑" w:hAnsi="微软雅黑" w:eastAsia="微软雅黑"/>
        </w:rPr>
        <w:t>A．直接填制到对应填制项目。</w:t>
      </w:r>
    </w:p>
    <w:p>
      <w:pPr>
        <w:ind w:left="420" w:leftChars="200" w:firstLine="840" w:firstLineChars="400"/>
        <w:rPr>
          <w:rFonts w:ascii="微软雅黑" w:hAnsi="微软雅黑" w:eastAsia="微软雅黑"/>
        </w:rPr>
      </w:pPr>
      <w:r>
        <w:rPr>
          <w:rFonts w:hint="eastAsia" w:ascii="微软雅黑" w:hAnsi="微软雅黑" w:eastAsia="微软雅黑"/>
        </w:rPr>
        <w:t>B．给到提取映射字段、再进行语义分析模块处理。</w:t>
      </w:r>
    </w:p>
    <w:p>
      <w:pPr>
        <w:ind w:left="420" w:firstLine="420"/>
        <w:rPr>
          <w:rFonts w:ascii="微软雅黑" w:hAnsi="微软雅黑" w:eastAsia="微软雅黑"/>
        </w:rPr>
      </w:pPr>
      <w:r>
        <w:rPr>
          <w:rFonts w:hint="eastAsia" w:ascii="微软雅黑" w:hAnsi="微软雅黑" w:eastAsia="微软雅黑"/>
        </w:rPr>
        <w:t>（2）没有识别结果：</w:t>
      </w:r>
    </w:p>
    <w:p>
      <w:pPr>
        <w:ind w:left="420" w:firstLine="420"/>
        <w:rPr>
          <w:rFonts w:ascii="微软雅黑" w:hAnsi="微软雅黑" w:eastAsia="微软雅黑"/>
        </w:rPr>
      </w:pPr>
      <w:r>
        <w:rPr>
          <w:rFonts w:hint="eastAsia" w:ascii="微软雅黑" w:hAnsi="微软雅黑" w:eastAsia="微软雅黑"/>
        </w:rPr>
        <w:t>根据所属模块、进出标志、境外收发货人组合查询，带出旗下账册最新的一条历史数据。</w:t>
      </w:r>
    </w:p>
    <w:p>
      <w:pPr>
        <w:ind w:left="420" w:firstLine="420"/>
        <w:rPr>
          <w:rFonts w:ascii="微软雅黑" w:hAnsi="微软雅黑" w:eastAsia="微软雅黑"/>
        </w:rPr>
      </w:pPr>
      <w:r>
        <w:rPr>
          <w:rFonts w:hint="eastAsia" w:ascii="微软雅黑" w:hAnsi="微软雅黑" w:eastAsia="微软雅黑"/>
        </w:rPr>
        <w:t>所属模块：海关特殊监管区域、区外加工贸易-加工手册、区外加工贸易-加工账册、保税物流（根据功能）</w:t>
      </w:r>
    </w:p>
    <w:p>
      <w:pPr>
        <w:ind w:left="420" w:firstLine="420"/>
        <w:rPr>
          <w:rFonts w:ascii="微软雅黑" w:hAnsi="微软雅黑" w:eastAsia="微软雅黑"/>
        </w:rPr>
      </w:pPr>
      <w:r>
        <w:rPr>
          <w:rFonts w:hint="eastAsia" w:ascii="微软雅黑" w:hAnsi="微软雅黑" w:eastAsia="微软雅黑"/>
        </w:rPr>
        <w:t>进出标志：进口、进口（根据功能）</w:t>
      </w:r>
    </w:p>
    <w:p>
      <w:pPr>
        <w:ind w:left="420" w:firstLine="420"/>
        <w:rPr>
          <w:rFonts w:ascii="微软雅黑" w:hAnsi="微软雅黑" w:eastAsia="微软雅黑"/>
        </w:rPr>
      </w:pPr>
      <w:r>
        <w:rPr>
          <w:rFonts w:hint="eastAsia" w:ascii="微软雅黑" w:hAnsi="微软雅黑" w:eastAsia="微软雅黑"/>
        </w:rPr>
        <w:t>境外收发货人：存入历史数据中的境外收发货人，通过境外收发货人查找同名称历史数据。</w:t>
      </w:r>
    </w:p>
    <w:p>
      <w:pPr>
        <w:ind w:left="420" w:firstLine="420"/>
        <w:rPr>
          <w:rFonts w:ascii="微软雅黑" w:hAnsi="微软雅黑" w:eastAsia="微软雅黑"/>
        </w:rPr>
      </w:pPr>
      <w:r>
        <w:rPr>
          <w:rFonts w:hint="eastAsia" w:ascii="微软雅黑" w:hAnsi="微软雅黑" w:eastAsia="微软雅黑"/>
        </w:rPr>
        <w:t>境外收发货人有两种来源：（1）手动输入(非必须) （2）识别结果</w:t>
      </w:r>
    </w:p>
    <w:p>
      <w:pPr>
        <w:ind w:left="420" w:firstLine="420"/>
        <w:rPr>
          <w:rFonts w:ascii="微软雅黑" w:hAnsi="微软雅黑" w:eastAsia="微软雅黑"/>
          <w:b/>
          <w:sz w:val="22"/>
        </w:rPr>
      </w:pPr>
      <w:r>
        <w:rPr>
          <w:rFonts w:hint="eastAsia" w:ascii="微软雅黑" w:hAnsi="微软雅黑" w:eastAsia="微软雅黑"/>
          <w:b/>
          <w:sz w:val="22"/>
        </w:rPr>
        <w:t>2.2.3历史数据</w:t>
      </w:r>
    </w:p>
    <w:p>
      <w:pPr>
        <w:ind w:left="420" w:firstLine="420"/>
        <w:rPr>
          <w:rFonts w:ascii="微软雅黑" w:hAnsi="微软雅黑" w:eastAsia="微软雅黑"/>
        </w:rPr>
      </w:pPr>
      <w:r>
        <w:rPr>
          <w:rFonts w:hint="eastAsia" w:ascii="微软雅黑" w:hAnsi="微软雅黑" w:eastAsia="微软雅黑"/>
        </w:rPr>
        <w:t>（1）具有历史数据：</w:t>
      </w:r>
    </w:p>
    <w:p>
      <w:pPr>
        <w:ind w:left="420" w:firstLine="420"/>
        <w:rPr>
          <w:rFonts w:ascii="Calibri" w:hAnsi="Calibri" w:eastAsia="微软雅黑" w:cs="Calibri"/>
          <w:color w:val="000000" w:themeColor="text1"/>
          <w14:textFill>
            <w14:solidFill>
              <w14:schemeClr w14:val="tx1"/>
            </w14:solidFill>
          </w14:textFill>
        </w:rPr>
      </w:pPr>
      <w:r>
        <w:rPr>
          <w:rFonts w:hint="eastAsia" w:ascii="Calibri" w:hAnsi="Calibri" w:eastAsia="微软雅黑" w:cs="Calibri"/>
          <w:color w:val="000000" w:themeColor="text1"/>
          <w14:textFill>
            <w14:solidFill>
              <w14:schemeClr w14:val="tx1"/>
            </w14:solidFill>
          </w14:textFill>
        </w:rPr>
        <w:t>A．用户制单结果达到100%，将该票表头的每一个字段与历史数据存储的数据表对比，有一个字段不一致则将最新制单完成的表头数据，保存一条新的表头数据记录。</w:t>
      </w:r>
    </w:p>
    <w:p>
      <w:pPr>
        <w:ind w:left="420" w:firstLine="420"/>
        <w:rPr>
          <w:rFonts w:ascii="微软雅黑" w:hAnsi="微软雅黑" w:eastAsia="微软雅黑"/>
          <w:color w:val="000000" w:themeColor="text1"/>
          <w14:textFill>
            <w14:solidFill>
              <w14:schemeClr w14:val="tx1"/>
            </w14:solidFill>
          </w14:textFill>
        </w:rPr>
      </w:pPr>
      <w:r>
        <w:rPr>
          <w:rFonts w:hint="eastAsia" w:ascii="微软雅黑" w:hAnsi="微软雅黑" w:eastAsia="微软雅黑"/>
          <w:color w:val="000000" w:themeColor="text1"/>
          <w14:textFill>
            <w14:solidFill>
              <w14:schemeClr w14:val="tx1"/>
            </w14:solidFill>
          </w14:textFill>
        </w:rPr>
        <w:t>（2）无历史数据：</w:t>
      </w:r>
    </w:p>
    <w:p>
      <w:pPr>
        <w:ind w:left="420" w:firstLine="420"/>
        <w:rPr>
          <w:rFonts w:ascii="微软雅黑" w:hAnsi="微软雅黑" w:eastAsia="微软雅黑"/>
          <w:color w:val="000000" w:themeColor="text1"/>
          <w14:textFill>
            <w14:solidFill>
              <w14:schemeClr w14:val="tx1"/>
            </w14:solidFill>
          </w14:textFill>
        </w:rPr>
      </w:pPr>
      <w:r>
        <w:rPr>
          <w:rFonts w:hint="eastAsia" w:ascii="微软雅黑" w:hAnsi="微软雅黑" w:eastAsia="微软雅黑"/>
          <w:color w:val="000000" w:themeColor="text1"/>
          <w14:textFill>
            <w14:solidFill>
              <w14:schemeClr w14:val="tx1"/>
            </w14:solidFill>
          </w14:textFill>
        </w:rPr>
        <w:t>A．用户手动添加历史数据（客户管理-旗下账册-新增表头），保存后形成第一条历史数据。</w:t>
      </w:r>
    </w:p>
    <w:p>
      <w:pPr>
        <w:ind w:left="420" w:firstLine="420"/>
        <w:rPr>
          <w:rFonts w:ascii="微软雅黑" w:hAnsi="微软雅黑" w:eastAsia="微软雅黑"/>
          <w:color w:val="000000" w:themeColor="text1"/>
          <w14:textFill>
            <w14:solidFill>
              <w14:schemeClr w14:val="tx1"/>
            </w14:solidFill>
          </w14:textFill>
        </w:rPr>
      </w:pPr>
      <w:r>
        <w:drawing>
          <wp:inline distT="0" distB="0" distL="0" distR="0">
            <wp:extent cx="3305175" cy="1336040"/>
            <wp:effectExtent l="0" t="0" r="0" b="0"/>
            <wp:docPr id="1" name="图片 1" descr="C:\Users\duoduo\Documents\WXWork\1688853623349073\Cache\Image\2020-02\企业微信截图_15805338792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duoduo\Documents\WXWork\1688853623349073\Cache\Image\2020-02\企业微信截图_1580533879264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310824" cy="1338634"/>
                    </a:xfrm>
                    <a:prstGeom prst="rect">
                      <a:avLst/>
                    </a:prstGeom>
                    <a:noFill/>
                    <a:ln>
                      <a:noFill/>
                    </a:ln>
                  </pic:spPr>
                </pic:pic>
              </a:graphicData>
            </a:graphic>
          </wp:inline>
        </w:drawing>
      </w:r>
    </w:p>
    <w:p>
      <w:pPr>
        <w:ind w:left="420" w:firstLine="420"/>
        <w:rPr>
          <w:rFonts w:ascii="Calibri" w:hAnsi="Calibri" w:eastAsia="微软雅黑" w:cs="Calibri"/>
        </w:rPr>
      </w:pPr>
      <w:r>
        <w:rPr>
          <w:rFonts w:hint="eastAsia" w:ascii="微软雅黑" w:hAnsi="微软雅黑" w:eastAsia="微软雅黑"/>
        </w:rPr>
        <w:t>B．</w:t>
      </w:r>
      <w:r>
        <w:rPr>
          <w:rFonts w:hint="eastAsia" w:ascii="Calibri" w:hAnsi="Calibri" w:eastAsia="微软雅黑" w:cs="Calibri"/>
        </w:rPr>
        <w:t>用户第一次完成核注制单100%，保存到旗下账册的表头中，形成第一条历史数据。</w:t>
      </w:r>
    </w:p>
    <w:p>
      <w:pPr>
        <w:pStyle w:val="2"/>
        <w:rPr>
          <w:rFonts w:ascii="微软雅黑" w:hAnsi="微软雅黑" w:eastAsia="微软雅黑"/>
          <w:sz w:val="28"/>
        </w:rPr>
      </w:pPr>
      <w:bookmarkStart w:id="55" w:name="_Toc11118"/>
      <w:bookmarkStart w:id="56" w:name="_Toc31457291"/>
      <w:bookmarkStart w:id="57" w:name="_Toc26433"/>
      <w:r>
        <w:rPr>
          <w:rFonts w:hint="eastAsia" w:ascii="微软雅黑" w:hAnsi="微软雅黑" w:eastAsia="微软雅黑"/>
          <w:sz w:val="28"/>
        </w:rPr>
        <w:t>核注清单（表体）历史数据</w:t>
      </w:r>
      <w:bookmarkEnd w:id="55"/>
      <w:bookmarkEnd w:id="56"/>
      <w:bookmarkEnd w:id="57"/>
    </w:p>
    <w:p>
      <w:pPr>
        <w:pStyle w:val="46"/>
        <w:keepNext/>
        <w:keepLines/>
        <w:numPr>
          <w:ilvl w:val="0"/>
          <w:numId w:val="5"/>
        </w:numPr>
        <w:spacing w:before="100" w:after="100" w:line="415" w:lineRule="auto"/>
        <w:ind w:right="0" w:rightChars="0"/>
        <w:jc w:val="both"/>
        <w:outlineLvl w:val="1"/>
        <w:rPr>
          <w:rFonts w:cstheme="majorBidi"/>
          <w:b/>
          <w:vanish/>
          <w:kern w:val="2"/>
          <w:sz w:val="24"/>
          <w:szCs w:val="32"/>
        </w:rPr>
      </w:pPr>
      <w:bookmarkStart w:id="58" w:name="_Toc4172"/>
      <w:bookmarkStart w:id="59" w:name="_Toc27777"/>
    </w:p>
    <w:p>
      <w:pPr>
        <w:pStyle w:val="3"/>
        <w:numPr>
          <w:ilvl w:val="1"/>
          <w:numId w:val="5"/>
        </w:numPr>
      </w:pPr>
      <w:r>
        <w:rPr>
          <w:rFonts w:hint="eastAsia"/>
        </w:rPr>
        <w:t>产品原型</w:t>
      </w:r>
      <w:bookmarkEnd w:id="58"/>
      <w:bookmarkEnd w:id="59"/>
    </w:p>
    <w:p>
      <w:bookmarkStart w:id="60" w:name="_Toc11302"/>
      <w:r>
        <w:drawing>
          <wp:inline distT="0" distB="0" distL="114300" distR="114300">
            <wp:extent cx="6791960" cy="1466215"/>
            <wp:effectExtent l="0" t="0" r="0" b="63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1"/>
                    <a:stretch>
                      <a:fillRect/>
                    </a:stretch>
                  </pic:blipFill>
                  <pic:spPr>
                    <a:xfrm>
                      <a:off x="0" y="0"/>
                      <a:ext cx="6824752" cy="1473517"/>
                    </a:xfrm>
                    <a:prstGeom prst="rect">
                      <a:avLst/>
                    </a:prstGeom>
                    <a:noFill/>
                    <a:ln>
                      <a:noFill/>
                    </a:ln>
                  </pic:spPr>
                </pic:pic>
              </a:graphicData>
            </a:graphic>
          </wp:inline>
        </w:drawing>
      </w:r>
      <w:bookmarkEnd w:id="60"/>
    </w:p>
    <w:p>
      <w:pPr>
        <w:pStyle w:val="3"/>
        <w:numPr>
          <w:ilvl w:val="1"/>
          <w:numId w:val="5"/>
        </w:numPr>
      </w:pPr>
      <w:bookmarkStart w:id="61" w:name="_Toc19620"/>
      <w:bookmarkStart w:id="62" w:name="_Toc17269"/>
      <w:r>
        <w:rPr>
          <w:rFonts w:hint="eastAsia"/>
        </w:rPr>
        <w:t>字段业务逻辑说明</w:t>
      </w:r>
      <w:bookmarkEnd w:id="61"/>
      <w:bookmarkEnd w:id="62"/>
    </w:p>
    <w:p>
      <w:pPr>
        <w:ind w:left="420" w:firstLine="420"/>
        <w:rPr>
          <w:rFonts w:ascii="微软雅黑" w:hAnsi="微软雅黑" w:eastAsia="微软雅黑"/>
          <w:b/>
          <w:sz w:val="22"/>
        </w:rPr>
      </w:pPr>
      <w:r>
        <w:rPr>
          <w:rFonts w:hint="eastAsia" w:ascii="微软雅黑" w:hAnsi="微软雅黑" w:eastAsia="微软雅黑"/>
          <w:b/>
          <w:sz w:val="22"/>
        </w:rPr>
        <w:t>3.2.1表体字段名称（代入历史数据）：</w:t>
      </w:r>
    </w:p>
    <w:tbl>
      <w:tblPr>
        <w:tblStyle w:val="25"/>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322"/>
        <w:gridCol w:w="2489"/>
        <w:gridCol w:w="15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4" w:hRule="atLeast"/>
          <w:jc w:val="center"/>
        </w:trPr>
        <w:tc>
          <w:tcPr>
            <w:tcW w:w="1322" w:type="dxa"/>
            <w:shd w:val="clear" w:color="auto" w:fill="BEBEBE" w:themeFill="background1" w:themeFillShade="BF"/>
          </w:tcPr>
          <w:p>
            <w:pPr>
              <w:jc w:val="center"/>
              <w:rPr>
                <w:rFonts w:ascii="微软雅黑" w:hAnsi="微软雅黑" w:eastAsia="微软雅黑"/>
                <w:b/>
              </w:rPr>
            </w:pPr>
            <w:r>
              <w:rPr>
                <w:rFonts w:hint="eastAsia" w:ascii="微软雅黑" w:hAnsi="微软雅黑" w:eastAsia="微软雅黑"/>
                <w:b/>
              </w:rPr>
              <w:t>编号</w:t>
            </w:r>
          </w:p>
        </w:tc>
        <w:tc>
          <w:tcPr>
            <w:tcW w:w="2489" w:type="dxa"/>
            <w:shd w:val="clear" w:color="auto" w:fill="BEBEBE" w:themeFill="background1" w:themeFillShade="BF"/>
          </w:tcPr>
          <w:p>
            <w:pPr>
              <w:rPr>
                <w:rFonts w:ascii="微软雅黑" w:hAnsi="微软雅黑" w:eastAsia="微软雅黑"/>
                <w:b/>
              </w:rPr>
            </w:pPr>
            <w:r>
              <w:rPr>
                <w:rFonts w:hint="eastAsia" w:ascii="微软雅黑" w:hAnsi="微软雅黑" w:eastAsia="微软雅黑"/>
                <w:b/>
              </w:rPr>
              <w:t>字段名称</w:t>
            </w:r>
          </w:p>
        </w:tc>
        <w:tc>
          <w:tcPr>
            <w:tcW w:w="1559" w:type="dxa"/>
            <w:shd w:val="clear" w:color="auto" w:fill="BEBEBE" w:themeFill="background1" w:themeFillShade="BF"/>
          </w:tcPr>
          <w:p>
            <w:pPr>
              <w:rPr>
                <w:rFonts w:ascii="微软雅黑" w:hAnsi="微软雅黑" w:eastAsia="微软雅黑"/>
                <w:b/>
              </w:rPr>
            </w:pPr>
            <w:r>
              <w:rPr>
                <w:rFonts w:hint="eastAsia" w:ascii="微软雅黑" w:hAnsi="微软雅黑" w:eastAsia="微软雅黑"/>
                <w:b/>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2" w:type="dxa"/>
          </w:tcPr>
          <w:p>
            <w:pPr>
              <w:adjustRightInd w:val="0"/>
              <w:snapToGrid w:val="0"/>
              <w:jc w:val="center"/>
              <w:rPr>
                <w:rFonts w:ascii="微软雅黑" w:hAnsi="微软雅黑" w:eastAsia="微软雅黑"/>
              </w:rPr>
            </w:pPr>
            <w:r>
              <w:rPr>
                <w:rFonts w:hint="eastAsia" w:ascii="微软雅黑" w:hAnsi="微软雅黑" w:eastAsia="微软雅黑"/>
              </w:rPr>
              <w:t>1</w:t>
            </w:r>
          </w:p>
        </w:tc>
        <w:tc>
          <w:tcPr>
            <w:tcW w:w="2489" w:type="dxa"/>
          </w:tcPr>
          <w:p>
            <w:pPr>
              <w:adjustRightInd w:val="0"/>
              <w:snapToGrid w:val="0"/>
              <w:rPr>
                <w:rFonts w:ascii="微软雅黑" w:hAnsi="微软雅黑" w:eastAsia="微软雅黑"/>
              </w:rPr>
            </w:pPr>
            <w:r>
              <w:rPr>
                <w:rFonts w:hint="eastAsia" w:ascii="微软雅黑" w:hAnsi="微软雅黑" w:eastAsia="微软雅黑"/>
              </w:rPr>
              <w:t>币制</w:t>
            </w:r>
          </w:p>
        </w:tc>
        <w:tc>
          <w:tcPr>
            <w:tcW w:w="1559" w:type="dxa"/>
          </w:tcPr>
          <w:p>
            <w:pPr>
              <w:adjustRightInd w:val="0"/>
              <w:snapToGrid w:val="0"/>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2" w:type="dxa"/>
          </w:tcPr>
          <w:p>
            <w:pPr>
              <w:adjustRightInd w:val="0"/>
              <w:snapToGrid w:val="0"/>
              <w:jc w:val="center"/>
              <w:rPr>
                <w:rFonts w:ascii="微软雅黑" w:hAnsi="微软雅黑" w:eastAsia="微软雅黑"/>
              </w:rPr>
            </w:pPr>
            <w:r>
              <w:rPr>
                <w:rFonts w:hint="eastAsia" w:ascii="微软雅黑" w:hAnsi="微软雅黑" w:eastAsia="微软雅黑"/>
              </w:rPr>
              <w:t>2</w:t>
            </w:r>
          </w:p>
        </w:tc>
        <w:tc>
          <w:tcPr>
            <w:tcW w:w="2489" w:type="dxa"/>
          </w:tcPr>
          <w:p>
            <w:pPr>
              <w:adjustRightInd w:val="0"/>
              <w:snapToGrid w:val="0"/>
              <w:rPr>
                <w:rFonts w:ascii="微软雅黑" w:hAnsi="微软雅黑" w:eastAsia="微软雅黑"/>
              </w:rPr>
            </w:pPr>
            <w:r>
              <w:rPr>
                <w:rFonts w:hint="eastAsia" w:ascii="微软雅黑" w:hAnsi="微软雅黑" w:eastAsia="微软雅黑"/>
              </w:rPr>
              <w:t>原产国（地区）</w:t>
            </w:r>
          </w:p>
        </w:tc>
        <w:tc>
          <w:tcPr>
            <w:tcW w:w="1559" w:type="dxa"/>
          </w:tcPr>
          <w:p>
            <w:pPr>
              <w:adjustRightInd w:val="0"/>
              <w:snapToGrid w:val="0"/>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2" w:type="dxa"/>
          </w:tcPr>
          <w:p>
            <w:pPr>
              <w:adjustRightInd w:val="0"/>
              <w:snapToGrid w:val="0"/>
              <w:jc w:val="center"/>
              <w:rPr>
                <w:rFonts w:ascii="微软雅黑" w:hAnsi="微软雅黑" w:eastAsia="微软雅黑"/>
              </w:rPr>
            </w:pPr>
            <w:r>
              <w:rPr>
                <w:rFonts w:hint="eastAsia" w:ascii="微软雅黑" w:hAnsi="微软雅黑" w:eastAsia="微软雅黑"/>
              </w:rPr>
              <w:t>3</w:t>
            </w:r>
          </w:p>
        </w:tc>
        <w:tc>
          <w:tcPr>
            <w:tcW w:w="2489" w:type="dxa"/>
          </w:tcPr>
          <w:p>
            <w:pPr>
              <w:adjustRightInd w:val="0"/>
              <w:snapToGrid w:val="0"/>
              <w:rPr>
                <w:rFonts w:ascii="微软雅黑" w:hAnsi="微软雅黑" w:eastAsia="微软雅黑"/>
              </w:rPr>
            </w:pPr>
            <w:r>
              <w:rPr>
                <w:rFonts w:hint="eastAsia" w:ascii="微软雅黑" w:hAnsi="微软雅黑" w:eastAsia="微软雅黑"/>
              </w:rPr>
              <w:t>最终目的国（地区）</w:t>
            </w:r>
          </w:p>
        </w:tc>
        <w:tc>
          <w:tcPr>
            <w:tcW w:w="1559" w:type="dxa"/>
          </w:tcPr>
          <w:p>
            <w:pPr>
              <w:adjustRightInd w:val="0"/>
              <w:snapToGrid w:val="0"/>
              <w:rPr>
                <w:rFonts w:ascii="微软雅黑" w:hAnsi="微软雅黑" w:eastAsia="微软雅黑"/>
              </w:rPr>
            </w:pPr>
          </w:p>
        </w:tc>
      </w:tr>
    </w:tbl>
    <w:p>
      <w:pPr>
        <w:ind w:left="420" w:firstLine="420"/>
        <w:rPr>
          <w:rFonts w:ascii="微软雅黑" w:hAnsi="微软雅黑" w:eastAsia="微软雅黑"/>
          <w:b/>
          <w:sz w:val="22"/>
        </w:rPr>
      </w:pPr>
      <w:r>
        <w:rPr>
          <w:rFonts w:hint="eastAsia" w:ascii="微软雅黑" w:hAnsi="微软雅黑" w:eastAsia="微软雅黑"/>
          <w:b/>
          <w:sz w:val="22"/>
        </w:rPr>
        <w:t>3.2.1 数据代入优先级</w:t>
      </w:r>
    </w:p>
    <w:p>
      <w:pPr>
        <w:ind w:left="420" w:firstLine="987"/>
        <w:rPr>
          <w:rFonts w:ascii="微软雅黑" w:hAnsi="微软雅黑" w:eastAsia="微软雅黑"/>
        </w:rPr>
      </w:pPr>
      <w:r>
        <w:rPr>
          <w:rFonts w:hint="eastAsia" w:ascii="微软雅黑" w:hAnsi="微软雅黑" w:eastAsia="微软雅黑"/>
        </w:rPr>
        <w:t>识别结果&gt;历史数据&gt;</w:t>
      </w:r>
      <w:r>
        <w:rPr>
          <w:rFonts w:ascii="微软雅黑" w:hAnsi="微软雅黑" w:eastAsia="微软雅黑"/>
        </w:rPr>
        <w:t>规则计算</w:t>
      </w:r>
    </w:p>
    <w:p>
      <w:pPr>
        <w:ind w:left="420" w:firstLine="420"/>
        <w:rPr>
          <w:rFonts w:ascii="微软雅黑" w:hAnsi="微软雅黑" w:eastAsia="微软雅黑"/>
          <w:b/>
        </w:rPr>
      </w:pPr>
      <w:r>
        <w:rPr>
          <w:rFonts w:hint="eastAsia" w:ascii="微软雅黑" w:hAnsi="微软雅黑" w:eastAsia="微软雅黑"/>
          <w:b/>
        </w:rPr>
        <w:t>优先级填制说明：</w:t>
      </w:r>
    </w:p>
    <w:p>
      <w:pPr>
        <w:ind w:left="420" w:firstLine="420"/>
        <w:rPr>
          <w:rFonts w:ascii="微软雅黑" w:hAnsi="微软雅黑" w:eastAsia="微软雅黑"/>
        </w:rPr>
      </w:pPr>
      <w:r>
        <w:rPr>
          <w:rFonts w:hint="eastAsia" w:ascii="微软雅黑" w:hAnsi="微软雅黑" w:eastAsia="微软雅黑"/>
        </w:rPr>
        <w:t>（1）具有识别结果：</w:t>
      </w:r>
    </w:p>
    <w:p>
      <w:pPr>
        <w:ind w:left="420" w:firstLine="987"/>
        <w:rPr>
          <w:rFonts w:ascii="微软雅黑" w:hAnsi="微软雅黑" w:eastAsia="微软雅黑"/>
        </w:rPr>
      </w:pPr>
      <w:r>
        <w:rPr>
          <w:rFonts w:hint="eastAsia" w:ascii="微软雅黑" w:hAnsi="微软雅黑" w:eastAsia="微软雅黑"/>
        </w:rPr>
        <w:t>如果识别出来就用识别出来的。</w:t>
      </w:r>
    </w:p>
    <w:p>
      <w:pPr>
        <w:ind w:left="420" w:firstLine="420"/>
        <w:rPr>
          <w:rFonts w:ascii="微软雅黑" w:hAnsi="微软雅黑" w:eastAsia="微软雅黑"/>
        </w:rPr>
      </w:pPr>
      <w:r>
        <w:rPr>
          <w:rFonts w:hint="eastAsia" w:ascii="微软雅黑" w:hAnsi="微软雅黑" w:eastAsia="微软雅黑"/>
        </w:rPr>
        <w:t>（2）没有识别结果：</w:t>
      </w:r>
    </w:p>
    <w:p>
      <w:pPr>
        <w:ind w:left="420" w:firstLine="420"/>
        <w:rPr>
          <w:rFonts w:ascii="微软雅黑" w:hAnsi="微软雅黑" w:eastAsia="微软雅黑"/>
        </w:rPr>
      </w:pPr>
      <w:r>
        <w:rPr>
          <w:rFonts w:hint="eastAsia" w:ascii="微软雅黑" w:hAnsi="微软雅黑" w:eastAsia="微软雅黑"/>
        </w:rPr>
        <w:t>查询条件：境外收发货人+进出标志+所属模块+料号，进行组合查询，带出历史数据（历史数据编号最大）。</w:t>
      </w:r>
    </w:p>
    <w:p>
      <w:pPr>
        <w:ind w:left="420" w:firstLine="420"/>
        <w:rPr>
          <w:rFonts w:ascii="微软雅黑" w:hAnsi="微软雅黑" w:eastAsia="微软雅黑"/>
        </w:rPr>
      </w:pPr>
      <w:r>
        <w:drawing>
          <wp:inline distT="0" distB="0" distL="0" distR="0">
            <wp:extent cx="4719320" cy="1716405"/>
            <wp:effectExtent l="0" t="0" r="5080" b="0"/>
            <wp:docPr id="2" name="图片 2" descr="C:\Users\duoduo\Documents\WXWork\1688853623349073\Cache\Image\2020-02\企业微信截图_15805343519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duoduo\Documents\WXWork\1688853623349073\Cache\Image\2020-02\企业微信截图_1580534351910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723345" cy="1718021"/>
                    </a:xfrm>
                    <a:prstGeom prst="rect">
                      <a:avLst/>
                    </a:prstGeom>
                    <a:noFill/>
                    <a:ln>
                      <a:noFill/>
                    </a:ln>
                  </pic:spPr>
                </pic:pic>
              </a:graphicData>
            </a:graphic>
          </wp:inline>
        </w:drawing>
      </w:r>
    </w:p>
    <w:p>
      <w:pPr>
        <w:ind w:left="420" w:firstLine="420"/>
        <w:rPr>
          <w:rFonts w:ascii="微软雅黑" w:hAnsi="微软雅黑" w:eastAsia="微软雅黑"/>
          <w:b/>
          <w:sz w:val="22"/>
        </w:rPr>
      </w:pPr>
      <w:r>
        <w:rPr>
          <w:rFonts w:hint="eastAsia" w:ascii="微软雅黑" w:hAnsi="微软雅黑" w:eastAsia="微软雅黑"/>
          <w:b/>
          <w:sz w:val="22"/>
        </w:rPr>
        <w:t>3.2.3历史数据</w:t>
      </w:r>
    </w:p>
    <w:p>
      <w:pPr>
        <w:ind w:left="420" w:firstLine="420"/>
        <w:rPr>
          <w:rFonts w:ascii="微软雅黑" w:hAnsi="微软雅黑" w:eastAsia="微软雅黑"/>
        </w:rPr>
      </w:pPr>
      <w:r>
        <w:rPr>
          <w:rFonts w:hint="eastAsia" w:ascii="微软雅黑" w:hAnsi="微软雅黑" w:eastAsia="微软雅黑"/>
        </w:rPr>
        <w:t>（1）具有历史数据：</w:t>
      </w:r>
    </w:p>
    <w:p>
      <w:pPr>
        <w:ind w:left="420" w:firstLine="420"/>
        <w:rPr>
          <w:rFonts w:ascii="微软雅黑" w:hAnsi="微软雅黑" w:eastAsia="微软雅黑"/>
        </w:rPr>
      </w:pPr>
      <w:r>
        <w:rPr>
          <w:rFonts w:hint="eastAsia" w:ascii="微软雅黑" w:hAnsi="微软雅黑" w:eastAsia="微软雅黑"/>
        </w:rPr>
        <w:t>A．用户制单结果达到100%，将该票表体的每一个字段与历史数据存储的数据表对比（除申报数量、法定数量、第二法定数量、企业申报单价、企业申报总价），有不一致则将最新制单完成的表体数据，保存一条新的表体数据记录。</w:t>
      </w:r>
    </w:p>
    <w:p>
      <w:pPr>
        <w:ind w:left="420" w:firstLine="420"/>
        <w:rPr>
          <w:rFonts w:ascii="微软雅黑" w:hAnsi="微软雅黑" w:eastAsia="微软雅黑"/>
        </w:rPr>
      </w:pPr>
      <w:r>
        <w:rPr>
          <w:rFonts w:hint="eastAsia" w:ascii="微软雅黑" w:hAnsi="微软雅黑" w:eastAsia="微软雅黑"/>
        </w:rPr>
        <w:t>（2）无历史数据：</w:t>
      </w:r>
    </w:p>
    <w:p>
      <w:pPr>
        <w:ind w:left="420" w:firstLine="420"/>
        <w:rPr>
          <w:rFonts w:ascii="微软雅黑" w:hAnsi="微软雅黑" w:eastAsia="微软雅黑"/>
        </w:rPr>
      </w:pPr>
      <w:r>
        <w:rPr>
          <w:rFonts w:hint="eastAsia" w:ascii="微软雅黑" w:hAnsi="微软雅黑" w:eastAsia="微软雅黑"/>
        </w:rPr>
        <w:t>A．用户手动添加历史数据（客户管理-旗下账册-新增表体），保存后形成第一条历史数据。</w:t>
      </w:r>
    </w:p>
    <w:p>
      <w:pPr>
        <w:ind w:left="420" w:firstLine="420"/>
        <w:rPr>
          <w:rFonts w:ascii="微软雅黑" w:hAnsi="微软雅黑" w:eastAsia="微软雅黑"/>
        </w:rPr>
      </w:pPr>
      <w:r>
        <w:drawing>
          <wp:inline distT="0" distB="0" distL="0" distR="0">
            <wp:extent cx="4460875" cy="1880235"/>
            <wp:effectExtent l="0" t="0" r="0" b="5715"/>
            <wp:docPr id="3" name="图片 3" descr="C:\Users\duoduo\Documents\WXWork\1688853623349073\Cache\Image\2020-02\企业微信截图_158053449140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duoduo\Documents\WXWork\1688853623349073\Cache\Image\2020-02\企业微信截图_1580534491403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468416" cy="1883597"/>
                    </a:xfrm>
                    <a:prstGeom prst="rect">
                      <a:avLst/>
                    </a:prstGeom>
                    <a:noFill/>
                    <a:ln>
                      <a:noFill/>
                    </a:ln>
                  </pic:spPr>
                </pic:pic>
              </a:graphicData>
            </a:graphic>
          </wp:inline>
        </w:drawing>
      </w:r>
    </w:p>
    <w:p>
      <w:pPr>
        <w:ind w:left="420" w:firstLine="420"/>
        <w:rPr>
          <w:rFonts w:ascii="Calibri" w:hAnsi="Calibri" w:eastAsia="微软雅黑" w:cs="Calibri"/>
          <w:b/>
          <w:color w:val="FF0000"/>
        </w:rPr>
      </w:pPr>
      <w:r>
        <w:rPr>
          <w:rFonts w:hint="eastAsia" w:ascii="微软雅黑" w:hAnsi="微软雅黑" w:eastAsia="微软雅黑"/>
        </w:rPr>
        <w:t>B．</w:t>
      </w:r>
      <w:r>
        <w:rPr>
          <w:rFonts w:hint="eastAsia" w:ascii="Calibri" w:hAnsi="Calibri" w:eastAsia="微软雅黑" w:cs="Calibri"/>
        </w:rPr>
        <w:t>用户第一次完成核注清单制单100%，保存到旗下账册的表体中，形成第一条历史数据。</w:t>
      </w:r>
    </w:p>
    <w:p>
      <w:pPr>
        <w:pStyle w:val="2"/>
        <w:rPr>
          <w:rFonts w:ascii="微软雅黑" w:hAnsi="微软雅黑" w:eastAsia="微软雅黑"/>
          <w:sz w:val="28"/>
        </w:rPr>
      </w:pPr>
      <w:bookmarkStart w:id="63" w:name="_Toc26612"/>
      <w:bookmarkStart w:id="64" w:name="_Toc31194332"/>
      <w:bookmarkStart w:id="65" w:name="_Toc31457292"/>
      <w:bookmarkStart w:id="66" w:name="_Toc28034"/>
      <w:r>
        <w:rPr>
          <w:rFonts w:hint="eastAsia" w:ascii="微软雅黑" w:hAnsi="微软雅黑" w:eastAsia="微软雅黑"/>
          <w:sz w:val="28"/>
        </w:rPr>
        <w:t>客户管理基本资料优化</w:t>
      </w:r>
      <w:bookmarkEnd w:id="63"/>
      <w:bookmarkEnd w:id="64"/>
      <w:bookmarkEnd w:id="65"/>
      <w:bookmarkEnd w:id="66"/>
    </w:p>
    <w:p>
      <w:pPr>
        <w:pStyle w:val="46"/>
        <w:keepNext/>
        <w:keepLines/>
        <w:numPr>
          <w:ilvl w:val="0"/>
          <w:numId w:val="5"/>
        </w:numPr>
        <w:spacing w:before="100" w:after="100" w:line="415" w:lineRule="auto"/>
        <w:ind w:right="0" w:rightChars="0"/>
        <w:jc w:val="both"/>
        <w:outlineLvl w:val="1"/>
        <w:rPr>
          <w:rFonts w:cstheme="majorBidi"/>
          <w:b/>
          <w:vanish/>
          <w:kern w:val="2"/>
          <w:sz w:val="24"/>
          <w:szCs w:val="32"/>
        </w:rPr>
      </w:pPr>
      <w:bookmarkStart w:id="67" w:name="_Toc1888"/>
      <w:bookmarkEnd w:id="67"/>
      <w:bookmarkStart w:id="68" w:name="_Toc31194333"/>
      <w:bookmarkEnd w:id="68"/>
    </w:p>
    <w:p>
      <w:pPr>
        <w:pStyle w:val="3"/>
        <w:numPr>
          <w:ilvl w:val="1"/>
          <w:numId w:val="5"/>
        </w:numPr>
      </w:pPr>
      <w:bookmarkStart w:id="69" w:name="_Toc31194334"/>
      <w:bookmarkStart w:id="70" w:name="_Toc31209"/>
      <w:r>
        <w:rPr>
          <w:rFonts w:hint="eastAsia"/>
        </w:rPr>
        <w:t>产品原型</w:t>
      </w:r>
      <w:bookmarkEnd w:id="69"/>
      <w:bookmarkEnd w:id="70"/>
    </w:p>
    <w:p>
      <w:pPr>
        <w:jc w:val="center"/>
      </w:pPr>
      <w:r>
        <w:drawing>
          <wp:inline distT="0" distB="0" distL="114300" distR="114300">
            <wp:extent cx="5422265" cy="2967355"/>
            <wp:effectExtent l="0" t="0" r="6985" b="444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4"/>
                    <a:stretch>
                      <a:fillRect/>
                    </a:stretch>
                  </pic:blipFill>
                  <pic:spPr>
                    <a:xfrm>
                      <a:off x="0" y="0"/>
                      <a:ext cx="5426288" cy="2969687"/>
                    </a:xfrm>
                    <a:prstGeom prst="rect">
                      <a:avLst/>
                    </a:prstGeom>
                    <a:noFill/>
                    <a:ln>
                      <a:noFill/>
                    </a:ln>
                  </pic:spPr>
                </pic:pic>
              </a:graphicData>
            </a:graphic>
          </wp:inline>
        </w:drawing>
      </w:r>
    </w:p>
    <w:p>
      <w:pPr>
        <w:pStyle w:val="3"/>
        <w:numPr>
          <w:ilvl w:val="1"/>
          <w:numId w:val="5"/>
        </w:numPr>
      </w:pPr>
      <w:bookmarkStart w:id="71" w:name="_Toc2389"/>
      <w:r>
        <w:rPr>
          <w:rFonts w:hint="eastAsia"/>
        </w:rPr>
        <w:t>字段业务逻辑说明</w:t>
      </w:r>
      <w:bookmarkEnd w:id="71"/>
    </w:p>
    <w:p>
      <w:pPr>
        <w:ind w:left="420" w:firstLine="420"/>
        <w:rPr>
          <w:rFonts w:hint="eastAsia" w:ascii="微软雅黑" w:hAnsi="微软雅黑" w:eastAsia="微软雅黑"/>
        </w:rPr>
      </w:pPr>
      <w:r>
        <w:rPr>
          <w:rFonts w:hint="eastAsia" w:ascii="微软雅黑" w:hAnsi="微软雅黑" w:eastAsia="微软雅黑"/>
        </w:rPr>
        <w:t>增加字段：清单类型，字典表如图所示。</w:t>
      </w:r>
    </w:p>
    <w:tbl>
      <w:tblPr>
        <w:tblStyle w:val="25"/>
        <w:tblpPr w:leftFromText="180" w:rightFromText="180" w:vertAnchor="text" w:horzAnchor="page" w:tblpX="1441" w:tblpY="113"/>
        <w:tblOverlap w:val="never"/>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180"/>
        <w:gridCol w:w="1513"/>
        <w:gridCol w:w="49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40" w:hRule="atLeast"/>
        </w:trPr>
        <w:tc>
          <w:tcPr>
            <w:tcW w:w="1180" w:type="dxa"/>
            <w:shd w:val="clear" w:color="auto" w:fill="BEBEBE" w:themeFill="background1" w:themeFillShade="BF"/>
          </w:tcPr>
          <w:p>
            <w:pPr>
              <w:adjustRightInd w:val="0"/>
              <w:snapToGrid w:val="0"/>
              <w:jc w:val="center"/>
              <w:rPr>
                <w:rFonts w:ascii="微软雅黑" w:hAnsi="微软雅黑" w:eastAsia="微软雅黑"/>
                <w:b/>
              </w:rPr>
            </w:pPr>
            <w:r>
              <w:rPr>
                <w:rFonts w:hint="eastAsia" w:ascii="微软雅黑" w:hAnsi="微软雅黑" w:eastAsia="微软雅黑"/>
                <w:b/>
              </w:rPr>
              <w:t>编号</w:t>
            </w:r>
          </w:p>
        </w:tc>
        <w:tc>
          <w:tcPr>
            <w:tcW w:w="1513" w:type="dxa"/>
            <w:shd w:val="clear" w:color="auto" w:fill="BEBEBE" w:themeFill="background1" w:themeFillShade="BF"/>
          </w:tcPr>
          <w:p>
            <w:pPr>
              <w:adjustRightInd w:val="0"/>
              <w:snapToGrid w:val="0"/>
              <w:jc w:val="center"/>
              <w:rPr>
                <w:rFonts w:ascii="微软雅黑" w:hAnsi="微软雅黑" w:eastAsia="微软雅黑"/>
                <w:b/>
              </w:rPr>
            </w:pPr>
            <w:r>
              <w:rPr>
                <w:rFonts w:hint="eastAsia" w:ascii="微软雅黑" w:hAnsi="微软雅黑" w:eastAsia="微软雅黑"/>
                <w:b/>
              </w:rPr>
              <w:t>字段名称</w:t>
            </w:r>
          </w:p>
        </w:tc>
        <w:tc>
          <w:tcPr>
            <w:tcW w:w="4928" w:type="dxa"/>
            <w:shd w:val="clear" w:color="auto" w:fill="BEBEBE" w:themeFill="background1" w:themeFillShade="BF"/>
          </w:tcPr>
          <w:p>
            <w:pPr>
              <w:adjustRightInd w:val="0"/>
              <w:snapToGrid w:val="0"/>
              <w:jc w:val="center"/>
              <w:rPr>
                <w:rFonts w:ascii="微软雅黑" w:hAnsi="微软雅黑" w:eastAsia="微软雅黑"/>
                <w:b/>
              </w:rPr>
            </w:pPr>
            <w:r>
              <w:rPr>
                <w:rFonts w:hint="eastAsia" w:ascii="微软雅黑" w:hAnsi="微软雅黑" w:eastAsia="微软雅黑"/>
                <w:b/>
              </w:rPr>
              <w:t>字段值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40" w:hRule="atLeast"/>
        </w:trPr>
        <w:tc>
          <w:tcPr>
            <w:tcW w:w="1180" w:type="dxa"/>
          </w:tcPr>
          <w:p>
            <w:pPr>
              <w:adjustRightInd w:val="0"/>
              <w:snapToGrid w:val="0"/>
              <w:jc w:val="center"/>
              <w:rPr>
                <w:rFonts w:ascii="微软雅黑" w:hAnsi="微软雅黑" w:eastAsia="微软雅黑"/>
              </w:rPr>
            </w:pPr>
            <w:r>
              <w:rPr>
                <w:rFonts w:hint="eastAsia" w:ascii="微软雅黑" w:hAnsi="微软雅黑" w:eastAsia="微软雅黑"/>
              </w:rPr>
              <w:t>1</w:t>
            </w:r>
          </w:p>
        </w:tc>
        <w:tc>
          <w:tcPr>
            <w:tcW w:w="1513" w:type="dxa"/>
          </w:tcPr>
          <w:p>
            <w:pPr>
              <w:adjustRightInd w:val="0"/>
              <w:snapToGrid w:val="0"/>
              <w:jc w:val="center"/>
              <w:rPr>
                <w:rFonts w:ascii="微软雅黑" w:hAnsi="微软雅黑" w:eastAsia="微软雅黑"/>
              </w:rPr>
            </w:pPr>
            <w:r>
              <w:rPr>
                <w:rFonts w:hint="eastAsia" w:ascii="微软雅黑" w:hAnsi="微软雅黑" w:eastAsia="微软雅黑"/>
              </w:rPr>
              <w:t>清单类型</w:t>
            </w:r>
          </w:p>
        </w:tc>
        <w:tc>
          <w:tcPr>
            <w:tcW w:w="4928" w:type="dxa"/>
          </w:tcPr>
          <w:p>
            <w:pPr>
              <w:adjustRightInd w:val="0"/>
              <w:snapToGrid w:val="0"/>
              <w:rPr>
                <w:rFonts w:ascii="微软雅黑" w:hAnsi="微软雅黑" w:eastAsia="微软雅黑"/>
              </w:rPr>
            </w:pPr>
            <w:r>
              <w:rPr>
                <w:rFonts w:hint="eastAsia" w:ascii="微软雅黑" w:hAnsi="微软雅黑" w:eastAsia="微软雅黑"/>
              </w:rPr>
              <w:t>0-普通清单</w:t>
            </w:r>
          </w:p>
          <w:p>
            <w:pPr>
              <w:adjustRightInd w:val="0"/>
              <w:snapToGrid w:val="0"/>
              <w:rPr>
                <w:rFonts w:ascii="微软雅黑" w:hAnsi="微软雅黑" w:eastAsia="微软雅黑"/>
              </w:rPr>
            </w:pPr>
            <w:r>
              <w:rPr>
                <w:rFonts w:hint="eastAsia" w:ascii="微软雅黑" w:hAnsi="微软雅黑" w:eastAsia="微软雅黑"/>
              </w:rPr>
              <w:t>3-先入区后入关</w:t>
            </w:r>
          </w:p>
          <w:p>
            <w:pPr>
              <w:adjustRightInd w:val="0"/>
              <w:snapToGrid w:val="0"/>
              <w:rPr>
                <w:rFonts w:ascii="微软雅黑" w:hAnsi="微软雅黑" w:eastAsia="微软雅黑"/>
              </w:rPr>
            </w:pPr>
            <w:r>
              <w:rPr>
                <w:rFonts w:hint="eastAsia" w:ascii="微软雅黑" w:hAnsi="微软雅黑" w:eastAsia="微软雅黑"/>
              </w:rPr>
              <w:t>4-简单加工</w:t>
            </w:r>
          </w:p>
          <w:p>
            <w:pPr>
              <w:adjustRightInd w:val="0"/>
              <w:snapToGrid w:val="0"/>
              <w:rPr>
                <w:rFonts w:ascii="微软雅黑" w:hAnsi="微软雅黑" w:eastAsia="微软雅黑"/>
              </w:rPr>
            </w:pPr>
            <w:r>
              <w:rPr>
                <w:rFonts w:hint="eastAsia" w:ascii="微软雅黑" w:hAnsi="微软雅黑" w:eastAsia="微软雅黑"/>
              </w:rPr>
              <w:t>5-保税展示交易</w:t>
            </w:r>
          </w:p>
          <w:p>
            <w:pPr>
              <w:adjustRightInd w:val="0"/>
              <w:snapToGrid w:val="0"/>
              <w:rPr>
                <w:rFonts w:ascii="微软雅黑" w:hAnsi="微软雅黑" w:eastAsia="微软雅黑"/>
              </w:rPr>
            </w:pPr>
            <w:r>
              <w:rPr>
                <w:rFonts w:hint="eastAsia" w:ascii="微软雅黑" w:hAnsi="微软雅黑" w:eastAsia="微软雅黑"/>
              </w:rPr>
              <w:t>6-区内流转</w:t>
            </w:r>
          </w:p>
          <w:p>
            <w:pPr>
              <w:adjustRightInd w:val="0"/>
              <w:snapToGrid w:val="0"/>
              <w:rPr>
                <w:rFonts w:ascii="微软雅黑" w:hAnsi="微软雅黑" w:eastAsia="微软雅黑"/>
              </w:rPr>
            </w:pPr>
            <w:r>
              <w:rPr>
                <w:rFonts w:hint="eastAsia" w:ascii="微软雅黑" w:hAnsi="微软雅黑" w:eastAsia="微软雅黑"/>
              </w:rPr>
              <w:t>7-区港联动</w:t>
            </w:r>
          </w:p>
          <w:p>
            <w:pPr>
              <w:adjustRightInd w:val="0"/>
              <w:snapToGrid w:val="0"/>
              <w:rPr>
                <w:rFonts w:ascii="微软雅黑" w:hAnsi="微软雅黑" w:eastAsia="微软雅黑"/>
              </w:rPr>
            </w:pPr>
            <w:r>
              <w:rPr>
                <w:rFonts w:hint="eastAsia" w:ascii="微软雅黑" w:hAnsi="微软雅黑" w:eastAsia="微软雅黑"/>
              </w:rPr>
              <w:t>8-保税电商</w:t>
            </w:r>
          </w:p>
          <w:p>
            <w:pPr>
              <w:adjustRightInd w:val="0"/>
              <w:snapToGrid w:val="0"/>
              <w:rPr>
                <w:rFonts w:ascii="微软雅黑" w:hAnsi="微软雅黑" w:eastAsia="微软雅黑"/>
              </w:rPr>
            </w:pPr>
            <w:r>
              <w:rPr>
                <w:rFonts w:hint="eastAsia" w:ascii="微软雅黑" w:hAnsi="微软雅黑" w:eastAsia="微软雅黑"/>
              </w:rPr>
              <w:t>9-</w:t>
            </w:r>
            <w:r>
              <w:rPr>
                <w:rFonts w:ascii="微软雅黑" w:hAnsi="微软雅黑" w:eastAsia="微软雅黑"/>
              </w:rPr>
              <w:t>一纳成品内销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40" w:hRule="atLeast"/>
        </w:trPr>
        <w:tc>
          <w:tcPr>
            <w:tcW w:w="7621" w:type="dxa"/>
            <w:gridSpan w:val="3"/>
          </w:tcPr>
          <w:p>
            <w:pPr>
              <w:adjustRightInd w:val="0"/>
              <w:snapToGrid w:val="0"/>
              <w:rPr>
                <w:rFonts w:ascii="微软雅黑" w:hAnsi="微软雅黑" w:eastAsia="微软雅黑"/>
                <w:color w:val="FF0000"/>
              </w:rPr>
            </w:pPr>
            <w:r>
              <w:rPr>
                <w:rFonts w:hint="eastAsia" w:ascii="微软雅黑" w:hAnsi="微软雅黑" w:eastAsia="微软雅黑"/>
                <w:color w:val="000000" w:themeColor="text1"/>
                <w14:textFill>
                  <w14:solidFill>
                    <w14:schemeClr w14:val="tx1"/>
                  </w14:solidFill>
                </w14:textFill>
              </w:rPr>
              <w:t>备注：字段值：1-，2-作为预留，默认值为空。是否必填：必填。</w:t>
            </w:r>
          </w:p>
        </w:tc>
      </w:tr>
    </w:tbl>
    <w:p>
      <w:pPr>
        <w:ind w:left="420" w:firstLine="420"/>
        <w:rPr>
          <w:rFonts w:ascii="微软雅黑" w:hAnsi="微软雅黑" w:eastAsia="微软雅黑"/>
        </w:rPr>
      </w:pPr>
    </w:p>
    <w:p>
      <w:pPr>
        <w:ind w:left="420" w:firstLine="420"/>
        <w:rPr>
          <w:rFonts w:ascii="微软雅黑" w:hAnsi="微软雅黑" w:eastAsia="微软雅黑"/>
        </w:rPr>
      </w:pPr>
    </w:p>
    <w:p>
      <w:pPr>
        <w:ind w:left="420" w:firstLine="420"/>
        <w:rPr>
          <w:rFonts w:ascii="微软雅黑" w:hAnsi="微软雅黑" w:eastAsia="微软雅黑"/>
        </w:rPr>
      </w:pPr>
    </w:p>
    <w:p>
      <w:pPr>
        <w:ind w:left="420" w:firstLine="420"/>
        <w:rPr>
          <w:rFonts w:ascii="微软雅黑" w:hAnsi="微软雅黑" w:eastAsia="微软雅黑"/>
          <w:color w:val="FF0000"/>
        </w:rPr>
      </w:pPr>
    </w:p>
    <w:p>
      <w:pPr>
        <w:pStyle w:val="2"/>
        <w:numPr>
          <w:ilvl w:val="0"/>
          <w:numId w:val="5"/>
        </w:numPr>
        <w:spacing w:before="100" w:after="100" w:line="415" w:lineRule="auto"/>
        <w:rPr>
          <w:rFonts w:ascii="微软雅黑" w:hAnsi="微软雅黑" w:eastAsia="微软雅黑"/>
          <w:sz w:val="28"/>
        </w:rPr>
      </w:pPr>
      <w:bookmarkStart w:id="72" w:name="_Toc12651"/>
      <w:bookmarkStart w:id="73" w:name="_Toc28588"/>
      <w:bookmarkStart w:id="74" w:name="_Toc31457293"/>
      <w:r>
        <w:rPr>
          <w:rFonts w:hint="eastAsia" w:ascii="微软雅黑" w:hAnsi="微软雅黑" w:eastAsia="微软雅黑"/>
          <w:sz w:val="28"/>
        </w:rPr>
        <w:t>核注清单-货物申报</w:t>
      </w:r>
      <w:bookmarkEnd w:id="72"/>
      <w:bookmarkEnd w:id="73"/>
      <w:bookmarkEnd w:id="74"/>
      <w:r>
        <w:rPr>
          <w:rFonts w:hint="eastAsia" w:ascii="微软雅黑" w:hAnsi="微软雅黑" w:eastAsia="微软雅黑"/>
          <w:sz w:val="28"/>
          <w:lang w:val="en-US" w:eastAsia="zh-CN"/>
        </w:rPr>
        <w:t>模式表体组装逻辑优化</w:t>
      </w:r>
    </w:p>
    <w:p>
      <w:pPr>
        <w:pStyle w:val="3"/>
        <w:numPr>
          <w:ilvl w:val="1"/>
          <w:numId w:val="5"/>
        </w:numPr>
      </w:pPr>
      <w:r>
        <w:rPr>
          <w:rFonts w:hint="eastAsia"/>
        </w:rPr>
        <w:t>名词定义</w:t>
      </w:r>
    </w:p>
    <w:p>
      <w:pPr>
        <w:ind w:left="420" w:firstLine="420"/>
        <w:rPr>
          <w:rFonts w:ascii="微软雅黑" w:hAnsi="微软雅黑" w:eastAsia="微软雅黑"/>
        </w:rPr>
      </w:pPr>
      <w:r>
        <w:rPr>
          <w:rFonts w:hint="eastAsia" w:ascii="微软雅黑" w:hAnsi="微软雅黑" w:eastAsia="微软雅黑"/>
        </w:rPr>
        <w:t>核注清单-货物申报模式指在核注清单模块处上传文件，生成核注清单，再生成报关单。</w:t>
      </w:r>
    </w:p>
    <w:p>
      <w:pPr>
        <w:ind w:left="420" w:firstLine="420"/>
        <w:rPr>
          <w:rFonts w:ascii="微软雅黑" w:hAnsi="微软雅黑" w:eastAsia="微软雅黑"/>
        </w:rPr>
      </w:pPr>
      <w:r>
        <w:rPr>
          <w:rFonts w:hint="eastAsia" w:ascii="微软雅黑" w:hAnsi="微软雅黑" w:eastAsia="微软雅黑"/>
        </w:rPr>
        <w:t>（1）核注清单的报关标志=报关，核注清单提交100%，自动生成一票报关单（进口/出口）。</w:t>
      </w:r>
    </w:p>
    <w:p>
      <w:pPr>
        <w:pStyle w:val="46"/>
        <w:numPr>
          <w:ilvl w:val="0"/>
          <w:numId w:val="7"/>
        </w:numPr>
      </w:pPr>
      <w:r>
        <w:rPr>
          <w:rFonts w:hint="eastAsia"/>
        </w:rPr>
        <w:t>报关单类型=进口报关单，生成的报关单，列出货物申报-货物申报制单(进口)；</w:t>
      </w:r>
    </w:p>
    <w:p>
      <w:pPr>
        <w:pStyle w:val="46"/>
        <w:numPr>
          <w:ilvl w:val="0"/>
          <w:numId w:val="7"/>
        </w:numPr>
      </w:pPr>
      <w:r>
        <w:rPr>
          <w:rFonts w:hint="eastAsia"/>
        </w:rPr>
        <w:t>报关单类型=出口报关单，生成的报关单，列出货物申报-货物申报制单(出口)；</w:t>
      </w:r>
    </w:p>
    <w:p>
      <w:pPr>
        <w:ind w:left="420" w:firstLine="420"/>
        <w:rPr>
          <w:rFonts w:ascii="微软雅黑" w:hAnsi="微软雅黑" w:eastAsia="微软雅黑"/>
        </w:rPr>
      </w:pPr>
      <w:r>
        <w:rPr>
          <w:rFonts w:hint="eastAsia" w:ascii="微软雅黑" w:hAnsi="微软雅黑" w:eastAsia="微软雅黑"/>
        </w:rPr>
        <w:t>（2）核注清单的报关标志=非报关，核注清单提交100%，只生成核注清单。</w:t>
      </w:r>
    </w:p>
    <w:p>
      <w:pPr>
        <w:ind w:left="420" w:firstLine="420"/>
        <w:rPr>
          <w:rFonts w:ascii="微软雅黑" w:hAnsi="微软雅黑" w:eastAsia="微软雅黑"/>
          <w:b/>
          <w:color w:val="FF0000"/>
        </w:rPr>
      </w:pPr>
      <w:r>
        <w:rPr>
          <w:rFonts w:hint="eastAsia" w:ascii="微软雅黑" w:hAnsi="微软雅黑" w:eastAsia="微软雅黑"/>
        </w:rPr>
        <w:t>【使用范围】所有保税客户。</w:t>
      </w:r>
    </w:p>
    <w:p>
      <w:pPr>
        <w:pStyle w:val="3"/>
        <w:numPr>
          <w:ilvl w:val="1"/>
          <w:numId w:val="5"/>
        </w:numPr>
      </w:pPr>
      <w:r>
        <w:rPr>
          <w:rFonts w:hint="eastAsia"/>
          <w:lang w:val="en-US" w:eastAsia="zh-CN"/>
        </w:rPr>
        <w:t>相关字段规则优化</w:t>
      </w:r>
    </w:p>
    <w:p>
      <w:pPr>
        <w:rPr>
          <w:rStyle w:val="39"/>
          <w:rFonts w:hint="default"/>
          <w:lang w:val="en-US"/>
        </w:rPr>
      </w:pPr>
      <w:r>
        <w:rPr>
          <w:rFonts w:hint="eastAsia"/>
          <w:lang w:val="en-US" w:eastAsia="zh-CN"/>
        </w:rPr>
        <w:t xml:space="preserve"> </w:t>
      </w:r>
      <w:r>
        <w:rPr>
          <w:rFonts w:hint="eastAsia" w:ascii="微软雅黑" w:hAnsi="微软雅黑" w:eastAsia="微软雅黑"/>
          <w:lang w:val="en-US" w:eastAsia="zh-CN"/>
        </w:rPr>
        <w:t xml:space="preserve">     </w:t>
      </w:r>
      <w:r>
        <w:rPr>
          <w:rStyle w:val="39"/>
          <w:rFonts w:hint="eastAsia"/>
          <w:lang w:val="en-US" w:eastAsia="zh-CN"/>
        </w:rPr>
        <w:t>5.2.1 优化字段</w:t>
      </w:r>
    </w:p>
    <w:tbl>
      <w:tblPr>
        <w:tblStyle w:val="25"/>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322"/>
        <w:gridCol w:w="2489"/>
        <w:gridCol w:w="15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4" w:hRule="atLeast"/>
          <w:jc w:val="center"/>
        </w:trPr>
        <w:tc>
          <w:tcPr>
            <w:tcW w:w="1322" w:type="dxa"/>
            <w:shd w:val="clear" w:color="auto" w:fill="BEBEBE" w:themeFill="background1" w:themeFillShade="BF"/>
          </w:tcPr>
          <w:p>
            <w:pPr>
              <w:jc w:val="center"/>
              <w:rPr>
                <w:rFonts w:ascii="微软雅黑" w:hAnsi="微软雅黑" w:eastAsia="微软雅黑"/>
                <w:b/>
              </w:rPr>
            </w:pPr>
            <w:r>
              <w:rPr>
                <w:rFonts w:hint="eastAsia" w:ascii="微软雅黑" w:hAnsi="微软雅黑" w:eastAsia="微软雅黑"/>
                <w:b/>
              </w:rPr>
              <w:t>编号</w:t>
            </w:r>
          </w:p>
        </w:tc>
        <w:tc>
          <w:tcPr>
            <w:tcW w:w="2489" w:type="dxa"/>
            <w:shd w:val="clear" w:color="auto" w:fill="BEBEBE" w:themeFill="background1" w:themeFillShade="BF"/>
          </w:tcPr>
          <w:p>
            <w:pPr>
              <w:rPr>
                <w:rFonts w:ascii="微软雅黑" w:hAnsi="微软雅黑" w:eastAsia="微软雅黑"/>
                <w:b/>
              </w:rPr>
            </w:pPr>
            <w:r>
              <w:rPr>
                <w:rFonts w:hint="eastAsia" w:ascii="微软雅黑" w:hAnsi="微软雅黑" w:eastAsia="微软雅黑"/>
                <w:b/>
              </w:rPr>
              <w:t>字段名称</w:t>
            </w:r>
          </w:p>
        </w:tc>
        <w:tc>
          <w:tcPr>
            <w:tcW w:w="1559" w:type="dxa"/>
            <w:shd w:val="clear" w:color="auto" w:fill="BEBEBE" w:themeFill="background1" w:themeFillShade="BF"/>
          </w:tcPr>
          <w:p>
            <w:pPr>
              <w:rPr>
                <w:rFonts w:ascii="微软雅黑" w:hAnsi="微软雅黑" w:eastAsia="微软雅黑"/>
                <w:b/>
              </w:rPr>
            </w:pPr>
            <w:r>
              <w:rPr>
                <w:rFonts w:hint="eastAsia" w:ascii="微软雅黑" w:hAnsi="微软雅黑" w:eastAsia="微软雅黑"/>
                <w:b/>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2" w:type="dxa"/>
          </w:tcPr>
          <w:p>
            <w:pPr>
              <w:adjustRightInd w:val="0"/>
              <w:snapToGrid w:val="0"/>
              <w:jc w:val="center"/>
              <w:rPr>
                <w:rFonts w:ascii="微软雅黑" w:hAnsi="微软雅黑" w:eastAsia="微软雅黑"/>
              </w:rPr>
            </w:pPr>
            <w:r>
              <w:rPr>
                <w:rFonts w:hint="eastAsia" w:ascii="微软雅黑" w:hAnsi="微软雅黑" w:eastAsia="微软雅黑"/>
              </w:rPr>
              <w:t>1</w:t>
            </w:r>
          </w:p>
        </w:tc>
        <w:tc>
          <w:tcPr>
            <w:tcW w:w="2489" w:type="dxa"/>
          </w:tcPr>
          <w:p>
            <w:pPr>
              <w:adjustRightInd w:val="0"/>
              <w:snapToGrid w:val="0"/>
              <w:rPr>
                <w:rFonts w:hint="eastAsia" w:ascii="微软雅黑" w:hAnsi="微软雅黑" w:eastAsia="微软雅黑"/>
                <w:lang w:eastAsia="zh-CN"/>
              </w:rPr>
            </w:pPr>
            <w:r>
              <w:rPr>
                <w:rFonts w:hint="eastAsia" w:ascii="微软雅黑" w:hAnsi="微软雅黑" w:eastAsia="微软雅黑"/>
                <w:lang w:val="en-US" w:eastAsia="zh-CN"/>
              </w:rPr>
              <w:t>净重</w:t>
            </w:r>
          </w:p>
        </w:tc>
        <w:tc>
          <w:tcPr>
            <w:tcW w:w="1559" w:type="dxa"/>
          </w:tcPr>
          <w:p>
            <w:pPr>
              <w:adjustRightInd w:val="0"/>
              <w:snapToGrid w:val="0"/>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2" w:type="dxa"/>
          </w:tcPr>
          <w:p>
            <w:pPr>
              <w:adjustRightInd w:val="0"/>
              <w:snapToGrid w:val="0"/>
              <w:jc w:val="center"/>
              <w:rPr>
                <w:rFonts w:ascii="微软雅黑" w:hAnsi="微软雅黑" w:eastAsia="微软雅黑"/>
              </w:rPr>
            </w:pPr>
            <w:r>
              <w:rPr>
                <w:rFonts w:hint="eastAsia" w:ascii="微软雅黑" w:hAnsi="微软雅黑" w:eastAsia="微软雅黑"/>
              </w:rPr>
              <w:t>2</w:t>
            </w:r>
          </w:p>
        </w:tc>
        <w:tc>
          <w:tcPr>
            <w:tcW w:w="2489" w:type="dxa"/>
          </w:tcPr>
          <w:p>
            <w:pPr>
              <w:adjustRightInd w:val="0"/>
              <w:snapToGrid w:val="0"/>
              <w:rPr>
                <w:rFonts w:hint="eastAsia" w:ascii="微软雅黑" w:hAnsi="微软雅黑" w:eastAsia="微软雅黑"/>
                <w:lang w:eastAsia="zh-CN"/>
              </w:rPr>
            </w:pPr>
            <w:r>
              <w:rPr>
                <w:rFonts w:hint="eastAsia" w:ascii="微软雅黑" w:hAnsi="微软雅黑" w:eastAsia="微软雅黑"/>
                <w:lang w:val="en-US" w:eastAsia="zh-CN"/>
              </w:rPr>
              <w:t>毛重</w:t>
            </w:r>
          </w:p>
        </w:tc>
        <w:tc>
          <w:tcPr>
            <w:tcW w:w="1559" w:type="dxa"/>
          </w:tcPr>
          <w:p>
            <w:pPr>
              <w:adjustRightInd w:val="0"/>
              <w:snapToGrid w:val="0"/>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2" w:type="dxa"/>
          </w:tcPr>
          <w:p>
            <w:pPr>
              <w:adjustRightInd w:val="0"/>
              <w:snapToGrid w:val="0"/>
              <w:jc w:val="center"/>
              <w:rPr>
                <w:rFonts w:ascii="微软雅黑" w:hAnsi="微软雅黑" w:eastAsia="微软雅黑"/>
              </w:rPr>
            </w:pPr>
            <w:r>
              <w:rPr>
                <w:rFonts w:hint="eastAsia" w:ascii="微软雅黑" w:hAnsi="微软雅黑" w:eastAsia="微软雅黑"/>
              </w:rPr>
              <w:t>3</w:t>
            </w:r>
          </w:p>
        </w:tc>
        <w:tc>
          <w:tcPr>
            <w:tcW w:w="2489" w:type="dxa"/>
          </w:tcPr>
          <w:p>
            <w:pPr>
              <w:adjustRightInd w:val="0"/>
              <w:snapToGrid w:val="0"/>
              <w:rPr>
                <w:rFonts w:hint="eastAsia" w:ascii="微软雅黑" w:hAnsi="微软雅黑" w:eastAsia="微软雅黑"/>
                <w:lang w:eastAsia="zh-CN"/>
              </w:rPr>
            </w:pPr>
            <w:r>
              <w:rPr>
                <w:rFonts w:hint="eastAsia" w:ascii="微软雅黑" w:hAnsi="微软雅黑" w:eastAsia="微软雅黑"/>
                <w:lang w:val="en-US" w:eastAsia="zh-CN"/>
              </w:rPr>
              <w:t>件数</w:t>
            </w:r>
          </w:p>
        </w:tc>
        <w:tc>
          <w:tcPr>
            <w:tcW w:w="1559" w:type="dxa"/>
          </w:tcPr>
          <w:p>
            <w:pPr>
              <w:adjustRightInd w:val="0"/>
              <w:snapToGrid w:val="0"/>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2" w:type="dxa"/>
          </w:tcPr>
          <w:p>
            <w:pPr>
              <w:adjustRightInd w:val="0"/>
              <w:snapToGrid w:val="0"/>
              <w:jc w:val="center"/>
              <w:rPr>
                <w:rFonts w:hint="eastAsia" w:ascii="微软雅黑" w:hAnsi="微软雅黑" w:eastAsia="微软雅黑"/>
                <w:lang w:val="en-US" w:eastAsia="zh-CN"/>
              </w:rPr>
            </w:pPr>
            <w:r>
              <w:rPr>
                <w:rFonts w:hint="eastAsia" w:ascii="微软雅黑" w:hAnsi="微软雅黑" w:eastAsia="微软雅黑"/>
                <w:lang w:val="en-US" w:eastAsia="zh-CN"/>
              </w:rPr>
              <w:t>4</w:t>
            </w:r>
          </w:p>
        </w:tc>
        <w:tc>
          <w:tcPr>
            <w:tcW w:w="2489"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目的地</w:t>
            </w:r>
          </w:p>
        </w:tc>
        <w:tc>
          <w:tcPr>
            <w:tcW w:w="1559" w:type="dxa"/>
          </w:tcPr>
          <w:p>
            <w:pPr>
              <w:adjustRightInd w:val="0"/>
              <w:snapToGrid w:val="0"/>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2" w:type="dxa"/>
          </w:tcPr>
          <w:p>
            <w:pPr>
              <w:adjustRightInd w:val="0"/>
              <w:snapToGrid w:val="0"/>
              <w:jc w:val="center"/>
              <w:rPr>
                <w:rFonts w:hint="default" w:ascii="微软雅黑" w:hAnsi="微软雅黑" w:eastAsia="微软雅黑"/>
                <w:lang w:val="en-US" w:eastAsia="zh-CN"/>
              </w:rPr>
            </w:pPr>
            <w:r>
              <w:rPr>
                <w:rFonts w:hint="eastAsia" w:ascii="微软雅黑" w:hAnsi="微软雅黑" w:eastAsia="微软雅黑"/>
                <w:lang w:val="en-US" w:eastAsia="zh-CN"/>
              </w:rPr>
              <w:t>5</w:t>
            </w:r>
          </w:p>
        </w:tc>
        <w:tc>
          <w:tcPr>
            <w:tcW w:w="2489"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境内目的地</w:t>
            </w:r>
          </w:p>
        </w:tc>
        <w:tc>
          <w:tcPr>
            <w:tcW w:w="1559" w:type="dxa"/>
          </w:tcPr>
          <w:p>
            <w:pPr>
              <w:adjustRightInd w:val="0"/>
              <w:snapToGrid w:val="0"/>
              <w:rPr>
                <w:rFonts w:ascii="微软雅黑" w:hAnsi="微软雅黑" w:eastAsia="微软雅黑"/>
              </w:rPr>
            </w:pPr>
          </w:p>
        </w:tc>
      </w:tr>
    </w:tbl>
    <w:p>
      <w:pPr>
        <w:jc w:val="left"/>
        <w:rPr>
          <w:rFonts w:hint="default" w:eastAsiaTheme="minorEastAsia"/>
          <w:lang w:val="en-US" w:eastAsia="zh-CN"/>
        </w:rPr>
      </w:pPr>
      <w:r>
        <w:rPr>
          <w:rFonts w:hint="eastAsia"/>
          <w:lang w:val="en-US" w:eastAsia="zh-CN"/>
        </w:rPr>
        <w:t xml:space="preserve">          </w:t>
      </w:r>
    </w:p>
    <w:p>
      <w:pPr>
        <w:numPr>
          <w:ilvl w:val="0"/>
          <w:numId w:val="0"/>
        </w:numPr>
        <w:ind w:firstLine="630" w:firstLineChars="300"/>
        <w:rPr>
          <w:rStyle w:val="39"/>
          <w:rFonts w:hint="eastAsia"/>
          <w:lang w:val="en-US" w:eastAsia="zh-CN"/>
        </w:rPr>
      </w:pPr>
      <w:bookmarkStart w:id="75" w:name="OLE_LINK1"/>
      <w:r>
        <w:rPr>
          <w:rStyle w:val="39"/>
          <w:rFonts w:hint="eastAsia"/>
          <w:lang w:val="en-US" w:eastAsia="zh-CN"/>
        </w:rPr>
        <w:t>5.2.2优化字段的映射字段</w:t>
      </w:r>
    </w:p>
    <w:bookmarkEnd w:id="75"/>
    <w:p>
      <w:pPr>
        <w:numPr>
          <w:ilvl w:val="0"/>
          <w:numId w:val="0"/>
        </w:numPr>
        <w:ind w:leftChars="0"/>
        <w:rPr>
          <w:rStyle w:val="39"/>
          <w:rFonts w:hint="default"/>
          <w:lang w:val="en-US" w:eastAsia="zh-CN"/>
        </w:rPr>
      </w:pPr>
      <w:r>
        <w:rPr>
          <w:rStyle w:val="39"/>
          <w:rFonts w:hint="eastAsia"/>
          <w:lang w:val="en-US" w:eastAsia="zh-CN"/>
        </w:rPr>
        <w:t xml:space="preserve">          </w:t>
      </w:r>
      <w:r>
        <w:rPr>
          <w:rStyle w:val="39"/>
          <w:rFonts w:hint="eastAsia"/>
          <w:b w:val="0"/>
          <w:bCs w:val="0"/>
          <w:lang w:val="en-US" w:eastAsia="zh-CN"/>
        </w:rPr>
        <w:t xml:space="preserve"> 在核注清单配置-新增配置-映射字段中增加以下5个字段的映射字段。</w:t>
      </w:r>
    </w:p>
    <w:p>
      <w:pPr>
        <w:numPr>
          <w:ilvl w:val="0"/>
          <w:numId w:val="0"/>
        </w:numPr>
        <w:ind w:leftChars="0"/>
        <w:rPr>
          <w:rStyle w:val="39"/>
          <w:rFonts w:hint="eastAsia"/>
          <w:lang w:val="en-US" w:eastAsia="zh-CN"/>
        </w:rPr>
      </w:pPr>
    </w:p>
    <w:tbl>
      <w:tblPr>
        <w:tblStyle w:val="25"/>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283"/>
        <w:gridCol w:w="1375"/>
        <w:gridCol w:w="44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4" w:hRule="atLeast"/>
          <w:jc w:val="center"/>
        </w:trPr>
        <w:tc>
          <w:tcPr>
            <w:tcW w:w="2283" w:type="dxa"/>
            <w:shd w:val="clear" w:color="auto" w:fill="BEBEBE" w:themeFill="background1" w:themeFillShade="BF"/>
          </w:tcPr>
          <w:p>
            <w:pPr>
              <w:jc w:val="center"/>
              <w:rPr>
                <w:rFonts w:ascii="微软雅黑" w:hAnsi="微软雅黑" w:eastAsia="微软雅黑"/>
                <w:b/>
              </w:rPr>
            </w:pPr>
            <w:bookmarkStart w:id="76" w:name="OLE_LINK2"/>
            <w:r>
              <w:rPr>
                <w:rFonts w:hint="eastAsia" w:ascii="微软雅黑" w:hAnsi="微软雅黑" w:eastAsia="微软雅黑"/>
                <w:b/>
              </w:rPr>
              <w:t>编号</w:t>
            </w:r>
          </w:p>
        </w:tc>
        <w:tc>
          <w:tcPr>
            <w:tcW w:w="1375" w:type="dxa"/>
            <w:shd w:val="clear" w:color="auto" w:fill="BEBEBE" w:themeFill="background1" w:themeFillShade="BF"/>
          </w:tcPr>
          <w:p>
            <w:pPr>
              <w:rPr>
                <w:rFonts w:ascii="微软雅黑" w:hAnsi="微软雅黑" w:eastAsia="微软雅黑"/>
                <w:b/>
              </w:rPr>
            </w:pPr>
            <w:r>
              <w:rPr>
                <w:rFonts w:hint="eastAsia" w:ascii="微软雅黑" w:hAnsi="微软雅黑" w:eastAsia="微软雅黑"/>
                <w:b/>
              </w:rPr>
              <w:t>字段名称</w:t>
            </w:r>
          </w:p>
        </w:tc>
        <w:tc>
          <w:tcPr>
            <w:tcW w:w="4404" w:type="dxa"/>
            <w:shd w:val="clear" w:color="auto" w:fill="BEBEBE" w:themeFill="background1" w:themeFillShade="BF"/>
          </w:tcPr>
          <w:p>
            <w:pPr>
              <w:rPr>
                <w:rFonts w:hint="default" w:ascii="微软雅黑" w:hAnsi="微软雅黑" w:eastAsia="微软雅黑"/>
                <w:b/>
                <w:lang w:val="en-US" w:eastAsia="zh-CN"/>
              </w:rPr>
            </w:pPr>
            <w:r>
              <w:rPr>
                <w:rFonts w:hint="eastAsia" w:ascii="微软雅黑" w:hAnsi="微软雅黑" w:eastAsia="微软雅黑"/>
                <w:b/>
                <w:lang w:val="en-US" w:eastAsia="zh-CN"/>
              </w:rPr>
              <w:t>映射字段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283" w:type="dxa"/>
          </w:tcPr>
          <w:p>
            <w:pPr>
              <w:adjustRightInd w:val="0"/>
              <w:snapToGrid w:val="0"/>
              <w:jc w:val="center"/>
              <w:rPr>
                <w:rFonts w:ascii="微软雅黑" w:hAnsi="微软雅黑" w:eastAsia="微软雅黑"/>
              </w:rPr>
            </w:pPr>
            <w:r>
              <w:rPr>
                <w:rFonts w:hint="eastAsia" w:ascii="微软雅黑" w:hAnsi="微软雅黑" w:eastAsia="微软雅黑"/>
              </w:rPr>
              <w:t>1</w:t>
            </w:r>
          </w:p>
        </w:tc>
        <w:tc>
          <w:tcPr>
            <w:tcW w:w="1375" w:type="dxa"/>
          </w:tcPr>
          <w:p>
            <w:pPr>
              <w:adjustRightInd w:val="0"/>
              <w:snapToGrid w:val="0"/>
              <w:rPr>
                <w:rFonts w:hint="eastAsia" w:ascii="微软雅黑" w:hAnsi="微软雅黑" w:eastAsia="微软雅黑"/>
                <w:lang w:eastAsia="zh-CN"/>
              </w:rPr>
            </w:pPr>
            <w:r>
              <w:rPr>
                <w:rFonts w:hint="eastAsia" w:ascii="微软雅黑" w:hAnsi="微软雅黑" w:eastAsia="微软雅黑"/>
                <w:lang w:val="en-US" w:eastAsia="zh-CN"/>
              </w:rPr>
              <w:t>毛重</w:t>
            </w:r>
          </w:p>
        </w:tc>
        <w:tc>
          <w:tcPr>
            <w:tcW w:w="4404"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rPr>
              <w:t>毛重</w:t>
            </w:r>
            <w:r>
              <w:rPr>
                <w:rFonts w:hint="eastAsia" w:ascii="微软雅黑" w:hAnsi="微软雅黑" w:eastAsia="微软雅黑"/>
                <w:lang w:eastAsia="zh-CN"/>
              </w:rPr>
              <w:t>、</w:t>
            </w:r>
            <w:r>
              <w:rPr>
                <w:rFonts w:hint="eastAsia" w:ascii="微软雅黑" w:hAnsi="微软雅黑" w:eastAsia="微软雅黑"/>
                <w:lang w:val="en-US" w:eastAsia="zh-CN"/>
              </w:rPr>
              <w:t>毛重（发票）、毛重（箱单）、毛重（发票）、毛重（申报要素）、毛重（面单）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283" w:type="dxa"/>
          </w:tcPr>
          <w:p>
            <w:pPr>
              <w:adjustRightInd w:val="0"/>
              <w:snapToGrid w:val="0"/>
              <w:jc w:val="center"/>
              <w:rPr>
                <w:rFonts w:ascii="微软雅黑" w:hAnsi="微软雅黑" w:eastAsia="微软雅黑"/>
              </w:rPr>
            </w:pPr>
            <w:r>
              <w:rPr>
                <w:rFonts w:hint="eastAsia" w:ascii="微软雅黑" w:hAnsi="微软雅黑" w:eastAsia="微软雅黑"/>
              </w:rPr>
              <w:t>2</w:t>
            </w:r>
          </w:p>
        </w:tc>
        <w:tc>
          <w:tcPr>
            <w:tcW w:w="1375" w:type="dxa"/>
          </w:tcPr>
          <w:p>
            <w:pPr>
              <w:adjustRightInd w:val="0"/>
              <w:snapToGrid w:val="0"/>
              <w:rPr>
                <w:rFonts w:hint="eastAsia" w:ascii="微软雅黑" w:hAnsi="微软雅黑" w:eastAsia="微软雅黑"/>
                <w:lang w:eastAsia="zh-CN"/>
              </w:rPr>
            </w:pPr>
            <w:r>
              <w:rPr>
                <w:rFonts w:hint="eastAsia" w:ascii="微软雅黑" w:hAnsi="微软雅黑" w:eastAsia="微软雅黑"/>
                <w:lang w:val="en-US" w:eastAsia="zh-CN"/>
              </w:rPr>
              <w:t>净重</w:t>
            </w:r>
          </w:p>
        </w:tc>
        <w:tc>
          <w:tcPr>
            <w:tcW w:w="4404" w:type="dxa"/>
          </w:tcPr>
          <w:p>
            <w:pPr>
              <w:adjustRightInd w:val="0"/>
              <w:snapToGrid w:val="0"/>
              <w:rPr>
                <w:rFonts w:ascii="微软雅黑" w:hAnsi="微软雅黑" w:eastAsia="微软雅黑"/>
              </w:rPr>
            </w:pPr>
            <w:r>
              <w:rPr>
                <w:rFonts w:hint="eastAsia" w:ascii="微软雅黑" w:hAnsi="微软雅黑" w:eastAsia="微软雅黑"/>
                <w:lang w:val="en-US" w:eastAsia="zh-CN"/>
              </w:rPr>
              <w:t>净</w:t>
            </w:r>
            <w:r>
              <w:rPr>
                <w:rFonts w:hint="eastAsia" w:ascii="微软雅黑" w:hAnsi="微软雅黑" w:eastAsia="微软雅黑"/>
              </w:rPr>
              <w:t>重</w:t>
            </w:r>
            <w:r>
              <w:rPr>
                <w:rFonts w:hint="eastAsia" w:ascii="微软雅黑" w:hAnsi="微软雅黑" w:eastAsia="微软雅黑"/>
                <w:lang w:eastAsia="zh-CN"/>
              </w:rPr>
              <w:t>、</w:t>
            </w:r>
            <w:r>
              <w:rPr>
                <w:rFonts w:hint="eastAsia" w:ascii="微软雅黑" w:hAnsi="微软雅黑" w:eastAsia="微软雅黑"/>
                <w:lang w:val="en-US" w:eastAsia="zh-CN"/>
              </w:rPr>
              <w:t>净重（发票）、净重（箱单）、净重（发票）、净重（申报要素）、净重（面单）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283" w:type="dxa"/>
          </w:tcPr>
          <w:p>
            <w:pPr>
              <w:adjustRightInd w:val="0"/>
              <w:snapToGrid w:val="0"/>
              <w:jc w:val="center"/>
              <w:rPr>
                <w:rFonts w:ascii="微软雅黑" w:hAnsi="微软雅黑" w:eastAsia="微软雅黑"/>
              </w:rPr>
            </w:pPr>
            <w:r>
              <w:rPr>
                <w:rFonts w:hint="eastAsia" w:ascii="微软雅黑" w:hAnsi="微软雅黑" w:eastAsia="微软雅黑"/>
              </w:rPr>
              <w:t>3</w:t>
            </w:r>
          </w:p>
        </w:tc>
        <w:tc>
          <w:tcPr>
            <w:tcW w:w="1375" w:type="dxa"/>
          </w:tcPr>
          <w:p>
            <w:pPr>
              <w:adjustRightInd w:val="0"/>
              <w:snapToGrid w:val="0"/>
              <w:rPr>
                <w:rFonts w:hint="eastAsia" w:ascii="微软雅黑" w:hAnsi="微软雅黑" w:eastAsia="微软雅黑"/>
                <w:lang w:eastAsia="zh-CN"/>
              </w:rPr>
            </w:pPr>
            <w:r>
              <w:rPr>
                <w:rFonts w:hint="eastAsia" w:ascii="微软雅黑" w:hAnsi="微软雅黑" w:eastAsia="微软雅黑"/>
                <w:lang w:val="en-US" w:eastAsia="zh-CN"/>
              </w:rPr>
              <w:t>件数</w:t>
            </w:r>
          </w:p>
        </w:tc>
        <w:tc>
          <w:tcPr>
            <w:tcW w:w="4404" w:type="dxa"/>
          </w:tcPr>
          <w:p>
            <w:pPr>
              <w:adjustRightInd w:val="0"/>
              <w:snapToGrid w:val="0"/>
              <w:rPr>
                <w:rFonts w:ascii="微软雅黑" w:hAnsi="微软雅黑" w:eastAsia="微软雅黑"/>
              </w:rPr>
            </w:pPr>
            <w:r>
              <w:rPr>
                <w:rFonts w:hint="eastAsia" w:ascii="微软雅黑" w:hAnsi="微软雅黑" w:eastAsia="微软雅黑"/>
                <w:lang w:val="en-US" w:eastAsia="zh-CN"/>
              </w:rPr>
              <w:t>件数</w:t>
            </w:r>
            <w:r>
              <w:rPr>
                <w:rFonts w:hint="eastAsia" w:ascii="微软雅黑" w:hAnsi="微软雅黑" w:eastAsia="微软雅黑"/>
                <w:lang w:eastAsia="zh-CN"/>
              </w:rPr>
              <w:t>、</w:t>
            </w:r>
            <w:r>
              <w:rPr>
                <w:rFonts w:hint="eastAsia" w:ascii="微软雅黑" w:hAnsi="微软雅黑" w:eastAsia="微软雅黑"/>
                <w:lang w:val="en-US" w:eastAsia="zh-CN"/>
              </w:rPr>
              <w:t>件数（发票）、件数（箱单）、件数（发票）、件数（申报要素）、件数（面单）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283" w:type="dxa"/>
          </w:tcPr>
          <w:p>
            <w:pPr>
              <w:adjustRightInd w:val="0"/>
              <w:snapToGrid w:val="0"/>
              <w:jc w:val="center"/>
              <w:rPr>
                <w:rFonts w:hint="eastAsia" w:ascii="微软雅黑" w:hAnsi="微软雅黑" w:eastAsia="微软雅黑"/>
                <w:lang w:val="en-US" w:eastAsia="zh-CN"/>
              </w:rPr>
            </w:pPr>
            <w:r>
              <w:rPr>
                <w:rFonts w:hint="eastAsia" w:ascii="微软雅黑" w:hAnsi="微软雅黑" w:eastAsia="微软雅黑"/>
                <w:lang w:val="en-US" w:eastAsia="zh-CN"/>
              </w:rPr>
              <w:t>4</w:t>
            </w:r>
          </w:p>
        </w:tc>
        <w:tc>
          <w:tcPr>
            <w:tcW w:w="1375"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目的地</w:t>
            </w:r>
          </w:p>
        </w:tc>
        <w:tc>
          <w:tcPr>
            <w:tcW w:w="4404" w:type="dxa"/>
          </w:tcPr>
          <w:p>
            <w:pPr>
              <w:adjustRightInd w:val="0"/>
              <w:snapToGrid w:val="0"/>
              <w:rPr>
                <w:rFonts w:ascii="微软雅黑" w:hAnsi="微软雅黑" w:eastAsia="微软雅黑"/>
              </w:rPr>
            </w:pPr>
            <w:r>
              <w:rPr>
                <w:rFonts w:hint="eastAsia" w:ascii="微软雅黑" w:hAnsi="微软雅黑" w:eastAsia="微软雅黑"/>
                <w:lang w:val="en-US" w:eastAsia="zh-CN"/>
              </w:rPr>
              <w:t>目的地</w:t>
            </w:r>
            <w:r>
              <w:rPr>
                <w:rFonts w:hint="eastAsia" w:ascii="微软雅黑" w:hAnsi="微软雅黑" w:eastAsia="微软雅黑"/>
                <w:lang w:eastAsia="zh-CN"/>
              </w:rPr>
              <w:t>、</w:t>
            </w:r>
            <w:r>
              <w:rPr>
                <w:rFonts w:hint="eastAsia" w:ascii="微软雅黑" w:hAnsi="微软雅黑" w:eastAsia="微软雅黑"/>
                <w:lang w:val="en-US" w:eastAsia="zh-CN"/>
              </w:rPr>
              <w:t>目的地（发票）、目的地（箱单）、目的地（发票）、目的地（申报要素）、目的地（面单）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283" w:type="dxa"/>
          </w:tcPr>
          <w:p>
            <w:pPr>
              <w:adjustRightInd w:val="0"/>
              <w:snapToGrid w:val="0"/>
              <w:jc w:val="center"/>
              <w:rPr>
                <w:rFonts w:hint="default" w:ascii="微软雅黑" w:hAnsi="微软雅黑" w:eastAsia="微软雅黑"/>
                <w:lang w:val="en-US" w:eastAsia="zh-CN"/>
              </w:rPr>
            </w:pPr>
            <w:r>
              <w:rPr>
                <w:rFonts w:hint="eastAsia" w:ascii="微软雅黑" w:hAnsi="微软雅黑" w:eastAsia="微软雅黑"/>
                <w:lang w:val="en-US" w:eastAsia="zh-CN"/>
              </w:rPr>
              <w:t>5</w:t>
            </w:r>
          </w:p>
        </w:tc>
        <w:tc>
          <w:tcPr>
            <w:tcW w:w="1375"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境内目的地</w:t>
            </w:r>
          </w:p>
        </w:tc>
        <w:tc>
          <w:tcPr>
            <w:tcW w:w="4404" w:type="dxa"/>
          </w:tcPr>
          <w:p>
            <w:pPr>
              <w:adjustRightInd w:val="0"/>
              <w:snapToGrid w:val="0"/>
              <w:rPr>
                <w:rFonts w:ascii="微软雅黑" w:hAnsi="微软雅黑" w:eastAsia="微软雅黑"/>
              </w:rPr>
            </w:pPr>
            <w:r>
              <w:rPr>
                <w:rFonts w:hint="eastAsia" w:ascii="微软雅黑" w:hAnsi="微软雅黑" w:eastAsia="微软雅黑"/>
                <w:lang w:val="en-US" w:eastAsia="zh-CN"/>
              </w:rPr>
              <w:t>境内目的地</w:t>
            </w:r>
            <w:r>
              <w:rPr>
                <w:rFonts w:hint="eastAsia" w:ascii="微软雅黑" w:hAnsi="微软雅黑" w:eastAsia="微软雅黑"/>
                <w:lang w:eastAsia="zh-CN"/>
              </w:rPr>
              <w:t>、</w:t>
            </w:r>
            <w:r>
              <w:rPr>
                <w:rFonts w:hint="eastAsia" w:ascii="微软雅黑" w:hAnsi="微软雅黑" w:eastAsia="微软雅黑"/>
                <w:lang w:val="en-US" w:eastAsia="zh-CN"/>
              </w:rPr>
              <w:t>境内目的地（发票）、境内目的地（箱单）、境内目的地（发票）、境内目的地（申报要素）、境内目的地（面单）</w:t>
            </w:r>
          </w:p>
        </w:tc>
      </w:tr>
      <w:bookmarkEnd w:id="76"/>
    </w:tbl>
    <w:p>
      <w:pPr>
        <w:numPr>
          <w:ilvl w:val="0"/>
          <w:numId w:val="0"/>
        </w:numPr>
        <w:ind w:firstLine="630" w:firstLineChars="300"/>
        <w:rPr>
          <w:rStyle w:val="39"/>
          <w:rFonts w:hint="eastAsia"/>
          <w:lang w:val="en-US" w:eastAsia="zh-CN"/>
        </w:rPr>
      </w:pPr>
      <w:r>
        <w:rPr>
          <w:rStyle w:val="39"/>
          <w:rFonts w:hint="eastAsia"/>
          <w:lang w:val="en-US" w:eastAsia="zh-CN"/>
        </w:rPr>
        <w:t>5.2.2字段的处理逻辑</w:t>
      </w:r>
    </w:p>
    <w:p>
      <w:pPr>
        <w:pStyle w:val="22"/>
        <w:keepNext w:val="0"/>
        <w:keepLines w:val="0"/>
        <w:widowControl/>
        <w:suppressLineNumbers w:val="0"/>
        <w:shd w:val="clear" w:fill="FFFFFF"/>
        <w:spacing w:before="0" w:beforeAutospacing="0" w:after="0" w:afterAutospacing="0"/>
        <w:ind w:left="0" w:right="0" w:firstLine="630" w:firstLineChars="300"/>
        <w:jc w:val="left"/>
        <w:rPr>
          <w:rFonts w:hint="eastAsia" w:ascii="Calibri" w:hAnsi="Calibri" w:eastAsia="微软雅黑" w:cs="Calibri"/>
          <w:kern w:val="2"/>
          <w:sz w:val="21"/>
          <w:szCs w:val="22"/>
          <w:lang w:val="en-US" w:eastAsia="zh-CN" w:bidi="ar-SA"/>
        </w:rPr>
      </w:pPr>
      <w:r>
        <w:rPr>
          <w:rFonts w:hint="default" w:ascii="Calibri" w:hAnsi="Calibri" w:eastAsia="微软雅黑" w:cs="Calibri"/>
          <w:kern w:val="2"/>
          <w:sz w:val="21"/>
          <w:szCs w:val="22"/>
          <w:lang w:val="en-US" w:eastAsia="zh-CN" w:bidi="ar-SA"/>
        </w:rPr>
        <w:t>此需求是110需求</w:t>
      </w:r>
      <w:r>
        <w:rPr>
          <w:rFonts w:hint="eastAsia" w:ascii="Calibri" w:hAnsi="Calibri" w:eastAsia="微软雅黑" w:cs="Calibri"/>
          <w:kern w:val="2"/>
          <w:sz w:val="21"/>
          <w:szCs w:val="22"/>
          <w:lang w:val="en-US" w:eastAsia="zh-CN" w:bidi="ar-SA"/>
        </w:rPr>
        <w:t>、171需求的</w:t>
      </w:r>
      <w:r>
        <w:rPr>
          <w:rFonts w:hint="default" w:ascii="Calibri" w:hAnsi="Calibri" w:eastAsia="微软雅黑" w:cs="Calibri"/>
          <w:kern w:val="2"/>
          <w:sz w:val="21"/>
          <w:szCs w:val="22"/>
          <w:lang w:val="en-US" w:eastAsia="zh-CN" w:bidi="ar-SA"/>
        </w:rPr>
        <w:t>继续优化，之前对所有上传文件组装报关单表体规则做了新的组装规则。在新的规则基础上制单过程中遇到了前期需求没想清楚、遗漏的地方</w:t>
      </w:r>
      <w:r>
        <w:rPr>
          <w:rFonts w:hint="eastAsia" w:ascii="Calibri" w:hAnsi="Calibri" w:eastAsia="微软雅黑" w:cs="Calibri"/>
          <w:kern w:val="2"/>
          <w:sz w:val="21"/>
          <w:szCs w:val="22"/>
          <w:lang w:val="en-US" w:eastAsia="zh-CN" w:bidi="ar-SA"/>
        </w:rPr>
        <w:t>，主要考虑到核注清单-货物申报模式的数据流转问题。</w:t>
      </w:r>
    </w:p>
    <w:p>
      <w:pPr>
        <w:pStyle w:val="22"/>
        <w:keepNext w:val="0"/>
        <w:keepLines w:val="0"/>
        <w:widowControl/>
        <w:suppressLineNumbers w:val="0"/>
        <w:shd w:val="clear" w:fill="FFFFFF"/>
        <w:spacing w:before="0" w:beforeAutospacing="0" w:after="0" w:afterAutospacing="0"/>
        <w:ind w:left="0" w:right="0" w:firstLine="630" w:firstLineChars="300"/>
        <w:jc w:val="left"/>
        <w:rPr>
          <w:rFonts w:hint="eastAsia" w:ascii="Calibri" w:hAnsi="Calibri" w:eastAsia="微软雅黑" w:cs="Calibri"/>
          <w:kern w:val="2"/>
          <w:sz w:val="21"/>
          <w:szCs w:val="22"/>
          <w:u w:val="single"/>
          <w:lang w:val="en-US" w:eastAsia="zh-CN" w:bidi="ar-SA"/>
        </w:rPr>
      </w:pPr>
      <w:r>
        <w:rPr>
          <w:rFonts w:hint="eastAsia" w:ascii="Calibri" w:hAnsi="Calibri" w:eastAsia="微软雅黑" w:cs="Calibri"/>
          <w:kern w:val="2"/>
          <w:sz w:val="21"/>
          <w:szCs w:val="22"/>
          <w:lang w:val="en-US" w:eastAsia="zh-CN" w:bidi="ar-SA"/>
        </w:rPr>
        <w:t>核注清单将毛重、净重、件数、目的地、境内目的地按照110需求和171需求的组装逻辑进行组装，但是毛重、净重、件数、目的地、境内目的地</w:t>
      </w:r>
      <w:r>
        <w:rPr>
          <w:rFonts w:hint="eastAsia" w:ascii="Calibri" w:hAnsi="Calibri" w:eastAsia="微软雅黑" w:cs="Calibri"/>
          <w:kern w:val="2"/>
          <w:sz w:val="21"/>
          <w:szCs w:val="22"/>
          <w:u w:val="single"/>
          <w:lang w:val="en-US" w:eastAsia="zh-CN" w:bidi="ar-SA"/>
        </w:rPr>
        <w:t>在核注清单组装之后是制单隐藏的状态，就是说要组装但是不显示在核注清单的页面上。</w:t>
      </w:r>
    </w:p>
    <w:p>
      <w:pPr>
        <w:numPr>
          <w:ilvl w:val="0"/>
          <w:numId w:val="0"/>
        </w:numPr>
        <w:ind w:firstLine="630" w:firstLineChars="300"/>
        <w:rPr>
          <w:rStyle w:val="39"/>
          <w:rFonts w:hint="eastAsia"/>
          <w:b w:val="0"/>
          <w:bCs w:val="0"/>
          <w:lang w:val="en-US" w:eastAsia="zh-CN"/>
        </w:rPr>
      </w:pPr>
      <w:r>
        <w:rPr>
          <w:rStyle w:val="39"/>
          <w:rFonts w:hint="eastAsia"/>
          <w:b w:val="0"/>
          <w:bCs w:val="0"/>
          <w:lang w:val="en-US" w:eastAsia="zh-CN"/>
        </w:rPr>
        <w:t>如果该票核注清单的报关标志是报关，则将组装后（如果核注清单还需要归并则将组装归并后）的下列字段传给货物申报使用：</w:t>
      </w:r>
    </w:p>
    <w:tbl>
      <w:tblPr>
        <w:tblStyle w:val="25"/>
        <w:tblW w:w="10679"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75"/>
        <w:gridCol w:w="2158"/>
        <w:gridCol w:w="3773"/>
        <w:gridCol w:w="377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4" w:hRule="atLeast"/>
          <w:jc w:val="center"/>
        </w:trPr>
        <w:tc>
          <w:tcPr>
            <w:tcW w:w="975" w:type="dxa"/>
            <w:shd w:val="clear" w:color="auto" w:fill="BEBEBE" w:themeFill="background1" w:themeFillShade="BF"/>
          </w:tcPr>
          <w:p>
            <w:pPr>
              <w:jc w:val="center"/>
              <w:rPr>
                <w:rFonts w:ascii="微软雅黑" w:hAnsi="微软雅黑" w:eastAsia="微软雅黑"/>
                <w:b/>
              </w:rPr>
            </w:pPr>
            <w:r>
              <w:rPr>
                <w:rFonts w:hint="eastAsia" w:ascii="微软雅黑" w:hAnsi="微软雅黑" w:eastAsia="微软雅黑"/>
                <w:b/>
              </w:rPr>
              <w:t>编号</w:t>
            </w:r>
          </w:p>
        </w:tc>
        <w:tc>
          <w:tcPr>
            <w:tcW w:w="2158" w:type="dxa"/>
            <w:shd w:val="clear" w:color="auto" w:fill="BEBEBE" w:themeFill="background1" w:themeFillShade="BF"/>
          </w:tcPr>
          <w:p>
            <w:pPr>
              <w:rPr>
                <w:rFonts w:ascii="微软雅黑" w:hAnsi="微软雅黑" w:eastAsia="微软雅黑"/>
                <w:b/>
              </w:rPr>
            </w:pPr>
            <w:r>
              <w:rPr>
                <w:rFonts w:hint="eastAsia" w:ascii="微软雅黑" w:hAnsi="微软雅黑" w:eastAsia="微软雅黑"/>
                <w:b/>
                <w:lang w:val="en-US" w:eastAsia="zh-CN"/>
              </w:rPr>
              <w:t>核注清单</w:t>
            </w:r>
            <w:r>
              <w:rPr>
                <w:rFonts w:hint="eastAsia" w:ascii="微软雅黑" w:hAnsi="微软雅黑" w:eastAsia="微软雅黑"/>
                <w:b/>
              </w:rPr>
              <w:t>字段名称</w:t>
            </w:r>
          </w:p>
        </w:tc>
        <w:tc>
          <w:tcPr>
            <w:tcW w:w="3773" w:type="dxa"/>
            <w:shd w:val="clear" w:color="auto" w:fill="BEBEBE" w:themeFill="background1" w:themeFillShade="BF"/>
          </w:tcPr>
          <w:p>
            <w:pPr>
              <w:rPr>
                <w:rFonts w:hint="default" w:ascii="微软雅黑" w:hAnsi="微软雅黑" w:eastAsia="微软雅黑"/>
                <w:b/>
                <w:lang w:val="en-US" w:eastAsia="zh-CN"/>
              </w:rPr>
            </w:pPr>
            <w:r>
              <w:rPr>
                <w:rFonts w:hint="eastAsia" w:ascii="微软雅黑" w:hAnsi="微软雅黑" w:eastAsia="微软雅黑"/>
                <w:b/>
                <w:lang w:val="en-US" w:eastAsia="zh-CN"/>
              </w:rPr>
              <w:t>对应的货物申报字段名称</w:t>
            </w:r>
          </w:p>
        </w:tc>
        <w:tc>
          <w:tcPr>
            <w:tcW w:w="3773" w:type="dxa"/>
            <w:shd w:val="clear" w:color="auto" w:fill="BEBEBE" w:themeFill="background1" w:themeFillShade="BF"/>
          </w:tcPr>
          <w:p>
            <w:pPr>
              <w:rPr>
                <w:rFonts w:hint="default" w:ascii="微软雅黑" w:hAnsi="微软雅黑" w:eastAsia="微软雅黑"/>
                <w:b/>
                <w:lang w:val="en-US" w:eastAsia="zh-CN"/>
              </w:rPr>
            </w:pPr>
            <w:r>
              <w:rPr>
                <w:rFonts w:hint="eastAsia" w:ascii="微软雅黑" w:hAnsi="微软雅黑" w:eastAsia="微软雅黑"/>
                <w:b/>
                <w:lang w:val="en-US" w:eastAsia="zh-CN"/>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75" w:type="dxa"/>
          </w:tcPr>
          <w:p>
            <w:pPr>
              <w:adjustRightInd w:val="0"/>
              <w:snapToGrid w:val="0"/>
              <w:jc w:val="center"/>
              <w:rPr>
                <w:rFonts w:ascii="微软雅黑" w:hAnsi="微软雅黑" w:eastAsia="微软雅黑"/>
              </w:rPr>
            </w:pPr>
            <w:r>
              <w:rPr>
                <w:rFonts w:hint="eastAsia" w:ascii="微软雅黑" w:hAnsi="微软雅黑" w:eastAsia="微软雅黑"/>
              </w:rPr>
              <w:t>1</w:t>
            </w:r>
          </w:p>
        </w:tc>
        <w:tc>
          <w:tcPr>
            <w:tcW w:w="2158"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商品编码</w:t>
            </w:r>
          </w:p>
        </w:tc>
        <w:tc>
          <w:tcPr>
            <w:tcW w:w="3773"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商品编码</w:t>
            </w:r>
          </w:p>
        </w:tc>
        <w:tc>
          <w:tcPr>
            <w:tcW w:w="3773" w:type="dxa"/>
          </w:tcPr>
          <w:p>
            <w:pPr>
              <w:adjustRightInd w:val="0"/>
              <w:snapToGrid w:val="0"/>
              <w:rPr>
                <w:rFonts w:hint="default" w:ascii="微软雅黑" w:hAnsi="微软雅黑" w:eastAsia="微软雅黑"/>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75" w:type="dxa"/>
          </w:tcPr>
          <w:p>
            <w:pPr>
              <w:adjustRightInd w:val="0"/>
              <w:snapToGrid w:val="0"/>
              <w:jc w:val="center"/>
              <w:rPr>
                <w:rFonts w:ascii="微软雅黑" w:hAnsi="微软雅黑" w:eastAsia="微软雅黑"/>
              </w:rPr>
            </w:pPr>
            <w:r>
              <w:rPr>
                <w:rFonts w:hint="eastAsia" w:ascii="微软雅黑" w:hAnsi="微软雅黑" w:eastAsia="微软雅黑"/>
              </w:rPr>
              <w:t>2</w:t>
            </w:r>
          </w:p>
        </w:tc>
        <w:tc>
          <w:tcPr>
            <w:tcW w:w="2158"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商品名称</w:t>
            </w:r>
          </w:p>
        </w:tc>
        <w:tc>
          <w:tcPr>
            <w:tcW w:w="3773"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商品名称</w:t>
            </w:r>
          </w:p>
        </w:tc>
        <w:tc>
          <w:tcPr>
            <w:tcW w:w="3773" w:type="dxa"/>
          </w:tcPr>
          <w:p>
            <w:pPr>
              <w:adjustRightInd w:val="0"/>
              <w:snapToGrid w:val="0"/>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75" w:type="dxa"/>
          </w:tcPr>
          <w:p>
            <w:pPr>
              <w:adjustRightInd w:val="0"/>
              <w:snapToGrid w:val="0"/>
              <w:jc w:val="center"/>
              <w:rPr>
                <w:rFonts w:ascii="微软雅黑" w:hAnsi="微软雅黑" w:eastAsia="微软雅黑"/>
              </w:rPr>
            </w:pPr>
            <w:r>
              <w:rPr>
                <w:rFonts w:hint="eastAsia" w:ascii="微软雅黑" w:hAnsi="微软雅黑" w:eastAsia="微软雅黑"/>
              </w:rPr>
              <w:t>3</w:t>
            </w:r>
          </w:p>
        </w:tc>
        <w:tc>
          <w:tcPr>
            <w:tcW w:w="2158"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规格型号</w:t>
            </w:r>
          </w:p>
        </w:tc>
        <w:tc>
          <w:tcPr>
            <w:tcW w:w="3773"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规格型号</w:t>
            </w:r>
          </w:p>
        </w:tc>
        <w:tc>
          <w:tcPr>
            <w:tcW w:w="3773"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当核注清单的规格型号无||，则货物申报不使用核注清单传过来的规格型号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75" w:type="dxa"/>
          </w:tcPr>
          <w:p>
            <w:pPr>
              <w:adjustRightInd w:val="0"/>
              <w:snapToGrid w:val="0"/>
              <w:jc w:val="center"/>
              <w:rPr>
                <w:rFonts w:hint="eastAsia" w:ascii="微软雅黑" w:hAnsi="微软雅黑" w:eastAsia="微软雅黑"/>
                <w:lang w:val="en-US" w:eastAsia="zh-CN"/>
              </w:rPr>
            </w:pPr>
            <w:r>
              <w:rPr>
                <w:rFonts w:hint="eastAsia" w:ascii="微软雅黑" w:hAnsi="微软雅黑" w:eastAsia="微软雅黑"/>
                <w:lang w:val="en-US" w:eastAsia="zh-CN"/>
              </w:rPr>
              <w:t>4</w:t>
            </w:r>
          </w:p>
        </w:tc>
        <w:tc>
          <w:tcPr>
            <w:tcW w:w="2158"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币制</w:t>
            </w:r>
          </w:p>
        </w:tc>
        <w:tc>
          <w:tcPr>
            <w:tcW w:w="3773" w:type="dxa"/>
          </w:tcPr>
          <w:p>
            <w:pPr>
              <w:adjustRightInd w:val="0"/>
              <w:snapToGrid w:val="0"/>
              <w:rPr>
                <w:rFonts w:ascii="微软雅黑" w:hAnsi="微软雅黑" w:eastAsia="微软雅黑"/>
              </w:rPr>
            </w:pPr>
            <w:r>
              <w:rPr>
                <w:rFonts w:hint="eastAsia" w:ascii="微软雅黑" w:hAnsi="微软雅黑" w:eastAsia="微软雅黑"/>
              </w:rPr>
              <w:t>币制</w:t>
            </w:r>
          </w:p>
        </w:tc>
        <w:tc>
          <w:tcPr>
            <w:tcW w:w="3773" w:type="dxa"/>
          </w:tcPr>
          <w:p>
            <w:pPr>
              <w:adjustRightInd w:val="0"/>
              <w:snapToGrid w:val="0"/>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75" w:type="dxa"/>
          </w:tcPr>
          <w:p>
            <w:pPr>
              <w:adjustRightInd w:val="0"/>
              <w:snapToGrid w:val="0"/>
              <w:jc w:val="center"/>
              <w:rPr>
                <w:rFonts w:hint="default" w:ascii="微软雅黑" w:hAnsi="微软雅黑" w:eastAsia="微软雅黑"/>
                <w:lang w:val="en-US" w:eastAsia="zh-CN"/>
              </w:rPr>
            </w:pPr>
            <w:r>
              <w:rPr>
                <w:rFonts w:hint="eastAsia" w:ascii="微软雅黑" w:hAnsi="微软雅黑" w:eastAsia="微软雅黑"/>
                <w:lang w:val="en-US" w:eastAsia="zh-CN"/>
              </w:rPr>
              <w:t>5</w:t>
            </w:r>
          </w:p>
        </w:tc>
        <w:tc>
          <w:tcPr>
            <w:tcW w:w="2158"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申报计量单位</w:t>
            </w:r>
          </w:p>
        </w:tc>
        <w:tc>
          <w:tcPr>
            <w:tcW w:w="3773" w:type="dxa"/>
          </w:tcPr>
          <w:p>
            <w:pPr>
              <w:adjustRightInd w:val="0"/>
              <w:snapToGrid w:val="0"/>
              <w:rPr>
                <w:rFonts w:hint="eastAsia" w:ascii="微软雅黑" w:hAnsi="微软雅黑" w:eastAsia="微软雅黑"/>
              </w:rPr>
            </w:pPr>
            <w:r>
              <w:rPr>
                <w:rFonts w:hint="eastAsia" w:ascii="微软雅黑" w:hAnsi="微软雅黑" w:eastAsia="微软雅黑"/>
              </w:rPr>
              <w:t>成交单位</w:t>
            </w:r>
          </w:p>
        </w:tc>
        <w:tc>
          <w:tcPr>
            <w:tcW w:w="3773" w:type="dxa"/>
          </w:tcPr>
          <w:p>
            <w:pPr>
              <w:adjustRightInd w:val="0"/>
              <w:snapToGrid w:val="0"/>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75" w:type="dxa"/>
          </w:tcPr>
          <w:p>
            <w:pPr>
              <w:adjustRightInd w:val="0"/>
              <w:snapToGrid w:val="0"/>
              <w:jc w:val="center"/>
              <w:rPr>
                <w:rFonts w:hint="default" w:ascii="微软雅黑" w:hAnsi="微软雅黑" w:eastAsia="微软雅黑"/>
                <w:lang w:val="en-US" w:eastAsia="zh-CN"/>
              </w:rPr>
            </w:pPr>
            <w:r>
              <w:rPr>
                <w:rFonts w:hint="eastAsia" w:ascii="微软雅黑" w:hAnsi="微软雅黑" w:eastAsia="微软雅黑"/>
                <w:lang w:val="en-US" w:eastAsia="zh-CN"/>
              </w:rPr>
              <w:t>6</w:t>
            </w:r>
          </w:p>
        </w:tc>
        <w:tc>
          <w:tcPr>
            <w:tcW w:w="2158"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法定计量单位</w:t>
            </w:r>
          </w:p>
        </w:tc>
        <w:tc>
          <w:tcPr>
            <w:tcW w:w="3773" w:type="dxa"/>
          </w:tcPr>
          <w:p>
            <w:pPr>
              <w:adjustRightInd w:val="0"/>
              <w:snapToGrid w:val="0"/>
              <w:rPr>
                <w:rFonts w:hint="eastAsia" w:ascii="微软雅黑" w:hAnsi="微软雅黑" w:eastAsia="微软雅黑"/>
              </w:rPr>
            </w:pPr>
            <w:r>
              <w:rPr>
                <w:rFonts w:hint="eastAsia" w:ascii="微软雅黑" w:hAnsi="微软雅黑" w:eastAsia="微软雅黑"/>
              </w:rPr>
              <w:t>法定单位</w:t>
            </w:r>
          </w:p>
        </w:tc>
        <w:tc>
          <w:tcPr>
            <w:tcW w:w="3773" w:type="dxa"/>
          </w:tcPr>
          <w:p>
            <w:pPr>
              <w:adjustRightInd w:val="0"/>
              <w:snapToGrid w:val="0"/>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75" w:type="dxa"/>
          </w:tcPr>
          <w:p>
            <w:pPr>
              <w:adjustRightInd w:val="0"/>
              <w:snapToGrid w:val="0"/>
              <w:jc w:val="center"/>
              <w:rPr>
                <w:rFonts w:hint="default" w:ascii="微软雅黑" w:hAnsi="微软雅黑" w:eastAsia="微软雅黑"/>
                <w:lang w:val="en-US" w:eastAsia="zh-CN"/>
              </w:rPr>
            </w:pPr>
            <w:r>
              <w:rPr>
                <w:rFonts w:hint="eastAsia" w:ascii="微软雅黑" w:hAnsi="微软雅黑" w:eastAsia="微软雅黑"/>
                <w:lang w:val="en-US" w:eastAsia="zh-CN"/>
              </w:rPr>
              <w:t>7</w:t>
            </w:r>
          </w:p>
        </w:tc>
        <w:tc>
          <w:tcPr>
            <w:tcW w:w="2158"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法定第二计量单位</w:t>
            </w:r>
          </w:p>
        </w:tc>
        <w:tc>
          <w:tcPr>
            <w:tcW w:w="3773" w:type="dxa"/>
          </w:tcPr>
          <w:p>
            <w:pPr>
              <w:adjustRightInd w:val="0"/>
              <w:snapToGrid w:val="0"/>
              <w:rPr>
                <w:rFonts w:hint="eastAsia" w:ascii="微软雅黑" w:hAnsi="微软雅黑" w:eastAsia="微软雅黑"/>
              </w:rPr>
            </w:pPr>
            <w:r>
              <w:rPr>
                <w:rFonts w:hint="eastAsia" w:ascii="微软雅黑" w:hAnsi="微软雅黑" w:eastAsia="微软雅黑"/>
              </w:rPr>
              <w:t>第二单位</w:t>
            </w:r>
          </w:p>
        </w:tc>
        <w:tc>
          <w:tcPr>
            <w:tcW w:w="3773" w:type="dxa"/>
          </w:tcPr>
          <w:p>
            <w:pPr>
              <w:adjustRightInd w:val="0"/>
              <w:snapToGrid w:val="0"/>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75" w:type="dxa"/>
          </w:tcPr>
          <w:p>
            <w:pPr>
              <w:adjustRightInd w:val="0"/>
              <w:snapToGrid w:val="0"/>
              <w:jc w:val="center"/>
              <w:rPr>
                <w:rFonts w:hint="default" w:ascii="微软雅黑" w:hAnsi="微软雅黑" w:eastAsia="微软雅黑"/>
                <w:lang w:val="en-US" w:eastAsia="zh-CN"/>
              </w:rPr>
            </w:pPr>
            <w:r>
              <w:rPr>
                <w:rFonts w:hint="eastAsia" w:ascii="微软雅黑" w:hAnsi="微软雅黑" w:eastAsia="微软雅黑"/>
                <w:lang w:val="en-US" w:eastAsia="zh-CN"/>
              </w:rPr>
              <w:t>8</w:t>
            </w:r>
          </w:p>
        </w:tc>
        <w:tc>
          <w:tcPr>
            <w:tcW w:w="2158"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申报数量</w:t>
            </w:r>
          </w:p>
        </w:tc>
        <w:tc>
          <w:tcPr>
            <w:tcW w:w="3773"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成交数量</w:t>
            </w:r>
          </w:p>
        </w:tc>
        <w:tc>
          <w:tcPr>
            <w:tcW w:w="3773" w:type="dxa"/>
          </w:tcPr>
          <w:p>
            <w:pPr>
              <w:adjustRightInd w:val="0"/>
              <w:snapToGrid w:val="0"/>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75" w:type="dxa"/>
          </w:tcPr>
          <w:p>
            <w:pPr>
              <w:adjustRightInd w:val="0"/>
              <w:snapToGrid w:val="0"/>
              <w:jc w:val="center"/>
              <w:rPr>
                <w:rFonts w:hint="default" w:ascii="微软雅黑" w:hAnsi="微软雅黑" w:eastAsia="微软雅黑"/>
                <w:lang w:val="en-US" w:eastAsia="zh-CN"/>
              </w:rPr>
            </w:pPr>
            <w:r>
              <w:rPr>
                <w:rFonts w:hint="eastAsia" w:ascii="微软雅黑" w:hAnsi="微软雅黑" w:eastAsia="微软雅黑"/>
                <w:lang w:val="en-US" w:eastAsia="zh-CN"/>
              </w:rPr>
              <w:t>9</w:t>
            </w:r>
          </w:p>
        </w:tc>
        <w:tc>
          <w:tcPr>
            <w:tcW w:w="2158"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法定数量</w:t>
            </w:r>
          </w:p>
        </w:tc>
        <w:tc>
          <w:tcPr>
            <w:tcW w:w="3773"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法定数量</w:t>
            </w:r>
          </w:p>
        </w:tc>
        <w:tc>
          <w:tcPr>
            <w:tcW w:w="3773" w:type="dxa"/>
          </w:tcPr>
          <w:p>
            <w:pPr>
              <w:adjustRightInd w:val="0"/>
              <w:snapToGrid w:val="0"/>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75" w:type="dxa"/>
          </w:tcPr>
          <w:p>
            <w:pPr>
              <w:adjustRightInd w:val="0"/>
              <w:snapToGrid w:val="0"/>
              <w:jc w:val="center"/>
              <w:rPr>
                <w:rFonts w:hint="default" w:ascii="微软雅黑" w:hAnsi="微软雅黑" w:eastAsia="微软雅黑"/>
                <w:lang w:val="en-US" w:eastAsia="zh-CN"/>
              </w:rPr>
            </w:pPr>
            <w:r>
              <w:rPr>
                <w:rFonts w:hint="eastAsia" w:ascii="微软雅黑" w:hAnsi="微软雅黑" w:eastAsia="微软雅黑"/>
                <w:lang w:val="en-US" w:eastAsia="zh-CN"/>
              </w:rPr>
              <w:t>10</w:t>
            </w:r>
          </w:p>
        </w:tc>
        <w:tc>
          <w:tcPr>
            <w:tcW w:w="2158"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第二法定数量</w:t>
            </w:r>
          </w:p>
        </w:tc>
        <w:tc>
          <w:tcPr>
            <w:tcW w:w="3773"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第二数量</w:t>
            </w:r>
          </w:p>
        </w:tc>
        <w:tc>
          <w:tcPr>
            <w:tcW w:w="3773" w:type="dxa"/>
          </w:tcPr>
          <w:p>
            <w:pPr>
              <w:adjustRightInd w:val="0"/>
              <w:snapToGrid w:val="0"/>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75" w:type="dxa"/>
          </w:tcPr>
          <w:p>
            <w:pPr>
              <w:adjustRightInd w:val="0"/>
              <w:snapToGrid w:val="0"/>
              <w:jc w:val="center"/>
              <w:rPr>
                <w:rFonts w:hint="default" w:ascii="微软雅黑" w:hAnsi="微软雅黑" w:eastAsia="微软雅黑"/>
                <w:lang w:val="en-US" w:eastAsia="zh-CN"/>
              </w:rPr>
            </w:pPr>
            <w:r>
              <w:rPr>
                <w:rFonts w:hint="eastAsia" w:ascii="微软雅黑" w:hAnsi="微软雅黑" w:eastAsia="微软雅黑"/>
                <w:lang w:val="en-US" w:eastAsia="zh-CN"/>
              </w:rPr>
              <w:t>11</w:t>
            </w:r>
          </w:p>
        </w:tc>
        <w:tc>
          <w:tcPr>
            <w:tcW w:w="2158"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企业申报单价</w:t>
            </w:r>
          </w:p>
        </w:tc>
        <w:tc>
          <w:tcPr>
            <w:tcW w:w="3773" w:type="dxa"/>
          </w:tcPr>
          <w:p>
            <w:pPr>
              <w:adjustRightInd w:val="0"/>
              <w:snapToGrid w:val="0"/>
              <w:rPr>
                <w:rFonts w:hint="eastAsia" w:ascii="微软雅黑" w:hAnsi="微软雅黑" w:eastAsia="微软雅黑"/>
                <w:lang w:val="en-US" w:eastAsia="zh-CN"/>
              </w:rPr>
            </w:pPr>
            <w:r>
              <w:rPr>
                <w:rFonts w:hint="eastAsia" w:ascii="微软雅黑" w:hAnsi="微软雅黑" w:eastAsia="微软雅黑"/>
                <w:lang w:val="en-US" w:eastAsia="zh-CN"/>
              </w:rPr>
              <w:t>单价</w:t>
            </w:r>
          </w:p>
        </w:tc>
        <w:tc>
          <w:tcPr>
            <w:tcW w:w="3773" w:type="dxa"/>
          </w:tcPr>
          <w:p>
            <w:pPr>
              <w:adjustRightInd w:val="0"/>
              <w:snapToGrid w:val="0"/>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75" w:type="dxa"/>
          </w:tcPr>
          <w:p>
            <w:pPr>
              <w:adjustRightInd w:val="0"/>
              <w:snapToGrid w:val="0"/>
              <w:jc w:val="center"/>
              <w:rPr>
                <w:rFonts w:hint="default" w:ascii="微软雅黑" w:hAnsi="微软雅黑" w:eastAsia="微软雅黑"/>
                <w:lang w:val="en-US" w:eastAsia="zh-CN"/>
              </w:rPr>
            </w:pPr>
            <w:r>
              <w:rPr>
                <w:rFonts w:hint="eastAsia" w:ascii="微软雅黑" w:hAnsi="微软雅黑" w:eastAsia="微软雅黑"/>
                <w:lang w:val="en-US" w:eastAsia="zh-CN"/>
              </w:rPr>
              <w:t>12</w:t>
            </w:r>
          </w:p>
        </w:tc>
        <w:tc>
          <w:tcPr>
            <w:tcW w:w="2158"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企业申报总价</w:t>
            </w:r>
          </w:p>
        </w:tc>
        <w:tc>
          <w:tcPr>
            <w:tcW w:w="3773" w:type="dxa"/>
          </w:tcPr>
          <w:p>
            <w:pPr>
              <w:adjustRightInd w:val="0"/>
              <w:snapToGrid w:val="0"/>
              <w:rPr>
                <w:rFonts w:hint="eastAsia" w:ascii="微软雅黑" w:hAnsi="微软雅黑" w:eastAsia="微软雅黑"/>
                <w:lang w:val="en-US" w:eastAsia="zh-CN"/>
              </w:rPr>
            </w:pPr>
            <w:r>
              <w:rPr>
                <w:rFonts w:hint="eastAsia" w:ascii="微软雅黑" w:hAnsi="微软雅黑" w:eastAsia="微软雅黑"/>
                <w:lang w:val="en-US" w:eastAsia="zh-CN"/>
              </w:rPr>
              <w:t>总价</w:t>
            </w:r>
          </w:p>
        </w:tc>
        <w:tc>
          <w:tcPr>
            <w:tcW w:w="3773" w:type="dxa"/>
          </w:tcPr>
          <w:p>
            <w:pPr>
              <w:adjustRightInd w:val="0"/>
              <w:snapToGrid w:val="0"/>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75" w:type="dxa"/>
          </w:tcPr>
          <w:p>
            <w:pPr>
              <w:adjustRightInd w:val="0"/>
              <w:snapToGrid w:val="0"/>
              <w:jc w:val="center"/>
              <w:rPr>
                <w:rFonts w:hint="default" w:ascii="微软雅黑" w:hAnsi="微软雅黑" w:eastAsia="微软雅黑"/>
                <w:lang w:val="en-US" w:eastAsia="zh-CN"/>
              </w:rPr>
            </w:pPr>
            <w:r>
              <w:rPr>
                <w:rFonts w:hint="eastAsia" w:ascii="微软雅黑" w:hAnsi="微软雅黑" w:eastAsia="微软雅黑"/>
                <w:lang w:val="en-US" w:eastAsia="zh-CN"/>
              </w:rPr>
              <w:t>13</w:t>
            </w:r>
          </w:p>
        </w:tc>
        <w:tc>
          <w:tcPr>
            <w:tcW w:w="2158"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原产国</w:t>
            </w:r>
          </w:p>
        </w:tc>
        <w:tc>
          <w:tcPr>
            <w:tcW w:w="3773" w:type="dxa"/>
          </w:tcPr>
          <w:p>
            <w:pPr>
              <w:adjustRightInd w:val="0"/>
              <w:snapToGrid w:val="0"/>
              <w:rPr>
                <w:rFonts w:hint="eastAsia" w:ascii="微软雅黑" w:hAnsi="微软雅黑" w:eastAsia="微软雅黑"/>
                <w:lang w:val="en-US" w:eastAsia="zh-CN"/>
              </w:rPr>
            </w:pPr>
            <w:r>
              <w:rPr>
                <w:rFonts w:hint="eastAsia" w:ascii="微软雅黑" w:hAnsi="微软雅黑" w:eastAsia="微软雅黑"/>
                <w:lang w:val="en-US" w:eastAsia="zh-CN"/>
              </w:rPr>
              <w:t>原产国</w:t>
            </w:r>
          </w:p>
        </w:tc>
        <w:tc>
          <w:tcPr>
            <w:tcW w:w="3773" w:type="dxa"/>
          </w:tcPr>
          <w:p>
            <w:pPr>
              <w:adjustRightInd w:val="0"/>
              <w:snapToGrid w:val="0"/>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75" w:type="dxa"/>
          </w:tcPr>
          <w:p>
            <w:pPr>
              <w:adjustRightInd w:val="0"/>
              <w:snapToGrid w:val="0"/>
              <w:jc w:val="center"/>
              <w:rPr>
                <w:rFonts w:hint="default" w:ascii="微软雅黑" w:hAnsi="微软雅黑" w:eastAsia="微软雅黑"/>
                <w:lang w:val="en-US" w:eastAsia="zh-CN"/>
              </w:rPr>
            </w:pPr>
            <w:r>
              <w:rPr>
                <w:rFonts w:hint="eastAsia" w:ascii="微软雅黑" w:hAnsi="微软雅黑" w:eastAsia="微软雅黑"/>
                <w:lang w:val="en-US" w:eastAsia="zh-CN"/>
              </w:rPr>
              <w:t>14</w:t>
            </w:r>
          </w:p>
        </w:tc>
        <w:tc>
          <w:tcPr>
            <w:tcW w:w="2158"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最终目的国</w:t>
            </w:r>
          </w:p>
        </w:tc>
        <w:tc>
          <w:tcPr>
            <w:tcW w:w="3773"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最终目的国</w:t>
            </w:r>
          </w:p>
        </w:tc>
        <w:tc>
          <w:tcPr>
            <w:tcW w:w="3773" w:type="dxa"/>
          </w:tcPr>
          <w:p>
            <w:pPr>
              <w:adjustRightInd w:val="0"/>
              <w:snapToGrid w:val="0"/>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75" w:type="dxa"/>
          </w:tcPr>
          <w:p>
            <w:pPr>
              <w:adjustRightInd w:val="0"/>
              <w:snapToGrid w:val="0"/>
              <w:jc w:val="center"/>
              <w:rPr>
                <w:rFonts w:hint="default" w:ascii="微软雅黑" w:hAnsi="微软雅黑" w:eastAsia="微软雅黑"/>
                <w:lang w:val="en-US" w:eastAsia="zh-CN"/>
              </w:rPr>
            </w:pPr>
            <w:r>
              <w:rPr>
                <w:rFonts w:hint="eastAsia" w:ascii="微软雅黑" w:hAnsi="微软雅黑" w:eastAsia="微软雅黑"/>
                <w:lang w:val="en-US" w:eastAsia="zh-CN"/>
              </w:rPr>
              <w:t>15</w:t>
            </w:r>
          </w:p>
        </w:tc>
        <w:tc>
          <w:tcPr>
            <w:tcW w:w="2158"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征免方式</w:t>
            </w:r>
          </w:p>
        </w:tc>
        <w:tc>
          <w:tcPr>
            <w:tcW w:w="3773" w:type="dxa"/>
          </w:tcPr>
          <w:p>
            <w:pPr>
              <w:adjustRightInd w:val="0"/>
              <w:snapToGrid w:val="0"/>
              <w:rPr>
                <w:rFonts w:hint="eastAsia" w:ascii="微软雅黑" w:hAnsi="微软雅黑" w:eastAsia="微软雅黑"/>
                <w:lang w:val="en-US" w:eastAsia="zh-CN"/>
              </w:rPr>
            </w:pPr>
            <w:r>
              <w:rPr>
                <w:rFonts w:hint="eastAsia" w:ascii="微软雅黑" w:hAnsi="微软雅黑" w:eastAsia="微软雅黑"/>
                <w:lang w:val="en-US" w:eastAsia="zh-CN"/>
              </w:rPr>
              <w:t>征免</w:t>
            </w:r>
          </w:p>
        </w:tc>
        <w:tc>
          <w:tcPr>
            <w:tcW w:w="3773" w:type="dxa"/>
          </w:tcPr>
          <w:p>
            <w:pPr>
              <w:adjustRightInd w:val="0"/>
              <w:snapToGrid w:val="0"/>
              <w:rPr>
                <w:rFonts w:ascii="微软雅黑" w:hAnsi="微软雅黑" w:eastAsia="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75" w:type="dxa"/>
          </w:tcPr>
          <w:p>
            <w:pPr>
              <w:adjustRightInd w:val="0"/>
              <w:snapToGrid w:val="0"/>
              <w:jc w:val="center"/>
              <w:rPr>
                <w:rFonts w:hint="default" w:ascii="微软雅黑" w:hAnsi="微软雅黑" w:eastAsia="微软雅黑"/>
                <w:lang w:val="en-US" w:eastAsia="zh-CN"/>
              </w:rPr>
            </w:pPr>
            <w:r>
              <w:rPr>
                <w:rFonts w:hint="eastAsia" w:ascii="微软雅黑" w:hAnsi="微软雅黑" w:eastAsia="微软雅黑"/>
                <w:lang w:val="en-US" w:eastAsia="zh-CN"/>
              </w:rPr>
              <w:t>16</w:t>
            </w:r>
          </w:p>
        </w:tc>
        <w:tc>
          <w:tcPr>
            <w:tcW w:w="2158"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毛重</w:t>
            </w:r>
          </w:p>
        </w:tc>
        <w:tc>
          <w:tcPr>
            <w:tcW w:w="3773" w:type="dxa"/>
            <w:vAlign w:val="top"/>
          </w:tcPr>
          <w:p>
            <w:pPr>
              <w:adjustRightInd w:val="0"/>
              <w:snapToGrid w:val="0"/>
              <w:rPr>
                <w:rFonts w:ascii="微软雅黑" w:hAnsi="微软雅黑" w:eastAsia="微软雅黑"/>
              </w:rPr>
            </w:pPr>
            <w:r>
              <w:rPr>
                <w:rFonts w:hint="eastAsia" w:ascii="微软雅黑" w:hAnsi="微软雅黑" w:eastAsia="微软雅黑"/>
                <w:lang w:val="en-US" w:eastAsia="zh-CN"/>
              </w:rPr>
              <w:t>毛重</w:t>
            </w:r>
          </w:p>
        </w:tc>
        <w:tc>
          <w:tcPr>
            <w:tcW w:w="3773"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对于核注清单，这个字段只是用于组装，然后给货物申报，不用于展示。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75" w:type="dxa"/>
          </w:tcPr>
          <w:p>
            <w:pPr>
              <w:adjustRightInd w:val="0"/>
              <w:snapToGrid w:val="0"/>
              <w:jc w:val="center"/>
              <w:rPr>
                <w:rFonts w:hint="default" w:ascii="微软雅黑" w:hAnsi="微软雅黑" w:eastAsia="微软雅黑"/>
                <w:lang w:val="en-US" w:eastAsia="zh-CN"/>
              </w:rPr>
            </w:pPr>
            <w:r>
              <w:rPr>
                <w:rFonts w:hint="eastAsia" w:ascii="微软雅黑" w:hAnsi="微软雅黑" w:eastAsia="微软雅黑"/>
                <w:lang w:val="en-US" w:eastAsia="zh-CN"/>
              </w:rPr>
              <w:t>17</w:t>
            </w:r>
          </w:p>
        </w:tc>
        <w:tc>
          <w:tcPr>
            <w:tcW w:w="2158"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净重</w:t>
            </w:r>
          </w:p>
        </w:tc>
        <w:tc>
          <w:tcPr>
            <w:tcW w:w="3773" w:type="dxa"/>
            <w:vAlign w:val="top"/>
          </w:tcPr>
          <w:p>
            <w:pPr>
              <w:adjustRightInd w:val="0"/>
              <w:snapToGrid w:val="0"/>
              <w:rPr>
                <w:rFonts w:ascii="微软雅黑" w:hAnsi="微软雅黑" w:eastAsia="微软雅黑"/>
              </w:rPr>
            </w:pPr>
            <w:r>
              <w:rPr>
                <w:rFonts w:hint="eastAsia" w:ascii="微软雅黑" w:hAnsi="微软雅黑" w:eastAsia="微软雅黑"/>
                <w:lang w:val="en-US" w:eastAsia="zh-CN"/>
              </w:rPr>
              <w:t>净重</w:t>
            </w:r>
          </w:p>
        </w:tc>
        <w:tc>
          <w:tcPr>
            <w:tcW w:w="3773" w:type="dxa"/>
          </w:tcPr>
          <w:p>
            <w:pPr>
              <w:adjustRightInd w:val="0"/>
              <w:snapToGrid w:val="0"/>
              <w:rPr>
                <w:rFonts w:ascii="微软雅黑" w:hAnsi="微软雅黑" w:eastAsia="微软雅黑"/>
              </w:rPr>
            </w:pPr>
            <w:r>
              <w:rPr>
                <w:rFonts w:hint="eastAsia" w:ascii="微软雅黑" w:hAnsi="微软雅黑" w:eastAsia="微软雅黑"/>
                <w:lang w:val="en-US" w:eastAsia="zh-CN"/>
              </w:rPr>
              <w:t>对于核注清单，这个字段只是用于组装，然后给货物申报，不用于展示。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75" w:type="dxa"/>
          </w:tcPr>
          <w:p>
            <w:pPr>
              <w:adjustRightInd w:val="0"/>
              <w:snapToGrid w:val="0"/>
              <w:jc w:val="center"/>
              <w:rPr>
                <w:rFonts w:hint="default" w:ascii="微软雅黑" w:hAnsi="微软雅黑" w:eastAsia="微软雅黑"/>
                <w:lang w:val="en-US" w:eastAsia="zh-CN"/>
              </w:rPr>
            </w:pPr>
            <w:r>
              <w:rPr>
                <w:rFonts w:hint="eastAsia" w:ascii="微软雅黑" w:hAnsi="微软雅黑" w:eastAsia="微软雅黑"/>
                <w:lang w:val="en-US" w:eastAsia="zh-CN"/>
              </w:rPr>
              <w:t>18</w:t>
            </w:r>
          </w:p>
        </w:tc>
        <w:tc>
          <w:tcPr>
            <w:tcW w:w="2158"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件数</w:t>
            </w:r>
          </w:p>
        </w:tc>
        <w:tc>
          <w:tcPr>
            <w:tcW w:w="3773" w:type="dxa"/>
            <w:vAlign w:val="top"/>
          </w:tcPr>
          <w:p>
            <w:pPr>
              <w:adjustRightInd w:val="0"/>
              <w:snapToGrid w:val="0"/>
              <w:rPr>
                <w:rFonts w:ascii="微软雅黑" w:hAnsi="微软雅黑" w:eastAsia="微软雅黑"/>
              </w:rPr>
            </w:pPr>
            <w:r>
              <w:rPr>
                <w:rFonts w:hint="eastAsia" w:ascii="微软雅黑" w:hAnsi="微软雅黑" w:eastAsia="微软雅黑"/>
                <w:lang w:val="en-US" w:eastAsia="zh-CN"/>
              </w:rPr>
              <w:t>件数</w:t>
            </w:r>
          </w:p>
        </w:tc>
        <w:tc>
          <w:tcPr>
            <w:tcW w:w="3773" w:type="dxa"/>
          </w:tcPr>
          <w:p>
            <w:pPr>
              <w:adjustRightInd w:val="0"/>
              <w:snapToGrid w:val="0"/>
              <w:rPr>
                <w:rFonts w:ascii="微软雅黑" w:hAnsi="微软雅黑" w:eastAsia="微软雅黑"/>
              </w:rPr>
            </w:pPr>
            <w:r>
              <w:rPr>
                <w:rFonts w:hint="eastAsia" w:ascii="微软雅黑" w:hAnsi="微软雅黑" w:eastAsia="微软雅黑"/>
                <w:lang w:val="en-US" w:eastAsia="zh-CN"/>
              </w:rPr>
              <w:t>对于核注清单，这个字段只是用于组装，然后给货物申报，不用于展示。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75" w:type="dxa"/>
          </w:tcPr>
          <w:p>
            <w:pPr>
              <w:adjustRightInd w:val="0"/>
              <w:snapToGrid w:val="0"/>
              <w:jc w:val="center"/>
              <w:rPr>
                <w:rFonts w:hint="default" w:ascii="微软雅黑" w:hAnsi="微软雅黑" w:eastAsia="微软雅黑"/>
                <w:lang w:val="en-US" w:eastAsia="zh-CN"/>
              </w:rPr>
            </w:pPr>
            <w:r>
              <w:rPr>
                <w:rFonts w:hint="eastAsia" w:ascii="微软雅黑" w:hAnsi="微软雅黑" w:eastAsia="微软雅黑"/>
                <w:lang w:val="en-US" w:eastAsia="zh-CN"/>
              </w:rPr>
              <w:t>19</w:t>
            </w:r>
          </w:p>
        </w:tc>
        <w:tc>
          <w:tcPr>
            <w:tcW w:w="2158"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目的地</w:t>
            </w:r>
          </w:p>
        </w:tc>
        <w:tc>
          <w:tcPr>
            <w:tcW w:w="3773" w:type="dxa"/>
            <w:vAlign w:val="top"/>
          </w:tcPr>
          <w:p>
            <w:pPr>
              <w:adjustRightInd w:val="0"/>
              <w:snapToGrid w:val="0"/>
              <w:rPr>
                <w:rFonts w:ascii="微软雅黑" w:hAnsi="微软雅黑" w:eastAsia="微软雅黑"/>
              </w:rPr>
            </w:pPr>
            <w:r>
              <w:rPr>
                <w:rFonts w:hint="eastAsia" w:ascii="微软雅黑" w:hAnsi="微软雅黑" w:eastAsia="微软雅黑"/>
                <w:lang w:val="en-US" w:eastAsia="zh-CN"/>
              </w:rPr>
              <w:t>目的地</w:t>
            </w:r>
          </w:p>
        </w:tc>
        <w:tc>
          <w:tcPr>
            <w:tcW w:w="3773" w:type="dxa"/>
          </w:tcPr>
          <w:p>
            <w:pPr>
              <w:adjustRightInd w:val="0"/>
              <w:snapToGrid w:val="0"/>
              <w:rPr>
                <w:rFonts w:ascii="微软雅黑" w:hAnsi="微软雅黑" w:eastAsia="微软雅黑"/>
              </w:rPr>
            </w:pPr>
            <w:r>
              <w:rPr>
                <w:rFonts w:hint="eastAsia" w:ascii="微软雅黑" w:hAnsi="微软雅黑" w:eastAsia="微软雅黑"/>
                <w:lang w:val="en-US" w:eastAsia="zh-CN"/>
              </w:rPr>
              <w:t>对于核注清单，这个字段只是用于组装，然后给货物申报，不用于展示。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75" w:type="dxa"/>
          </w:tcPr>
          <w:p>
            <w:pPr>
              <w:adjustRightInd w:val="0"/>
              <w:snapToGrid w:val="0"/>
              <w:jc w:val="center"/>
              <w:rPr>
                <w:rFonts w:hint="default" w:ascii="微软雅黑" w:hAnsi="微软雅黑" w:eastAsia="微软雅黑"/>
                <w:lang w:val="en-US" w:eastAsia="zh-CN"/>
              </w:rPr>
            </w:pPr>
            <w:r>
              <w:rPr>
                <w:rFonts w:hint="eastAsia" w:ascii="微软雅黑" w:hAnsi="微软雅黑" w:eastAsia="微软雅黑"/>
                <w:lang w:val="en-US" w:eastAsia="zh-CN"/>
              </w:rPr>
              <w:t>20</w:t>
            </w:r>
          </w:p>
        </w:tc>
        <w:tc>
          <w:tcPr>
            <w:tcW w:w="2158" w:type="dxa"/>
          </w:tcPr>
          <w:p>
            <w:pPr>
              <w:adjustRightInd w:val="0"/>
              <w:snapToGrid w:val="0"/>
              <w:rPr>
                <w:rFonts w:hint="default" w:ascii="微软雅黑" w:hAnsi="微软雅黑" w:eastAsia="微软雅黑"/>
                <w:lang w:val="en-US" w:eastAsia="zh-CN"/>
              </w:rPr>
            </w:pPr>
            <w:r>
              <w:rPr>
                <w:rFonts w:hint="eastAsia" w:ascii="微软雅黑" w:hAnsi="微软雅黑" w:eastAsia="微软雅黑"/>
                <w:lang w:val="en-US" w:eastAsia="zh-CN"/>
              </w:rPr>
              <w:t>境内目的地</w:t>
            </w:r>
          </w:p>
        </w:tc>
        <w:tc>
          <w:tcPr>
            <w:tcW w:w="3773" w:type="dxa"/>
            <w:vAlign w:val="top"/>
          </w:tcPr>
          <w:p>
            <w:pPr>
              <w:adjustRightInd w:val="0"/>
              <w:snapToGrid w:val="0"/>
              <w:rPr>
                <w:rFonts w:ascii="微软雅黑" w:hAnsi="微软雅黑" w:eastAsia="微软雅黑"/>
              </w:rPr>
            </w:pPr>
            <w:r>
              <w:rPr>
                <w:rFonts w:hint="eastAsia" w:ascii="微软雅黑" w:hAnsi="微软雅黑" w:eastAsia="微软雅黑"/>
                <w:lang w:val="en-US" w:eastAsia="zh-CN"/>
              </w:rPr>
              <w:t>境内目的地</w:t>
            </w:r>
          </w:p>
        </w:tc>
        <w:tc>
          <w:tcPr>
            <w:tcW w:w="3773" w:type="dxa"/>
          </w:tcPr>
          <w:p>
            <w:pPr>
              <w:adjustRightInd w:val="0"/>
              <w:snapToGrid w:val="0"/>
              <w:rPr>
                <w:rFonts w:ascii="微软雅黑" w:hAnsi="微软雅黑" w:eastAsia="微软雅黑"/>
              </w:rPr>
            </w:pPr>
            <w:r>
              <w:rPr>
                <w:rFonts w:hint="eastAsia" w:ascii="微软雅黑" w:hAnsi="微软雅黑" w:eastAsia="微软雅黑"/>
                <w:lang w:val="en-US" w:eastAsia="zh-CN"/>
              </w:rPr>
              <w:t>对于核注清单，这个字段只是用于组装，然后给货物申报，不用于展示。</w:t>
            </w:r>
          </w:p>
        </w:tc>
      </w:tr>
    </w:tbl>
    <w:p>
      <w:pPr>
        <w:pStyle w:val="2"/>
        <w:numPr>
          <w:ilvl w:val="0"/>
          <w:numId w:val="0"/>
        </w:numPr>
        <w:spacing w:before="100" w:after="100" w:line="415" w:lineRule="auto"/>
        <w:ind w:leftChars="0"/>
        <w:rPr>
          <w:rFonts w:hint="default" w:ascii="微软雅黑" w:hAnsi="微软雅黑" w:eastAsia="微软雅黑"/>
          <w:sz w:val="28"/>
          <w:lang w:val="en-US"/>
        </w:rPr>
      </w:pPr>
      <w:r>
        <w:rPr>
          <w:rFonts w:hint="eastAsia" w:ascii="微软雅黑" w:hAnsi="微软雅黑" w:eastAsia="微软雅黑"/>
          <w:sz w:val="28"/>
          <w:lang w:val="en-US" w:eastAsia="zh-CN"/>
        </w:rPr>
        <w:t>6</w:t>
      </w:r>
      <w:r>
        <w:rPr>
          <w:rFonts w:hint="eastAsia" w:ascii="微软雅黑" w:hAnsi="微软雅黑" w:eastAsia="微软雅黑"/>
          <w:sz w:val="28"/>
        </w:rPr>
        <w:t>核注清单-货物申报</w:t>
      </w:r>
      <w:r>
        <w:rPr>
          <w:rFonts w:hint="eastAsia" w:ascii="微软雅黑" w:hAnsi="微软雅黑" w:eastAsia="微软雅黑"/>
          <w:sz w:val="28"/>
          <w:lang w:val="en-US" w:eastAsia="zh-CN"/>
        </w:rPr>
        <w:t>模式表体带历史数据优化</w:t>
      </w:r>
    </w:p>
    <w:p>
      <w:pPr>
        <w:ind w:left="420" w:firstLine="420"/>
        <w:rPr>
          <w:rFonts w:hint="eastAsia" w:ascii="Calibri" w:hAnsi="Calibri" w:eastAsia="微软雅黑" w:cs="Calibri"/>
          <w:lang w:val="en-US" w:eastAsia="zh-CN"/>
        </w:rPr>
      </w:pPr>
      <w:r>
        <w:rPr>
          <w:rFonts w:hint="eastAsia" w:ascii="Calibri" w:hAnsi="Calibri" w:eastAsia="微软雅黑" w:cs="Calibri"/>
          <w:lang w:val="en-US" w:eastAsia="zh-CN"/>
        </w:rPr>
        <w:t>需求背景：目的地、境内目的地在核注清单处并不是必填，但是在货物申报是必填。在核注清单-货物申报模式中货物申报就会出现目的地、境内目的地为空的情况。此外，根据规则，只有当核注清单的规格型号有||竖线时，货物申报才会使用核注清单的规格型号，因此货物申报规格型号也有可能为空。</w:t>
      </w:r>
    </w:p>
    <w:p>
      <w:pPr>
        <w:ind w:left="420" w:firstLine="420"/>
        <w:rPr>
          <w:rFonts w:hint="eastAsia" w:ascii="Calibri" w:hAnsi="Calibri" w:eastAsia="微软雅黑" w:cs="Calibri"/>
          <w:lang w:val="en-US" w:eastAsia="zh-CN"/>
        </w:rPr>
      </w:pPr>
      <w:r>
        <w:rPr>
          <w:rFonts w:hint="eastAsia" w:ascii="Calibri" w:hAnsi="Calibri" w:eastAsia="微软雅黑" w:cs="Calibri"/>
          <w:lang w:val="en-US" w:eastAsia="zh-CN"/>
        </w:rPr>
        <w:t>优化需求：</w:t>
      </w:r>
    </w:p>
    <w:p>
      <w:pPr>
        <w:ind w:left="420" w:firstLine="420"/>
        <w:rPr>
          <w:rFonts w:hint="eastAsia" w:ascii="Calibri" w:hAnsi="Calibri" w:eastAsia="微软雅黑" w:cs="Calibri"/>
          <w:lang w:val="en-US" w:eastAsia="zh-CN"/>
        </w:rPr>
      </w:pPr>
      <w:r>
        <w:rPr>
          <w:rFonts w:hint="eastAsia" w:ascii="Calibri" w:hAnsi="Calibri" w:eastAsia="微软雅黑" w:cs="Calibri"/>
          <w:lang w:val="en-US" w:eastAsia="zh-CN"/>
        </w:rPr>
        <w:t>根据核注清单传给货物申报的商品名称和商品编码，货物申报带出最新的一条历史数据，将表体没有的数据填充上。</w:t>
      </w:r>
    </w:p>
    <w:p>
      <w:pPr>
        <w:pStyle w:val="2"/>
        <w:numPr>
          <w:ilvl w:val="0"/>
          <w:numId w:val="0"/>
        </w:numPr>
        <w:spacing w:before="100" w:after="100" w:line="415" w:lineRule="auto"/>
        <w:ind w:leftChars="0"/>
        <w:rPr>
          <w:rFonts w:hint="eastAsia" w:ascii="微软雅黑" w:hAnsi="微软雅黑" w:eastAsia="微软雅黑"/>
          <w:sz w:val="28"/>
          <w:lang w:val="en-US" w:eastAsia="zh-CN"/>
        </w:rPr>
      </w:pPr>
      <w:r>
        <w:rPr>
          <w:rFonts w:hint="eastAsia" w:ascii="微软雅黑" w:hAnsi="微软雅黑" w:eastAsia="微软雅黑"/>
          <w:sz w:val="28"/>
          <w:lang w:val="en-US" w:eastAsia="zh-CN"/>
        </w:rPr>
        <w:t>7python终止字段配置（暂时不开发）</w:t>
      </w:r>
    </w:p>
    <w:p>
      <w:pPr>
        <w:ind w:left="420" w:firstLine="420"/>
        <w:rPr>
          <w:rFonts w:hint="eastAsia" w:ascii="Calibri" w:hAnsi="Calibri" w:eastAsia="微软雅黑" w:cs="Calibri"/>
          <w:lang w:val="en-US" w:eastAsia="zh-CN"/>
        </w:rPr>
      </w:pPr>
      <w:r>
        <w:rPr>
          <w:rFonts w:hint="eastAsia" w:ascii="Calibri" w:hAnsi="Calibri" w:eastAsia="微软雅黑" w:cs="Calibri"/>
          <w:lang w:val="en-US" w:eastAsia="zh-CN"/>
        </w:rPr>
        <w:t>需求背景：目前单证配置识别中，如果配置&lt;内容提取位置&gt; 下，只有读到TOTAL标识时，才会停止往下读，但是实际的业务场景中，很多时候读到其他字段，就应该终止了，比如币制。</w:t>
      </w:r>
    </w:p>
    <w:p>
      <w:pPr>
        <w:pStyle w:val="3"/>
        <w:numPr>
          <w:ilvl w:val="1"/>
          <w:numId w:val="0"/>
        </w:numPr>
        <w:ind w:left="142" w:leftChars="0"/>
        <w:rPr>
          <w:rFonts w:hint="default"/>
          <w:lang w:val="en-US" w:eastAsia="zh-CN"/>
        </w:rPr>
      </w:pPr>
      <w:r>
        <w:rPr>
          <w:rFonts w:hint="eastAsia"/>
          <w:lang w:val="en-US" w:eastAsia="zh-CN"/>
        </w:rPr>
        <w:t>7.1原型</w:t>
      </w:r>
    </w:p>
    <w:p>
      <w:pPr>
        <w:ind w:left="420" w:firstLine="420"/>
        <w:rPr>
          <w:rFonts w:hint="default" w:ascii="Calibri" w:hAnsi="Calibri" w:eastAsia="微软雅黑" w:cs="Calibri"/>
          <w:lang w:val="en-US" w:eastAsia="zh-CN"/>
        </w:rPr>
      </w:pPr>
      <w:r>
        <w:drawing>
          <wp:inline distT="0" distB="0" distL="114300" distR="114300">
            <wp:extent cx="4983480" cy="2497455"/>
            <wp:effectExtent l="0" t="0" r="0" b="190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5"/>
                    <a:stretch>
                      <a:fillRect/>
                    </a:stretch>
                  </pic:blipFill>
                  <pic:spPr>
                    <a:xfrm>
                      <a:off x="0" y="0"/>
                      <a:ext cx="4983480" cy="2497455"/>
                    </a:xfrm>
                    <a:prstGeom prst="rect">
                      <a:avLst/>
                    </a:prstGeom>
                    <a:noFill/>
                    <a:ln>
                      <a:noFill/>
                    </a:ln>
                  </pic:spPr>
                </pic:pic>
              </a:graphicData>
            </a:graphic>
          </wp:inline>
        </w:drawing>
      </w:r>
    </w:p>
    <w:p>
      <w:pPr>
        <w:rPr>
          <w:rFonts w:hint="eastAsia" w:ascii="微软雅黑" w:hAnsi="微软雅黑" w:eastAsia="微软雅黑"/>
          <w:sz w:val="28"/>
          <w:lang w:val="en-US" w:eastAsia="zh-CN"/>
        </w:rPr>
      </w:pPr>
    </w:p>
    <w:p>
      <w:pPr>
        <w:pStyle w:val="3"/>
        <w:numPr>
          <w:ilvl w:val="1"/>
          <w:numId w:val="0"/>
        </w:numPr>
        <w:ind w:left="142" w:leftChars="0"/>
        <w:rPr>
          <w:rFonts w:hint="eastAsia"/>
          <w:lang w:val="en-US" w:eastAsia="zh-CN"/>
        </w:rPr>
      </w:pPr>
      <w:r>
        <w:rPr>
          <w:rFonts w:hint="eastAsia"/>
          <w:lang w:val="en-US" w:eastAsia="zh-CN"/>
        </w:rPr>
        <w:t>7.2需求</w:t>
      </w:r>
    </w:p>
    <w:p>
      <w:pPr>
        <w:rPr>
          <w:rFonts w:hint="default"/>
          <w:lang w:val="en-US" w:eastAsia="zh-CN"/>
        </w:rPr>
      </w:pPr>
      <w:r>
        <w:rPr>
          <w:rFonts w:hint="eastAsia"/>
          <w:lang w:val="en-US" w:eastAsia="zh-CN"/>
        </w:rPr>
        <w:t>增加&lt;终止值&gt;字段，手动输入终止值，则识别时，当读到该值，则停止往下读取。</w:t>
      </w:r>
    </w:p>
    <w:p>
      <w:pPr>
        <w:ind w:left="420" w:firstLine="420"/>
        <w:rPr>
          <w:rFonts w:hint="default" w:ascii="Calibri" w:hAnsi="Calibri" w:eastAsia="微软雅黑" w:cs="Calibri"/>
          <w:lang w:val="en-US" w:eastAsia="zh-CN"/>
        </w:rPr>
      </w:pPr>
    </w:p>
    <w:p>
      <w:pPr>
        <w:pStyle w:val="2"/>
        <w:numPr>
          <w:ilvl w:val="0"/>
          <w:numId w:val="0"/>
        </w:numPr>
        <w:ind w:left="142" w:leftChars="0"/>
        <w:rPr>
          <w:rFonts w:ascii="微软雅黑" w:hAnsi="微软雅黑" w:eastAsia="微软雅黑"/>
          <w:sz w:val="28"/>
        </w:rPr>
      </w:pPr>
      <w:bookmarkStart w:id="77" w:name="_Toc16741"/>
      <w:bookmarkStart w:id="78" w:name="_Toc31457294"/>
      <w:bookmarkStart w:id="79" w:name="_Toc7553"/>
      <w:r>
        <w:rPr>
          <w:rFonts w:hint="eastAsia" w:ascii="微软雅黑" w:hAnsi="微软雅黑" w:eastAsia="微软雅黑"/>
          <w:sz w:val="28"/>
          <w:lang w:val="en-US" w:eastAsia="zh-CN"/>
        </w:rPr>
        <w:t>8</w:t>
      </w:r>
      <w:r>
        <w:rPr>
          <w:rFonts w:hint="eastAsia" w:ascii="微软雅黑" w:hAnsi="微软雅黑" w:eastAsia="微软雅黑"/>
          <w:sz w:val="28"/>
        </w:rPr>
        <w:t>HTM功能完善</w:t>
      </w:r>
      <w:bookmarkEnd w:id="77"/>
      <w:bookmarkEnd w:id="78"/>
      <w:bookmarkEnd w:id="79"/>
      <w:r>
        <w:rPr>
          <w:rFonts w:hint="eastAsia" w:ascii="微软雅黑" w:hAnsi="微软雅黑" w:eastAsia="微软雅黑"/>
          <w:sz w:val="28"/>
        </w:rPr>
        <w:t>(英业达、纬创、仁宝)-暂时只是技术研究</w:t>
      </w:r>
    </w:p>
    <w:p>
      <w:pPr>
        <w:ind w:left="420" w:firstLine="420"/>
        <w:rPr>
          <w:rFonts w:ascii="Calibri" w:hAnsi="Calibri" w:eastAsia="微软雅黑" w:cs="Calibri"/>
        </w:rPr>
      </w:pPr>
      <w:r>
        <w:rPr>
          <w:rFonts w:hint="eastAsia" w:ascii="Calibri" w:hAnsi="Calibri" w:eastAsia="微软雅黑" w:cs="Calibri"/>
        </w:rPr>
        <w:t>需求背景：目前HTM可以上传，可以识别，但是无法转换成Excel，导致很难进行配置。</w:t>
      </w:r>
    </w:p>
    <w:p>
      <w:pPr>
        <w:jc w:val="center"/>
      </w:pPr>
      <w:r>
        <w:drawing>
          <wp:inline distT="0" distB="0" distL="114300" distR="114300">
            <wp:extent cx="2414905" cy="1550035"/>
            <wp:effectExtent l="0" t="0" r="4445" b="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6"/>
                    <a:stretch>
                      <a:fillRect/>
                    </a:stretch>
                  </pic:blipFill>
                  <pic:spPr>
                    <a:xfrm>
                      <a:off x="0" y="0"/>
                      <a:ext cx="2415396" cy="1550358"/>
                    </a:xfrm>
                    <a:prstGeom prst="rect">
                      <a:avLst/>
                    </a:prstGeom>
                    <a:noFill/>
                    <a:ln>
                      <a:noFill/>
                    </a:ln>
                  </pic:spPr>
                </pic:pic>
              </a:graphicData>
            </a:graphic>
          </wp:inline>
        </w:drawing>
      </w:r>
    </w:p>
    <w:p>
      <w:pPr>
        <w:ind w:left="420" w:firstLine="420"/>
        <w:rPr>
          <w:rFonts w:ascii="Calibri" w:hAnsi="Calibri" w:eastAsia="微软雅黑" w:cs="Calibri"/>
        </w:rPr>
      </w:pPr>
      <w:r>
        <w:rPr>
          <w:rFonts w:hint="eastAsia" w:ascii="Calibri" w:hAnsi="Calibri" w:eastAsia="微软雅黑" w:cs="Calibri"/>
        </w:rPr>
        <w:t>功能性需求：增加HTM上传之后，需要新增格式化的Excel下载功能。</w:t>
      </w:r>
    </w:p>
    <w:sectPr>
      <w:headerReference r:id="rId7" w:type="default"/>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libri Light">
    <w:panose1 w:val="020F03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right="360"/>
      <w:rPr>
        <w:rFonts w:ascii="Arial" w:hAnsi="Arial" w:cs="Arial"/>
        <w:color w:val="808080"/>
        <w:sz w:val="21"/>
        <w:szCs w:val="21"/>
      </w:rPr>
    </w:pPr>
    <w:r>
      <w:rPr>
        <w:rFonts w:hint="eastAsia" w:ascii="Arial" w:hAnsi="Arial" w:cs="Arial"/>
        <w:color w:val="808080"/>
        <w:sz w:val="21"/>
        <w:szCs w:val="21"/>
      </w:rPr>
      <w:t>重庆超体科技有限公司</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framePr w:wrap="around" w:vAnchor="text" w:hAnchor="margin" w:xAlign="right" w:y="1"/>
      <w:rPr>
        <w:rStyle w:val="29"/>
      </w:rPr>
    </w:pPr>
    <w:r>
      <w:rPr>
        <w:rStyle w:val="29"/>
      </w:rPr>
      <w:fldChar w:fldCharType="begin"/>
    </w:r>
    <w:r>
      <w:rPr>
        <w:rStyle w:val="29"/>
      </w:rPr>
      <w:instrText xml:space="preserve">PAGE  </w:instrText>
    </w:r>
    <w:r>
      <w:rPr>
        <w:rStyle w:val="29"/>
      </w:rPr>
      <w:fldChar w:fldCharType="end"/>
    </w:r>
  </w:p>
  <w:p>
    <w:pPr>
      <w:pStyle w:val="16"/>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right="360" w:firstLine="103" w:firstLineChars="49"/>
      <w:rPr>
        <w:rFonts w:ascii="Arial" w:hAnsi="Arial" w:cs="Arial"/>
        <w:b/>
        <w:sz w:val="21"/>
        <w:szCs w:val="21"/>
      </w:rPr>
    </w:pPr>
    <w:r>
      <w:rPr>
        <w:rFonts w:hint="eastAsia" w:ascii="Arial" w:hAnsi="Arial" w:cs="Arial"/>
        <w:b/>
        <w:sz w:val="21"/>
        <w:szCs w:val="21"/>
      </w:rPr>
      <w:t xml:space="preserve">中国太平保险集团公司机密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mc:AlternateContent>
        <mc:Choice Requires="wps">
          <w:drawing>
            <wp:anchor distT="0" distB="0" distL="114300" distR="114300" simplePos="0" relativeHeight="251661312" behindDoc="0" locked="0" layoutInCell="1" allowOverlap="1">
              <wp:simplePos x="0" y="0"/>
              <wp:positionH relativeFrom="column">
                <wp:posOffset>4451985</wp:posOffset>
              </wp:positionH>
              <wp:positionV relativeFrom="paragraph">
                <wp:posOffset>247015</wp:posOffset>
              </wp:positionV>
              <wp:extent cx="1638935" cy="261620"/>
              <wp:effectExtent l="3810" t="0" r="0" b="0"/>
              <wp:wrapNone/>
              <wp:docPr id="14" name="文本框 14"/>
              <wp:cNvGraphicFramePr/>
              <a:graphic xmlns:a="http://schemas.openxmlformats.org/drawingml/2006/main">
                <a:graphicData uri="http://schemas.microsoft.com/office/word/2010/wordprocessingShape">
                  <wps:wsp>
                    <wps:cNvSpPr txBox="1">
                      <a:spLocks noChangeArrowheads="1"/>
                    </wps:cNvSpPr>
                    <wps:spPr bwMode="auto">
                      <a:xfrm>
                        <a:off x="0" y="0"/>
                        <a:ext cx="1638935" cy="261620"/>
                      </a:xfrm>
                      <a:prstGeom prst="rect">
                        <a:avLst/>
                      </a:prstGeom>
                      <a:solidFill>
                        <a:srgbClr val="FFFFFF"/>
                      </a:solidFill>
                      <a:ln>
                        <a:noFill/>
                      </a:ln>
                    </wps:spPr>
                    <wps:txbx>
                      <w:txbxContent>
                        <w:p>
                          <w:pPr>
                            <w:jc w:val="right"/>
                            <w:rPr>
                              <w:b/>
                              <w:color w:val="808080"/>
                            </w:rPr>
                          </w:pPr>
                          <w:r>
                            <w:rPr>
                              <w:rFonts w:hint="eastAsia"/>
                              <w:b/>
                              <w:color w:val="808080"/>
                            </w:rPr>
                            <w:t>软件需求规格说明书</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350.55pt;margin-top:19.45pt;height:20.6pt;width:129.05pt;z-index:251661312;mso-width-relative:page;mso-height-relative:page;" fillcolor="#FFFFFF" filled="t" stroked="f" coordsize="21600,21600" o:gfxdata="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CCR7ZrYAAAACQEAAA8AAAAAAAAAAQAgAAAAIgAAAGRycy9kb3ducmV2LnhtbFBLAQIU&#10;ABQAAAAIAIdO4kAbSC8nLAIAAEAEAAAOAAAAAAAAAAEAIAAAACcBAABkcnMvZTJvRG9jLnhtbFBL&#10;BQYAAAAABgAGAFkBAADFBQAAAAA=&#10;">
              <v:fill on="t" focussize="0,0"/>
              <v:stroke on="f"/>
              <v:imagedata o:title=""/>
              <o:lock v:ext="edit" aspectratio="f"/>
              <v:textbox>
                <w:txbxContent>
                  <w:p>
                    <w:pPr>
                      <w:jc w:val="right"/>
                      <w:rPr>
                        <w:b/>
                        <w:color w:val="808080"/>
                      </w:rPr>
                    </w:pPr>
                    <w:r>
                      <w:rPr>
                        <w:rFonts w:hint="eastAsia"/>
                        <w:b/>
                        <w:color w:val="808080"/>
                      </w:rPr>
                      <w:t>软件需求规格说明书</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wordWrap w:val="0"/>
      <w:ind w:right="-840" w:rightChars="-400"/>
      <w:jc w:val="both"/>
      <w:rPr>
        <w:rFonts w:ascii="微软雅黑" w:hAnsi="微软雅黑" w:eastAsia="微软雅黑"/>
      </w:rPr>
    </w:pPr>
    <w:r>
      <w:rPr>
        <w:rFonts w:hint="eastAsia" w:ascii="微软雅黑" w:hAnsi="微软雅黑" w:eastAsia="微软雅黑"/>
      </w:rPr>
      <w:t>PRD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3D2FDB"/>
    <w:multiLevelType w:val="multilevel"/>
    <w:tmpl w:val="1B3D2FDB"/>
    <w:lvl w:ilvl="0" w:tentative="0">
      <w:start w:val="1"/>
      <w:numFmt w:val="decimal"/>
      <w:pStyle w:val="49"/>
      <w:lvlText w:val="表 %1"/>
      <w:lvlJc w:val="center"/>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5DB0118"/>
    <w:multiLevelType w:val="multilevel"/>
    <w:tmpl w:val="25DB0118"/>
    <w:lvl w:ilvl="0" w:tentative="0">
      <w:start w:val="1"/>
      <w:numFmt w:val="decimal"/>
      <w:lvlText w:val="%1"/>
      <w:lvlJc w:val="left"/>
      <w:pPr>
        <w:ind w:left="425" w:hanging="425"/>
      </w:pPr>
    </w:lvl>
    <w:lvl w:ilvl="1" w:tentative="0">
      <w:start w:val="1"/>
      <w:numFmt w:val="decimal"/>
      <w:lvlText w:val="%1.%2"/>
      <w:lvlJc w:val="left"/>
      <w:pPr>
        <w:ind w:left="709" w:hanging="567"/>
      </w:pPr>
    </w:lvl>
    <w:lvl w:ilvl="2" w:tentative="0">
      <w:start w:val="1"/>
      <w:numFmt w:val="decimal"/>
      <w:lvlText w:val="%1.%2.%3"/>
      <w:lvlJc w:val="left"/>
      <w:pPr>
        <w:ind w:left="567" w:hanging="567"/>
      </w:pPr>
    </w:lvl>
    <w:lvl w:ilvl="3" w:tentative="0">
      <w:start w:val="1"/>
      <w:numFmt w:val="decimal"/>
      <w:lvlText w:val="%1.%2.%3.%4"/>
      <w:lvlJc w:val="left"/>
      <w:pPr>
        <w:ind w:left="992"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2">
    <w:nsid w:val="26315E43"/>
    <w:multiLevelType w:val="multilevel"/>
    <w:tmpl w:val="26315E43"/>
    <w:lvl w:ilvl="0" w:tentative="0">
      <w:start w:val="1"/>
      <w:numFmt w:val="decimal"/>
      <w:pStyle w:val="48"/>
      <w:lvlText w:val="图 %1"/>
      <w:lvlJc w:val="center"/>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AFD0868"/>
    <w:multiLevelType w:val="multilevel"/>
    <w:tmpl w:val="4AFD0868"/>
    <w:lvl w:ilvl="0" w:tentative="0">
      <w:start w:val="1"/>
      <w:numFmt w:val="bullet"/>
      <w:lvlText w:val=""/>
      <w:lvlJc w:val="left"/>
      <w:pPr>
        <w:ind w:left="1792" w:hanging="420"/>
      </w:pPr>
      <w:rPr>
        <w:rFonts w:hint="default" w:ascii="Wingdings" w:hAnsi="Wingdings"/>
      </w:rPr>
    </w:lvl>
    <w:lvl w:ilvl="1" w:tentative="0">
      <w:start w:val="1"/>
      <w:numFmt w:val="bullet"/>
      <w:lvlText w:val=""/>
      <w:lvlJc w:val="left"/>
      <w:pPr>
        <w:ind w:left="2212" w:hanging="420"/>
      </w:pPr>
      <w:rPr>
        <w:rFonts w:hint="default" w:ascii="Wingdings" w:hAnsi="Wingdings"/>
      </w:rPr>
    </w:lvl>
    <w:lvl w:ilvl="2" w:tentative="0">
      <w:start w:val="1"/>
      <w:numFmt w:val="bullet"/>
      <w:lvlText w:val=""/>
      <w:lvlJc w:val="left"/>
      <w:pPr>
        <w:ind w:left="2632" w:hanging="420"/>
      </w:pPr>
      <w:rPr>
        <w:rFonts w:hint="default" w:ascii="Wingdings" w:hAnsi="Wingdings"/>
      </w:rPr>
    </w:lvl>
    <w:lvl w:ilvl="3" w:tentative="0">
      <w:start w:val="1"/>
      <w:numFmt w:val="bullet"/>
      <w:lvlText w:val=""/>
      <w:lvlJc w:val="left"/>
      <w:pPr>
        <w:ind w:left="3052" w:hanging="420"/>
      </w:pPr>
      <w:rPr>
        <w:rFonts w:hint="default" w:ascii="Wingdings" w:hAnsi="Wingdings"/>
      </w:rPr>
    </w:lvl>
    <w:lvl w:ilvl="4" w:tentative="0">
      <w:start w:val="1"/>
      <w:numFmt w:val="bullet"/>
      <w:lvlText w:val=""/>
      <w:lvlJc w:val="left"/>
      <w:pPr>
        <w:ind w:left="3472" w:hanging="420"/>
      </w:pPr>
      <w:rPr>
        <w:rFonts w:hint="default" w:ascii="Wingdings" w:hAnsi="Wingdings"/>
      </w:rPr>
    </w:lvl>
    <w:lvl w:ilvl="5" w:tentative="0">
      <w:start w:val="1"/>
      <w:numFmt w:val="bullet"/>
      <w:lvlText w:val=""/>
      <w:lvlJc w:val="left"/>
      <w:pPr>
        <w:ind w:left="3892" w:hanging="420"/>
      </w:pPr>
      <w:rPr>
        <w:rFonts w:hint="default" w:ascii="Wingdings" w:hAnsi="Wingdings"/>
      </w:rPr>
    </w:lvl>
    <w:lvl w:ilvl="6" w:tentative="0">
      <w:start w:val="1"/>
      <w:numFmt w:val="bullet"/>
      <w:lvlText w:val=""/>
      <w:lvlJc w:val="left"/>
      <w:pPr>
        <w:ind w:left="4312" w:hanging="420"/>
      </w:pPr>
      <w:rPr>
        <w:rFonts w:hint="default" w:ascii="Wingdings" w:hAnsi="Wingdings"/>
      </w:rPr>
    </w:lvl>
    <w:lvl w:ilvl="7" w:tentative="0">
      <w:start w:val="1"/>
      <w:numFmt w:val="bullet"/>
      <w:lvlText w:val=""/>
      <w:lvlJc w:val="left"/>
      <w:pPr>
        <w:ind w:left="4732" w:hanging="420"/>
      </w:pPr>
      <w:rPr>
        <w:rFonts w:hint="default" w:ascii="Wingdings" w:hAnsi="Wingdings"/>
      </w:rPr>
    </w:lvl>
    <w:lvl w:ilvl="8" w:tentative="0">
      <w:start w:val="1"/>
      <w:numFmt w:val="bullet"/>
      <w:lvlText w:val=""/>
      <w:lvlJc w:val="left"/>
      <w:pPr>
        <w:ind w:left="5152" w:hanging="420"/>
      </w:pPr>
      <w:rPr>
        <w:rFonts w:hint="default" w:ascii="Wingdings" w:hAnsi="Wingdings"/>
      </w:rPr>
    </w:lvl>
  </w:abstractNum>
  <w:abstractNum w:abstractNumId="4">
    <w:nsid w:val="605BDD24"/>
    <w:multiLevelType w:val="multilevel"/>
    <w:tmpl w:val="605BDD24"/>
    <w:lvl w:ilvl="0" w:tentative="0">
      <w:start w:val="1"/>
      <w:numFmt w:val="decimal"/>
      <w:lvlText w:val="(%1)"/>
      <w:lvlJc w:val="left"/>
      <w:pPr>
        <w:tabs>
          <w:tab w:val="left" w:pos="312"/>
        </w:tabs>
        <w:ind w:left="0" w:leftChars="0" w:firstLine="0" w:firstLineChars="0"/>
      </w:pPr>
      <w:rPr>
        <w:rFonts w:hint="default"/>
      </w:r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abstractNum w:abstractNumId="5">
    <w:nsid w:val="72A02FD8"/>
    <w:multiLevelType w:val="multilevel"/>
    <w:tmpl w:val="72A02FD8"/>
    <w:lvl w:ilvl="0" w:tentative="0">
      <w:start w:val="1"/>
      <w:numFmt w:val="decimalEnclosedCircle"/>
      <w:pStyle w:val="46"/>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75B332A1"/>
    <w:multiLevelType w:val="multilevel"/>
    <w:tmpl w:val="75B332A1"/>
    <w:lvl w:ilvl="0" w:tentative="0">
      <w:start w:val="1"/>
      <w:numFmt w:val="decimal"/>
      <w:pStyle w:val="2"/>
      <w:lvlText w:val="%1"/>
      <w:lvlJc w:val="left"/>
      <w:pPr>
        <w:ind w:left="574" w:hanging="432"/>
      </w:pPr>
    </w:lvl>
    <w:lvl w:ilvl="1" w:tentative="0">
      <w:start w:val="1"/>
      <w:numFmt w:val="decimal"/>
      <w:pStyle w:val="3"/>
      <w:lvlText w:val="%2)"/>
      <w:lvlJc w:val="left"/>
      <w:pPr>
        <w:ind w:left="718" w:hanging="576"/>
      </w:pPr>
      <w:rPr>
        <w:b w:val="0"/>
        <w:bCs w:val="0"/>
        <w:i w:val="0"/>
        <w:iCs w:val="0"/>
        <w:caps w:val="0"/>
        <w:smallCaps w:val="0"/>
        <w:strike w:val="0"/>
        <w:dstrike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2" w:tentative="0">
      <w:start w:val="1"/>
      <w:numFmt w:val="decimal"/>
      <w:pStyle w:val="4"/>
      <w:lvlText w:val="%1.%2.%3"/>
      <w:lvlJc w:val="left"/>
      <w:pPr>
        <w:ind w:left="3555"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3" w:tentative="0">
      <w:start w:val="1"/>
      <w:numFmt w:val="decimal"/>
      <w:pStyle w:val="5"/>
      <w:lvlText w:val="%1.%2.%3.%4"/>
      <w:lvlJc w:val="left"/>
      <w:pPr>
        <w:ind w:left="1006" w:hanging="864"/>
      </w:pPr>
    </w:lvl>
    <w:lvl w:ilvl="4" w:tentative="0">
      <w:start w:val="1"/>
      <w:numFmt w:val="decimal"/>
      <w:pStyle w:val="6"/>
      <w:lvlText w:val="%1.%2.%3.%4.%5"/>
      <w:lvlJc w:val="left"/>
      <w:pPr>
        <w:ind w:left="1150" w:hanging="1008"/>
      </w:pPr>
    </w:lvl>
    <w:lvl w:ilvl="5" w:tentative="0">
      <w:start w:val="1"/>
      <w:numFmt w:val="decimal"/>
      <w:pStyle w:val="7"/>
      <w:lvlText w:val="%1.%2.%3.%4.%5.%6"/>
      <w:lvlJc w:val="left"/>
      <w:pPr>
        <w:ind w:left="1294" w:hanging="1152"/>
      </w:pPr>
    </w:lvl>
    <w:lvl w:ilvl="6" w:tentative="0">
      <w:start w:val="1"/>
      <w:numFmt w:val="decimal"/>
      <w:pStyle w:val="8"/>
      <w:lvlText w:val="%1.%2.%3.%4.%5.%6.%7"/>
      <w:lvlJc w:val="left"/>
      <w:pPr>
        <w:ind w:left="1438" w:hanging="1296"/>
      </w:pPr>
    </w:lvl>
    <w:lvl w:ilvl="7" w:tentative="0">
      <w:start w:val="1"/>
      <w:numFmt w:val="decimal"/>
      <w:pStyle w:val="9"/>
      <w:lvlText w:val="%1.%2.%3.%4.%5.%6.%7.%8"/>
      <w:lvlJc w:val="left"/>
      <w:pPr>
        <w:ind w:left="1582" w:hanging="1440"/>
      </w:pPr>
    </w:lvl>
    <w:lvl w:ilvl="8" w:tentative="0">
      <w:start w:val="1"/>
      <w:numFmt w:val="decimal"/>
      <w:pStyle w:val="10"/>
      <w:lvlText w:val="%1.%2.%3.%4.%5.%6.%7.%8.%9"/>
      <w:lvlJc w:val="left"/>
      <w:pPr>
        <w:ind w:left="1726" w:hanging="1584"/>
      </w:pPr>
    </w:lvl>
  </w:abstractNum>
  <w:num w:numId="1">
    <w:abstractNumId w:val="6"/>
  </w:num>
  <w:num w:numId="2">
    <w:abstractNumId w:val="5"/>
  </w:num>
  <w:num w:numId="3">
    <w:abstractNumId w:val="2"/>
  </w:num>
  <w:num w:numId="4">
    <w:abstractNumId w:val="0"/>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2E2"/>
    <w:rsid w:val="00000070"/>
    <w:rsid w:val="000002DC"/>
    <w:rsid w:val="00000FE5"/>
    <w:rsid w:val="00001375"/>
    <w:rsid w:val="000018CC"/>
    <w:rsid w:val="00001AEA"/>
    <w:rsid w:val="00001B81"/>
    <w:rsid w:val="00002752"/>
    <w:rsid w:val="00003501"/>
    <w:rsid w:val="00004189"/>
    <w:rsid w:val="00005305"/>
    <w:rsid w:val="000055F5"/>
    <w:rsid w:val="000057FA"/>
    <w:rsid w:val="000059C3"/>
    <w:rsid w:val="00005D1F"/>
    <w:rsid w:val="00005E52"/>
    <w:rsid w:val="00007D21"/>
    <w:rsid w:val="000109B0"/>
    <w:rsid w:val="00010A80"/>
    <w:rsid w:val="0001160A"/>
    <w:rsid w:val="000117FA"/>
    <w:rsid w:val="00011B48"/>
    <w:rsid w:val="000120DE"/>
    <w:rsid w:val="00012F7E"/>
    <w:rsid w:val="000136DD"/>
    <w:rsid w:val="000140A0"/>
    <w:rsid w:val="00014E39"/>
    <w:rsid w:val="00015C12"/>
    <w:rsid w:val="00015D16"/>
    <w:rsid w:val="0001682A"/>
    <w:rsid w:val="00016AA2"/>
    <w:rsid w:val="00016DBC"/>
    <w:rsid w:val="000175D0"/>
    <w:rsid w:val="00017601"/>
    <w:rsid w:val="00017ED0"/>
    <w:rsid w:val="000202F1"/>
    <w:rsid w:val="00020D1B"/>
    <w:rsid w:val="000220D4"/>
    <w:rsid w:val="00022422"/>
    <w:rsid w:val="000227C9"/>
    <w:rsid w:val="00022B13"/>
    <w:rsid w:val="00022D0F"/>
    <w:rsid w:val="000233AA"/>
    <w:rsid w:val="000234C1"/>
    <w:rsid w:val="00023BE7"/>
    <w:rsid w:val="00025519"/>
    <w:rsid w:val="000258D6"/>
    <w:rsid w:val="0002610D"/>
    <w:rsid w:val="0002697C"/>
    <w:rsid w:val="00026F28"/>
    <w:rsid w:val="00027231"/>
    <w:rsid w:val="0002738F"/>
    <w:rsid w:val="00027FD5"/>
    <w:rsid w:val="00030956"/>
    <w:rsid w:val="00030C95"/>
    <w:rsid w:val="000310A1"/>
    <w:rsid w:val="000317EB"/>
    <w:rsid w:val="00031EA6"/>
    <w:rsid w:val="00031F91"/>
    <w:rsid w:val="0003216B"/>
    <w:rsid w:val="00032CB5"/>
    <w:rsid w:val="00033142"/>
    <w:rsid w:val="000341C4"/>
    <w:rsid w:val="0003449D"/>
    <w:rsid w:val="00034890"/>
    <w:rsid w:val="00035E89"/>
    <w:rsid w:val="000368C0"/>
    <w:rsid w:val="00036E4A"/>
    <w:rsid w:val="0003717B"/>
    <w:rsid w:val="0003795A"/>
    <w:rsid w:val="00037CEC"/>
    <w:rsid w:val="00040444"/>
    <w:rsid w:val="00040CA0"/>
    <w:rsid w:val="0004149A"/>
    <w:rsid w:val="00041BFB"/>
    <w:rsid w:val="00042832"/>
    <w:rsid w:val="0004321D"/>
    <w:rsid w:val="0004329E"/>
    <w:rsid w:val="00043B83"/>
    <w:rsid w:val="00044FFF"/>
    <w:rsid w:val="0004522A"/>
    <w:rsid w:val="00045A2E"/>
    <w:rsid w:val="00046469"/>
    <w:rsid w:val="00046C39"/>
    <w:rsid w:val="0004751F"/>
    <w:rsid w:val="00047E23"/>
    <w:rsid w:val="00050669"/>
    <w:rsid w:val="00050BD6"/>
    <w:rsid w:val="00050FF3"/>
    <w:rsid w:val="0005144D"/>
    <w:rsid w:val="000515BC"/>
    <w:rsid w:val="0005216A"/>
    <w:rsid w:val="00052631"/>
    <w:rsid w:val="00052903"/>
    <w:rsid w:val="00053423"/>
    <w:rsid w:val="00053515"/>
    <w:rsid w:val="00053C69"/>
    <w:rsid w:val="000540CE"/>
    <w:rsid w:val="00055121"/>
    <w:rsid w:val="00055BBD"/>
    <w:rsid w:val="000572DA"/>
    <w:rsid w:val="0005771F"/>
    <w:rsid w:val="00057763"/>
    <w:rsid w:val="0006129C"/>
    <w:rsid w:val="000617F1"/>
    <w:rsid w:val="00061C1A"/>
    <w:rsid w:val="00062545"/>
    <w:rsid w:val="00062713"/>
    <w:rsid w:val="000646F7"/>
    <w:rsid w:val="00065044"/>
    <w:rsid w:val="0006534D"/>
    <w:rsid w:val="00065C34"/>
    <w:rsid w:val="00065CDE"/>
    <w:rsid w:val="00066168"/>
    <w:rsid w:val="00066421"/>
    <w:rsid w:val="000669F7"/>
    <w:rsid w:val="00066AF8"/>
    <w:rsid w:val="00066B04"/>
    <w:rsid w:val="00066C2A"/>
    <w:rsid w:val="00067407"/>
    <w:rsid w:val="0006763A"/>
    <w:rsid w:val="00067E80"/>
    <w:rsid w:val="00070831"/>
    <w:rsid w:val="000709C0"/>
    <w:rsid w:val="00070A20"/>
    <w:rsid w:val="00070A3F"/>
    <w:rsid w:val="00070DA4"/>
    <w:rsid w:val="00071304"/>
    <w:rsid w:val="00071849"/>
    <w:rsid w:val="0007215C"/>
    <w:rsid w:val="000728DE"/>
    <w:rsid w:val="00072A84"/>
    <w:rsid w:val="00073121"/>
    <w:rsid w:val="0007353C"/>
    <w:rsid w:val="0007357F"/>
    <w:rsid w:val="00073785"/>
    <w:rsid w:val="000737A8"/>
    <w:rsid w:val="000737E5"/>
    <w:rsid w:val="000743AB"/>
    <w:rsid w:val="00074666"/>
    <w:rsid w:val="00074982"/>
    <w:rsid w:val="00074FD9"/>
    <w:rsid w:val="000757C4"/>
    <w:rsid w:val="00075FEB"/>
    <w:rsid w:val="00076B28"/>
    <w:rsid w:val="00077788"/>
    <w:rsid w:val="00077EA9"/>
    <w:rsid w:val="0008162E"/>
    <w:rsid w:val="00081AEA"/>
    <w:rsid w:val="00081D0F"/>
    <w:rsid w:val="00082083"/>
    <w:rsid w:val="00082125"/>
    <w:rsid w:val="000827E8"/>
    <w:rsid w:val="0008283A"/>
    <w:rsid w:val="00082D47"/>
    <w:rsid w:val="00082E2F"/>
    <w:rsid w:val="000836C5"/>
    <w:rsid w:val="000836F0"/>
    <w:rsid w:val="00084C3B"/>
    <w:rsid w:val="00084DF6"/>
    <w:rsid w:val="00085F58"/>
    <w:rsid w:val="00085FB2"/>
    <w:rsid w:val="00086109"/>
    <w:rsid w:val="0008692B"/>
    <w:rsid w:val="00086BAA"/>
    <w:rsid w:val="00086CC3"/>
    <w:rsid w:val="00087155"/>
    <w:rsid w:val="00087414"/>
    <w:rsid w:val="000877E6"/>
    <w:rsid w:val="00090AD0"/>
    <w:rsid w:val="00090F8B"/>
    <w:rsid w:val="0009142F"/>
    <w:rsid w:val="00091444"/>
    <w:rsid w:val="00091581"/>
    <w:rsid w:val="000920C0"/>
    <w:rsid w:val="000928EE"/>
    <w:rsid w:val="00092F37"/>
    <w:rsid w:val="0009349E"/>
    <w:rsid w:val="00093505"/>
    <w:rsid w:val="000936DE"/>
    <w:rsid w:val="00093994"/>
    <w:rsid w:val="0009410F"/>
    <w:rsid w:val="000941C7"/>
    <w:rsid w:val="00095727"/>
    <w:rsid w:val="00095BDE"/>
    <w:rsid w:val="00095D87"/>
    <w:rsid w:val="00095E79"/>
    <w:rsid w:val="00095FD0"/>
    <w:rsid w:val="000960F1"/>
    <w:rsid w:val="00096203"/>
    <w:rsid w:val="0009625F"/>
    <w:rsid w:val="0009630B"/>
    <w:rsid w:val="00096528"/>
    <w:rsid w:val="000965F2"/>
    <w:rsid w:val="00097292"/>
    <w:rsid w:val="00097AD0"/>
    <w:rsid w:val="00097CC6"/>
    <w:rsid w:val="000A08A9"/>
    <w:rsid w:val="000A1540"/>
    <w:rsid w:val="000A2259"/>
    <w:rsid w:val="000A2B66"/>
    <w:rsid w:val="000A3625"/>
    <w:rsid w:val="000A3AC4"/>
    <w:rsid w:val="000A3B2B"/>
    <w:rsid w:val="000A5194"/>
    <w:rsid w:val="000A5361"/>
    <w:rsid w:val="000A6DE9"/>
    <w:rsid w:val="000A7823"/>
    <w:rsid w:val="000B0098"/>
    <w:rsid w:val="000B0606"/>
    <w:rsid w:val="000B06C2"/>
    <w:rsid w:val="000B14AB"/>
    <w:rsid w:val="000B14D5"/>
    <w:rsid w:val="000B20D2"/>
    <w:rsid w:val="000B27ED"/>
    <w:rsid w:val="000B2D03"/>
    <w:rsid w:val="000B32D7"/>
    <w:rsid w:val="000B37C2"/>
    <w:rsid w:val="000B4AB5"/>
    <w:rsid w:val="000B4E13"/>
    <w:rsid w:val="000B53E8"/>
    <w:rsid w:val="000B55CA"/>
    <w:rsid w:val="000B57FA"/>
    <w:rsid w:val="000B5D71"/>
    <w:rsid w:val="000B61B5"/>
    <w:rsid w:val="000B690F"/>
    <w:rsid w:val="000B6EF7"/>
    <w:rsid w:val="000C091A"/>
    <w:rsid w:val="000C212A"/>
    <w:rsid w:val="000C5423"/>
    <w:rsid w:val="000C5465"/>
    <w:rsid w:val="000C74EB"/>
    <w:rsid w:val="000C76B9"/>
    <w:rsid w:val="000C78D3"/>
    <w:rsid w:val="000C7944"/>
    <w:rsid w:val="000D1031"/>
    <w:rsid w:val="000D2C3B"/>
    <w:rsid w:val="000D32C9"/>
    <w:rsid w:val="000D40C5"/>
    <w:rsid w:val="000D414D"/>
    <w:rsid w:val="000D63FA"/>
    <w:rsid w:val="000D69DB"/>
    <w:rsid w:val="000D76A3"/>
    <w:rsid w:val="000E0B5E"/>
    <w:rsid w:val="000E0BC7"/>
    <w:rsid w:val="000E1676"/>
    <w:rsid w:val="000E1B0C"/>
    <w:rsid w:val="000E1E4D"/>
    <w:rsid w:val="000E238A"/>
    <w:rsid w:val="000E285D"/>
    <w:rsid w:val="000E3435"/>
    <w:rsid w:val="000E3731"/>
    <w:rsid w:val="000E3C8C"/>
    <w:rsid w:val="000E421D"/>
    <w:rsid w:val="000E469F"/>
    <w:rsid w:val="000E4803"/>
    <w:rsid w:val="000E4AAA"/>
    <w:rsid w:val="000E4C40"/>
    <w:rsid w:val="000E5B52"/>
    <w:rsid w:val="000E61DB"/>
    <w:rsid w:val="000E6BF5"/>
    <w:rsid w:val="000F0216"/>
    <w:rsid w:val="000F0267"/>
    <w:rsid w:val="000F0EA3"/>
    <w:rsid w:val="000F12C3"/>
    <w:rsid w:val="000F1728"/>
    <w:rsid w:val="000F1815"/>
    <w:rsid w:val="000F19A0"/>
    <w:rsid w:val="000F2D22"/>
    <w:rsid w:val="000F2DE6"/>
    <w:rsid w:val="000F2F5F"/>
    <w:rsid w:val="000F30C6"/>
    <w:rsid w:val="000F312A"/>
    <w:rsid w:val="000F32F3"/>
    <w:rsid w:val="000F35A2"/>
    <w:rsid w:val="000F3F8D"/>
    <w:rsid w:val="000F400C"/>
    <w:rsid w:val="000F4648"/>
    <w:rsid w:val="000F46D5"/>
    <w:rsid w:val="000F48B9"/>
    <w:rsid w:val="000F5CAD"/>
    <w:rsid w:val="000F5E18"/>
    <w:rsid w:val="000F6583"/>
    <w:rsid w:val="000F6C21"/>
    <w:rsid w:val="000F7136"/>
    <w:rsid w:val="0010135C"/>
    <w:rsid w:val="001016FE"/>
    <w:rsid w:val="00101A01"/>
    <w:rsid w:val="0010226A"/>
    <w:rsid w:val="0010279A"/>
    <w:rsid w:val="00102BFC"/>
    <w:rsid w:val="00102C4D"/>
    <w:rsid w:val="00102E28"/>
    <w:rsid w:val="00103254"/>
    <w:rsid w:val="00103B77"/>
    <w:rsid w:val="00103DCA"/>
    <w:rsid w:val="00104BA8"/>
    <w:rsid w:val="00104CA5"/>
    <w:rsid w:val="00104D0B"/>
    <w:rsid w:val="00104DE5"/>
    <w:rsid w:val="001051ED"/>
    <w:rsid w:val="001058E5"/>
    <w:rsid w:val="001058E8"/>
    <w:rsid w:val="00105BD1"/>
    <w:rsid w:val="00105C59"/>
    <w:rsid w:val="00105FAF"/>
    <w:rsid w:val="0010624B"/>
    <w:rsid w:val="00106750"/>
    <w:rsid w:val="001068F5"/>
    <w:rsid w:val="00106A5D"/>
    <w:rsid w:val="00106B85"/>
    <w:rsid w:val="00106C2D"/>
    <w:rsid w:val="0010720C"/>
    <w:rsid w:val="00110C25"/>
    <w:rsid w:val="001114F9"/>
    <w:rsid w:val="001115FC"/>
    <w:rsid w:val="00111EB7"/>
    <w:rsid w:val="001128F1"/>
    <w:rsid w:val="00112AA7"/>
    <w:rsid w:val="00112F3B"/>
    <w:rsid w:val="001134E9"/>
    <w:rsid w:val="0011477B"/>
    <w:rsid w:val="00114A20"/>
    <w:rsid w:val="00114A2C"/>
    <w:rsid w:val="001150CB"/>
    <w:rsid w:val="00115482"/>
    <w:rsid w:val="00115D1D"/>
    <w:rsid w:val="00116660"/>
    <w:rsid w:val="00116E5F"/>
    <w:rsid w:val="00117025"/>
    <w:rsid w:val="00117041"/>
    <w:rsid w:val="00117209"/>
    <w:rsid w:val="00117D03"/>
    <w:rsid w:val="00120202"/>
    <w:rsid w:val="001204D9"/>
    <w:rsid w:val="001213F5"/>
    <w:rsid w:val="00121613"/>
    <w:rsid w:val="00121B06"/>
    <w:rsid w:val="00121B3C"/>
    <w:rsid w:val="00121FB1"/>
    <w:rsid w:val="0012231B"/>
    <w:rsid w:val="00122866"/>
    <w:rsid w:val="001230C9"/>
    <w:rsid w:val="00123959"/>
    <w:rsid w:val="00124905"/>
    <w:rsid w:val="0012497F"/>
    <w:rsid w:val="001259C1"/>
    <w:rsid w:val="00126251"/>
    <w:rsid w:val="00126EF5"/>
    <w:rsid w:val="001271D9"/>
    <w:rsid w:val="00127BF6"/>
    <w:rsid w:val="001300A1"/>
    <w:rsid w:val="00130251"/>
    <w:rsid w:val="00130E7D"/>
    <w:rsid w:val="00131DA3"/>
    <w:rsid w:val="001321EB"/>
    <w:rsid w:val="00132F81"/>
    <w:rsid w:val="00133EE7"/>
    <w:rsid w:val="0013480D"/>
    <w:rsid w:val="00134CB8"/>
    <w:rsid w:val="00135448"/>
    <w:rsid w:val="00135C79"/>
    <w:rsid w:val="00135CD2"/>
    <w:rsid w:val="00136B51"/>
    <w:rsid w:val="00136B65"/>
    <w:rsid w:val="00136C09"/>
    <w:rsid w:val="00136CAC"/>
    <w:rsid w:val="00137C74"/>
    <w:rsid w:val="00137ECE"/>
    <w:rsid w:val="00140D3D"/>
    <w:rsid w:val="0014196B"/>
    <w:rsid w:val="001421BD"/>
    <w:rsid w:val="00142476"/>
    <w:rsid w:val="00142665"/>
    <w:rsid w:val="00142D93"/>
    <w:rsid w:val="001438FE"/>
    <w:rsid w:val="00143D66"/>
    <w:rsid w:val="001440C6"/>
    <w:rsid w:val="00144230"/>
    <w:rsid w:val="00145444"/>
    <w:rsid w:val="001456F1"/>
    <w:rsid w:val="0014644F"/>
    <w:rsid w:val="00146874"/>
    <w:rsid w:val="00146D2B"/>
    <w:rsid w:val="00146EF3"/>
    <w:rsid w:val="001470B0"/>
    <w:rsid w:val="00147139"/>
    <w:rsid w:val="00147A46"/>
    <w:rsid w:val="0015145D"/>
    <w:rsid w:val="00151A4E"/>
    <w:rsid w:val="00152368"/>
    <w:rsid w:val="00152EFD"/>
    <w:rsid w:val="001533AE"/>
    <w:rsid w:val="0015480F"/>
    <w:rsid w:val="00154CA3"/>
    <w:rsid w:val="001550EB"/>
    <w:rsid w:val="0015516F"/>
    <w:rsid w:val="00155A2E"/>
    <w:rsid w:val="00156706"/>
    <w:rsid w:val="001570AB"/>
    <w:rsid w:val="00157864"/>
    <w:rsid w:val="001602FC"/>
    <w:rsid w:val="0016094C"/>
    <w:rsid w:val="00160B33"/>
    <w:rsid w:val="001615F9"/>
    <w:rsid w:val="00161935"/>
    <w:rsid w:val="00161C5B"/>
    <w:rsid w:val="001623D2"/>
    <w:rsid w:val="00162D02"/>
    <w:rsid w:val="00162D5B"/>
    <w:rsid w:val="00162E20"/>
    <w:rsid w:val="00163214"/>
    <w:rsid w:val="00163261"/>
    <w:rsid w:val="00163EA7"/>
    <w:rsid w:val="00164794"/>
    <w:rsid w:val="00165091"/>
    <w:rsid w:val="0016532D"/>
    <w:rsid w:val="001653D5"/>
    <w:rsid w:val="001654B9"/>
    <w:rsid w:val="00166E32"/>
    <w:rsid w:val="001678E3"/>
    <w:rsid w:val="00170621"/>
    <w:rsid w:val="00170772"/>
    <w:rsid w:val="00170D28"/>
    <w:rsid w:val="001711A3"/>
    <w:rsid w:val="001719F2"/>
    <w:rsid w:val="00171BDE"/>
    <w:rsid w:val="00171FEF"/>
    <w:rsid w:val="001729E0"/>
    <w:rsid w:val="001737B1"/>
    <w:rsid w:val="00173B2C"/>
    <w:rsid w:val="00175581"/>
    <w:rsid w:val="00175DF7"/>
    <w:rsid w:val="00175F88"/>
    <w:rsid w:val="001763EA"/>
    <w:rsid w:val="001767B8"/>
    <w:rsid w:val="00177F6F"/>
    <w:rsid w:val="00180234"/>
    <w:rsid w:val="001806C3"/>
    <w:rsid w:val="00180B39"/>
    <w:rsid w:val="00180F26"/>
    <w:rsid w:val="001820A6"/>
    <w:rsid w:val="0018291C"/>
    <w:rsid w:val="001834C0"/>
    <w:rsid w:val="0018413B"/>
    <w:rsid w:val="001844E4"/>
    <w:rsid w:val="0018483F"/>
    <w:rsid w:val="00184DD1"/>
    <w:rsid w:val="00184E7E"/>
    <w:rsid w:val="0018543E"/>
    <w:rsid w:val="00185604"/>
    <w:rsid w:val="00185FDB"/>
    <w:rsid w:val="00186116"/>
    <w:rsid w:val="0018699F"/>
    <w:rsid w:val="00187656"/>
    <w:rsid w:val="00187D87"/>
    <w:rsid w:val="00187DFD"/>
    <w:rsid w:val="00190683"/>
    <w:rsid w:val="00190A23"/>
    <w:rsid w:val="0019211F"/>
    <w:rsid w:val="00192247"/>
    <w:rsid w:val="00193015"/>
    <w:rsid w:val="001934BE"/>
    <w:rsid w:val="00193FC9"/>
    <w:rsid w:val="00193FEE"/>
    <w:rsid w:val="0019467A"/>
    <w:rsid w:val="00194704"/>
    <w:rsid w:val="00194EFB"/>
    <w:rsid w:val="00194F54"/>
    <w:rsid w:val="00195BFD"/>
    <w:rsid w:val="00195D29"/>
    <w:rsid w:val="0019642A"/>
    <w:rsid w:val="001965D8"/>
    <w:rsid w:val="00197695"/>
    <w:rsid w:val="00197E4E"/>
    <w:rsid w:val="001A0AA8"/>
    <w:rsid w:val="001A0ED6"/>
    <w:rsid w:val="001A1165"/>
    <w:rsid w:val="001A1993"/>
    <w:rsid w:val="001A25E8"/>
    <w:rsid w:val="001A2E6D"/>
    <w:rsid w:val="001A349C"/>
    <w:rsid w:val="001A37A1"/>
    <w:rsid w:val="001A395F"/>
    <w:rsid w:val="001A3EC0"/>
    <w:rsid w:val="001A43FD"/>
    <w:rsid w:val="001A4E20"/>
    <w:rsid w:val="001A5CAD"/>
    <w:rsid w:val="001A720F"/>
    <w:rsid w:val="001A74E4"/>
    <w:rsid w:val="001A77A8"/>
    <w:rsid w:val="001A7C17"/>
    <w:rsid w:val="001A7C2D"/>
    <w:rsid w:val="001B005C"/>
    <w:rsid w:val="001B0A70"/>
    <w:rsid w:val="001B0CAE"/>
    <w:rsid w:val="001B0FED"/>
    <w:rsid w:val="001B1484"/>
    <w:rsid w:val="001B2FFD"/>
    <w:rsid w:val="001B354C"/>
    <w:rsid w:val="001B394C"/>
    <w:rsid w:val="001B4DE7"/>
    <w:rsid w:val="001B6D98"/>
    <w:rsid w:val="001B70DC"/>
    <w:rsid w:val="001B713E"/>
    <w:rsid w:val="001B7318"/>
    <w:rsid w:val="001B7E71"/>
    <w:rsid w:val="001C2F05"/>
    <w:rsid w:val="001C3187"/>
    <w:rsid w:val="001C35FA"/>
    <w:rsid w:val="001C39D6"/>
    <w:rsid w:val="001C4CD4"/>
    <w:rsid w:val="001C4DAC"/>
    <w:rsid w:val="001C5FE3"/>
    <w:rsid w:val="001C65DC"/>
    <w:rsid w:val="001C6CDE"/>
    <w:rsid w:val="001C6E24"/>
    <w:rsid w:val="001C7540"/>
    <w:rsid w:val="001C79C6"/>
    <w:rsid w:val="001D0829"/>
    <w:rsid w:val="001D252F"/>
    <w:rsid w:val="001D25CE"/>
    <w:rsid w:val="001D2E46"/>
    <w:rsid w:val="001D43C2"/>
    <w:rsid w:val="001D46FF"/>
    <w:rsid w:val="001D5E29"/>
    <w:rsid w:val="001D6CB8"/>
    <w:rsid w:val="001D6CC3"/>
    <w:rsid w:val="001D70F9"/>
    <w:rsid w:val="001D7277"/>
    <w:rsid w:val="001D7B37"/>
    <w:rsid w:val="001D7D99"/>
    <w:rsid w:val="001E0D0F"/>
    <w:rsid w:val="001E0FED"/>
    <w:rsid w:val="001E19D6"/>
    <w:rsid w:val="001E1ADB"/>
    <w:rsid w:val="001E255D"/>
    <w:rsid w:val="001E2B13"/>
    <w:rsid w:val="001E2FE6"/>
    <w:rsid w:val="001E4B8B"/>
    <w:rsid w:val="001E52CF"/>
    <w:rsid w:val="001E691C"/>
    <w:rsid w:val="001E73E4"/>
    <w:rsid w:val="001E7C77"/>
    <w:rsid w:val="001F05D2"/>
    <w:rsid w:val="001F1DCE"/>
    <w:rsid w:val="001F22A8"/>
    <w:rsid w:val="001F2FDA"/>
    <w:rsid w:val="001F30F7"/>
    <w:rsid w:val="001F3E8E"/>
    <w:rsid w:val="001F425A"/>
    <w:rsid w:val="001F4D40"/>
    <w:rsid w:val="001F58C7"/>
    <w:rsid w:val="001F5BD2"/>
    <w:rsid w:val="001F5CA9"/>
    <w:rsid w:val="001F5CF3"/>
    <w:rsid w:val="001F62CC"/>
    <w:rsid w:val="001F6B9D"/>
    <w:rsid w:val="001F6C69"/>
    <w:rsid w:val="001F6F09"/>
    <w:rsid w:val="001F7038"/>
    <w:rsid w:val="001F7265"/>
    <w:rsid w:val="001F7C4C"/>
    <w:rsid w:val="001F7FCB"/>
    <w:rsid w:val="001F7FF0"/>
    <w:rsid w:val="00200696"/>
    <w:rsid w:val="00200921"/>
    <w:rsid w:val="002015A6"/>
    <w:rsid w:val="00201DC8"/>
    <w:rsid w:val="00202BC5"/>
    <w:rsid w:val="002030C3"/>
    <w:rsid w:val="00203749"/>
    <w:rsid w:val="00203947"/>
    <w:rsid w:val="00203ADA"/>
    <w:rsid w:val="0020416D"/>
    <w:rsid w:val="0020577A"/>
    <w:rsid w:val="00205CB9"/>
    <w:rsid w:val="00205F71"/>
    <w:rsid w:val="00207929"/>
    <w:rsid w:val="00207B9F"/>
    <w:rsid w:val="00207D60"/>
    <w:rsid w:val="002108C0"/>
    <w:rsid w:val="00211968"/>
    <w:rsid w:val="0021269F"/>
    <w:rsid w:val="0021290B"/>
    <w:rsid w:val="00212A20"/>
    <w:rsid w:val="00212C5C"/>
    <w:rsid w:val="0021346E"/>
    <w:rsid w:val="00213807"/>
    <w:rsid w:val="00213D0A"/>
    <w:rsid w:val="0021406D"/>
    <w:rsid w:val="00214D78"/>
    <w:rsid w:val="00215129"/>
    <w:rsid w:val="00215B2A"/>
    <w:rsid w:val="00216026"/>
    <w:rsid w:val="00216A9B"/>
    <w:rsid w:val="0021737E"/>
    <w:rsid w:val="002178F0"/>
    <w:rsid w:val="00217DE6"/>
    <w:rsid w:val="00217E3E"/>
    <w:rsid w:val="002200EF"/>
    <w:rsid w:val="00220F75"/>
    <w:rsid w:val="0022131F"/>
    <w:rsid w:val="002218DB"/>
    <w:rsid w:val="00222448"/>
    <w:rsid w:val="002225D1"/>
    <w:rsid w:val="00223240"/>
    <w:rsid w:val="00223A7B"/>
    <w:rsid w:val="002244E5"/>
    <w:rsid w:val="002252D2"/>
    <w:rsid w:val="00225D8C"/>
    <w:rsid w:val="00225DAC"/>
    <w:rsid w:val="002268F5"/>
    <w:rsid w:val="00226B0A"/>
    <w:rsid w:val="00226E4A"/>
    <w:rsid w:val="00227015"/>
    <w:rsid w:val="00227B9B"/>
    <w:rsid w:val="00227D6C"/>
    <w:rsid w:val="0023053E"/>
    <w:rsid w:val="00230904"/>
    <w:rsid w:val="00230ADC"/>
    <w:rsid w:val="00230B38"/>
    <w:rsid w:val="00230DCF"/>
    <w:rsid w:val="00230DDF"/>
    <w:rsid w:val="00231C3A"/>
    <w:rsid w:val="00231C76"/>
    <w:rsid w:val="00231F89"/>
    <w:rsid w:val="00232969"/>
    <w:rsid w:val="002330F3"/>
    <w:rsid w:val="00233261"/>
    <w:rsid w:val="00233886"/>
    <w:rsid w:val="00233E42"/>
    <w:rsid w:val="00234837"/>
    <w:rsid w:val="00234ECA"/>
    <w:rsid w:val="00234FF0"/>
    <w:rsid w:val="002362B6"/>
    <w:rsid w:val="00236446"/>
    <w:rsid w:val="002364DF"/>
    <w:rsid w:val="00236560"/>
    <w:rsid w:val="00236BB0"/>
    <w:rsid w:val="00237A22"/>
    <w:rsid w:val="00237BD0"/>
    <w:rsid w:val="00237BD7"/>
    <w:rsid w:val="002407B0"/>
    <w:rsid w:val="00240F9A"/>
    <w:rsid w:val="00241061"/>
    <w:rsid w:val="00241722"/>
    <w:rsid w:val="00241BA0"/>
    <w:rsid w:val="00241DDC"/>
    <w:rsid w:val="00242DF3"/>
    <w:rsid w:val="00242FAA"/>
    <w:rsid w:val="002430E9"/>
    <w:rsid w:val="0024407E"/>
    <w:rsid w:val="002452D8"/>
    <w:rsid w:val="0024577D"/>
    <w:rsid w:val="002459E3"/>
    <w:rsid w:val="00245F27"/>
    <w:rsid w:val="0024612F"/>
    <w:rsid w:val="0024715A"/>
    <w:rsid w:val="00247A0E"/>
    <w:rsid w:val="00247E1C"/>
    <w:rsid w:val="00247F17"/>
    <w:rsid w:val="002513F7"/>
    <w:rsid w:val="002517AA"/>
    <w:rsid w:val="002517E8"/>
    <w:rsid w:val="002527BD"/>
    <w:rsid w:val="00252B24"/>
    <w:rsid w:val="00253548"/>
    <w:rsid w:val="002537F2"/>
    <w:rsid w:val="00253853"/>
    <w:rsid w:val="00255775"/>
    <w:rsid w:val="002558DE"/>
    <w:rsid w:val="00255950"/>
    <w:rsid w:val="00255BD3"/>
    <w:rsid w:val="002561EF"/>
    <w:rsid w:val="00260137"/>
    <w:rsid w:val="00260309"/>
    <w:rsid w:val="002618F8"/>
    <w:rsid w:val="00261A4A"/>
    <w:rsid w:val="002625E9"/>
    <w:rsid w:val="00263BB3"/>
    <w:rsid w:val="00263C45"/>
    <w:rsid w:val="00264E80"/>
    <w:rsid w:val="00264F07"/>
    <w:rsid w:val="00264FC7"/>
    <w:rsid w:val="002650E0"/>
    <w:rsid w:val="0026660E"/>
    <w:rsid w:val="00266D3A"/>
    <w:rsid w:val="002670B3"/>
    <w:rsid w:val="0026762A"/>
    <w:rsid w:val="00267ED4"/>
    <w:rsid w:val="00271488"/>
    <w:rsid w:val="00271546"/>
    <w:rsid w:val="00271C2A"/>
    <w:rsid w:val="00271C5E"/>
    <w:rsid w:val="00271DFD"/>
    <w:rsid w:val="00272162"/>
    <w:rsid w:val="0027247C"/>
    <w:rsid w:val="00272A49"/>
    <w:rsid w:val="00272CA5"/>
    <w:rsid w:val="00274102"/>
    <w:rsid w:val="00274371"/>
    <w:rsid w:val="00274E96"/>
    <w:rsid w:val="00274F9C"/>
    <w:rsid w:val="0027527C"/>
    <w:rsid w:val="00276BAD"/>
    <w:rsid w:val="0027719A"/>
    <w:rsid w:val="00277C26"/>
    <w:rsid w:val="00277E44"/>
    <w:rsid w:val="002801A8"/>
    <w:rsid w:val="00280671"/>
    <w:rsid w:val="00280FA0"/>
    <w:rsid w:val="00281132"/>
    <w:rsid w:val="0028194C"/>
    <w:rsid w:val="00281C70"/>
    <w:rsid w:val="00281D78"/>
    <w:rsid w:val="0028250A"/>
    <w:rsid w:val="00283F3E"/>
    <w:rsid w:val="0028418E"/>
    <w:rsid w:val="00284272"/>
    <w:rsid w:val="002858E6"/>
    <w:rsid w:val="00285C2E"/>
    <w:rsid w:val="00287684"/>
    <w:rsid w:val="002902F3"/>
    <w:rsid w:val="002907BA"/>
    <w:rsid w:val="002918E1"/>
    <w:rsid w:val="00291A41"/>
    <w:rsid w:val="00291F3D"/>
    <w:rsid w:val="00291F96"/>
    <w:rsid w:val="00292A93"/>
    <w:rsid w:val="00294127"/>
    <w:rsid w:val="002941C0"/>
    <w:rsid w:val="00294A23"/>
    <w:rsid w:val="00294CD0"/>
    <w:rsid w:val="00294D3E"/>
    <w:rsid w:val="00295953"/>
    <w:rsid w:val="002970DB"/>
    <w:rsid w:val="00297B2F"/>
    <w:rsid w:val="002A005D"/>
    <w:rsid w:val="002A10ED"/>
    <w:rsid w:val="002A111F"/>
    <w:rsid w:val="002A140C"/>
    <w:rsid w:val="002A1493"/>
    <w:rsid w:val="002A1A73"/>
    <w:rsid w:val="002A1D16"/>
    <w:rsid w:val="002A23D5"/>
    <w:rsid w:val="002A3738"/>
    <w:rsid w:val="002A4630"/>
    <w:rsid w:val="002A52ED"/>
    <w:rsid w:val="002A55CF"/>
    <w:rsid w:val="002A57D6"/>
    <w:rsid w:val="002A6FA0"/>
    <w:rsid w:val="002A799F"/>
    <w:rsid w:val="002A7A0D"/>
    <w:rsid w:val="002B0554"/>
    <w:rsid w:val="002B0564"/>
    <w:rsid w:val="002B0F1A"/>
    <w:rsid w:val="002B108C"/>
    <w:rsid w:val="002B198E"/>
    <w:rsid w:val="002B2BC0"/>
    <w:rsid w:val="002B38F6"/>
    <w:rsid w:val="002B3B31"/>
    <w:rsid w:val="002B51F9"/>
    <w:rsid w:val="002B5B6D"/>
    <w:rsid w:val="002B5C2B"/>
    <w:rsid w:val="002B5D18"/>
    <w:rsid w:val="002B5E18"/>
    <w:rsid w:val="002B6842"/>
    <w:rsid w:val="002B6DD8"/>
    <w:rsid w:val="002B735C"/>
    <w:rsid w:val="002B75FF"/>
    <w:rsid w:val="002B7679"/>
    <w:rsid w:val="002B7BA3"/>
    <w:rsid w:val="002C125E"/>
    <w:rsid w:val="002C3C16"/>
    <w:rsid w:val="002C4152"/>
    <w:rsid w:val="002C450B"/>
    <w:rsid w:val="002C4A11"/>
    <w:rsid w:val="002C4AA3"/>
    <w:rsid w:val="002C69C1"/>
    <w:rsid w:val="002C7344"/>
    <w:rsid w:val="002C77A7"/>
    <w:rsid w:val="002C7AFE"/>
    <w:rsid w:val="002C7BCB"/>
    <w:rsid w:val="002D0564"/>
    <w:rsid w:val="002D0586"/>
    <w:rsid w:val="002D2D2A"/>
    <w:rsid w:val="002D360F"/>
    <w:rsid w:val="002D3648"/>
    <w:rsid w:val="002D4B5A"/>
    <w:rsid w:val="002D5161"/>
    <w:rsid w:val="002D55ED"/>
    <w:rsid w:val="002D57B2"/>
    <w:rsid w:val="002D600C"/>
    <w:rsid w:val="002D713C"/>
    <w:rsid w:val="002D71A8"/>
    <w:rsid w:val="002E009D"/>
    <w:rsid w:val="002E0958"/>
    <w:rsid w:val="002E1B50"/>
    <w:rsid w:val="002E323A"/>
    <w:rsid w:val="002E3375"/>
    <w:rsid w:val="002E35F6"/>
    <w:rsid w:val="002E38E8"/>
    <w:rsid w:val="002E3A3F"/>
    <w:rsid w:val="002E3D45"/>
    <w:rsid w:val="002E41EC"/>
    <w:rsid w:val="002E49EB"/>
    <w:rsid w:val="002F07B4"/>
    <w:rsid w:val="002F1306"/>
    <w:rsid w:val="002F1B6F"/>
    <w:rsid w:val="002F1CA8"/>
    <w:rsid w:val="002F1D4F"/>
    <w:rsid w:val="002F260F"/>
    <w:rsid w:val="002F2BE6"/>
    <w:rsid w:val="002F3715"/>
    <w:rsid w:val="002F37E5"/>
    <w:rsid w:val="002F3904"/>
    <w:rsid w:val="002F4D36"/>
    <w:rsid w:val="002F4D87"/>
    <w:rsid w:val="002F6B25"/>
    <w:rsid w:val="002F6F86"/>
    <w:rsid w:val="002F721C"/>
    <w:rsid w:val="002F7C00"/>
    <w:rsid w:val="0030006A"/>
    <w:rsid w:val="003000B8"/>
    <w:rsid w:val="00300413"/>
    <w:rsid w:val="00300818"/>
    <w:rsid w:val="00300AE4"/>
    <w:rsid w:val="003015B4"/>
    <w:rsid w:val="0030165A"/>
    <w:rsid w:val="00301998"/>
    <w:rsid w:val="00301A55"/>
    <w:rsid w:val="00303442"/>
    <w:rsid w:val="0030483E"/>
    <w:rsid w:val="00304A04"/>
    <w:rsid w:val="00304F8A"/>
    <w:rsid w:val="003050B5"/>
    <w:rsid w:val="003056CD"/>
    <w:rsid w:val="00305BDE"/>
    <w:rsid w:val="00305BDF"/>
    <w:rsid w:val="00305CDE"/>
    <w:rsid w:val="00305DE4"/>
    <w:rsid w:val="00305EC9"/>
    <w:rsid w:val="0030658B"/>
    <w:rsid w:val="003066D0"/>
    <w:rsid w:val="00306B26"/>
    <w:rsid w:val="00306E3B"/>
    <w:rsid w:val="003070D5"/>
    <w:rsid w:val="00307147"/>
    <w:rsid w:val="00307604"/>
    <w:rsid w:val="00307762"/>
    <w:rsid w:val="003103A7"/>
    <w:rsid w:val="003105BB"/>
    <w:rsid w:val="00310730"/>
    <w:rsid w:val="0031188A"/>
    <w:rsid w:val="00314458"/>
    <w:rsid w:val="003146A3"/>
    <w:rsid w:val="0031494A"/>
    <w:rsid w:val="00314B44"/>
    <w:rsid w:val="00314C7F"/>
    <w:rsid w:val="0031567D"/>
    <w:rsid w:val="00315D3E"/>
    <w:rsid w:val="00317507"/>
    <w:rsid w:val="0031750D"/>
    <w:rsid w:val="003176EF"/>
    <w:rsid w:val="00317A84"/>
    <w:rsid w:val="00320325"/>
    <w:rsid w:val="00321510"/>
    <w:rsid w:val="003229A4"/>
    <w:rsid w:val="00322BDB"/>
    <w:rsid w:val="0032372F"/>
    <w:rsid w:val="00323A9A"/>
    <w:rsid w:val="00323D04"/>
    <w:rsid w:val="00323D62"/>
    <w:rsid w:val="00323FF3"/>
    <w:rsid w:val="00324B04"/>
    <w:rsid w:val="00325728"/>
    <w:rsid w:val="0032584D"/>
    <w:rsid w:val="00325C19"/>
    <w:rsid w:val="003262A6"/>
    <w:rsid w:val="0032697F"/>
    <w:rsid w:val="00327128"/>
    <w:rsid w:val="003275F8"/>
    <w:rsid w:val="003277CF"/>
    <w:rsid w:val="00327AB2"/>
    <w:rsid w:val="00327C4B"/>
    <w:rsid w:val="00327CC9"/>
    <w:rsid w:val="00330D41"/>
    <w:rsid w:val="00331E6F"/>
    <w:rsid w:val="0033209E"/>
    <w:rsid w:val="00332298"/>
    <w:rsid w:val="003322CF"/>
    <w:rsid w:val="003330AE"/>
    <w:rsid w:val="003332DD"/>
    <w:rsid w:val="0033354A"/>
    <w:rsid w:val="003351D9"/>
    <w:rsid w:val="003355DC"/>
    <w:rsid w:val="0033601A"/>
    <w:rsid w:val="00336096"/>
    <w:rsid w:val="003368AC"/>
    <w:rsid w:val="00336A0E"/>
    <w:rsid w:val="00337029"/>
    <w:rsid w:val="003372B4"/>
    <w:rsid w:val="003375FD"/>
    <w:rsid w:val="00337736"/>
    <w:rsid w:val="00337760"/>
    <w:rsid w:val="0033795C"/>
    <w:rsid w:val="00337DBF"/>
    <w:rsid w:val="00340E83"/>
    <w:rsid w:val="00340FE3"/>
    <w:rsid w:val="003415D7"/>
    <w:rsid w:val="00341A24"/>
    <w:rsid w:val="00341B78"/>
    <w:rsid w:val="00341D05"/>
    <w:rsid w:val="00342404"/>
    <w:rsid w:val="00343198"/>
    <w:rsid w:val="00343F82"/>
    <w:rsid w:val="00344496"/>
    <w:rsid w:val="00345182"/>
    <w:rsid w:val="00345EF0"/>
    <w:rsid w:val="00346053"/>
    <w:rsid w:val="00346696"/>
    <w:rsid w:val="003469BE"/>
    <w:rsid w:val="00346BBD"/>
    <w:rsid w:val="00347081"/>
    <w:rsid w:val="00347C51"/>
    <w:rsid w:val="00350CCE"/>
    <w:rsid w:val="003513E0"/>
    <w:rsid w:val="00351885"/>
    <w:rsid w:val="00351C10"/>
    <w:rsid w:val="00351E99"/>
    <w:rsid w:val="00352D68"/>
    <w:rsid w:val="003534E7"/>
    <w:rsid w:val="003538B9"/>
    <w:rsid w:val="003543A5"/>
    <w:rsid w:val="0035463C"/>
    <w:rsid w:val="00355B51"/>
    <w:rsid w:val="00355BAF"/>
    <w:rsid w:val="00355EDF"/>
    <w:rsid w:val="003562D6"/>
    <w:rsid w:val="00356396"/>
    <w:rsid w:val="00357064"/>
    <w:rsid w:val="003572FE"/>
    <w:rsid w:val="003575A9"/>
    <w:rsid w:val="00357AE9"/>
    <w:rsid w:val="00360580"/>
    <w:rsid w:val="003605C9"/>
    <w:rsid w:val="00360892"/>
    <w:rsid w:val="00361A18"/>
    <w:rsid w:val="003627D3"/>
    <w:rsid w:val="00362893"/>
    <w:rsid w:val="00362F96"/>
    <w:rsid w:val="00363021"/>
    <w:rsid w:val="003631ED"/>
    <w:rsid w:val="0036341A"/>
    <w:rsid w:val="00364102"/>
    <w:rsid w:val="00364422"/>
    <w:rsid w:val="00364480"/>
    <w:rsid w:val="00364972"/>
    <w:rsid w:val="00364F48"/>
    <w:rsid w:val="00365139"/>
    <w:rsid w:val="003657E3"/>
    <w:rsid w:val="00365C81"/>
    <w:rsid w:val="0036613E"/>
    <w:rsid w:val="00366C8B"/>
    <w:rsid w:val="003675C6"/>
    <w:rsid w:val="0036779F"/>
    <w:rsid w:val="00367A86"/>
    <w:rsid w:val="00367C73"/>
    <w:rsid w:val="0037066F"/>
    <w:rsid w:val="00371BAB"/>
    <w:rsid w:val="00372DF0"/>
    <w:rsid w:val="003735B3"/>
    <w:rsid w:val="003739A8"/>
    <w:rsid w:val="00373AD7"/>
    <w:rsid w:val="00374035"/>
    <w:rsid w:val="00374336"/>
    <w:rsid w:val="003749FF"/>
    <w:rsid w:val="003755BA"/>
    <w:rsid w:val="00375E68"/>
    <w:rsid w:val="0037637C"/>
    <w:rsid w:val="00376CBD"/>
    <w:rsid w:val="00376F7C"/>
    <w:rsid w:val="00377535"/>
    <w:rsid w:val="0038175C"/>
    <w:rsid w:val="003818A6"/>
    <w:rsid w:val="00381DB9"/>
    <w:rsid w:val="003820CB"/>
    <w:rsid w:val="0038312D"/>
    <w:rsid w:val="003833B0"/>
    <w:rsid w:val="00383450"/>
    <w:rsid w:val="003839FD"/>
    <w:rsid w:val="00383EE3"/>
    <w:rsid w:val="00384625"/>
    <w:rsid w:val="00384A2D"/>
    <w:rsid w:val="0038548E"/>
    <w:rsid w:val="00385641"/>
    <w:rsid w:val="00385CB7"/>
    <w:rsid w:val="00386987"/>
    <w:rsid w:val="00386E01"/>
    <w:rsid w:val="0038775B"/>
    <w:rsid w:val="003877F9"/>
    <w:rsid w:val="00387A0B"/>
    <w:rsid w:val="00387BC9"/>
    <w:rsid w:val="00391DA4"/>
    <w:rsid w:val="00392130"/>
    <w:rsid w:val="00392356"/>
    <w:rsid w:val="003923F0"/>
    <w:rsid w:val="00392901"/>
    <w:rsid w:val="00393044"/>
    <w:rsid w:val="00393D23"/>
    <w:rsid w:val="00394459"/>
    <w:rsid w:val="003951C3"/>
    <w:rsid w:val="003958C0"/>
    <w:rsid w:val="003959D3"/>
    <w:rsid w:val="00395CE3"/>
    <w:rsid w:val="00396319"/>
    <w:rsid w:val="003963D9"/>
    <w:rsid w:val="00396E5F"/>
    <w:rsid w:val="003972C4"/>
    <w:rsid w:val="003973AE"/>
    <w:rsid w:val="003A0B91"/>
    <w:rsid w:val="003A15BE"/>
    <w:rsid w:val="003A19C4"/>
    <w:rsid w:val="003A1FF6"/>
    <w:rsid w:val="003A240D"/>
    <w:rsid w:val="003A2767"/>
    <w:rsid w:val="003A3018"/>
    <w:rsid w:val="003A359F"/>
    <w:rsid w:val="003A3C73"/>
    <w:rsid w:val="003A46C4"/>
    <w:rsid w:val="003A4A54"/>
    <w:rsid w:val="003A4BA0"/>
    <w:rsid w:val="003A5595"/>
    <w:rsid w:val="003A5879"/>
    <w:rsid w:val="003A6407"/>
    <w:rsid w:val="003A6B3F"/>
    <w:rsid w:val="003A7DD5"/>
    <w:rsid w:val="003B0746"/>
    <w:rsid w:val="003B0B1E"/>
    <w:rsid w:val="003B14EE"/>
    <w:rsid w:val="003B1C6C"/>
    <w:rsid w:val="003B2230"/>
    <w:rsid w:val="003B2734"/>
    <w:rsid w:val="003B291B"/>
    <w:rsid w:val="003B2CA6"/>
    <w:rsid w:val="003B396C"/>
    <w:rsid w:val="003B4153"/>
    <w:rsid w:val="003B576E"/>
    <w:rsid w:val="003B5957"/>
    <w:rsid w:val="003B6182"/>
    <w:rsid w:val="003B6410"/>
    <w:rsid w:val="003B735A"/>
    <w:rsid w:val="003B74D5"/>
    <w:rsid w:val="003B78F0"/>
    <w:rsid w:val="003B7B87"/>
    <w:rsid w:val="003B7BD6"/>
    <w:rsid w:val="003C03B6"/>
    <w:rsid w:val="003C0544"/>
    <w:rsid w:val="003C17C3"/>
    <w:rsid w:val="003C252E"/>
    <w:rsid w:val="003C32CE"/>
    <w:rsid w:val="003C4158"/>
    <w:rsid w:val="003C4996"/>
    <w:rsid w:val="003C5607"/>
    <w:rsid w:val="003C5AE7"/>
    <w:rsid w:val="003C5E95"/>
    <w:rsid w:val="003C62E0"/>
    <w:rsid w:val="003C65FC"/>
    <w:rsid w:val="003C6740"/>
    <w:rsid w:val="003C6D90"/>
    <w:rsid w:val="003C7FE2"/>
    <w:rsid w:val="003D0684"/>
    <w:rsid w:val="003D0A7F"/>
    <w:rsid w:val="003D104D"/>
    <w:rsid w:val="003D12E4"/>
    <w:rsid w:val="003D1EDD"/>
    <w:rsid w:val="003D24A1"/>
    <w:rsid w:val="003D25EC"/>
    <w:rsid w:val="003D4D05"/>
    <w:rsid w:val="003D57FA"/>
    <w:rsid w:val="003D5D9B"/>
    <w:rsid w:val="003D65D1"/>
    <w:rsid w:val="003D66E1"/>
    <w:rsid w:val="003D6A37"/>
    <w:rsid w:val="003D6B21"/>
    <w:rsid w:val="003D7411"/>
    <w:rsid w:val="003D76D0"/>
    <w:rsid w:val="003D76FD"/>
    <w:rsid w:val="003D78B8"/>
    <w:rsid w:val="003E0A37"/>
    <w:rsid w:val="003E0AFB"/>
    <w:rsid w:val="003E0C87"/>
    <w:rsid w:val="003E15DF"/>
    <w:rsid w:val="003E16CC"/>
    <w:rsid w:val="003E2918"/>
    <w:rsid w:val="003E2EA5"/>
    <w:rsid w:val="003E3D43"/>
    <w:rsid w:val="003E3DFC"/>
    <w:rsid w:val="003E3E14"/>
    <w:rsid w:val="003E44F8"/>
    <w:rsid w:val="003E4E54"/>
    <w:rsid w:val="003E55E7"/>
    <w:rsid w:val="003E6502"/>
    <w:rsid w:val="003E660E"/>
    <w:rsid w:val="003E6DA7"/>
    <w:rsid w:val="003E6DF7"/>
    <w:rsid w:val="003E6E27"/>
    <w:rsid w:val="003E75A8"/>
    <w:rsid w:val="003E793A"/>
    <w:rsid w:val="003F0846"/>
    <w:rsid w:val="003F0DEF"/>
    <w:rsid w:val="003F1617"/>
    <w:rsid w:val="003F2157"/>
    <w:rsid w:val="003F21F0"/>
    <w:rsid w:val="003F242C"/>
    <w:rsid w:val="003F2AE6"/>
    <w:rsid w:val="003F3036"/>
    <w:rsid w:val="003F49B1"/>
    <w:rsid w:val="003F4CC5"/>
    <w:rsid w:val="003F50AE"/>
    <w:rsid w:val="003F5407"/>
    <w:rsid w:val="003F5786"/>
    <w:rsid w:val="003F5A07"/>
    <w:rsid w:val="003F6194"/>
    <w:rsid w:val="003F6629"/>
    <w:rsid w:val="003F680E"/>
    <w:rsid w:val="003F6B0C"/>
    <w:rsid w:val="003F7C17"/>
    <w:rsid w:val="003F7C85"/>
    <w:rsid w:val="004004F5"/>
    <w:rsid w:val="00400786"/>
    <w:rsid w:val="00400E20"/>
    <w:rsid w:val="0040176C"/>
    <w:rsid w:val="0040212F"/>
    <w:rsid w:val="0040216F"/>
    <w:rsid w:val="0040231A"/>
    <w:rsid w:val="00402E11"/>
    <w:rsid w:val="004030A3"/>
    <w:rsid w:val="00403817"/>
    <w:rsid w:val="004038B6"/>
    <w:rsid w:val="004039C6"/>
    <w:rsid w:val="00403CC1"/>
    <w:rsid w:val="00403E43"/>
    <w:rsid w:val="0040548D"/>
    <w:rsid w:val="00405C2F"/>
    <w:rsid w:val="00406AA2"/>
    <w:rsid w:val="00406BB2"/>
    <w:rsid w:val="00407045"/>
    <w:rsid w:val="004072C2"/>
    <w:rsid w:val="00407358"/>
    <w:rsid w:val="00407576"/>
    <w:rsid w:val="004077EA"/>
    <w:rsid w:val="00411263"/>
    <w:rsid w:val="00411A94"/>
    <w:rsid w:val="00412ACB"/>
    <w:rsid w:val="00413D0E"/>
    <w:rsid w:val="00414A46"/>
    <w:rsid w:val="00415A5C"/>
    <w:rsid w:val="00416CA4"/>
    <w:rsid w:val="00420F6B"/>
    <w:rsid w:val="00421FE7"/>
    <w:rsid w:val="00421FFC"/>
    <w:rsid w:val="00422011"/>
    <w:rsid w:val="00422490"/>
    <w:rsid w:val="004238B2"/>
    <w:rsid w:val="00424B6C"/>
    <w:rsid w:val="00424B8D"/>
    <w:rsid w:val="00424EA6"/>
    <w:rsid w:val="00425079"/>
    <w:rsid w:val="004256CC"/>
    <w:rsid w:val="004257F7"/>
    <w:rsid w:val="00426B6B"/>
    <w:rsid w:val="0042796F"/>
    <w:rsid w:val="00427DAF"/>
    <w:rsid w:val="004303D4"/>
    <w:rsid w:val="00431598"/>
    <w:rsid w:val="0043182B"/>
    <w:rsid w:val="00433775"/>
    <w:rsid w:val="0043383D"/>
    <w:rsid w:val="0043449C"/>
    <w:rsid w:val="004361D3"/>
    <w:rsid w:val="00436718"/>
    <w:rsid w:val="00436828"/>
    <w:rsid w:val="00437B3C"/>
    <w:rsid w:val="00437D2D"/>
    <w:rsid w:val="00437FB6"/>
    <w:rsid w:val="00440A6A"/>
    <w:rsid w:val="004414C5"/>
    <w:rsid w:val="00441539"/>
    <w:rsid w:val="004416D4"/>
    <w:rsid w:val="004421FF"/>
    <w:rsid w:val="00442470"/>
    <w:rsid w:val="0044457B"/>
    <w:rsid w:val="00444B54"/>
    <w:rsid w:val="00444CD0"/>
    <w:rsid w:val="00445568"/>
    <w:rsid w:val="00445A45"/>
    <w:rsid w:val="00445A97"/>
    <w:rsid w:val="00445E35"/>
    <w:rsid w:val="00445E5E"/>
    <w:rsid w:val="0044633D"/>
    <w:rsid w:val="00446D20"/>
    <w:rsid w:val="00447315"/>
    <w:rsid w:val="00450188"/>
    <w:rsid w:val="004506D0"/>
    <w:rsid w:val="004507C0"/>
    <w:rsid w:val="004517D6"/>
    <w:rsid w:val="00451C48"/>
    <w:rsid w:val="00451EA6"/>
    <w:rsid w:val="00452C85"/>
    <w:rsid w:val="00452CEF"/>
    <w:rsid w:val="00452D26"/>
    <w:rsid w:val="00452F3D"/>
    <w:rsid w:val="004533DD"/>
    <w:rsid w:val="00454DF6"/>
    <w:rsid w:val="00455136"/>
    <w:rsid w:val="0045674A"/>
    <w:rsid w:val="00456978"/>
    <w:rsid w:val="00456C1B"/>
    <w:rsid w:val="00456D9C"/>
    <w:rsid w:val="00456FB1"/>
    <w:rsid w:val="00457761"/>
    <w:rsid w:val="00457FBC"/>
    <w:rsid w:val="004601F3"/>
    <w:rsid w:val="00460C10"/>
    <w:rsid w:val="00461192"/>
    <w:rsid w:val="00461FB1"/>
    <w:rsid w:val="004624F8"/>
    <w:rsid w:val="0046259F"/>
    <w:rsid w:val="00462953"/>
    <w:rsid w:val="00462B66"/>
    <w:rsid w:val="0046307D"/>
    <w:rsid w:val="004636AD"/>
    <w:rsid w:val="00463C13"/>
    <w:rsid w:val="00463DCB"/>
    <w:rsid w:val="00464EFA"/>
    <w:rsid w:val="004653A4"/>
    <w:rsid w:val="00466090"/>
    <w:rsid w:val="00466773"/>
    <w:rsid w:val="00466879"/>
    <w:rsid w:val="00466AD5"/>
    <w:rsid w:val="00466AF4"/>
    <w:rsid w:val="004674DD"/>
    <w:rsid w:val="00467732"/>
    <w:rsid w:val="004679B2"/>
    <w:rsid w:val="00467BD7"/>
    <w:rsid w:val="00467F4F"/>
    <w:rsid w:val="0047020B"/>
    <w:rsid w:val="00470CC1"/>
    <w:rsid w:val="00472D70"/>
    <w:rsid w:val="004737FF"/>
    <w:rsid w:val="00473E62"/>
    <w:rsid w:val="0047431D"/>
    <w:rsid w:val="00475115"/>
    <w:rsid w:val="004751D3"/>
    <w:rsid w:val="004752E2"/>
    <w:rsid w:val="00476408"/>
    <w:rsid w:val="004778FB"/>
    <w:rsid w:val="0048001A"/>
    <w:rsid w:val="00480396"/>
    <w:rsid w:val="00480C5F"/>
    <w:rsid w:val="00480D51"/>
    <w:rsid w:val="00481B57"/>
    <w:rsid w:val="00481DFF"/>
    <w:rsid w:val="00482C61"/>
    <w:rsid w:val="0048408C"/>
    <w:rsid w:val="00484BDB"/>
    <w:rsid w:val="00484D48"/>
    <w:rsid w:val="0048528F"/>
    <w:rsid w:val="0048548C"/>
    <w:rsid w:val="00485C32"/>
    <w:rsid w:val="00485C6A"/>
    <w:rsid w:val="004862BB"/>
    <w:rsid w:val="0048653C"/>
    <w:rsid w:val="00486955"/>
    <w:rsid w:val="00486A3B"/>
    <w:rsid w:val="00486EBF"/>
    <w:rsid w:val="00487073"/>
    <w:rsid w:val="0048726C"/>
    <w:rsid w:val="004876A5"/>
    <w:rsid w:val="00490E36"/>
    <w:rsid w:val="004922CE"/>
    <w:rsid w:val="00495610"/>
    <w:rsid w:val="00495EB7"/>
    <w:rsid w:val="004960C8"/>
    <w:rsid w:val="004967EA"/>
    <w:rsid w:val="004977CF"/>
    <w:rsid w:val="0049788F"/>
    <w:rsid w:val="0049794C"/>
    <w:rsid w:val="00497FD0"/>
    <w:rsid w:val="004A0313"/>
    <w:rsid w:val="004A0E67"/>
    <w:rsid w:val="004A0F20"/>
    <w:rsid w:val="004A1B1C"/>
    <w:rsid w:val="004A1FE4"/>
    <w:rsid w:val="004A27DC"/>
    <w:rsid w:val="004A386F"/>
    <w:rsid w:val="004A44BF"/>
    <w:rsid w:val="004A4923"/>
    <w:rsid w:val="004A4966"/>
    <w:rsid w:val="004A4B10"/>
    <w:rsid w:val="004A5B53"/>
    <w:rsid w:val="004A6AF7"/>
    <w:rsid w:val="004A6B12"/>
    <w:rsid w:val="004A6E61"/>
    <w:rsid w:val="004A7060"/>
    <w:rsid w:val="004A7DAF"/>
    <w:rsid w:val="004A7F0E"/>
    <w:rsid w:val="004B044A"/>
    <w:rsid w:val="004B0793"/>
    <w:rsid w:val="004B1FBD"/>
    <w:rsid w:val="004B2171"/>
    <w:rsid w:val="004B232D"/>
    <w:rsid w:val="004B30DF"/>
    <w:rsid w:val="004B5805"/>
    <w:rsid w:val="004B68EA"/>
    <w:rsid w:val="004B6F62"/>
    <w:rsid w:val="004B7370"/>
    <w:rsid w:val="004C1127"/>
    <w:rsid w:val="004C1AFE"/>
    <w:rsid w:val="004C1C58"/>
    <w:rsid w:val="004C3147"/>
    <w:rsid w:val="004C32AF"/>
    <w:rsid w:val="004C3682"/>
    <w:rsid w:val="004C3F23"/>
    <w:rsid w:val="004C3FB8"/>
    <w:rsid w:val="004C4486"/>
    <w:rsid w:val="004C44B2"/>
    <w:rsid w:val="004C5C72"/>
    <w:rsid w:val="004C65D7"/>
    <w:rsid w:val="004C6BDD"/>
    <w:rsid w:val="004C6CDE"/>
    <w:rsid w:val="004C76D8"/>
    <w:rsid w:val="004C7798"/>
    <w:rsid w:val="004D0289"/>
    <w:rsid w:val="004D02B3"/>
    <w:rsid w:val="004D166D"/>
    <w:rsid w:val="004D28F8"/>
    <w:rsid w:val="004D3159"/>
    <w:rsid w:val="004D37AF"/>
    <w:rsid w:val="004D414F"/>
    <w:rsid w:val="004D54DC"/>
    <w:rsid w:val="004D5F6E"/>
    <w:rsid w:val="004D6509"/>
    <w:rsid w:val="004D674D"/>
    <w:rsid w:val="004D689C"/>
    <w:rsid w:val="004D7064"/>
    <w:rsid w:val="004E02AC"/>
    <w:rsid w:val="004E0AE1"/>
    <w:rsid w:val="004E0C6F"/>
    <w:rsid w:val="004E0C9E"/>
    <w:rsid w:val="004E0E60"/>
    <w:rsid w:val="004E0E71"/>
    <w:rsid w:val="004E0F3C"/>
    <w:rsid w:val="004E1CFA"/>
    <w:rsid w:val="004E2E1A"/>
    <w:rsid w:val="004E35BF"/>
    <w:rsid w:val="004E3912"/>
    <w:rsid w:val="004E3C1F"/>
    <w:rsid w:val="004E440B"/>
    <w:rsid w:val="004E4863"/>
    <w:rsid w:val="004E4D29"/>
    <w:rsid w:val="004E5E54"/>
    <w:rsid w:val="004E6841"/>
    <w:rsid w:val="004E687D"/>
    <w:rsid w:val="004E6F56"/>
    <w:rsid w:val="004E7045"/>
    <w:rsid w:val="004E7415"/>
    <w:rsid w:val="004E77E8"/>
    <w:rsid w:val="004E7B0F"/>
    <w:rsid w:val="004E7BF7"/>
    <w:rsid w:val="004E7CDE"/>
    <w:rsid w:val="004F0528"/>
    <w:rsid w:val="004F0E14"/>
    <w:rsid w:val="004F1B56"/>
    <w:rsid w:val="004F20A8"/>
    <w:rsid w:val="004F25A0"/>
    <w:rsid w:val="004F273A"/>
    <w:rsid w:val="004F323A"/>
    <w:rsid w:val="004F3929"/>
    <w:rsid w:val="004F3E40"/>
    <w:rsid w:val="004F474D"/>
    <w:rsid w:val="004F4830"/>
    <w:rsid w:val="004F49FA"/>
    <w:rsid w:val="004F53A7"/>
    <w:rsid w:val="004F65D7"/>
    <w:rsid w:val="004F6D04"/>
    <w:rsid w:val="004F6F68"/>
    <w:rsid w:val="004F7457"/>
    <w:rsid w:val="004F7A09"/>
    <w:rsid w:val="0050021E"/>
    <w:rsid w:val="00501A56"/>
    <w:rsid w:val="005026F9"/>
    <w:rsid w:val="00502CF3"/>
    <w:rsid w:val="00502E5A"/>
    <w:rsid w:val="005036F9"/>
    <w:rsid w:val="00503951"/>
    <w:rsid w:val="0050432F"/>
    <w:rsid w:val="00504411"/>
    <w:rsid w:val="00504688"/>
    <w:rsid w:val="00505776"/>
    <w:rsid w:val="00505D0D"/>
    <w:rsid w:val="00506292"/>
    <w:rsid w:val="0050659B"/>
    <w:rsid w:val="00506638"/>
    <w:rsid w:val="005067A1"/>
    <w:rsid w:val="00506BF4"/>
    <w:rsid w:val="00506F36"/>
    <w:rsid w:val="005070DE"/>
    <w:rsid w:val="00511583"/>
    <w:rsid w:val="0051261A"/>
    <w:rsid w:val="005129E8"/>
    <w:rsid w:val="00512E31"/>
    <w:rsid w:val="00513476"/>
    <w:rsid w:val="005137B9"/>
    <w:rsid w:val="00513E15"/>
    <w:rsid w:val="00514084"/>
    <w:rsid w:val="00514364"/>
    <w:rsid w:val="00515564"/>
    <w:rsid w:val="00516446"/>
    <w:rsid w:val="00516507"/>
    <w:rsid w:val="005168A0"/>
    <w:rsid w:val="00517032"/>
    <w:rsid w:val="005177A3"/>
    <w:rsid w:val="00517DFD"/>
    <w:rsid w:val="00520D33"/>
    <w:rsid w:val="00520FA9"/>
    <w:rsid w:val="00521736"/>
    <w:rsid w:val="005228EC"/>
    <w:rsid w:val="005237CA"/>
    <w:rsid w:val="00524904"/>
    <w:rsid w:val="00524AE5"/>
    <w:rsid w:val="00524F8B"/>
    <w:rsid w:val="0052545A"/>
    <w:rsid w:val="00527057"/>
    <w:rsid w:val="0052730C"/>
    <w:rsid w:val="00527B19"/>
    <w:rsid w:val="00530B3D"/>
    <w:rsid w:val="005314D7"/>
    <w:rsid w:val="00533218"/>
    <w:rsid w:val="00535607"/>
    <w:rsid w:val="0053608E"/>
    <w:rsid w:val="005363C5"/>
    <w:rsid w:val="00537CA9"/>
    <w:rsid w:val="00537D4D"/>
    <w:rsid w:val="0054082D"/>
    <w:rsid w:val="00540E00"/>
    <w:rsid w:val="0054112B"/>
    <w:rsid w:val="00541786"/>
    <w:rsid w:val="005423B7"/>
    <w:rsid w:val="00542818"/>
    <w:rsid w:val="0054305C"/>
    <w:rsid w:val="00543E21"/>
    <w:rsid w:val="00544260"/>
    <w:rsid w:val="0054460A"/>
    <w:rsid w:val="00545796"/>
    <w:rsid w:val="005462EF"/>
    <w:rsid w:val="00547213"/>
    <w:rsid w:val="00547863"/>
    <w:rsid w:val="005478C3"/>
    <w:rsid w:val="005507E0"/>
    <w:rsid w:val="00551523"/>
    <w:rsid w:val="00551752"/>
    <w:rsid w:val="005521B7"/>
    <w:rsid w:val="00552534"/>
    <w:rsid w:val="00552871"/>
    <w:rsid w:val="0055321A"/>
    <w:rsid w:val="005532B5"/>
    <w:rsid w:val="00553AAC"/>
    <w:rsid w:val="00553D44"/>
    <w:rsid w:val="005548FF"/>
    <w:rsid w:val="00554AD9"/>
    <w:rsid w:val="00555534"/>
    <w:rsid w:val="005569DC"/>
    <w:rsid w:val="00556A10"/>
    <w:rsid w:val="00556F74"/>
    <w:rsid w:val="005573B6"/>
    <w:rsid w:val="00557B4C"/>
    <w:rsid w:val="00557D70"/>
    <w:rsid w:val="00557F31"/>
    <w:rsid w:val="00560572"/>
    <w:rsid w:val="00560DC5"/>
    <w:rsid w:val="005612A3"/>
    <w:rsid w:val="00561680"/>
    <w:rsid w:val="00562839"/>
    <w:rsid w:val="00562CCF"/>
    <w:rsid w:val="005630FF"/>
    <w:rsid w:val="00563390"/>
    <w:rsid w:val="00563EC1"/>
    <w:rsid w:val="00564597"/>
    <w:rsid w:val="00564A2F"/>
    <w:rsid w:val="005650D9"/>
    <w:rsid w:val="00565255"/>
    <w:rsid w:val="005653C5"/>
    <w:rsid w:val="00567AE8"/>
    <w:rsid w:val="005700BE"/>
    <w:rsid w:val="005701CF"/>
    <w:rsid w:val="005702A1"/>
    <w:rsid w:val="0057049C"/>
    <w:rsid w:val="00570529"/>
    <w:rsid w:val="005707B0"/>
    <w:rsid w:val="00570ABF"/>
    <w:rsid w:val="00571B06"/>
    <w:rsid w:val="00571B12"/>
    <w:rsid w:val="00571B29"/>
    <w:rsid w:val="00572955"/>
    <w:rsid w:val="00573721"/>
    <w:rsid w:val="00573FF7"/>
    <w:rsid w:val="0057424F"/>
    <w:rsid w:val="005754D3"/>
    <w:rsid w:val="00575936"/>
    <w:rsid w:val="0057795B"/>
    <w:rsid w:val="00577A11"/>
    <w:rsid w:val="00580625"/>
    <w:rsid w:val="00581175"/>
    <w:rsid w:val="00581E15"/>
    <w:rsid w:val="00582176"/>
    <w:rsid w:val="005822A0"/>
    <w:rsid w:val="00582743"/>
    <w:rsid w:val="0058295F"/>
    <w:rsid w:val="005832AB"/>
    <w:rsid w:val="0058336B"/>
    <w:rsid w:val="00583BC9"/>
    <w:rsid w:val="0058414C"/>
    <w:rsid w:val="005850CE"/>
    <w:rsid w:val="005854B7"/>
    <w:rsid w:val="005856AA"/>
    <w:rsid w:val="00585EA6"/>
    <w:rsid w:val="00587D0B"/>
    <w:rsid w:val="0059083F"/>
    <w:rsid w:val="00590EF1"/>
    <w:rsid w:val="00591046"/>
    <w:rsid w:val="005916B8"/>
    <w:rsid w:val="00591B15"/>
    <w:rsid w:val="00592588"/>
    <w:rsid w:val="005926D7"/>
    <w:rsid w:val="0059348A"/>
    <w:rsid w:val="00593797"/>
    <w:rsid w:val="00593D2F"/>
    <w:rsid w:val="00594A1B"/>
    <w:rsid w:val="00594FBB"/>
    <w:rsid w:val="00595334"/>
    <w:rsid w:val="00596110"/>
    <w:rsid w:val="00597292"/>
    <w:rsid w:val="00597EA7"/>
    <w:rsid w:val="005A024C"/>
    <w:rsid w:val="005A026F"/>
    <w:rsid w:val="005A0561"/>
    <w:rsid w:val="005A0779"/>
    <w:rsid w:val="005A0BCA"/>
    <w:rsid w:val="005A110E"/>
    <w:rsid w:val="005A1357"/>
    <w:rsid w:val="005A1FF2"/>
    <w:rsid w:val="005A21D2"/>
    <w:rsid w:val="005A2F7B"/>
    <w:rsid w:val="005A30A7"/>
    <w:rsid w:val="005A3958"/>
    <w:rsid w:val="005A49FE"/>
    <w:rsid w:val="005A4B84"/>
    <w:rsid w:val="005A4DF4"/>
    <w:rsid w:val="005A52EC"/>
    <w:rsid w:val="005A5806"/>
    <w:rsid w:val="005A5962"/>
    <w:rsid w:val="005A5B6B"/>
    <w:rsid w:val="005A5F6F"/>
    <w:rsid w:val="005A62F7"/>
    <w:rsid w:val="005A6C4B"/>
    <w:rsid w:val="005A6CDF"/>
    <w:rsid w:val="005A6F46"/>
    <w:rsid w:val="005B148E"/>
    <w:rsid w:val="005B1A98"/>
    <w:rsid w:val="005B1B54"/>
    <w:rsid w:val="005B3770"/>
    <w:rsid w:val="005B46DA"/>
    <w:rsid w:val="005B4833"/>
    <w:rsid w:val="005B48E2"/>
    <w:rsid w:val="005B4B9D"/>
    <w:rsid w:val="005B5BCF"/>
    <w:rsid w:val="005B62AA"/>
    <w:rsid w:val="005B6687"/>
    <w:rsid w:val="005B6E94"/>
    <w:rsid w:val="005C2024"/>
    <w:rsid w:val="005C31CE"/>
    <w:rsid w:val="005C34B0"/>
    <w:rsid w:val="005C36C3"/>
    <w:rsid w:val="005C3976"/>
    <w:rsid w:val="005C4539"/>
    <w:rsid w:val="005C4684"/>
    <w:rsid w:val="005C4720"/>
    <w:rsid w:val="005C48B8"/>
    <w:rsid w:val="005C4C6B"/>
    <w:rsid w:val="005C510A"/>
    <w:rsid w:val="005C5509"/>
    <w:rsid w:val="005C5532"/>
    <w:rsid w:val="005C6963"/>
    <w:rsid w:val="005C6DCB"/>
    <w:rsid w:val="005C7999"/>
    <w:rsid w:val="005D02B9"/>
    <w:rsid w:val="005D0481"/>
    <w:rsid w:val="005D1068"/>
    <w:rsid w:val="005D1BF3"/>
    <w:rsid w:val="005D2450"/>
    <w:rsid w:val="005D30B6"/>
    <w:rsid w:val="005D413F"/>
    <w:rsid w:val="005D4770"/>
    <w:rsid w:val="005D4E02"/>
    <w:rsid w:val="005D5354"/>
    <w:rsid w:val="005D67CD"/>
    <w:rsid w:val="005D6B66"/>
    <w:rsid w:val="005D786C"/>
    <w:rsid w:val="005D78EB"/>
    <w:rsid w:val="005E0133"/>
    <w:rsid w:val="005E0477"/>
    <w:rsid w:val="005E0550"/>
    <w:rsid w:val="005E109E"/>
    <w:rsid w:val="005E1987"/>
    <w:rsid w:val="005E2C12"/>
    <w:rsid w:val="005E2D99"/>
    <w:rsid w:val="005E3DB5"/>
    <w:rsid w:val="005E3DC8"/>
    <w:rsid w:val="005E40F3"/>
    <w:rsid w:val="005E4251"/>
    <w:rsid w:val="005E466B"/>
    <w:rsid w:val="005E4685"/>
    <w:rsid w:val="005E4B08"/>
    <w:rsid w:val="005E4F0D"/>
    <w:rsid w:val="005E5277"/>
    <w:rsid w:val="005E54DC"/>
    <w:rsid w:val="005E5922"/>
    <w:rsid w:val="005E5F4A"/>
    <w:rsid w:val="005E6182"/>
    <w:rsid w:val="005E6A20"/>
    <w:rsid w:val="005E7B56"/>
    <w:rsid w:val="005F00DC"/>
    <w:rsid w:val="005F0151"/>
    <w:rsid w:val="005F02CC"/>
    <w:rsid w:val="005F0512"/>
    <w:rsid w:val="005F0B69"/>
    <w:rsid w:val="005F0DCC"/>
    <w:rsid w:val="005F0EFD"/>
    <w:rsid w:val="005F1A77"/>
    <w:rsid w:val="005F2016"/>
    <w:rsid w:val="005F2485"/>
    <w:rsid w:val="005F2924"/>
    <w:rsid w:val="005F2B71"/>
    <w:rsid w:val="005F2CAC"/>
    <w:rsid w:val="005F2D39"/>
    <w:rsid w:val="005F2F93"/>
    <w:rsid w:val="005F3782"/>
    <w:rsid w:val="005F3A7D"/>
    <w:rsid w:val="005F3D7A"/>
    <w:rsid w:val="005F46BB"/>
    <w:rsid w:val="005F54B9"/>
    <w:rsid w:val="005F5760"/>
    <w:rsid w:val="005F5DE5"/>
    <w:rsid w:val="005F6291"/>
    <w:rsid w:val="005F6C05"/>
    <w:rsid w:val="005F6E2F"/>
    <w:rsid w:val="005F7185"/>
    <w:rsid w:val="005F75A3"/>
    <w:rsid w:val="005F7DC1"/>
    <w:rsid w:val="0060017F"/>
    <w:rsid w:val="00600F59"/>
    <w:rsid w:val="0060106B"/>
    <w:rsid w:val="00601C1F"/>
    <w:rsid w:val="00602473"/>
    <w:rsid w:val="006032C1"/>
    <w:rsid w:val="00603AD4"/>
    <w:rsid w:val="00603D11"/>
    <w:rsid w:val="00603D3D"/>
    <w:rsid w:val="0060421D"/>
    <w:rsid w:val="00604444"/>
    <w:rsid w:val="00604EEF"/>
    <w:rsid w:val="006051D2"/>
    <w:rsid w:val="00605672"/>
    <w:rsid w:val="0060569E"/>
    <w:rsid w:val="006056A4"/>
    <w:rsid w:val="0060593B"/>
    <w:rsid w:val="00606346"/>
    <w:rsid w:val="00606630"/>
    <w:rsid w:val="006066F2"/>
    <w:rsid w:val="00606E28"/>
    <w:rsid w:val="00607283"/>
    <w:rsid w:val="00607290"/>
    <w:rsid w:val="006072CB"/>
    <w:rsid w:val="00610299"/>
    <w:rsid w:val="00610709"/>
    <w:rsid w:val="0061091A"/>
    <w:rsid w:val="00610C2A"/>
    <w:rsid w:val="0061123A"/>
    <w:rsid w:val="00611AE8"/>
    <w:rsid w:val="00611B0C"/>
    <w:rsid w:val="00611ED4"/>
    <w:rsid w:val="00612BD9"/>
    <w:rsid w:val="00612F63"/>
    <w:rsid w:val="00613274"/>
    <w:rsid w:val="00613D2C"/>
    <w:rsid w:val="0061408E"/>
    <w:rsid w:val="00614619"/>
    <w:rsid w:val="00614775"/>
    <w:rsid w:val="00614B36"/>
    <w:rsid w:val="0061500E"/>
    <w:rsid w:val="006153DF"/>
    <w:rsid w:val="00615B45"/>
    <w:rsid w:val="00616B89"/>
    <w:rsid w:val="00616F4B"/>
    <w:rsid w:val="00617B63"/>
    <w:rsid w:val="00620F22"/>
    <w:rsid w:val="0062175C"/>
    <w:rsid w:val="006225A8"/>
    <w:rsid w:val="006231CC"/>
    <w:rsid w:val="00624312"/>
    <w:rsid w:val="00625B84"/>
    <w:rsid w:val="006261EF"/>
    <w:rsid w:val="006265CE"/>
    <w:rsid w:val="00626B5C"/>
    <w:rsid w:val="00627CE1"/>
    <w:rsid w:val="00630A64"/>
    <w:rsid w:val="00630B2B"/>
    <w:rsid w:val="00630FF0"/>
    <w:rsid w:val="00631405"/>
    <w:rsid w:val="00632631"/>
    <w:rsid w:val="006329A9"/>
    <w:rsid w:val="0063321F"/>
    <w:rsid w:val="0063376E"/>
    <w:rsid w:val="006339EA"/>
    <w:rsid w:val="00634D71"/>
    <w:rsid w:val="00634E37"/>
    <w:rsid w:val="00634E8E"/>
    <w:rsid w:val="006352F1"/>
    <w:rsid w:val="00635403"/>
    <w:rsid w:val="00635958"/>
    <w:rsid w:val="0063605D"/>
    <w:rsid w:val="0063695D"/>
    <w:rsid w:val="00636A43"/>
    <w:rsid w:val="00636B25"/>
    <w:rsid w:val="00636C6B"/>
    <w:rsid w:val="00636F45"/>
    <w:rsid w:val="00637E1F"/>
    <w:rsid w:val="00640468"/>
    <w:rsid w:val="00640820"/>
    <w:rsid w:val="00640B50"/>
    <w:rsid w:val="00640D33"/>
    <w:rsid w:val="006416AA"/>
    <w:rsid w:val="00641A2F"/>
    <w:rsid w:val="00641FD2"/>
    <w:rsid w:val="006424C6"/>
    <w:rsid w:val="00643050"/>
    <w:rsid w:val="006445E7"/>
    <w:rsid w:val="006450A1"/>
    <w:rsid w:val="006473A6"/>
    <w:rsid w:val="0065018E"/>
    <w:rsid w:val="006503DA"/>
    <w:rsid w:val="006513A0"/>
    <w:rsid w:val="00651940"/>
    <w:rsid w:val="00651C3E"/>
    <w:rsid w:val="00651F0F"/>
    <w:rsid w:val="0065235D"/>
    <w:rsid w:val="006526EB"/>
    <w:rsid w:val="00652745"/>
    <w:rsid w:val="00653471"/>
    <w:rsid w:val="00656166"/>
    <w:rsid w:val="00657A1B"/>
    <w:rsid w:val="00657D99"/>
    <w:rsid w:val="00657F76"/>
    <w:rsid w:val="0066027E"/>
    <w:rsid w:val="006603E0"/>
    <w:rsid w:val="00661615"/>
    <w:rsid w:val="00662122"/>
    <w:rsid w:val="0066270C"/>
    <w:rsid w:val="006627DB"/>
    <w:rsid w:val="00663453"/>
    <w:rsid w:val="0066409C"/>
    <w:rsid w:val="00664231"/>
    <w:rsid w:val="006655C7"/>
    <w:rsid w:val="00665854"/>
    <w:rsid w:val="00665A12"/>
    <w:rsid w:val="006667F0"/>
    <w:rsid w:val="00666813"/>
    <w:rsid w:val="0066716D"/>
    <w:rsid w:val="00667784"/>
    <w:rsid w:val="00667C29"/>
    <w:rsid w:val="006705AE"/>
    <w:rsid w:val="006708E6"/>
    <w:rsid w:val="00670CDD"/>
    <w:rsid w:val="00671996"/>
    <w:rsid w:val="00672290"/>
    <w:rsid w:val="006724B6"/>
    <w:rsid w:val="00672A7A"/>
    <w:rsid w:val="00673322"/>
    <w:rsid w:val="00674490"/>
    <w:rsid w:val="00675750"/>
    <w:rsid w:val="006762F4"/>
    <w:rsid w:val="00676944"/>
    <w:rsid w:val="00676C05"/>
    <w:rsid w:val="00676EDC"/>
    <w:rsid w:val="00677143"/>
    <w:rsid w:val="006773B5"/>
    <w:rsid w:val="0067756F"/>
    <w:rsid w:val="00677A85"/>
    <w:rsid w:val="00677BA7"/>
    <w:rsid w:val="00680DC6"/>
    <w:rsid w:val="0068111E"/>
    <w:rsid w:val="0068131D"/>
    <w:rsid w:val="00681496"/>
    <w:rsid w:val="006814EB"/>
    <w:rsid w:val="006814F6"/>
    <w:rsid w:val="0068185F"/>
    <w:rsid w:val="00681CA3"/>
    <w:rsid w:val="00681DB0"/>
    <w:rsid w:val="006820B0"/>
    <w:rsid w:val="006821DD"/>
    <w:rsid w:val="006825B4"/>
    <w:rsid w:val="0068401B"/>
    <w:rsid w:val="00684134"/>
    <w:rsid w:val="006843FC"/>
    <w:rsid w:val="0068553F"/>
    <w:rsid w:val="006868DB"/>
    <w:rsid w:val="00686927"/>
    <w:rsid w:val="0068777B"/>
    <w:rsid w:val="006879BB"/>
    <w:rsid w:val="00687F78"/>
    <w:rsid w:val="00690866"/>
    <w:rsid w:val="00690945"/>
    <w:rsid w:val="00691143"/>
    <w:rsid w:val="006931D0"/>
    <w:rsid w:val="00695277"/>
    <w:rsid w:val="00695D46"/>
    <w:rsid w:val="006965F0"/>
    <w:rsid w:val="006968F5"/>
    <w:rsid w:val="00696D8C"/>
    <w:rsid w:val="006971BB"/>
    <w:rsid w:val="00697554"/>
    <w:rsid w:val="00697D16"/>
    <w:rsid w:val="006A016F"/>
    <w:rsid w:val="006A0D10"/>
    <w:rsid w:val="006A0D6B"/>
    <w:rsid w:val="006A0E33"/>
    <w:rsid w:val="006A1C29"/>
    <w:rsid w:val="006A268B"/>
    <w:rsid w:val="006A2BA5"/>
    <w:rsid w:val="006A402C"/>
    <w:rsid w:val="006A4D17"/>
    <w:rsid w:val="006A4DA6"/>
    <w:rsid w:val="006A6210"/>
    <w:rsid w:val="006A6548"/>
    <w:rsid w:val="006A67DD"/>
    <w:rsid w:val="006A68B3"/>
    <w:rsid w:val="006A7CD0"/>
    <w:rsid w:val="006A7FA6"/>
    <w:rsid w:val="006B0D07"/>
    <w:rsid w:val="006B112D"/>
    <w:rsid w:val="006B1185"/>
    <w:rsid w:val="006B1B06"/>
    <w:rsid w:val="006B2433"/>
    <w:rsid w:val="006B3701"/>
    <w:rsid w:val="006B3F37"/>
    <w:rsid w:val="006B4095"/>
    <w:rsid w:val="006B468F"/>
    <w:rsid w:val="006B4A0B"/>
    <w:rsid w:val="006B5AC2"/>
    <w:rsid w:val="006B5F57"/>
    <w:rsid w:val="006B7177"/>
    <w:rsid w:val="006B788F"/>
    <w:rsid w:val="006C14E6"/>
    <w:rsid w:val="006C1A33"/>
    <w:rsid w:val="006C27AE"/>
    <w:rsid w:val="006C2BF7"/>
    <w:rsid w:val="006C33CC"/>
    <w:rsid w:val="006C3CE4"/>
    <w:rsid w:val="006C40DF"/>
    <w:rsid w:val="006C44D4"/>
    <w:rsid w:val="006C4794"/>
    <w:rsid w:val="006C4CF2"/>
    <w:rsid w:val="006C4FA8"/>
    <w:rsid w:val="006C56F0"/>
    <w:rsid w:val="006C6EA8"/>
    <w:rsid w:val="006C74FB"/>
    <w:rsid w:val="006D14E6"/>
    <w:rsid w:val="006D1D2B"/>
    <w:rsid w:val="006D223C"/>
    <w:rsid w:val="006D2920"/>
    <w:rsid w:val="006D2DD1"/>
    <w:rsid w:val="006D2EDB"/>
    <w:rsid w:val="006D3F65"/>
    <w:rsid w:val="006D4705"/>
    <w:rsid w:val="006D4E7F"/>
    <w:rsid w:val="006D4FA1"/>
    <w:rsid w:val="006D5B70"/>
    <w:rsid w:val="006D6092"/>
    <w:rsid w:val="006D62BE"/>
    <w:rsid w:val="006D6DD4"/>
    <w:rsid w:val="006D6FB4"/>
    <w:rsid w:val="006D7026"/>
    <w:rsid w:val="006D7740"/>
    <w:rsid w:val="006D7958"/>
    <w:rsid w:val="006E025D"/>
    <w:rsid w:val="006E0B4C"/>
    <w:rsid w:val="006E0C9F"/>
    <w:rsid w:val="006E11A4"/>
    <w:rsid w:val="006E1492"/>
    <w:rsid w:val="006E282A"/>
    <w:rsid w:val="006E354C"/>
    <w:rsid w:val="006E3775"/>
    <w:rsid w:val="006E3A2E"/>
    <w:rsid w:val="006E3E7C"/>
    <w:rsid w:val="006E49A7"/>
    <w:rsid w:val="006E4D54"/>
    <w:rsid w:val="006E4F7E"/>
    <w:rsid w:val="006E5288"/>
    <w:rsid w:val="006E54B4"/>
    <w:rsid w:val="006E5751"/>
    <w:rsid w:val="006E639D"/>
    <w:rsid w:val="006E63E2"/>
    <w:rsid w:val="006E6C43"/>
    <w:rsid w:val="006E7523"/>
    <w:rsid w:val="006F06BE"/>
    <w:rsid w:val="006F0FFA"/>
    <w:rsid w:val="006F1372"/>
    <w:rsid w:val="006F15A6"/>
    <w:rsid w:val="006F15B0"/>
    <w:rsid w:val="006F1903"/>
    <w:rsid w:val="006F1EE7"/>
    <w:rsid w:val="006F1EFF"/>
    <w:rsid w:val="006F2511"/>
    <w:rsid w:val="006F2927"/>
    <w:rsid w:val="006F2A1F"/>
    <w:rsid w:val="006F2D53"/>
    <w:rsid w:val="006F30AD"/>
    <w:rsid w:val="006F3A1F"/>
    <w:rsid w:val="006F4FDD"/>
    <w:rsid w:val="006F50D9"/>
    <w:rsid w:val="006F63EC"/>
    <w:rsid w:val="006F6692"/>
    <w:rsid w:val="006F6D9B"/>
    <w:rsid w:val="007001CD"/>
    <w:rsid w:val="007002B3"/>
    <w:rsid w:val="0070239B"/>
    <w:rsid w:val="00702CC9"/>
    <w:rsid w:val="00702F0A"/>
    <w:rsid w:val="00703953"/>
    <w:rsid w:val="00703F03"/>
    <w:rsid w:val="00704A60"/>
    <w:rsid w:val="00704D3A"/>
    <w:rsid w:val="0070633F"/>
    <w:rsid w:val="007065CF"/>
    <w:rsid w:val="007068A1"/>
    <w:rsid w:val="00706A70"/>
    <w:rsid w:val="00707710"/>
    <w:rsid w:val="007104DC"/>
    <w:rsid w:val="00710575"/>
    <w:rsid w:val="0071076D"/>
    <w:rsid w:val="00710AB4"/>
    <w:rsid w:val="00710F0C"/>
    <w:rsid w:val="00711318"/>
    <w:rsid w:val="00711E2B"/>
    <w:rsid w:val="00712B4E"/>
    <w:rsid w:val="00712BC3"/>
    <w:rsid w:val="00712D92"/>
    <w:rsid w:val="00713089"/>
    <w:rsid w:val="00713A42"/>
    <w:rsid w:val="00713D4F"/>
    <w:rsid w:val="00714BAB"/>
    <w:rsid w:val="00714DF2"/>
    <w:rsid w:val="007158D7"/>
    <w:rsid w:val="007161B2"/>
    <w:rsid w:val="00717D3D"/>
    <w:rsid w:val="00720A6F"/>
    <w:rsid w:val="0072206A"/>
    <w:rsid w:val="007226CB"/>
    <w:rsid w:val="00722866"/>
    <w:rsid w:val="0072359C"/>
    <w:rsid w:val="00723629"/>
    <w:rsid w:val="00724CFA"/>
    <w:rsid w:val="00724E39"/>
    <w:rsid w:val="00725018"/>
    <w:rsid w:val="0072543A"/>
    <w:rsid w:val="007257EE"/>
    <w:rsid w:val="00725C41"/>
    <w:rsid w:val="00726BD8"/>
    <w:rsid w:val="00726C0A"/>
    <w:rsid w:val="00730719"/>
    <w:rsid w:val="00731252"/>
    <w:rsid w:val="00731FB0"/>
    <w:rsid w:val="0073274E"/>
    <w:rsid w:val="0073449A"/>
    <w:rsid w:val="007355D1"/>
    <w:rsid w:val="00735E6B"/>
    <w:rsid w:val="00736C6D"/>
    <w:rsid w:val="007373DB"/>
    <w:rsid w:val="00737F1A"/>
    <w:rsid w:val="00737FFC"/>
    <w:rsid w:val="007400C0"/>
    <w:rsid w:val="0074043B"/>
    <w:rsid w:val="007410D2"/>
    <w:rsid w:val="007411D7"/>
    <w:rsid w:val="0074164F"/>
    <w:rsid w:val="007417FF"/>
    <w:rsid w:val="00743027"/>
    <w:rsid w:val="00743156"/>
    <w:rsid w:val="00743BA9"/>
    <w:rsid w:val="00744691"/>
    <w:rsid w:val="007461DA"/>
    <w:rsid w:val="00746646"/>
    <w:rsid w:val="00746C4D"/>
    <w:rsid w:val="00747EE1"/>
    <w:rsid w:val="0075003A"/>
    <w:rsid w:val="0075075B"/>
    <w:rsid w:val="00751910"/>
    <w:rsid w:val="00751E45"/>
    <w:rsid w:val="007537F8"/>
    <w:rsid w:val="00753B80"/>
    <w:rsid w:val="007551FB"/>
    <w:rsid w:val="00755B5E"/>
    <w:rsid w:val="00755DED"/>
    <w:rsid w:val="007562CE"/>
    <w:rsid w:val="0075658C"/>
    <w:rsid w:val="007567CA"/>
    <w:rsid w:val="00757B9F"/>
    <w:rsid w:val="00757CFD"/>
    <w:rsid w:val="007607E7"/>
    <w:rsid w:val="00761726"/>
    <w:rsid w:val="00762231"/>
    <w:rsid w:val="00763023"/>
    <w:rsid w:val="00763B51"/>
    <w:rsid w:val="00763BDE"/>
    <w:rsid w:val="00763D70"/>
    <w:rsid w:val="00763F8B"/>
    <w:rsid w:val="00764071"/>
    <w:rsid w:val="007642E2"/>
    <w:rsid w:val="00764939"/>
    <w:rsid w:val="00764EEC"/>
    <w:rsid w:val="00764F18"/>
    <w:rsid w:val="00765030"/>
    <w:rsid w:val="0076603F"/>
    <w:rsid w:val="0076617F"/>
    <w:rsid w:val="007665AA"/>
    <w:rsid w:val="00766678"/>
    <w:rsid w:val="00767745"/>
    <w:rsid w:val="00770955"/>
    <w:rsid w:val="00770B81"/>
    <w:rsid w:val="00772CCC"/>
    <w:rsid w:val="00772FA5"/>
    <w:rsid w:val="0077344E"/>
    <w:rsid w:val="00773860"/>
    <w:rsid w:val="00773AFE"/>
    <w:rsid w:val="00773FD8"/>
    <w:rsid w:val="0077533C"/>
    <w:rsid w:val="00775346"/>
    <w:rsid w:val="00775653"/>
    <w:rsid w:val="00775E2B"/>
    <w:rsid w:val="007760BD"/>
    <w:rsid w:val="00776A46"/>
    <w:rsid w:val="00776B57"/>
    <w:rsid w:val="00776D5D"/>
    <w:rsid w:val="00776FF9"/>
    <w:rsid w:val="007770D6"/>
    <w:rsid w:val="00777486"/>
    <w:rsid w:val="007800E2"/>
    <w:rsid w:val="007804FE"/>
    <w:rsid w:val="00780E23"/>
    <w:rsid w:val="0078125A"/>
    <w:rsid w:val="0078248C"/>
    <w:rsid w:val="00782DAE"/>
    <w:rsid w:val="00782F65"/>
    <w:rsid w:val="00782F82"/>
    <w:rsid w:val="007830ED"/>
    <w:rsid w:val="00783641"/>
    <w:rsid w:val="00784892"/>
    <w:rsid w:val="00785451"/>
    <w:rsid w:val="00785830"/>
    <w:rsid w:val="00785E13"/>
    <w:rsid w:val="00787861"/>
    <w:rsid w:val="00787A2D"/>
    <w:rsid w:val="00790B6F"/>
    <w:rsid w:val="0079109A"/>
    <w:rsid w:val="00791CC2"/>
    <w:rsid w:val="00792670"/>
    <w:rsid w:val="00792E7A"/>
    <w:rsid w:val="00793480"/>
    <w:rsid w:val="0079394C"/>
    <w:rsid w:val="0079434B"/>
    <w:rsid w:val="00794755"/>
    <w:rsid w:val="00795656"/>
    <w:rsid w:val="00795808"/>
    <w:rsid w:val="0079691E"/>
    <w:rsid w:val="00796FF5"/>
    <w:rsid w:val="007A10D2"/>
    <w:rsid w:val="007A1348"/>
    <w:rsid w:val="007A14BC"/>
    <w:rsid w:val="007A1B2E"/>
    <w:rsid w:val="007A1E41"/>
    <w:rsid w:val="007A2ED2"/>
    <w:rsid w:val="007A3316"/>
    <w:rsid w:val="007A3DB3"/>
    <w:rsid w:val="007A401C"/>
    <w:rsid w:val="007A4153"/>
    <w:rsid w:val="007A41BE"/>
    <w:rsid w:val="007A42D3"/>
    <w:rsid w:val="007A4536"/>
    <w:rsid w:val="007A462C"/>
    <w:rsid w:val="007A4D5A"/>
    <w:rsid w:val="007A574A"/>
    <w:rsid w:val="007A58B2"/>
    <w:rsid w:val="007A58B3"/>
    <w:rsid w:val="007A5D0B"/>
    <w:rsid w:val="007A6089"/>
    <w:rsid w:val="007A64F6"/>
    <w:rsid w:val="007A6C78"/>
    <w:rsid w:val="007A7270"/>
    <w:rsid w:val="007A78BF"/>
    <w:rsid w:val="007A7936"/>
    <w:rsid w:val="007A7C24"/>
    <w:rsid w:val="007A7F3F"/>
    <w:rsid w:val="007B0085"/>
    <w:rsid w:val="007B0A53"/>
    <w:rsid w:val="007B3363"/>
    <w:rsid w:val="007B3D7B"/>
    <w:rsid w:val="007B4575"/>
    <w:rsid w:val="007B4F08"/>
    <w:rsid w:val="007B69CF"/>
    <w:rsid w:val="007B72C6"/>
    <w:rsid w:val="007B7F38"/>
    <w:rsid w:val="007C01A3"/>
    <w:rsid w:val="007C06A9"/>
    <w:rsid w:val="007C1098"/>
    <w:rsid w:val="007C157D"/>
    <w:rsid w:val="007C174E"/>
    <w:rsid w:val="007C1BBE"/>
    <w:rsid w:val="007C28A9"/>
    <w:rsid w:val="007C2BF2"/>
    <w:rsid w:val="007C3B09"/>
    <w:rsid w:val="007C4526"/>
    <w:rsid w:val="007C470B"/>
    <w:rsid w:val="007C471F"/>
    <w:rsid w:val="007C4F16"/>
    <w:rsid w:val="007C72BC"/>
    <w:rsid w:val="007C7805"/>
    <w:rsid w:val="007D04DC"/>
    <w:rsid w:val="007D0773"/>
    <w:rsid w:val="007D08F9"/>
    <w:rsid w:val="007D0AE7"/>
    <w:rsid w:val="007D1461"/>
    <w:rsid w:val="007D2226"/>
    <w:rsid w:val="007D2AD0"/>
    <w:rsid w:val="007D2C4E"/>
    <w:rsid w:val="007D2E7A"/>
    <w:rsid w:val="007D3085"/>
    <w:rsid w:val="007D34FA"/>
    <w:rsid w:val="007D3FE4"/>
    <w:rsid w:val="007D5472"/>
    <w:rsid w:val="007D64EF"/>
    <w:rsid w:val="007D6D9B"/>
    <w:rsid w:val="007D70CF"/>
    <w:rsid w:val="007E063E"/>
    <w:rsid w:val="007E0C8F"/>
    <w:rsid w:val="007E1409"/>
    <w:rsid w:val="007E1844"/>
    <w:rsid w:val="007E1E4F"/>
    <w:rsid w:val="007E2850"/>
    <w:rsid w:val="007E343B"/>
    <w:rsid w:val="007E39B1"/>
    <w:rsid w:val="007E3C21"/>
    <w:rsid w:val="007E4C73"/>
    <w:rsid w:val="007E5170"/>
    <w:rsid w:val="007E5ED3"/>
    <w:rsid w:val="007E62B5"/>
    <w:rsid w:val="007E6E1C"/>
    <w:rsid w:val="007E736B"/>
    <w:rsid w:val="007E7970"/>
    <w:rsid w:val="007E7997"/>
    <w:rsid w:val="007E7FAB"/>
    <w:rsid w:val="007F1800"/>
    <w:rsid w:val="007F1A52"/>
    <w:rsid w:val="007F2531"/>
    <w:rsid w:val="007F2899"/>
    <w:rsid w:val="007F2D50"/>
    <w:rsid w:val="007F2D62"/>
    <w:rsid w:val="007F2FC0"/>
    <w:rsid w:val="007F3012"/>
    <w:rsid w:val="007F390E"/>
    <w:rsid w:val="007F57F8"/>
    <w:rsid w:val="007F58FE"/>
    <w:rsid w:val="007F5FD0"/>
    <w:rsid w:val="007F618A"/>
    <w:rsid w:val="007F6255"/>
    <w:rsid w:val="007F6360"/>
    <w:rsid w:val="007F66CE"/>
    <w:rsid w:val="007F6B7D"/>
    <w:rsid w:val="007F6CAA"/>
    <w:rsid w:val="007F6F39"/>
    <w:rsid w:val="007F70F2"/>
    <w:rsid w:val="007F747F"/>
    <w:rsid w:val="007F7893"/>
    <w:rsid w:val="007F79A3"/>
    <w:rsid w:val="00800815"/>
    <w:rsid w:val="008010F9"/>
    <w:rsid w:val="008021E8"/>
    <w:rsid w:val="00802D5A"/>
    <w:rsid w:val="008034F1"/>
    <w:rsid w:val="0080370E"/>
    <w:rsid w:val="00804592"/>
    <w:rsid w:val="00804D99"/>
    <w:rsid w:val="008050E3"/>
    <w:rsid w:val="008055E1"/>
    <w:rsid w:val="00805650"/>
    <w:rsid w:val="00805A5D"/>
    <w:rsid w:val="00805A80"/>
    <w:rsid w:val="00806655"/>
    <w:rsid w:val="00806F34"/>
    <w:rsid w:val="00806FC1"/>
    <w:rsid w:val="0080704A"/>
    <w:rsid w:val="00807073"/>
    <w:rsid w:val="008074D8"/>
    <w:rsid w:val="00807628"/>
    <w:rsid w:val="00807AFC"/>
    <w:rsid w:val="00807B2B"/>
    <w:rsid w:val="00810100"/>
    <w:rsid w:val="00810150"/>
    <w:rsid w:val="00810265"/>
    <w:rsid w:val="00810C4C"/>
    <w:rsid w:val="00811286"/>
    <w:rsid w:val="00811BC7"/>
    <w:rsid w:val="00812123"/>
    <w:rsid w:val="00812199"/>
    <w:rsid w:val="00812612"/>
    <w:rsid w:val="00812805"/>
    <w:rsid w:val="00813361"/>
    <w:rsid w:val="00813C26"/>
    <w:rsid w:val="00814139"/>
    <w:rsid w:val="008147BA"/>
    <w:rsid w:val="0081549F"/>
    <w:rsid w:val="008155D5"/>
    <w:rsid w:val="008155E3"/>
    <w:rsid w:val="0081581A"/>
    <w:rsid w:val="00816526"/>
    <w:rsid w:val="0081706C"/>
    <w:rsid w:val="008171C6"/>
    <w:rsid w:val="00820D64"/>
    <w:rsid w:val="0082113B"/>
    <w:rsid w:val="008213C6"/>
    <w:rsid w:val="00822CFC"/>
    <w:rsid w:val="00822E50"/>
    <w:rsid w:val="00823B0A"/>
    <w:rsid w:val="00824B15"/>
    <w:rsid w:val="00824C70"/>
    <w:rsid w:val="00824D86"/>
    <w:rsid w:val="00824F9F"/>
    <w:rsid w:val="0082531D"/>
    <w:rsid w:val="008254D6"/>
    <w:rsid w:val="00826683"/>
    <w:rsid w:val="00826F97"/>
    <w:rsid w:val="008276E6"/>
    <w:rsid w:val="00830128"/>
    <w:rsid w:val="00830572"/>
    <w:rsid w:val="008306C5"/>
    <w:rsid w:val="008311D6"/>
    <w:rsid w:val="0083160A"/>
    <w:rsid w:val="00831826"/>
    <w:rsid w:val="00831BC1"/>
    <w:rsid w:val="0083271F"/>
    <w:rsid w:val="00833668"/>
    <w:rsid w:val="00833FFE"/>
    <w:rsid w:val="0083469F"/>
    <w:rsid w:val="00834A12"/>
    <w:rsid w:val="00834E9B"/>
    <w:rsid w:val="00835806"/>
    <w:rsid w:val="00835A56"/>
    <w:rsid w:val="008371CE"/>
    <w:rsid w:val="0083731B"/>
    <w:rsid w:val="008374F5"/>
    <w:rsid w:val="008377E3"/>
    <w:rsid w:val="00837DC4"/>
    <w:rsid w:val="008400F5"/>
    <w:rsid w:val="008401EC"/>
    <w:rsid w:val="00840C14"/>
    <w:rsid w:val="00840FB1"/>
    <w:rsid w:val="00841AA0"/>
    <w:rsid w:val="00841DE1"/>
    <w:rsid w:val="00842BC9"/>
    <w:rsid w:val="00842C8B"/>
    <w:rsid w:val="00843297"/>
    <w:rsid w:val="008433D6"/>
    <w:rsid w:val="00844B8E"/>
    <w:rsid w:val="00844C00"/>
    <w:rsid w:val="00845856"/>
    <w:rsid w:val="0084614E"/>
    <w:rsid w:val="008502BC"/>
    <w:rsid w:val="00850C8C"/>
    <w:rsid w:val="008511BE"/>
    <w:rsid w:val="008516BF"/>
    <w:rsid w:val="00852172"/>
    <w:rsid w:val="008522BB"/>
    <w:rsid w:val="008522F2"/>
    <w:rsid w:val="0085231B"/>
    <w:rsid w:val="00853C35"/>
    <w:rsid w:val="00854EA6"/>
    <w:rsid w:val="0085582F"/>
    <w:rsid w:val="00856DBA"/>
    <w:rsid w:val="00856EAD"/>
    <w:rsid w:val="00857079"/>
    <w:rsid w:val="008575F9"/>
    <w:rsid w:val="008577AA"/>
    <w:rsid w:val="00860341"/>
    <w:rsid w:val="008605F2"/>
    <w:rsid w:val="0086128F"/>
    <w:rsid w:val="0086167E"/>
    <w:rsid w:val="00861733"/>
    <w:rsid w:val="00861CDA"/>
    <w:rsid w:val="008626DA"/>
    <w:rsid w:val="00862AF4"/>
    <w:rsid w:val="00862CC5"/>
    <w:rsid w:val="00863149"/>
    <w:rsid w:val="00863569"/>
    <w:rsid w:val="00863B93"/>
    <w:rsid w:val="00864081"/>
    <w:rsid w:val="0086481D"/>
    <w:rsid w:val="0086557D"/>
    <w:rsid w:val="00865907"/>
    <w:rsid w:val="00866BC9"/>
    <w:rsid w:val="00866EA3"/>
    <w:rsid w:val="0086713D"/>
    <w:rsid w:val="00867285"/>
    <w:rsid w:val="008675D0"/>
    <w:rsid w:val="00870A0E"/>
    <w:rsid w:val="00872058"/>
    <w:rsid w:val="00872204"/>
    <w:rsid w:val="00872F25"/>
    <w:rsid w:val="008752F0"/>
    <w:rsid w:val="00875E4F"/>
    <w:rsid w:val="0087678D"/>
    <w:rsid w:val="00877242"/>
    <w:rsid w:val="008804E3"/>
    <w:rsid w:val="00880697"/>
    <w:rsid w:val="0088099C"/>
    <w:rsid w:val="0088101B"/>
    <w:rsid w:val="00881C7A"/>
    <w:rsid w:val="008828D9"/>
    <w:rsid w:val="00883285"/>
    <w:rsid w:val="00883CAB"/>
    <w:rsid w:val="00883E14"/>
    <w:rsid w:val="0088419A"/>
    <w:rsid w:val="008843EA"/>
    <w:rsid w:val="008845D1"/>
    <w:rsid w:val="00885D49"/>
    <w:rsid w:val="008865B3"/>
    <w:rsid w:val="00886662"/>
    <w:rsid w:val="00887095"/>
    <w:rsid w:val="008870C8"/>
    <w:rsid w:val="00887324"/>
    <w:rsid w:val="008879BA"/>
    <w:rsid w:val="00887ADB"/>
    <w:rsid w:val="00891B23"/>
    <w:rsid w:val="0089283D"/>
    <w:rsid w:val="008929B9"/>
    <w:rsid w:val="00893143"/>
    <w:rsid w:val="00893FB3"/>
    <w:rsid w:val="008947F3"/>
    <w:rsid w:val="00894AF9"/>
    <w:rsid w:val="00895A5C"/>
    <w:rsid w:val="00896C30"/>
    <w:rsid w:val="008A0C96"/>
    <w:rsid w:val="008A0D1F"/>
    <w:rsid w:val="008A0F31"/>
    <w:rsid w:val="008A24C2"/>
    <w:rsid w:val="008A2B92"/>
    <w:rsid w:val="008A30B6"/>
    <w:rsid w:val="008A336A"/>
    <w:rsid w:val="008A3538"/>
    <w:rsid w:val="008A3809"/>
    <w:rsid w:val="008A396E"/>
    <w:rsid w:val="008A3B76"/>
    <w:rsid w:val="008A4AB1"/>
    <w:rsid w:val="008A5CD3"/>
    <w:rsid w:val="008A68E0"/>
    <w:rsid w:val="008A6E6F"/>
    <w:rsid w:val="008A7115"/>
    <w:rsid w:val="008A73A6"/>
    <w:rsid w:val="008A7980"/>
    <w:rsid w:val="008B002D"/>
    <w:rsid w:val="008B0893"/>
    <w:rsid w:val="008B11F5"/>
    <w:rsid w:val="008B151A"/>
    <w:rsid w:val="008B1766"/>
    <w:rsid w:val="008B185C"/>
    <w:rsid w:val="008B2277"/>
    <w:rsid w:val="008B2C7D"/>
    <w:rsid w:val="008B2EE5"/>
    <w:rsid w:val="008B2EF0"/>
    <w:rsid w:val="008B30A1"/>
    <w:rsid w:val="008B3293"/>
    <w:rsid w:val="008B39CB"/>
    <w:rsid w:val="008B3A0C"/>
    <w:rsid w:val="008B3B31"/>
    <w:rsid w:val="008B44B0"/>
    <w:rsid w:val="008B4555"/>
    <w:rsid w:val="008B5806"/>
    <w:rsid w:val="008B5AB7"/>
    <w:rsid w:val="008B64F5"/>
    <w:rsid w:val="008B6EDA"/>
    <w:rsid w:val="008B7BAB"/>
    <w:rsid w:val="008C00A1"/>
    <w:rsid w:val="008C053F"/>
    <w:rsid w:val="008C1F97"/>
    <w:rsid w:val="008C257A"/>
    <w:rsid w:val="008C3428"/>
    <w:rsid w:val="008C368C"/>
    <w:rsid w:val="008C3844"/>
    <w:rsid w:val="008C4119"/>
    <w:rsid w:val="008C4608"/>
    <w:rsid w:val="008C466A"/>
    <w:rsid w:val="008C46E9"/>
    <w:rsid w:val="008C4EDE"/>
    <w:rsid w:val="008C4EF8"/>
    <w:rsid w:val="008C63E0"/>
    <w:rsid w:val="008C674A"/>
    <w:rsid w:val="008C7CF6"/>
    <w:rsid w:val="008D011E"/>
    <w:rsid w:val="008D059E"/>
    <w:rsid w:val="008D06D7"/>
    <w:rsid w:val="008D07F3"/>
    <w:rsid w:val="008D1922"/>
    <w:rsid w:val="008D1969"/>
    <w:rsid w:val="008D1D6E"/>
    <w:rsid w:val="008D1E88"/>
    <w:rsid w:val="008D203F"/>
    <w:rsid w:val="008D2762"/>
    <w:rsid w:val="008D2B35"/>
    <w:rsid w:val="008D34FC"/>
    <w:rsid w:val="008D4A3A"/>
    <w:rsid w:val="008D55CD"/>
    <w:rsid w:val="008D5AAA"/>
    <w:rsid w:val="008D66C2"/>
    <w:rsid w:val="008E0084"/>
    <w:rsid w:val="008E0123"/>
    <w:rsid w:val="008E03BB"/>
    <w:rsid w:val="008E14C6"/>
    <w:rsid w:val="008E1B0E"/>
    <w:rsid w:val="008E24FF"/>
    <w:rsid w:val="008E2AAC"/>
    <w:rsid w:val="008E3ABE"/>
    <w:rsid w:val="008E41CC"/>
    <w:rsid w:val="008E450D"/>
    <w:rsid w:val="008E470B"/>
    <w:rsid w:val="008E4955"/>
    <w:rsid w:val="008E5D62"/>
    <w:rsid w:val="008E5E74"/>
    <w:rsid w:val="008E635C"/>
    <w:rsid w:val="008E6D41"/>
    <w:rsid w:val="008F0910"/>
    <w:rsid w:val="008F0A83"/>
    <w:rsid w:val="008F0BE6"/>
    <w:rsid w:val="008F0C00"/>
    <w:rsid w:val="008F0D93"/>
    <w:rsid w:val="008F0ECF"/>
    <w:rsid w:val="008F1BDF"/>
    <w:rsid w:val="008F2933"/>
    <w:rsid w:val="008F3496"/>
    <w:rsid w:val="008F350A"/>
    <w:rsid w:val="008F3C7E"/>
    <w:rsid w:val="008F4885"/>
    <w:rsid w:val="008F4B36"/>
    <w:rsid w:val="008F4C16"/>
    <w:rsid w:val="008F5ABB"/>
    <w:rsid w:val="008F6590"/>
    <w:rsid w:val="00900ACA"/>
    <w:rsid w:val="00901076"/>
    <w:rsid w:val="0090124F"/>
    <w:rsid w:val="00901841"/>
    <w:rsid w:val="009024CD"/>
    <w:rsid w:val="0090263F"/>
    <w:rsid w:val="00902B5A"/>
    <w:rsid w:val="00902F5C"/>
    <w:rsid w:val="00903B67"/>
    <w:rsid w:val="00903C3D"/>
    <w:rsid w:val="00904933"/>
    <w:rsid w:val="009051BA"/>
    <w:rsid w:val="009052F8"/>
    <w:rsid w:val="0090615F"/>
    <w:rsid w:val="00906202"/>
    <w:rsid w:val="00906D81"/>
    <w:rsid w:val="0090754A"/>
    <w:rsid w:val="009077EA"/>
    <w:rsid w:val="00907F25"/>
    <w:rsid w:val="00910240"/>
    <w:rsid w:val="00910622"/>
    <w:rsid w:val="00910719"/>
    <w:rsid w:val="00910C94"/>
    <w:rsid w:val="00911141"/>
    <w:rsid w:val="00912C16"/>
    <w:rsid w:val="00912DC3"/>
    <w:rsid w:val="009130BE"/>
    <w:rsid w:val="00913447"/>
    <w:rsid w:val="009136C4"/>
    <w:rsid w:val="00913975"/>
    <w:rsid w:val="00914B50"/>
    <w:rsid w:val="00914C42"/>
    <w:rsid w:val="00914DC4"/>
    <w:rsid w:val="00915B45"/>
    <w:rsid w:val="00916692"/>
    <w:rsid w:val="00916985"/>
    <w:rsid w:val="0091759B"/>
    <w:rsid w:val="0091777C"/>
    <w:rsid w:val="00917798"/>
    <w:rsid w:val="009179C4"/>
    <w:rsid w:val="00917FC3"/>
    <w:rsid w:val="00921641"/>
    <w:rsid w:val="009216B9"/>
    <w:rsid w:val="00921B9E"/>
    <w:rsid w:val="0092225C"/>
    <w:rsid w:val="00922307"/>
    <w:rsid w:val="0092307F"/>
    <w:rsid w:val="00923A31"/>
    <w:rsid w:val="00924AF6"/>
    <w:rsid w:val="00926E01"/>
    <w:rsid w:val="009273A5"/>
    <w:rsid w:val="009277B4"/>
    <w:rsid w:val="00927AED"/>
    <w:rsid w:val="00927D50"/>
    <w:rsid w:val="0093018C"/>
    <w:rsid w:val="00930787"/>
    <w:rsid w:val="00930BA7"/>
    <w:rsid w:val="00930C2B"/>
    <w:rsid w:val="00930E12"/>
    <w:rsid w:val="00930EFB"/>
    <w:rsid w:val="0093182B"/>
    <w:rsid w:val="0093340C"/>
    <w:rsid w:val="009337CA"/>
    <w:rsid w:val="009339B9"/>
    <w:rsid w:val="0093535E"/>
    <w:rsid w:val="009353F6"/>
    <w:rsid w:val="00935419"/>
    <w:rsid w:val="00935461"/>
    <w:rsid w:val="009355E8"/>
    <w:rsid w:val="00935D9D"/>
    <w:rsid w:val="00936714"/>
    <w:rsid w:val="00936F2D"/>
    <w:rsid w:val="00936FF8"/>
    <w:rsid w:val="00937251"/>
    <w:rsid w:val="0093786B"/>
    <w:rsid w:val="00940996"/>
    <w:rsid w:val="00941672"/>
    <w:rsid w:val="00941835"/>
    <w:rsid w:val="009428B8"/>
    <w:rsid w:val="00942BBB"/>
    <w:rsid w:val="0094374E"/>
    <w:rsid w:val="0094413F"/>
    <w:rsid w:val="00944C4B"/>
    <w:rsid w:val="00945FC6"/>
    <w:rsid w:val="00947DF4"/>
    <w:rsid w:val="0095066E"/>
    <w:rsid w:val="00950D1F"/>
    <w:rsid w:val="00950DC1"/>
    <w:rsid w:val="009510C3"/>
    <w:rsid w:val="00951C62"/>
    <w:rsid w:val="009521CF"/>
    <w:rsid w:val="009525A7"/>
    <w:rsid w:val="00952F20"/>
    <w:rsid w:val="0095329A"/>
    <w:rsid w:val="00953474"/>
    <w:rsid w:val="009545BE"/>
    <w:rsid w:val="009558D2"/>
    <w:rsid w:val="00956030"/>
    <w:rsid w:val="009562E0"/>
    <w:rsid w:val="00956A06"/>
    <w:rsid w:val="009572A8"/>
    <w:rsid w:val="00957376"/>
    <w:rsid w:val="00957696"/>
    <w:rsid w:val="009579A6"/>
    <w:rsid w:val="00957B42"/>
    <w:rsid w:val="00957BD1"/>
    <w:rsid w:val="00957C66"/>
    <w:rsid w:val="0096012D"/>
    <w:rsid w:val="009602EC"/>
    <w:rsid w:val="0096079A"/>
    <w:rsid w:val="00960B93"/>
    <w:rsid w:val="009617A8"/>
    <w:rsid w:val="009618E0"/>
    <w:rsid w:val="00962239"/>
    <w:rsid w:val="00962596"/>
    <w:rsid w:val="00962E84"/>
    <w:rsid w:val="00963CAE"/>
    <w:rsid w:val="0096481A"/>
    <w:rsid w:val="00964C8E"/>
    <w:rsid w:val="00964E42"/>
    <w:rsid w:val="00965B9C"/>
    <w:rsid w:val="00965FB2"/>
    <w:rsid w:val="009677AD"/>
    <w:rsid w:val="009679F9"/>
    <w:rsid w:val="00970033"/>
    <w:rsid w:val="00970C73"/>
    <w:rsid w:val="00970D16"/>
    <w:rsid w:val="0097138C"/>
    <w:rsid w:val="009717F0"/>
    <w:rsid w:val="00971AE7"/>
    <w:rsid w:val="009722BD"/>
    <w:rsid w:val="0097267B"/>
    <w:rsid w:val="00972CDB"/>
    <w:rsid w:val="0097388F"/>
    <w:rsid w:val="00973FB4"/>
    <w:rsid w:val="00974156"/>
    <w:rsid w:val="00974F08"/>
    <w:rsid w:val="009756D0"/>
    <w:rsid w:val="00976422"/>
    <w:rsid w:val="009779A9"/>
    <w:rsid w:val="00977B2E"/>
    <w:rsid w:val="00980559"/>
    <w:rsid w:val="009816EF"/>
    <w:rsid w:val="009824EE"/>
    <w:rsid w:val="00982952"/>
    <w:rsid w:val="00983611"/>
    <w:rsid w:val="0098370B"/>
    <w:rsid w:val="0098386F"/>
    <w:rsid w:val="00983BCE"/>
    <w:rsid w:val="00984E8D"/>
    <w:rsid w:val="009850E8"/>
    <w:rsid w:val="00985A1C"/>
    <w:rsid w:val="00986148"/>
    <w:rsid w:val="00986547"/>
    <w:rsid w:val="0098673C"/>
    <w:rsid w:val="0098695D"/>
    <w:rsid w:val="009873C5"/>
    <w:rsid w:val="00987B97"/>
    <w:rsid w:val="0099021A"/>
    <w:rsid w:val="00990397"/>
    <w:rsid w:val="009910C8"/>
    <w:rsid w:val="009917BB"/>
    <w:rsid w:val="00991875"/>
    <w:rsid w:val="00991E15"/>
    <w:rsid w:val="00991E5A"/>
    <w:rsid w:val="00992354"/>
    <w:rsid w:val="0099299C"/>
    <w:rsid w:val="0099373A"/>
    <w:rsid w:val="00993FD4"/>
    <w:rsid w:val="009946F9"/>
    <w:rsid w:val="009950E7"/>
    <w:rsid w:val="009951DF"/>
    <w:rsid w:val="00995481"/>
    <w:rsid w:val="00995F63"/>
    <w:rsid w:val="009964E2"/>
    <w:rsid w:val="00996B53"/>
    <w:rsid w:val="00996E1F"/>
    <w:rsid w:val="009973FC"/>
    <w:rsid w:val="0099788C"/>
    <w:rsid w:val="00997AAF"/>
    <w:rsid w:val="009A0DC8"/>
    <w:rsid w:val="009A238C"/>
    <w:rsid w:val="009A3BB3"/>
    <w:rsid w:val="009A3C5D"/>
    <w:rsid w:val="009A478E"/>
    <w:rsid w:val="009A5C2B"/>
    <w:rsid w:val="009A6C9A"/>
    <w:rsid w:val="009A6D21"/>
    <w:rsid w:val="009A6DEF"/>
    <w:rsid w:val="009A6EA4"/>
    <w:rsid w:val="009A72BE"/>
    <w:rsid w:val="009A7D64"/>
    <w:rsid w:val="009A7D92"/>
    <w:rsid w:val="009B1CAE"/>
    <w:rsid w:val="009B1F4E"/>
    <w:rsid w:val="009B221C"/>
    <w:rsid w:val="009B2A44"/>
    <w:rsid w:val="009B4129"/>
    <w:rsid w:val="009B4558"/>
    <w:rsid w:val="009B67B2"/>
    <w:rsid w:val="009B717F"/>
    <w:rsid w:val="009B7500"/>
    <w:rsid w:val="009B79B2"/>
    <w:rsid w:val="009C127A"/>
    <w:rsid w:val="009C12AD"/>
    <w:rsid w:val="009C1705"/>
    <w:rsid w:val="009C1974"/>
    <w:rsid w:val="009C21AC"/>
    <w:rsid w:val="009C2267"/>
    <w:rsid w:val="009C2B48"/>
    <w:rsid w:val="009C2BB4"/>
    <w:rsid w:val="009C3B80"/>
    <w:rsid w:val="009C3FB9"/>
    <w:rsid w:val="009C41AA"/>
    <w:rsid w:val="009C4EA4"/>
    <w:rsid w:val="009C526B"/>
    <w:rsid w:val="009C531F"/>
    <w:rsid w:val="009C5778"/>
    <w:rsid w:val="009C5E51"/>
    <w:rsid w:val="009C63D3"/>
    <w:rsid w:val="009C7E5B"/>
    <w:rsid w:val="009C7E61"/>
    <w:rsid w:val="009D0D1E"/>
    <w:rsid w:val="009D0E71"/>
    <w:rsid w:val="009D14F9"/>
    <w:rsid w:val="009D28CE"/>
    <w:rsid w:val="009D3616"/>
    <w:rsid w:val="009D3DBB"/>
    <w:rsid w:val="009D41CD"/>
    <w:rsid w:val="009D440E"/>
    <w:rsid w:val="009D48E4"/>
    <w:rsid w:val="009D4B3A"/>
    <w:rsid w:val="009D5507"/>
    <w:rsid w:val="009D56DA"/>
    <w:rsid w:val="009D5800"/>
    <w:rsid w:val="009D6D4B"/>
    <w:rsid w:val="009D6D90"/>
    <w:rsid w:val="009D7A78"/>
    <w:rsid w:val="009E0CC5"/>
    <w:rsid w:val="009E12F4"/>
    <w:rsid w:val="009E1771"/>
    <w:rsid w:val="009E2033"/>
    <w:rsid w:val="009E2741"/>
    <w:rsid w:val="009E2C6C"/>
    <w:rsid w:val="009E2FFD"/>
    <w:rsid w:val="009E3215"/>
    <w:rsid w:val="009E3764"/>
    <w:rsid w:val="009E37EB"/>
    <w:rsid w:val="009E3CF7"/>
    <w:rsid w:val="009E5187"/>
    <w:rsid w:val="009E5282"/>
    <w:rsid w:val="009E64F1"/>
    <w:rsid w:val="009E6728"/>
    <w:rsid w:val="009E73AA"/>
    <w:rsid w:val="009F0D3D"/>
    <w:rsid w:val="009F14A0"/>
    <w:rsid w:val="009F232C"/>
    <w:rsid w:val="009F261B"/>
    <w:rsid w:val="009F308B"/>
    <w:rsid w:val="009F3B8B"/>
    <w:rsid w:val="009F3C7E"/>
    <w:rsid w:val="009F3E90"/>
    <w:rsid w:val="009F4FFF"/>
    <w:rsid w:val="009F5944"/>
    <w:rsid w:val="009F618F"/>
    <w:rsid w:val="009F6DC4"/>
    <w:rsid w:val="009F6FEC"/>
    <w:rsid w:val="009F751F"/>
    <w:rsid w:val="00A00084"/>
    <w:rsid w:val="00A0025B"/>
    <w:rsid w:val="00A003CC"/>
    <w:rsid w:val="00A01E24"/>
    <w:rsid w:val="00A044E9"/>
    <w:rsid w:val="00A0548B"/>
    <w:rsid w:val="00A05507"/>
    <w:rsid w:val="00A055C1"/>
    <w:rsid w:val="00A058FE"/>
    <w:rsid w:val="00A05991"/>
    <w:rsid w:val="00A05E1F"/>
    <w:rsid w:val="00A05F2C"/>
    <w:rsid w:val="00A06806"/>
    <w:rsid w:val="00A078A6"/>
    <w:rsid w:val="00A10407"/>
    <w:rsid w:val="00A104AB"/>
    <w:rsid w:val="00A115E9"/>
    <w:rsid w:val="00A1225B"/>
    <w:rsid w:val="00A12AD3"/>
    <w:rsid w:val="00A13247"/>
    <w:rsid w:val="00A1367C"/>
    <w:rsid w:val="00A13A18"/>
    <w:rsid w:val="00A1489C"/>
    <w:rsid w:val="00A14F3C"/>
    <w:rsid w:val="00A162E2"/>
    <w:rsid w:val="00A16426"/>
    <w:rsid w:val="00A175E3"/>
    <w:rsid w:val="00A1761A"/>
    <w:rsid w:val="00A17B09"/>
    <w:rsid w:val="00A17BB9"/>
    <w:rsid w:val="00A2007C"/>
    <w:rsid w:val="00A21305"/>
    <w:rsid w:val="00A21320"/>
    <w:rsid w:val="00A213A2"/>
    <w:rsid w:val="00A22396"/>
    <w:rsid w:val="00A223A3"/>
    <w:rsid w:val="00A23259"/>
    <w:rsid w:val="00A2339D"/>
    <w:rsid w:val="00A24360"/>
    <w:rsid w:val="00A24435"/>
    <w:rsid w:val="00A248BA"/>
    <w:rsid w:val="00A24E3C"/>
    <w:rsid w:val="00A255E2"/>
    <w:rsid w:val="00A2567D"/>
    <w:rsid w:val="00A263AA"/>
    <w:rsid w:val="00A27278"/>
    <w:rsid w:val="00A2731B"/>
    <w:rsid w:val="00A3038A"/>
    <w:rsid w:val="00A30847"/>
    <w:rsid w:val="00A30C16"/>
    <w:rsid w:val="00A31A37"/>
    <w:rsid w:val="00A31A51"/>
    <w:rsid w:val="00A31A7A"/>
    <w:rsid w:val="00A3267B"/>
    <w:rsid w:val="00A33BA6"/>
    <w:rsid w:val="00A33BC3"/>
    <w:rsid w:val="00A34242"/>
    <w:rsid w:val="00A34F86"/>
    <w:rsid w:val="00A351AD"/>
    <w:rsid w:val="00A3619D"/>
    <w:rsid w:val="00A3710F"/>
    <w:rsid w:val="00A3758F"/>
    <w:rsid w:val="00A37820"/>
    <w:rsid w:val="00A37E62"/>
    <w:rsid w:val="00A40034"/>
    <w:rsid w:val="00A40E66"/>
    <w:rsid w:val="00A4126E"/>
    <w:rsid w:val="00A41887"/>
    <w:rsid w:val="00A41970"/>
    <w:rsid w:val="00A420F7"/>
    <w:rsid w:val="00A4288C"/>
    <w:rsid w:val="00A42DE7"/>
    <w:rsid w:val="00A432F3"/>
    <w:rsid w:val="00A43303"/>
    <w:rsid w:val="00A44B84"/>
    <w:rsid w:val="00A4555B"/>
    <w:rsid w:val="00A46759"/>
    <w:rsid w:val="00A46C23"/>
    <w:rsid w:val="00A47ABF"/>
    <w:rsid w:val="00A50E12"/>
    <w:rsid w:val="00A5157E"/>
    <w:rsid w:val="00A51CB1"/>
    <w:rsid w:val="00A52351"/>
    <w:rsid w:val="00A52636"/>
    <w:rsid w:val="00A5288E"/>
    <w:rsid w:val="00A52B46"/>
    <w:rsid w:val="00A52C0E"/>
    <w:rsid w:val="00A52DBF"/>
    <w:rsid w:val="00A5319C"/>
    <w:rsid w:val="00A53287"/>
    <w:rsid w:val="00A53536"/>
    <w:rsid w:val="00A540DD"/>
    <w:rsid w:val="00A545E7"/>
    <w:rsid w:val="00A54CC0"/>
    <w:rsid w:val="00A55682"/>
    <w:rsid w:val="00A56048"/>
    <w:rsid w:val="00A566CA"/>
    <w:rsid w:val="00A57323"/>
    <w:rsid w:val="00A5793A"/>
    <w:rsid w:val="00A57EA7"/>
    <w:rsid w:val="00A6077D"/>
    <w:rsid w:val="00A60AAC"/>
    <w:rsid w:val="00A6126A"/>
    <w:rsid w:val="00A6180F"/>
    <w:rsid w:val="00A62E04"/>
    <w:rsid w:val="00A642C8"/>
    <w:rsid w:val="00A64402"/>
    <w:rsid w:val="00A64437"/>
    <w:rsid w:val="00A6445E"/>
    <w:rsid w:val="00A64C7E"/>
    <w:rsid w:val="00A654C1"/>
    <w:rsid w:val="00A656C7"/>
    <w:rsid w:val="00A65E6E"/>
    <w:rsid w:val="00A66E90"/>
    <w:rsid w:val="00A671EF"/>
    <w:rsid w:val="00A6794A"/>
    <w:rsid w:val="00A67AB1"/>
    <w:rsid w:val="00A67D12"/>
    <w:rsid w:val="00A713A9"/>
    <w:rsid w:val="00A724C2"/>
    <w:rsid w:val="00A72821"/>
    <w:rsid w:val="00A73759"/>
    <w:rsid w:val="00A7507F"/>
    <w:rsid w:val="00A758F2"/>
    <w:rsid w:val="00A7690B"/>
    <w:rsid w:val="00A7770E"/>
    <w:rsid w:val="00A77C72"/>
    <w:rsid w:val="00A80A21"/>
    <w:rsid w:val="00A80C0D"/>
    <w:rsid w:val="00A80CA8"/>
    <w:rsid w:val="00A81A73"/>
    <w:rsid w:val="00A824CD"/>
    <w:rsid w:val="00A8335C"/>
    <w:rsid w:val="00A83689"/>
    <w:rsid w:val="00A8371B"/>
    <w:rsid w:val="00A83B58"/>
    <w:rsid w:val="00A83D63"/>
    <w:rsid w:val="00A849C1"/>
    <w:rsid w:val="00A8588F"/>
    <w:rsid w:val="00A85B33"/>
    <w:rsid w:val="00A85CCE"/>
    <w:rsid w:val="00A85EA9"/>
    <w:rsid w:val="00A8602A"/>
    <w:rsid w:val="00A8692A"/>
    <w:rsid w:val="00A86AD1"/>
    <w:rsid w:val="00A87652"/>
    <w:rsid w:val="00A906ED"/>
    <w:rsid w:val="00A90701"/>
    <w:rsid w:val="00A90733"/>
    <w:rsid w:val="00A90BAF"/>
    <w:rsid w:val="00A90CB8"/>
    <w:rsid w:val="00A914B7"/>
    <w:rsid w:val="00A92059"/>
    <w:rsid w:val="00A93EC2"/>
    <w:rsid w:val="00A94AFA"/>
    <w:rsid w:val="00A94BDE"/>
    <w:rsid w:val="00A95C11"/>
    <w:rsid w:val="00A95E7A"/>
    <w:rsid w:val="00A96391"/>
    <w:rsid w:val="00A96420"/>
    <w:rsid w:val="00A964B5"/>
    <w:rsid w:val="00A967FF"/>
    <w:rsid w:val="00A975B1"/>
    <w:rsid w:val="00A97B7B"/>
    <w:rsid w:val="00AA02FC"/>
    <w:rsid w:val="00AA04E6"/>
    <w:rsid w:val="00AA0582"/>
    <w:rsid w:val="00AA06C3"/>
    <w:rsid w:val="00AA0F84"/>
    <w:rsid w:val="00AA239A"/>
    <w:rsid w:val="00AA268C"/>
    <w:rsid w:val="00AA2A10"/>
    <w:rsid w:val="00AA2D0E"/>
    <w:rsid w:val="00AA30D6"/>
    <w:rsid w:val="00AA3498"/>
    <w:rsid w:val="00AA5191"/>
    <w:rsid w:val="00AA52D9"/>
    <w:rsid w:val="00AA53CF"/>
    <w:rsid w:val="00AA5C0D"/>
    <w:rsid w:val="00AA63C9"/>
    <w:rsid w:val="00AA6C75"/>
    <w:rsid w:val="00AA75B4"/>
    <w:rsid w:val="00AA7B2A"/>
    <w:rsid w:val="00AB05AE"/>
    <w:rsid w:val="00AB0912"/>
    <w:rsid w:val="00AB1083"/>
    <w:rsid w:val="00AB1B78"/>
    <w:rsid w:val="00AB1F5F"/>
    <w:rsid w:val="00AB27D8"/>
    <w:rsid w:val="00AB2848"/>
    <w:rsid w:val="00AB2DC1"/>
    <w:rsid w:val="00AB3C2D"/>
    <w:rsid w:val="00AB3FA0"/>
    <w:rsid w:val="00AB41F8"/>
    <w:rsid w:val="00AB48E3"/>
    <w:rsid w:val="00AB4EBF"/>
    <w:rsid w:val="00AB56A8"/>
    <w:rsid w:val="00AB5715"/>
    <w:rsid w:val="00AB5DF4"/>
    <w:rsid w:val="00AB5F32"/>
    <w:rsid w:val="00AB617D"/>
    <w:rsid w:val="00AB6254"/>
    <w:rsid w:val="00AB6CFE"/>
    <w:rsid w:val="00AB6E32"/>
    <w:rsid w:val="00AB7571"/>
    <w:rsid w:val="00AB7DF8"/>
    <w:rsid w:val="00AC0AAA"/>
    <w:rsid w:val="00AC0DA7"/>
    <w:rsid w:val="00AC0F88"/>
    <w:rsid w:val="00AC187C"/>
    <w:rsid w:val="00AC1F7F"/>
    <w:rsid w:val="00AC2842"/>
    <w:rsid w:val="00AC2F1A"/>
    <w:rsid w:val="00AC3633"/>
    <w:rsid w:val="00AC3811"/>
    <w:rsid w:val="00AC3A75"/>
    <w:rsid w:val="00AC3B22"/>
    <w:rsid w:val="00AC3E91"/>
    <w:rsid w:val="00AC4F00"/>
    <w:rsid w:val="00AC51C4"/>
    <w:rsid w:val="00AC5214"/>
    <w:rsid w:val="00AC5252"/>
    <w:rsid w:val="00AC5FE8"/>
    <w:rsid w:val="00AC7384"/>
    <w:rsid w:val="00AC7997"/>
    <w:rsid w:val="00AD0123"/>
    <w:rsid w:val="00AD0146"/>
    <w:rsid w:val="00AD0387"/>
    <w:rsid w:val="00AD0420"/>
    <w:rsid w:val="00AD0FEA"/>
    <w:rsid w:val="00AD1CD0"/>
    <w:rsid w:val="00AD1D01"/>
    <w:rsid w:val="00AD1DB5"/>
    <w:rsid w:val="00AD27AF"/>
    <w:rsid w:val="00AD2845"/>
    <w:rsid w:val="00AD286C"/>
    <w:rsid w:val="00AD4210"/>
    <w:rsid w:val="00AD4647"/>
    <w:rsid w:val="00AD4A42"/>
    <w:rsid w:val="00AD4CB7"/>
    <w:rsid w:val="00AD4CED"/>
    <w:rsid w:val="00AD4E77"/>
    <w:rsid w:val="00AD4E9E"/>
    <w:rsid w:val="00AD6362"/>
    <w:rsid w:val="00AD6419"/>
    <w:rsid w:val="00AD6A11"/>
    <w:rsid w:val="00AD6BA4"/>
    <w:rsid w:val="00AD70F7"/>
    <w:rsid w:val="00AD7281"/>
    <w:rsid w:val="00AD7451"/>
    <w:rsid w:val="00AD78BB"/>
    <w:rsid w:val="00AE1235"/>
    <w:rsid w:val="00AE17A2"/>
    <w:rsid w:val="00AE1FEB"/>
    <w:rsid w:val="00AE2935"/>
    <w:rsid w:val="00AE2D7F"/>
    <w:rsid w:val="00AE358D"/>
    <w:rsid w:val="00AE4586"/>
    <w:rsid w:val="00AE5454"/>
    <w:rsid w:val="00AE5BE1"/>
    <w:rsid w:val="00AE6082"/>
    <w:rsid w:val="00AE68EB"/>
    <w:rsid w:val="00AE6E6E"/>
    <w:rsid w:val="00AE7B69"/>
    <w:rsid w:val="00AF0DBB"/>
    <w:rsid w:val="00AF1A4A"/>
    <w:rsid w:val="00AF1E79"/>
    <w:rsid w:val="00AF1E8A"/>
    <w:rsid w:val="00AF210D"/>
    <w:rsid w:val="00AF2D86"/>
    <w:rsid w:val="00AF3167"/>
    <w:rsid w:val="00AF3196"/>
    <w:rsid w:val="00AF422C"/>
    <w:rsid w:val="00AF45FD"/>
    <w:rsid w:val="00AF4CC6"/>
    <w:rsid w:val="00AF51AD"/>
    <w:rsid w:val="00AF5DC1"/>
    <w:rsid w:val="00AF63E5"/>
    <w:rsid w:val="00AF68E3"/>
    <w:rsid w:val="00AF7C27"/>
    <w:rsid w:val="00AF7F2B"/>
    <w:rsid w:val="00B0001C"/>
    <w:rsid w:val="00B00693"/>
    <w:rsid w:val="00B00D8A"/>
    <w:rsid w:val="00B013F9"/>
    <w:rsid w:val="00B03105"/>
    <w:rsid w:val="00B043B0"/>
    <w:rsid w:val="00B04832"/>
    <w:rsid w:val="00B04AF6"/>
    <w:rsid w:val="00B0560D"/>
    <w:rsid w:val="00B06404"/>
    <w:rsid w:val="00B06591"/>
    <w:rsid w:val="00B072DC"/>
    <w:rsid w:val="00B1017D"/>
    <w:rsid w:val="00B101F5"/>
    <w:rsid w:val="00B11105"/>
    <w:rsid w:val="00B12A75"/>
    <w:rsid w:val="00B12F7A"/>
    <w:rsid w:val="00B132B6"/>
    <w:rsid w:val="00B13876"/>
    <w:rsid w:val="00B14A59"/>
    <w:rsid w:val="00B15574"/>
    <w:rsid w:val="00B165B4"/>
    <w:rsid w:val="00B16CA9"/>
    <w:rsid w:val="00B20240"/>
    <w:rsid w:val="00B2066C"/>
    <w:rsid w:val="00B20A31"/>
    <w:rsid w:val="00B210D7"/>
    <w:rsid w:val="00B221C7"/>
    <w:rsid w:val="00B2222A"/>
    <w:rsid w:val="00B22E1C"/>
    <w:rsid w:val="00B231B3"/>
    <w:rsid w:val="00B23258"/>
    <w:rsid w:val="00B2356F"/>
    <w:rsid w:val="00B235B8"/>
    <w:rsid w:val="00B2384A"/>
    <w:rsid w:val="00B23893"/>
    <w:rsid w:val="00B23E93"/>
    <w:rsid w:val="00B23F9F"/>
    <w:rsid w:val="00B245A0"/>
    <w:rsid w:val="00B246AD"/>
    <w:rsid w:val="00B24DCE"/>
    <w:rsid w:val="00B25272"/>
    <w:rsid w:val="00B256E5"/>
    <w:rsid w:val="00B25961"/>
    <w:rsid w:val="00B25D95"/>
    <w:rsid w:val="00B261CE"/>
    <w:rsid w:val="00B27B28"/>
    <w:rsid w:val="00B305F3"/>
    <w:rsid w:val="00B30C59"/>
    <w:rsid w:val="00B319C3"/>
    <w:rsid w:val="00B322D8"/>
    <w:rsid w:val="00B32769"/>
    <w:rsid w:val="00B32942"/>
    <w:rsid w:val="00B3492B"/>
    <w:rsid w:val="00B349DC"/>
    <w:rsid w:val="00B354A5"/>
    <w:rsid w:val="00B35BEA"/>
    <w:rsid w:val="00B35C49"/>
    <w:rsid w:val="00B35D23"/>
    <w:rsid w:val="00B35D5D"/>
    <w:rsid w:val="00B36E02"/>
    <w:rsid w:val="00B37201"/>
    <w:rsid w:val="00B37660"/>
    <w:rsid w:val="00B4052A"/>
    <w:rsid w:val="00B40E6B"/>
    <w:rsid w:val="00B410E1"/>
    <w:rsid w:val="00B416AD"/>
    <w:rsid w:val="00B41B68"/>
    <w:rsid w:val="00B41FD8"/>
    <w:rsid w:val="00B422A4"/>
    <w:rsid w:val="00B428B1"/>
    <w:rsid w:val="00B431CA"/>
    <w:rsid w:val="00B4384A"/>
    <w:rsid w:val="00B44A74"/>
    <w:rsid w:val="00B44E12"/>
    <w:rsid w:val="00B4564D"/>
    <w:rsid w:val="00B45683"/>
    <w:rsid w:val="00B45725"/>
    <w:rsid w:val="00B46490"/>
    <w:rsid w:val="00B47D93"/>
    <w:rsid w:val="00B47F33"/>
    <w:rsid w:val="00B50529"/>
    <w:rsid w:val="00B50B60"/>
    <w:rsid w:val="00B50D38"/>
    <w:rsid w:val="00B51ACE"/>
    <w:rsid w:val="00B51F01"/>
    <w:rsid w:val="00B51FE1"/>
    <w:rsid w:val="00B522A9"/>
    <w:rsid w:val="00B52AE6"/>
    <w:rsid w:val="00B535BA"/>
    <w:rsid w:val="00B5392E"/>
    <w:rsid w:val="00B54B9E"/>
    <w:rsid w:val="00B54BB3"/>
    <w:rsid w:val="00B554DF"/>
    <w:rsid w:val="00B556F5"/>
    <w:rsid w:val="00B55AF2"/>
    <w:rsid w:val="00B55C25"/>
    <w:rsid w:val="00B55EB6"/>
    <w:rsid w:val="00B561C1"/>
    <w:rsid w:val="00B563CB"/>
    <w:rsid w:val="00B56D26"/>
    <w:rsid w:val="00B57057"/>
    <w:rsid w:val="00B574A9"/>
    <w:rsid w:val="00B60F83"/>
    <w:rsid w:val="00B616AB"/>
    <w:rsid w:val="00B61B46"/>
    <w:rsid w:val="00B623BE"/>
    <w:rsid w:val="00B62DBC"/>
    <w:rsid w:val="00B6308F"/>
    <w:rsid w:val="00B636C7"/>
    <w:rsid w:val="00B63FA0"/>
    <w:rsid w:val="00B642A4"/>
    <w:rsid w:val="00B645AD"/>
    <w:rsid w:val="00B6494F"/>
    <w:rsid w:val="00B64E56"/>
    <w:rsid w:val="00B6592F"/>
    <w:rsid w:val="00B659F4"/>
    <w:rsid w:val="00B667CC"/>
    <w:rsid w:val="00B66BFA"/>
    <w:rsid w:val="00B66EEC"/>
    <w:rsid w:val="00B67623"/>
    <w:rsid w:val="00B67B9D"/>
    <w:rsid w:val="00B67C08"/>
    <w:rsid w:val="00B7025B"/>
    <w:rsid w:val="00B70AF3"/>
    <w:rsid w:val="00B71579"/>
    <w:rsid w:val="00B71EB3"/>
    <w:rsid w:val="00B7223A"/>
    <w:rsid w:val="00B728E5"/>
    <w:rsid w:val="00B72B93"/>
    <w:rsid w:val="00B730A0"/>
    <w:rsid w:val="00B73EE0"/>
    <w:rsid w:val="00B73FFD"/>
    <w:rsid w:val="00B749BD"/>
    <w:rsid w:val="00B74F2C"/>
    <w:rsid w:val="00B76209"/>
    <w:rsid w:val="00B77300"/>
    <w:rsid w:val="00B77CA6"/>
    <w:rsid w:val="00B808D8"/>
    <w:rsid w:val="00B818A4"/>
    <w:rsid w:val="00B81FC5"/>
    <w:rsid w:val="00B82124"/>
    <w:rsid w:val="00B828D5"/>
    <w:rsid w:val="00B82D9E"/>
    <w:rsid w:val="00B83EED"/>
    <w:rsid w:val="00B847D7"/>
    <w:rsid w:val="00B84B36"/>
    <w:rsid w:val="00B84DE3"/>
    <w:rsid w:val="00B84DF8"/>
    <w:rsid w:val="00B851CB"/>
    <w:rsid w:val="00B85B84"/>
    <w:rsid w:val="00B85CEE"/>
    <w:rsid w:val="00B86770"/>
    <w:rsid w:val="00B86F57"/>
    <w:rsid w:val="00B87CA8"/>
    <w:rsid w:val="00B90393"/>
    <w:rsid w:val="00B9058E"/>
    <w:rsid w:val="00B90BAA"/>
    <w:rsid w:val="00B90BFF"/>
    <w:rsid w:val="00B927BD"/>
    <w:rsid w:val="00B929D2"/>
    <w:rsid w:val="00B92DF8"/>
    <w:rsid w:val="00B92EC8"/>
    <w:rsid w:val="00B931D7"/>
    <w:rsid w:val="00B93E91"/>
    <w:rsid w:val="00B94746"/>
    <w:rsid w:val="00B94F5C"/>
    <w:rsid w:val="00B952D0"/>
    <w:rsid w:val="00B9570B"/>
    <w:rsid w:val="00B95C6B"/>
    <w:rsid w:val="00B96530"/>
    <w:rsid w:val="00B96849"/>
    <w:rsid w:val="00B9742C"/>
    <w:rsid w:val="00B97D93"/>
    <w:rsid w:val="00B97FEB"/>
    <w:rsid w:val="00BA1130"/>
    <w:rsid w:val="00BA142B"/>
    <w:rsid w:val="00BA1AF9"/>
    <w:rsid w:val="00BA1C26"/>
    <w:rsid w:val="00BA2770"/>
    <w:rsid w:val="00BA2888"/>
    <w:rsid w:val="00BA3E54"/>
    <w:rsid w:val="00BA415C"/>
    <w:rsid w:val="00BA547C"/>
    <w:rsid w:val="00BA568B"/>
    <w:rsid w:val="00BA57AE"/>
    <w:rsid w:val="00BA5924"/>
    <w:rsid w:val="00BA6165"/>
    <w:rsid w:val="00BA6689"/>
    <w:rsid w:val="00BA685F"/>
    <w:rsid w:val="00BA68DE"/>
    <w:rsid w:val="00BA6C69"/>
    <w:rsid w:val="00BA70D4"/>
    <w:rsid w:val="00BA7AE5"/>
    <w:rsid w:val="00BA7C5D"/>
    <w:rsid w:val="00BB07E7"/>
    <w:rsid w:val="00BB0BFC"/>
    <w:rsid w:val="00BB1698"/>
    <w:rsid w:val="00BB1C6F"/>
    <w:rsid w:val="00BB213B"/>
    <w:rsid w:val="00BB2310"/>
    <w:rsid w:val="00BB233D"/>
    <w:rsid w:val="00BB2EB5"/>
    <w:rsid w:val="00BB2F16"/>
    <w:rsid w:val="00BB2FDC"/>
    <w:rsid w:val="00BB34B1"/>
    <w:rsid w:val="00BB364A"/>
    <w:rsid w:val="00BB4239"/>
    <w:rsid w:val="00BB42EE"/>
    <w:rsid w:val="00BB489F"/>
    <w:rsid w:val="00BB4E50"/>
    <w:rsid w:val="00BB550F"/>
    <w:rsid w:val="00BB5771"/>
    <w:rsid w:val="00BB5B26"/>
    <w:rsid w:val="00BB5C35"/>
    <w:rsid w:val="00BB5E2C"/>
    <w:rsid w:val="00BB61C6"/>
    <w:rsid w:val="00BB68E7"/>
    <w:rsid w:val="00BC0816"/>
    <w:rsid w:val="00BC0EEB"/>
    <w:rsid w:val="00BC12AB"/>
    <w:rsid w:val="00BC12F5"/>
    <w:rsid w:val="00BC1534"/>
    <w:rsid w:val="00BC1549"/>
    <w:rsid w:val="00BC1C52"/>
    <w:rsid w:val="00BC1D31"/>
    <w:rsid w:val="00BC1E25"/>
    <w:rsid w:val="00BC23EA"/>
    <w:rsid w:val="00BC2AC8"/>
    <w:rsid w:val="00BC2DD6"/>
    <w:rsid w:val="00BC2EF8"/>
    <w:rsid w:val="00BC3284"/>
    <w:rsid w:val="00BC32B1"/>
    <w:rsid w:val="00BC3782"/>
    <w:rsid w:val="00BC39F5"/>
    <w:rsid w:val="00BC3C0A"/>
    <w:rsid w:val="00BC4174"/>
    <w:rsid w:val="00BC4188"/>
    <w:rsid w:val="00BC46AD"/>
    <w:rsid w:val="00BC4D56"/>
    <w:rsid w:val="00BC4EDD"/>
    <w:rsid w:val="00BC5767"/>
    <w:rsid w:val="00BC577D"/>
    <w:rsid w:val="00BC581F"/>
    <w:rsid w:val="00BC5E47"/>
    <w:rsid w:val="00BC67E2"/>
    <w:rsid w:val="00BC686F"/>
    <w:rsid w:val="00BC6D1A"/>
    <w:rsid w:val="00BC78BC"/>
    <w:rsid w:val="00BD007B"/>
    <w:rsid w:val="00BD063F"/>
    <w:rsid w:val="00BD155F"/>
    <w:rsid w:val="00BD159D"/>
    <w:rsid w:val="00BD16CE"/>
    <w:rsid w:val="00BD19A5"/>
    <w:rsid w:val="00BD39BB"/>
    <w:rsid w:val="00BD41BC"/>
    <w:rsid w:val="00BD42C0"/>
    <w:rsid w:val="00BD490F"/>
    <w:rsid w:val="00BD4A95"/>
    <w:rsid w:val="00BD4F11"/>
    <w:rsid w:val="00BD5566"/>
    <w:rsid w:val="00BD5B91"/>
    <w:rsid w:val="00BD64CA"/>
    <w:rsid w:val="00BD68E1"/>
    <w:rsid w:val="00BD6FE5"/>
    <w:rsid w:val="00BD7929"/>
    <w:rsid w:val="00BE0259"/>
    <w:rsid w:val="00BE051B"/>
    <w:rsid w:val="00BE08F3"/>
    <w:rsid w:val="00BE2234"/>
    <w:rsid w:val="00BE270B"/>
    <w:rsid w:val="00BE2EA8"/>
    <w:rsid w:val="00BE4777"/>
    <w:rsid w:val="00BE4B7D"/>
    <w:rsid w:val="00BE4C4A"/>
    <w:rsid w:val="00BE5788"/>
    <w:rsid w:val="00BE598A"/>
    <w:rsid w:val="00BE5B3D"/>
    <w:rsid w:val="00BE6CFF"/>
    <w:rsid w:val="00BE6DB2"/>
    <w:rsid w:val="00BF0E0E"/>
    <w:rsid w:val="00BF1249"/>
    <w:rsid w:val="00BF129A"/>
    <w:rsid w:val="00BF13A5"/>
    <w:rsid w:val="00BF156B"/>
    <w:rsid w:val="00BF1F8A"/>
    <w:rsid w:val="00BF222E"/>
    <w:rsid w:val="00BF2292"/>
    <w:rsid w:val="00BF2E36"/>
    <w:rsid w:val="00BF4555"/>
    <w:rsid w:val="00BF4A18"/>
    <w:rsid w:val="00BF53BC"/>
    <w:rsid w:val="00BF5BAA"/>
    <w:rsid w:val="00BF5CA4"/>
    <w:rsid w:val="00BF6BB6"/>
    <w:rsid w:val="00BF6F40"/>
    <w:rsid w:val="00BF6F6D"/>
    <w:rsid w:val="00BF72EB"/>
    <w:rsid w:val="00BF79C6"/>
    <w:rsid w:val="00BF7A10"/>
    <w:rsid w:val="00BF7CF2"/>
    <w:rsid w:val="00BF7EAF"/>
    <w:rsid w:val="00C00CF9"/>
    <w:rsid w:val="00C01665"/>
    <w:rsid w:val="00C020C3"/>
    <w:rsid w:val="00C024D7"/>
    <w:rsid w:val="00C03033"/>
    <w:rsid w:val="00C03376"/>
    <w:rsid w:val="00C04A2D"/>
    <w:rsid w:val="00C05635"/>
    <w:rsid w:val="00C0614C"/>
    <w:rsid w:val="00C0680C"/>
    <w:rsid w:val="00C0684B"/>
    <w:rsid w:val="00C06917"/>
    <w:rsid w:val="00C06998"/>
    <w:rsid w:val="00C06EF4"/>
    <w:rsid w:val="00C07522"/>
    <w:rsid w:val="00C07FB6"/>
    <w:rsid w:val="00C101ED"/>
    <w:rsid w:val="00C107FD"/>
    <w:rsid w:val="00C1083C"/>
    <w:rsid w:val="00C10BEE"/>
    <w:rsid w:val="00C114FA"/>
    <w:rsid w:val="00C12084"/>
    <w:rsid w:val="00C12191"/>
    <w:rsid w:val="00C13412"/>
    <w:rsid w:val="00C13C36"/>
    <w:rsid w:val="00C14C66"/>
    <w:rsid w:val="00C150C0"/>
    <w:rsid w:val="00C154F3"/>
    <w:rsid w:val="00C15BE9"/>
    <w:rsid w:val="00C1634F"/>
    <w:rsid w:val="00C16A97"/>
    <w:rsid w:val="00C16ACF"/>
    <w:rsid w:val="00C173C8"/>
    <w:rsid w:val="00C17582"/>
    <w:rsid w:val="00C17D4B"/>
    <w:rsid w:val="00C17EB3"/>
    <w:rsid w:val="00C20645"/>
    <w:rsid w:val="00C20708"/>
    <w:rsid w:val="00C20AE2"/>
    <w:rsid w:val="00C20B85"/>
    <w:rsid w:val="00C20CB5"/>
    <w:rsid w:val="00C20DB4"/>
    <w:rsid w:val="00C21785"/>
    <w:rsid w:val="00C2179E"/>
    <w:rsid w:val="00C21A2E"/>
    <w:rsid w:val="00C21A94"/>
    <w:rsid w:val="00C21E8C"/>
    <w:rsid w:val="00C22787"/>
    <w:rsid w:val="00C22C14"/>
    <w:rsid w:val="00C22FBA"/>
    <w:rsid w:val="00C23105"/>
    <w:rsid w:val="00C231BC"/>
    <w:rsid w:val="00C233F3"/>
    <w:rsid w:val="00C23A9F"/>
    <w:rsid w:val="00C2439D"/>
    <w:rsid w:val="00C24EDF"/>
    <w:rsid w:val="00C24FA8"/>
    <w:rsid w:val="00C2506E"/>
    <w:rsid w:val="00C25ECF"/>
    <w:rsid w:val="00C26291"/>
    <w:rsid w:val="00C26353"/>
    <w:rsid w:val="00C26CCA"/>
    <w:rsid w:val="00C27777"/>
    <w:rsid w:val="00C27B7C"/>
    <w:rsid w:val="00C27FF1"/>
    <w:rsid w:val="00C302DA"/>
    <w:rsid w:val="00C307B6"/>
    <w:rsid w:val="00C30910"/>
    <w:rsid w:val="00C3098B"/>
    <w:rsid w:val="00C31C51"/>
    <w:rsid w:val="00C327EE"/>
    <w:rsid w:val="00C32B78"/>
    <w:rsid w:val="00C32D40"/>
    <w:rsid w:val="00C330C0"/>
    <w:rsid w:val="00C33DAE"/>
    <w:rsid w:val="00C33F52"/>
    <w:rsid w:val="00C346A5"/>
    <w:rsid w:val="00C353AE"/>
    <w:rsid w:val="00C35F55"/>
    <w:rsid w:val="00C371A8"/>
    <w:rsid w:val="00C37C19"/>
    <w:rsid w:val="00C37E8B"/>
    <w:rsid w:val="00C40372"/>
    <w:rsid w:val="00C40613"/>
    <w:rsid w:val="00C40ED1"/>
    <w:rsid w:val="00C41311"/>
    <w:rsid w:val="00C413B2"/>
    <w:rsid w:val="00C4289A"/>
    <w:rsid w:val="00C42DD7"/>
    <w:rsid w:val="00C43807"/>
    <w:rsid w:val="00C4429E"/>
    <w:rsid w:val="00C4523F"/>
    <w:rsid w:val="00C45AE1"/>
    <w:rsid w:val="00C45B5B"/>
    <w:rsid w:val="00C45DD4"/>
    <w:rsid w:val="00C46828"/>
    <w:rsid w:val="00C46873"/>
    <w:rsid w:val="00C468E1"/>
    <w:rsid w:val="00C504E9"/>
    <w:rsid w:val="00C50769"/>
    <w:rsid w:val="00C50AA7"/>
    <w:rsid w:val="00C50F1E"/>
    <w:rsid w:val="00C50F43"/>
    <w:rsid w:val="00C510DF"/>
    <w:rsid w:val="00C516DF"/>
    <w:rsid w:val="00C527F6"/>
    <w:rsid w:val="00C53354"/>
    <w:rsid w:val="00C53C80"/>
    <w:rsid w:val="00C53F80"/>
    <w:rsid w:val="00C545D2"/>
    <w:rsid w:val="00C54A0E"/>
    <w:rsid w:val="00C551D8"/>
    <w:rsid w:val="00C5522C"/>
    <w:rsid w:val="00C553B8"/>
    <w:rsid w:val="00C554F6"/>
    <w:rsid w:val="00C560B2"/>
    <w:rsid w:val="00C56A42"/>
    <w:rsid w:val="00C56C18"/>
    <w:rsid w:val="00C607CE"/>
    <w:rsid w:val="00C60A76"/>
    <w:rsid w:val="00C60B94"/>
    <w:rsid w:val="00C613F6"/>
    <w:rsid w:val="00C62585"/>
    <w:rsid w:val="00C62608"/>
    <w:rsid w:val="00C62E50"/>
    <w:rsid w:val="00C63558"/>
    <w:rsid w:val="00C6396D"/>
    <w:rsid w:val="00C64380"/>
    <w:rsid w:val="00C64B3C"/>
    <w:rsid w:val="00C657DB"/>
    <w:rsid w:val="00C66973"/>
    <w:rsid w:val="00C67313"/>
    <w:rsid w:val="00C6773C"/>
    <w:rsid w:val="00C677B1"/>
    <w:rsid w:val="00C70357"/>
    <w:rsid w:val="00C7093A"/>
    <w:rsid w:val="00C70DFB"/>
    <w:rsid w:val="00C71333"/>
    <w:rsid w:val="00C720F6"/>
    <w:rsid w:val="00C72BAD"/>
    <w:rsid w:val="00C72EF3"/>
    <w:rsid w:val="00C72FFF"/>
    <w:rsid w:val="00C731D0"/>
    <w:rsid w:val="00C738A7"/>
    <w:rsid w:val="00C73CB0"/>
    <w:rsid w:val="00C74E27"/>
    <w:rsid w:val="00C74F49"/>
    <w:rsid w:val="00C752B5"/>
    <w:rsid w:val="00C7534E"/>
    <w:rsid w:val="00C75396"/>
    <w:rsid w:val="00C755C5"/>
    <w:rsid w:val="00C77450"/>
    <w:rsid w:val="00C802FE"/>
    <w:rsid w:val="00C81912"/>
    <w:rsid w:val="00C8262B"/>
    <w:rsid w:val="00C82839"/>
    <w:rsid w:val="00C8356F"/>
    <w:rsid w:val="00C83746"/>
    <w:rsid w:val="00C83882"/>
    <w:rsid w:val="00C83CD7"/>
    <w:rsid w:val="00C83FB6"/>
    <w:rsid w:val="00C84048"/>
    <w:rsid w:val="00C847E9"/>
    <w:rsid w:val="00C84C15"/>
    <w:rsid w:val="00C85435"/>
    <w:rsid w:val="00C8590F"/>
    <w:rsid w:val="00C87070"/>
    <w:rsid w:val="00C87D74"/>
    <w:rsid w:val="00C906EB"/>
    <w:rsid w:val="00C907A4"/>
    <w:rsid w:val="00C91D05"/>
    <w:rsid w:val="00C92562"/>
    <w:rsid w:val="00C9320E"/>
    <w:rsid w:val="00C93901"/>
    <w:rsid w:val="00C93E42"/>
    <w:rsid w:val="00C94260"/>
    <w:rsid w:val="00C9434A"/>
    <w:rsid w:val="00C94FCB"/>
    <w:rsid w:val="00C953CC"/>
    <w:rsid w:val="00C95502"/>
    <w:rsid w:val="00C95ADC"/>
    <w:rsid w:val="00C95B99"/>
    <w:rsid w:val="00C96F55"/>
    <w:rsid w:val="00CA0AF2"/>
    <w:rsid w:val="00CA0C66"/>
    <w:rsid w:val="00CA111B"/>
    <w:rsid w:val="00CA1C39"/>
    <w:rsid w:val="00CA2434"/>
    <w:rsid w:val="00CA2762"/>
    <w:rsid w:val="00CA37D5"/>
    <w:rsid w:val="00CA3AAF"/>
    <w:rsid w:val="00CA3E2E"/>
    <w:rsid w:val="00CA4271"/>
    <w:rsid w:val="00CA427B"/>
    <w:rsid w:val="00CA4F60"/>
    <w:rsid w:val="00CA545D"/>
    <w:rsid w:val="00CA5FCF"/>
    <w:rsid w:val="00CA660D"/>
    <w:rsid w:val="00CB013A"/>
    <w:rsid w:val="00CB0411"/>
    <w:rsid w:val="00CB0649"/>
    <w:rsid w:val="00CB0FA7"/>
    <w:rsid w:val="00CB18D7"/>
    <w:rsid w:val="00CB193E"/>
    <w:rsid w:val="00CB279C"/>
    <w:rsid w:val="00CB2CB8"/>
    <w:rsid w:val="00CB36C0"/>
    <w:rsid w:val="00CB387D"/>
    <w:rsid w:val="00CB3F45"/>
    <w:rsid w:val="00CB4A3F"/>
    <w:rsid w:val="00CB4FFC"/>
    <w:rsid w:val="00CB50EB"/>
    <w:rsid w:val="00CB5463"/>
    <w:rsid w:val="00CB6174"/>
    <w:rsid w:val="00CB652F"/>
    <w:rsid w:val="00CB7655"/>
    <w:rsid w:val="00CC070A"/>
    <w:rsid w:val="00CC0AE2"/>
    <w:rsid w:val="00CC0F52"/>
    <w:rsid w:val="00CC131B"/>
    <w:rsid w:val="00CC181B"/>
    <w:rsid w:val="00CC1BB5"/>
    <w:rsid w:val="00CC1F7E"/>
    <w:rsid w:val="00CC2128"/>
    <w:rsid w:val="00CC26D3"/>
    <w:rsid w:val="00CC3860"/>
    <w:rsid w:val="00CC3E85"/>
    <w:rsid w:val="00CC47A6"/>
    <w:rsid w:val="00CC4CC4"/>
    <w:rsid w:val="00CC559C"/>
    <w:rsid w:val="00CC5E74"/>
    <w:rsid w:val="00CC77EF"/>
    <w:rsid w:val="00CC7B4E"/>
    <w:rsid w:val="00CD1BCE"/>
    <w:rsid w:val="00CD1FC1"/>
    <w:rsid w:val="00CD2357"/>
    <w:rsid w:val="00CD2839"/>
    <w:rsid w:val="00CD2BA0"/>
    <w:rsid w:val="00CD3714"/>
    <w:rsid w:val="00CD39B6"/>
    <w:rsid w:val="00CD3A75"/>
    <w:rsid w:val="00CD3ACD"/>
    <w:rsid w:val="00CD40FB"/>
    <w:rsid w:val="00CD43AC"/>
    <w:rsid w:val="00CD451C"/>
    <w:rsid w:val="00CD4830"/>
    <w:rsid w:val="00CD5682"/>
    <w:rsid w:val="00CD6484"/>
    <w:rsid w:val="00CD6DCD"/>
    <w:rsid w:val="00CD6FD3"/>
    <w:rsid w:val="00CD7AC8"/>
    <w:rsid w:val="00CE1118"/>
    <w:rsid w:val="00CE1777"/>
    <w:rsid w:val="00CE1844"/>
    <w:rsid w:val="00CE1857"/>
    <w:rsid w:val="00CE213C"/>
    <w:rsid w:val="00CE23B9"/>
    <w:rsid w:val="00CE2987"/>
    <w:rsid w:val="00CE3C1F"/>
    <w:rsid w:val="00CE4137"/>
    <w:rsid w:val="00CE425B"/>
    <w:rsid w:val="00CE70AE"/>
    <w:rsid w:val="00CE7B45"/>
    <w:rsid w:val="00CF0001"/>
    <w:rsid w:val="00CF018E"/>
    <w:rsid w:val="00CF02AC"/>
    <w:rsid w:val="00CF055B"/>
    <w:rsid w:val="00CF0580"/>
    <w:rsid w:val="00CF0DF7"/>
    <w:rsid w:val="00CF11CE"/>
    <w:rsid w:val="00CF1DBC"/>
    <w:rsid w:val="00CF392F"/>
    <w:rsid w:val="00CF3C65"/>
    <w:rsid w:val="00CF3CE2"/>
    <w:rsid w:val="00CF41D1"/>
    <w:rsid w:val="00CF44E3"/>
    <w:rsid w:val="00CF4D30"/>
    <w:rsid w:val="00CF5169"/>
    <w:rsid w:val="00CF645F"/>
    <w:rsid w:val="00CF67B7"/>
    <w:rsid w:val="00CF71F5"/>
    <w:rsid w:val="00CF74F8"/>
    <w:rsid w:val="00CF7FF6"/>
    <w:rsid w:val="00D00106"/>
    <w:rsid w:val="00D004EF"/>
    <w:rsid w:val="00D00D66"/>
    <w:rsid w:val="00D020A7"/>
    <w:rsid w:val="00D02146"/>
    <w:rsid w:val="00D02648"/>
    <w:rsid w:val="00D03255"/>
    <w:rsid w:val="00D03620"/>
    <w:rsid w:val="00D041F9"/>
    <w:rsid w:val="00D04F15"/>
    <w:rsid w:val="00D05BEC"/>
    <w:rsid w:val="00D0698C"/>
    <w:rsid w:val="00D06CAB"/>
    <w:rsid w:val="00D07064"/>
    <w:rsid w:val="00D10AC1"/>
    <w:rsid w:val="00D10AE5"/>
    <w:rsid w:val="00D1161C"/>
    <w:rsid w:val="00D11789"/>
    <w:rsid w:val="00D124CD"/>
    <w:rsid w:val="00D12ACD"/>
    <w:rsid w:val="00D12E58"/>
    <w:rsid w:val="00D13C72"/>
    <w:rsid w:val="00D13E8D"/>
    <w:rsid w:val="00D13F8D"/>
    <w:rsid w:val="00D1420A"/>
    <w:rsid w:val="00D14561"/>
    <w:rsid w:val="00D14A93"/>
    <w:rsid w:val="00D14ACD"/>
    <w:rsid w:val="00D1533E"/>
    <w:rsid w:val="00D1571D"/>
    <w:rsid w:val="00D16660"/>
    <w:rsid w:val="00D1773F"/>
    <w:rsid w:val="00D20264"/>
    <w:rsid w:val="00D20909"/>
    <w:rsid w:val="00D21108"/>
    <w:rsid w:val="00D211B7"/>
    <w:rsid w:val="00D21613"/>
    <w:rsid w:val="00D21644"/>
    <w:rsid w:val="00D21944"/>
    <w:rsid w:val="00D21DD9"/>
    <w:rsid w:val="00D21E3D"/>
    <w:rsid w:val="00D21E8E"/>
    <w:rsid w:val="00D22759"/>
    <w:rsid w:val="00D227DF"/>
    <w:rsid w:val="00D22C25"/>
    <w:rsid w:val="00D22C46"/>
    <w:rsid w:val="00D22F6A"/>
    <w:rsid w:val="00D236A3"/>
    <w:rsid w:val="00D23A98"/>
    <w:rsid w:val="00D24211"/>
    <w:rsid w:val="00D2428A"/>
    <w:rsid w:val="00D24859"/>
    <w:rsid w:val="00D24D66"/>
    <w:rsid w:val="00D25078"/>
    <w:rsid w:val="00D25106"/>
    <w:rsid w:val="00D2534B"/>
    <w:rsid w:val="00D259D1"/>
    <w:rsid w:val="00D25C4D"/>
    <w:rsid w:val="00D264C4"/>
    <w:rsid w:val="00D268BD"/>
    <w:rsid w:val="00D26DEC"/>
    <w:rsid w:val="00D27FFC"/>
    <w:rsid w:val="00D3040D"/>
    <w:rsid w:val="00D30B2E"/>
    <w:rsid w:val="00D30C51"/>
    <w:rsid w:val="00D30EA1"/>
    <w:rsid w:val="00D3104B"/>
    <w:rsid w:val="00D3161E"/>
    <w:rsid w:val="00D318AE"/>
    <w:rsid w:val="00D31F2A"/>
    <w:rsid w:val="00D32591"/>
    <w:rsid w:val="00D33BB5"/>
    <w:rsid w:val="00D34234"/>
    <w:rsid w:val="00D342A2"/>
    <w:rsid w:val="00D34DB4"/>
    <w:rsid w:val="00D34F8D"/>
    <w:rsid w:val="00D357B2"/>
    <w:rsid w:val="00D37145"/>
    <w:rsid w:val="00D37577"/>
    <w:rsid w:val="00D3780E"/>
    <w:rsid w:val="00D40603"/>
    <w:rsid w:val="00D40F4E"/>
    <w:rsid w:val="00D41448"/>
    <w:rsid w:val="00D41F99"/>
    <w:rsid w:val="00D43F65"/>
    <w:rsid w:val="00D442C6"/>
    <w:rsid w:val="00D45BBA"/>
    <w:rsid w:val="00D45D0D"/>
    <w:rsid w:val="00D45D1B"/>
    <w:rsid w:val="00D45EC1"/>
    <w:rsid w:val="00D45ED1"/>
    <w:rsid w:val="00D45EDF"/>
    <w:rsid w:val="00D46F45"/>
    <w:rsid w:val="00D50046"/>
    <w:rsid w:val="00D512E6"/>
    <w:rsid w:val="00D51C74"/>
    <w:rsid w:val="00D51D99"/>
    <w:rsid w:val="00D51FC7"/>
    <w:rsid w:val="00D52134"/>
    <w:rsid w:val="00D534C6"/>
    <w:rsid w:val="00D53762"/>
    <w:rsid w:val="00D53920"/>
    <w:rsid w:val="00D53BDA"/>
    <w:rsid w:val="00D53EF3"/>
    <w:rsid w:val="00D54187"/>
    <w:rsid w:val="00D54269"/>
    <w:rsid w:val="00D54ABE"/>
    <w:rsid w:val="00D56AD4"/>
    <w:rsid w:val="00D572AF"/>
    <w:rsid w:val="00D57350"/>
    <w:rsid w:val="00D60BAA"/>
    <w:rsid w:val="00D60C66"/>
    <w:rsid w:val="00D616C4"/>
    <w:rsid w:val="00D6271F"/>
    <w:rsid w:val="00D6362D"/>
    <w:rsid w:val="00D63A2F"/>
    <w:rsid w:val="00D63DB9"/>
    <w:rsid w:val="00D641C6"/>
    <w:rsid w:val="00D64ACD"/>
    <w:rsid w:val="00D64CF8"/>
    <w:rsid w:val="00D65436"/>
    <w:rsid w:val="00D65F92"/>
    <w:rsid w:val="00D6645E"/>
    <w:rsid w:val="00D666EF"/>
    <w:rsid w:val="00D66836"/>
    <w:rsid w:val="00D66D14"/>
    <w:rsid w:val="00D67A98"/>
    <w:rsid w:val="00D67E11"/>
    <w:rsid w:val="00D7034D"/>
    <w:rsid w:val="00D706AD"/>
    <w:rsid w:val="00D710BE"/>
    <w:rsid w:val="00D7184D"/>
    <w:rsid w:val="00D72A98"/>
    <w:rsid w:val="00D73603"/>
    <w:rsid w:val="00D73C45"/>
    <w:rsid w:val="00D741D9"/>
    <w:rsid w:val="00D742A4"/>
    <w:rsid w:val="00D750D0"/>
    <w:rsid w:val="00D75716"/>
    <w:rsid w:val="00D75F98"/>
    <w:rsid w:val="00D76064"/>
    <w:rsid w:val="00D762D6"/>
    <w:rsid w:val="00D76BDD"/>
    <w:rsid w:val="00D76DE2"/>
    <w:rsid w:val="00D77E82"/>
    <w:rsid w:val="00D801D3"/>
    <w:rsid w:val="00D8074E"/>
    <w:rsid w:val="00D817EA"/>
    <w:rsid w:val="00D827BD"/>
    <w:rsid w:val="00D83235"/>
    <w:rsid w:val="00D8357F"/>
    <w:rsid w:val="00D841C5"/>
    <w:rsid w:val="00D84FC7"/>
    <w:rsid w:val="00D85F0B"/>
    <w:rsid w:val="00D868E3"/>
    <w:rsid w:val="00D874D2"/>
    <w:rsid w:val="00D87711"/>
    <w:rsid w:val="00D90003"/>
    <w:rsid w:val="00D901F4"/>
    <w:rsid w:val="00D91A9B"/>
    <w:rsid w:val="00D91DE4"/>
    <w:rsid w:val="00D91E21"/>
    <w:rsid w:val="00D92C95"/>
    <w:rsid w:val="00D9367F"/>
    <w:rsid w:val="00D93A7C"/>
    <w:rsid w:val="00D93F91"/>
    <w:rsid w:val="00D94350"/>
    <w:rsid w:val="00D9459D"/>
    <w:rsid w:val="00D952B0"/>
    <w:rsid w:val="00D955B0"/>
    <w:rsid w:val="00D95B3C"/>
    <w:rsid w:val="00D95B6B"/>
    <w:rsid w:val="00D96771"/>
    <w:rsid w:val="00D97251"/>
    <w:rsid w:val="00DA0523"/>
    <w:rsid w:val="00DA07D4"/>
    <w:rsid w:val="00DA0972"/>
    <w:rsid w:val="00DA11BD"/>
    <w:rsid w:val="00DA188B"/>
    <w:rsid w:val="00DA1B74"/>
    <w:rsid w:val="00DA2222"/>
    <w:rsid w:val="00DA2437"/>
    <w:rsid w:val="00DA2786"/>
    <w:rsid w:val="00DA2B79"/>
    <w:rsid w:val="00DA2DD8"/>
    <w:rsid w:val="00DA37EF"/>
    <w:rsid w:val="00DA3BC5"/>
    <w:rsid w:val="00DA4550"/>
    <w:rsid w:val="00DA4B43"/>
    <w:rsid w:val="00DA4D67"/>
    <w:rsid w:val="00DA5624"/>
    <w:rsid w:val="00DA56CC"/>
    <w:rsid w:val="00DA6AD4"/>
    <w:rsid w:val="00DA73AB"/>
    <w:rsid w:val="00DA7413"/>
    <w:rsid w:val="00DA7981"/>
    <w:rsid w:val="00DB0346"/>
    <w:rsid w:val="00DB04E0"/>
    <w:rsid w:val="00DB1549"/>
    <w:rsid w:val="00DB15F3"/>
    <w:rsid w:val="00DB232B"/>
    <w:rsid w:val="00DB29F2"/>
    <w:rsid w:val="00DB37FE"/>
    <w:rsid w:val="00DB3F74"/>
    <w:rsid w:val="00DB4008"/>
    <w:rsid w:val="00DB4457"/>
    <w:rsid w:val="00DB49CB"/>
    <w:rsid w:val="00DB53E1"/>
    <w:rsid w:val="00DB54E5"/>
    <w:rsid w:val="00DB5F91"/>
    <w:rsid w:val="00DB6169"/>
    <w:rsid w:val="00DB665C"/>
    <w:rsid w:val="00DB6E1A"/>
    <w:rsid w:val="00DB6F79"/>
    <w:rsid w:val="00DB7E0B"/>
    <w:rsid w:val="00DC0950"/>
    <w:rsid w:val="00DC0A69"/>
    <w:rsid w:val="00DC21A7"/>
    <w:rsid w:val="00DC238A"/>
    <w:rsid w:val="00DC3AAD"/>
    <w:rsid w:val="00DC3BED"/>
    <w:rsid w:val="00DC41EE"/>
    <w:rsid w:val="00DC42C3"/>
    <w:rsid w:val="00DC4666"/>
    <w:rsid w:val="00DC4D6F"/>
    <w:rsid w:val="00DC52F7"/>
    <w:rsid w:val="00DC57FD"/>
    <w:rsid w:val="00DC771A"/>
    <w:rsid w:val="00DC7AB7"/>
    <w:rsid w:val="00DD124C"/>
    <w:rsid w:val="00DD1293"/>
    <w:rsid w:val="00DD1569"/>
    <w:rsid w:val="00DD1734"/>
    <w:rsid w:val="00DD25AD"/>
    <w:rsid w:val="00DD2742"/>
    <w:rsid w:val="00DD2EEA"/>
    <w:rsid w:val="00DD2FF2"/>
    <w:rsid w:val="00DD38D8"/>
    <w:rsid w:val="00DD485C"/>
    <w:rsid w:val="00DD4EAB"/>
    <w:rsid w:val="00DD5416"/>
    <w:rsid w:val="00DD5A04"/>
    <w:rsid w:val="00DD5B81"/>
    <w:rsid w:val="00DD66D4"/>
    <w:rsid w:val="00DD6CB5"/>
    <w:rsid w:val="00DD7844"/>
    <w:rsid w:val="00DD7B00"/>
    <w:rsid w:val="00DE1B99"/>
    <w:rsid w:val="00DE1F5D"/>
    <w:rsid w:val="00DE3A2B"/>
    <w:rsid w:val="00DE3DFE"/>
    <w:rsid w:val="00DE5A1F"/>
    <w:rsid w:val="00DE6C39"/>
    <w:rsid w:val="00DE77A3"/>
    <w:rsid w:val="00DF0018"/>
    <w:rsid w:val="00DF05ED"/>
    <w:rsid w:val="00DF1881"/>
    <w:rsid w:val="00DF1BF6"/>
    <w:rsid w:val="00DF1C0F"/>
    <w:rsid w:val="00DF2967"/>
    <w:rsid w:val="00DF2B8B"/>
    <w:rsid w:val="00DF3182"/>
    <w:rsid w:val="00DF36BA"/>
    <w:rsid w:val="00DF3CA4"/>
    <w:rsid w:val="00DF3F02"/>
    <w:rsid w:val="00DF3F49"/>
    <w:rsid w:val="00DF412D"/>
    <w:rsid w:val="00DF6A31"/>
    <w:rsid w:val="00DF6D77"/>
    <w:rsid w:val="00DF7C85"/>
    <w:rsid w:val="00E01DD0"/>
    <w:rsid w:val="00E024C2"/>
    <w:rsid w:val="00E0265E"/>
    <w:rsid w:val="00E033A5"/>
    <w:rsid w:val="00E04950"/>
    <w:rsid w:val="00E04A6C"/>
    <w:rsid w:val="00E05103"/>
    <w:rsid w:val="00E05D5A"/>
    <w:rsid w:val="00E05E9D"/>
    <w:rsid w:val="00E060A6"/>
    <w:rsid w:val="00E06757"/>
    <w:rsid w:val="00E070F7"/>
    <w:rsid w:val="00E07488"/>
    <w:rsid w:val="00E075B3"/>
    <w:rsid w:val="00E07E51"/>
    <w:rsid w:val="00E07E93"/>
    <w:rsid w:val="00E11D64"/>
    <w:rsid w:val="00E1204D"/>
    <w:rsid w:val="00E122A1"/>
    <w:rsid w:val="00E1232C"/>
    <w:rsid w:val="00E12C94"/>
    <w:rsid w:val="00E1387B"/>
    <w:rsid w:val="00E138DE"/>
    <w:rsid w:val="00E1402A"/>
    <w:rsid w:val="00E147D1"/>
    <w:rsid w:val="00E1491F"/>
    <w:rsid w:val="00E14C41"/>
    <w:rsid w:val="00E14EDF"/>
    <w:rsid w:val="00E15B20"/>
    <w:rsid w:val="00E161DD"/>
    <w:rsid w:val="00E16686"/>
    <w:rsid w:val="00E172A3"/>
    <w:rsid w:val="00E17596"/>
    <w:rsid w:val="00E202B7"/>
    <w:rsid w:val="00E202DF"/>
    <w:rsid w:val="00E202F2"/>
    <w:rsid w:val="00E21171"/>
    <w:rsid w:val="00E22CC2"/>
    <w:rsid w:val="00E23049"/>
    <w:rsid w:val="00E24075"/>
    <w:rsid w:val="00E24AC4"/>
    <w:rsid w:val="00E25497"/>
    <w:rsid w:val="00E25F2A"/>
    <w:rsid w:val="00E260EE"/>
    <w:rsid w:val="00E261FA"/>
    <w:rsid w:val="00E265DE"/>
    <w:rsid w:val="00E26CE5"/>
    <w:rsid w:val="00E26DCE"/>
    <w:rsid w:val="00E26E1D"/>
    <w:rsid w:val="00E27169"/>
    <w:rsid w:val="00E27C29"/>
    <w:rsid w:val="00E3015F"/>
    <w:rsid w:val="00E30CF1"/>
    <w:rsid w:val="00E30DDA"/>
    <w:rsid w:val="00E30F75"/>
    <w:rsid w:val="00E313DA"/>
    <w:rsid w:val="00E317B4"/>
    <w:rsid w:val="00E31B10"/>
    <w:rsid w:val="00E3235E"/>
    <w:rsid w:val="00E32EAC"/>
    <w:rsid w:val="00E330D7"/>
    <w:rsid w:val="00E336ED"/>
    <w:rsid w:val="00E33782"/>
    <w:rsid w:val="00E3407E"/>
    <w:rsid w:val="00E34943"/>
    <w:rsid w:val="00E34B32"/>
    <w:rsid w:val="00E34D48"/>
    <w:rsid w:val="00E34E0C"/>
    <w:rsid w:val="00E356B7"/>
    <w:rsid w:val="00E35ED2"/>
    <w:rsid w:val="00E36851"/>
    <w:rsid w:val="00E37F16"/>
    <w:rsid w:val="00E402A6"/>
    <w:rsid w:val="00E40AF0"/>
    <w:rsid w:val="00E40DAF"/>
    <w:rsid w:val="00E4106C"/>
    <w:rsid w:val="00E423B6"/>
    <w:rsid w:val="00E42A1C"/>
    <w:rsid w:val="00E44254"/>
    <w:rsid w:val="00E442BB"/>
    <w:rsid w:val="00E44D8F"/>
    <w:rsid w:val="00E4510C"/>
    <w:rsid w:val="00E45C65"/>
    <w:rsid w:val="00E45DE0"/>
    <w:rsid w:val="00E4626F"/>
    <w:rsid w:val="00E462EF"/>
    <w:rsid w:val="00E4667E"/>
    <w:rsid w:val="00E466F3"/>
    <w:rsid w:val="00E466F8"/>
    <w:rsid w:val="00E47B1D"/>
    <w:rsid w:val="00E5055F"/>
    <w:rsid w:val="00E50846"/>
    <w:rsid w:val="00E52115"/>
    <w:rsid w:val="00E524AC"/>
    <w:rsid w:val="00E5272E"/>
    <w:rsid w:val="00E52CE1"/>
    <w:rsid w:val="00E54D8C"/>
    <w:rsid w:val="00E55600"/>
    <w:rsid w:val="00E56411"/>
    <w:rsid w:val="00E567DC"/>
    <w:rsid w:val="00E5777D"/>
    <w:rsid w:val="00E60175"/>
    <w:rsid w:val="00E60426"/>
    <w:rsid w:val="00E60DCF"/>
    <w:rsid w:val="00E61240"/>
    <w:rsid w:val="00E61957"/>
    <w:rsid w:val="00E626A0"/>
    <w:rsid w:val="00E63264"/>
    <w:rsid w:val="00E6436A"/>
    <w:rsid w:val="00E65079"/>
    <w:rsid w:val="00E65282"/>
    <w:rsid w:val="00E672F7"/>
    <w:rsid w:val="00E6766A"/>
    <w:rsid w:val="00E67923"/>
    <w:rsid w:val="00E67CC6"/>
    <w:rsid w:val="00E7036B"/>
    <w:rsid w:val="00E703EA"/>
    <w:rsid w:val="00E70EA1"/>
    <w:rsid w:val="00E7107B"/>
    <w:rsid w:val="00E7144F"/>
    <w:rsid w:val="00E726C0"/>
    <w:rsid w:val="00E72966"/>
    <w:rsid w:val="00E732E3"/>
    <w:rsid w:val="00E736A1"/>
    <w:rsid w:val="00E73AE2"/>
    <w:rsid w:val="00E7542D"/>
    <w:rsid w:val="00E754C6"/>
    <w:rsid w:val="00E7553D"/>
    <w:rsid w:val="00E76899"/>
    <w:rsid w:val="00E76F84"/>
    <w:rsid w:val="00E7767F"/>
    <w:rsid w:val="00E8111C"/>
    <w:rsid w:val="00E82A0F"/>
    <w:rsid w:val="00E82D56"/>
    <w:rsid w:val="00E83854"/>
    <w:rsid w:val="00E83E50"/>
    <w:rsid w:val="00E84CCB"/>
    <w:rsid w:val="00E84D33"/>
    <w:rsid w:val="00E85B59"/>
    <w:rsid w:val="00E863D9"/>
    <w:rsid w:val="00E90099"/>
    <w:rsid w:val="00E9029E"/>
    <w:rsid w:val="00E90569"/>
    <w:rsid w:val="00E905D6"/>
    <w:rsid w:val="00E918BA"/>
    <w:rsid w:val="00E91C6F"/>
    <w:rsid w:val="00E920A0"/>
    <w:rsid w:val="00E9240F"/>
    <w:rsid w:val="00E92AFA"/>
    <w:rsid w:val="00E93BF0"/>
    <w:rsid w:val="00E93E3A"/>
    <w:rsid w:val="00E93E8C"/>
    <w:rsid w:val="00E95479"/>
    <w:rsid w:val="00E96A54"/>
    <w:rsid w:val="00E97214"/>
    <w:rsid w:val="00E97437"/>
    <w:rsid w:val="00E97596"/>
    <w:rsid w:val="00E97BDC"/>
    <w:rsid w:val="00E97C52"/>
    <w:rsid w:val="00EA029A"/>
    <w:rsid w:val="00EA05F6"/>
    <w:rsid w:val="00EA101F"/>
    <w:rsid w:val="00EA1397"/>
    <w:rsid w:val="00EA13E6"/>
    <w:rsid w:val="00EA1AF1"/>
    <w:rsid w:val="00EA1BEF"/>
    <w:rsid w:val="00EA1D26"/>
    <w:rsid w:val="00EA3441"/>
    <w:rsid w:val="00EA4233"/>
    <w:rsid w:val="00EA45D7"/>
    <w:rsid w:val="00EA470D"/>
    <w:rsid w:val="00EA5472"/>
    <w:rsid w:val="00EA5B23"/>
    <w:rsid w:val="00EA674F"/>
    <w:rsid w:val="00EA73B3"/>
    <w:rsid w:val="00EA73BF"/>
    <w:rsid w:val="00EA76CD"/>
    <w:rsid w:val="00EB09EF"/>
    <w:rsid w:val="00EB1B7C"/>
    <w:rsid w:val="00EB2518"/>
    <w:rsid w:val="00EB26FA"/>
    <w:rsid w:val="00EB2B4B"/>
    <w:rsid w:val="00EB2B9A"/>
    <w:rsid w:val="00EB3763"/>
    <w:rsid w:val="00EB3956"/>
    <w:rsid w:val="00EB3982"/>
    <w:rsid w:val="00EB39F0"/>
    <w:rsid w:val="00EB4F8A"/>
    <w:rsid w:val="00EB5463"/>
    <w:rsid w:val="00EB57BB"/>
    <w:rsid w:val="00EB5A51"/>
    <w:rsid w:val="00EB5AB8"/>
    <w:rsid w:val="00EB5E7F"/>
    <w:rsid w:val="00EB6442"/>
    <w:rsid w:val="00EB6858"/>
    <w:rsid w:val="00EB7164"/>
    <w:rsid w:val="00EB73AA"/>
    <w:rsid w:val="00EB7E51"/>
    <w:rsid w:val="00EC07C4"/>
    <w:rsid w:val="00EC07FB"/>
    <w:rsid w:val="00EC17DD"/>
    <w:rsid w:val="00EC1CDF"/>
    <w:rsid w:val="00EC2078"/>
    <w:rsid w:val="00EC20D5"/>
    <w:rsid w:val="00EC27E4"/>
    <w:rsid w:val="00EC2CE8"/>
    <w:rsid w:val="00EC3B25"/>
    <w:rsid w:val="00EC4E78"/>
    <w:rsid w:val="00EC6ADE"/>
    <w:rsid w:val="00EC7E20"/>
    <w:rsid w:val="00ED12A6"/>
    <w:rsid w:val="00ED187F"/>
    <w:rsid w:val="00ED193D"/>
    <w:rsid w:val="00ED1E1E"/>
    <w:rsid w:val="00ED2039"/>
    <w:rsid w:val="00ED38A9"/>
    <w:rsid w:val="00ED48AE"/>
    <w:rsid w:val="00ED56B7"/>
    <w:rsid w:val="00ED610E"/>
    <w:rsid w:val="00ED6232"/>
    <w:rsid w:val="00ED63C0"/>
    <w:rsid w:val="00ED7ECA"/>
    <w:rsid w:val="00EE03A2"/>
    <w:rsid w:val="00EE1911"/>
    <w:rsid w:val="00EE22E0"/>
    <w:rsid w:val="00EE2646"/>
    <w:rsid w:val="00EE2D4D"/>
    <w:rsid w:val="00EE3062"/>
    <w:rsid w:val="00EE4ADF"/>
    <w:rsid w:val="00EE51AF"/>
    <w:rsid w:val="00EE51D7"/>
    <w:rsid w:val="00EE6035"/>
    <w:rsid w:val="00EE67F4"/>
    <w:rsid w:val="00EE6FCE"/>
    <w:rsid w:val="00EE752F"/>
    <w:rsid w:val="00EF0BED"/>
    <w:rsid w:val="00EF2E52"/>
    <w:rsid w:val="00EF2FE4"/>
    <w:rsid w:val="00EF3166"/>
    <w:rsid w:val="00EF3B80"/>
    <w:rsid w:val="00EF404D"/>
    <w:rsid w:val="00EF40F2"/>
    <w:rsid w:val="00EF4116"/>
    <w:rsid w:val="00EF4905"/>
    <w:rsid w:val="00EF61A9"/>
    <w:rsid w:val="00EF61DF"/>
    <w:rsid w:val="00EF6EFB"/>
    <w:rsid w:val="00EF7078"/>
    <w:rsid w:val="00EF751A"/>
    <w:rsid w:val="00EF7EFC"/>
    <w:rsid w:val="00F00241"/>
    <w:rsid w:val="00F003D2"/>
    <w:rsid w:val="00F00B5C"/>
    <w:rsid w:val="00F00C9E"/>
    <w:rsid w:val="00F02200"/>
    <w:rsid w:val="00F026E6"/>
    <w:rsid w:val="00F02891"/>
    <w:rsid w:val="00F02E02"/>
    <w:rsid w:val="00F03668"/>
    <w:rsid w:val="00F03E86"/>
    <w:rsid w:val="00F041D5"/>
    <w:rsid w:val="00F0457B"/>
    <w:rsid w:val="00F06701"/>
    <w:rsid w:val="00F07470"/>
    <w:rsid w:val="00F0796F"/>
    <w:rsid w:val="00F07C1C"/>
    <w:rsid w:val="00F113C8"/>
    <w:rsid w:val="00F12AB2"/>
    <w:rsid w:val="00F12D17"/>
    <w:rsid w:val="00F131B6"/>
    <w:rsid w:val="00F137F3"/>
    <w:rsid w:val="00F146F6"/>
    <w:rsid w:val="00F14B1B"/>
    <w:rsid w:val="00F15019"/>
    <w:rsid w:val="00F151EC"/>
    <w:rsid w:val="00F154F4"/>
    <w:rsid w:val="00F15B1C"/>
    <w:rsid w:val="00F16176"/>
    <w:rsid w:val="00F165EF"/>
    <w:rsid w:val="00F1683B"/>
    <w:rsid w:val="00F16F67"/>
    <w:rsid w:val="00F201A8"/>
    <w:rsid w:val="00F203EC"/>
    <w:rsid w:val="00F21568"/>
    <w:rsid w:val="00F217B1"/>
    <w:rsid w:val="00F21FD9"/>
    <w:rsid w:val="00F220E8"/>
    <w:rsid w:val="00F2260B"/>
    <w:rsid w:val="00F22EC4"/>
    <w:rsid w:val="00F23DAF"/>
    <w:rsid w:val="00F24671"/>
    <w:rsid w:val="00F247C0"/>
    <w:rsid w:val="00F25427"/>
    <w:rsid w:val="00F2579C"/>
    <w:rsid w:val="00F26789"/>
    <w:rsid w:val="00F27744"/>
    <w:rsid w:val="00F30014"/>
    <w:rsid w:val="00F300BA"/>
    <w:rsid w:val="00F31376"/>
    <w:rsid w:val="00F3168F"/>
    <w:rsid w:val="00F329E6"/>
    <w:rsid w:val="00F32A1A"/>
    <w:rsid w:val="00F32CED"/>
    <w:rsid w:val="00F33E65"/>
    <w:rsid w:val="00F3562C"/>
    <w:rsid w:val="00F36169"/>
    <w:rsid w:val="00F362AA"/>
    <w:rsid w:val="00F36B88"/>
    <w:rsid w:val="00F37675"/>
    <w:rsid w:val="00F4040D"/>
    <w:rsid w:val="00F411C9"/>
    <w:rsid w:val="00F418E5"/>
    <w:rsid w:val="00F4411A"/>
    <w:rsid w:val="00F457BB"/>
    <w:rsid w:val="00F45900"/>
    <w:rsid w:val="00F45DE4"/>
    <w:rsid w:val="00F461B6"/>
    <w:rsid w:val="00F46A4A"/>
    <w:rsid w:val="00F4731F"/>
    <w:rsid w:val="00F47A9D"/>
    <w:rsid w:val="00F47E49"/>
    <w:rsid w:val="00F50C77"/>
    <w:rsid w:val="00F50CF4"/>
    <w:rsid w:val="00F51093"/>
    <w:rsid w:val="00F51ECE"/>
    <w:rsid w:val="00F52583"/>
    <w:rsid w:val="00F52FBD"/>
    <w:rsid w:val="00F535CF"/>
    <w:rsid w:val="00F53955"/>
    <w:rsid w:val="00F53A96"/>
    <w:rsid w:val="00F53C28"/>
    <w:rsid w:val="00F5416E"/>
    <w:rsid w:val="00F548A2"/>
    <w:rsid w:val="00F54CB6"/>
    <w:rsid w:val="00F55594"/>
    <w:rsid w:val="00F56C7B"/>
    <w:rsid w:val="00F57626"/>
    <w:rsid w:val="00F57A59"/>
    <w:rsid w:val="00F60406"/>
    <w:rsid w:val="00F606A3"/>
    <w:rsid w:val="00F60AB9"/>
    <w:rsid w:val="00F60AC7"/>
    <w:rsid w:val="00F60D42"/>
    <w:rsid w:val="00F61215"/>
    <w:rsid w:val="00F61E41"/>
    <w:rsid w:val="00F62207"/>
    <w:rsid w:val="00F6263E"/>
    <w:rsid w:val="00F629B5"/>
    <w:rsid w:val="00F62AF7"/>
    <w:rsid w:val="00F62CC8"/>
    <w:rsid w:val="00F62F13"/>
    <w:rsid w:val="00F64BF9"/>
    <w:rsid w:val="00F64C3B"/>
    <w:rsid w:val="00F65A15"/>
    <w:rsid w:val="00F65A81"/>
    <w:rsid w:val="00F65B5C"/>
    <w:rsid w:val="00F6602D"/>
    <w:rsid w:val="00F674EB"/>
    <w:rsid w:val="00F679AE"/>
    <w:rsid w:val="00F67A78"/>
    <w:rsid w:val="00F67CB5"/>
    <w:rsid w:val="00F67F4A"/>
    <w:rsid w:val="00F700A3"/>
    <w:rsid w:val="00F70229"/>
    <w:rsid w:val="00F71340"/>
    <w:rsid w:val="00F72079"/>
    <w:rsid w:val="00F726E0"/>
    <w:rsid w:val="00F729E0"/>
    <w:rsid w:val="00F73A61"/>
    <w:rsid w:val="00F73EB5"/>
    <w:rsid w:val="00F74444"/>
    <w:rsid w:val="00F74E58"/>
    <w:rsid w:val="00F7547E"/>
    <w:rsid w:val="00F75885"/>
    <w:rsid w:val="00F758FC"/>
    <w:rsid w:val="00F76474"/>
    <w:rsid w:val="00F76F15"/>
    <w:rsid w:val="00F77DF4"/>
    <w:rsid w:val="00F80168"/>
    <w:rsid w:val="00F801CD"/>
    <w:rsid w:val="00F82544"/>
    <w:rsid w:val="00F82AD9"/>
    <w:rsid w:val="00F82C46"/>
    <w:rsid w:val="00F82E63"/>
    <w:rsid w:val="00F82FDE"/>
    <w:rsid w:val="00F8465A"/>
    <w:rsid w:val="00F846A7"/>
    <w:rsid w:val="00F84CFA"/>
    <w:rsid w:val="00F85796"/>
    <w:rsid w:val="00F86724"/>
    <w:rsid w:val="00F86D7A"/>
    <w:rsid w:val="00F876DD"/>
    <w:rsid w:val="00F906BA"/>
    <w:rsid w:val="00F90A87"/>
    <w:rsid w:val="00F90BD5"/>
    <w:rsid w:val="00F90F33"/>
    <w:rsid w:val="00F917EB"/>
    <w:rsid w:val="00F91813"/>
    <w:rsid w:val="00F9276F"/>
    <w:rsid w:val="00F92CBF"/>
    <w:rsid w:val="00F92F60"/>
    <w:rsid w:val="00F93802"/>
    <w:rsid w:val="00F9429A"/>
    <w:rsid w:val="00F9444B"/>
    <w:rsid w:val="00F94527"/>
    <w:rsid w:val="00F94CF7"/>
    <w:rsid w:val="00F95C11"/>
    <w:rsid w:val="00F96347"/>
    <w:rsid w:val="00F969A1"/>
    <w:rsid w:val="00FA0459"/>
    <w:rsid w:val="00FA1261"/>
    <w:rsid w:val="00FA130B"/>
    <w:rsid w:val="00FA135B"/>
    <w:rsid w:val="00FA1598"/>
    <w:rsid w:val="00FA210B"/>
    <w:rsid w:val="00FA32EF"/>
    <w:rsid w:val="00FA403F"/>
    <w:rsid w:val="00FA4693"/>
    <w:rsid w:val="00FA55DB"/>
    <w:rsid w:val="00FA5F4A"/>
    <w:rsid w:val="00FA615F"/>
    <w:rsid w:val="00FA65F0"/>
    <w:rsid w:val="00FA692C"/>
    <w:rsid w:val="00FA6FFC"/>
    <w:rsid w:val="00FB1DEB"/>
    <w:rsid w:val="00FB205C"/>
    <w:rsid w:val="00FB230C"/>
    <w:rsid w:val="00FB2373"/>
    <w:rsid w:val="00FB30F6"/>
    <w:rsid w:val="00FB439B"/>
    <w:rsid w:val="00FB4D6C"/>
    <w:rsid w:val="00FB7E7D"/>
    <w:rsid w:val="00FC0697"/>
    <w:rsid w:val="00FC10AE"/>
    <w:rsid w:val="00FC1F33"/>
    <w:rsid w:val="00FC2484"/>
    <w:rsid w:val="00FC2610"/>
    <w:rsid w:val="00FC2A47"/>
    <w:rsid w:val="00FC3886"/>
    <w:rsid w:val="00FC396F"/>
    <w:rsid w:val="00FC39CD"/>
    <w:rsid w:val="00FC3DBA"/>
    <w:rsid w:val="00FC3FE4"/>
    <w:rsid w:val="00FC48AD"/>
    <w:rsid w:val="00FC4A43"/>
    <w:rsid w:val="00FC5016"/>
    <w:rsid w:val="00FC5082"/>
    <w:rsid w:val="00FC54B1"/>
    <w:rsid w:val="00FC7653"/>
    <w:rsid w:val="00FC7AD1"/>
    <w:rsid w:val="00FD036D"/>
    <w:rsid w:val="00FD0461"/>
    <w:rsid w:val="00FD067D"/>
    <w:rsid w:val="00FD0B7C"/>
    <w:rsid w:val="00FD111C"/>
    <w:rsid w:val="00FD11CD"/>
    <w:rsid w:val="00FD1F9C"/>
    <w:rsid w:val="00FD220F"/>
    <w:rsid w:val="00FD30E6"/>
    <w:rsid w:val="00FD51F4"/>
    <w:rsid w:val="00FD57F5"/>
    <w:rsid w:val="00FD5BED"/>
    <w:rsid w:val="00FD63CD"/>
    <w:rsid w:val="00FD67DE"/>
    <w:rsid w:val="00FD6A6F"/>
    <w:rsid w:val="00FD6DE1"/>
    <w:rsid w:val="00FE0444"/>
    <w:rsid w:val="00FE06D9"/>
    <w:rsid w:val="00FE0820"/>
    <w:rsid w:val="00FE0941"/>
    <w:rsid w:val="00FE09B4"/>
    <w:rsid w:val="00FE0C5C"/>
    <w:rsid w:val="00FE1AC3"/>
    <w:rsid w:val="00FE2E0B"/>
    <w:rsid w:val="00FE3517"/>
    <w:rsid w:val="00FE35CB"/>
    <w:rsid w:val="00FE38FC"/>
    <w:rsid w:val="00FE3B49"/>
    <w:rsid w:val="00FE4170"/>
    <w:rsid w:val="00FE4C18"/>
    <w:rsid w:val="00FE5290"/>
    <w:rsid w:val="00FE62A0"/>
    <w:rsid w:val="00FE656F"/>
    <w:rsid w:val="00FE6967"/>
    <w:rsid w:val="00FF051B"/>
    <w:rsid w:val="00FF06A8"/>
    <w:rsid w:val="00FF1430"/>
    <w:rsid w:val="00FF190E"/>
    <w:rsid w:val="00FF1EBE"/>
    <w:rsid w:val="00FF20E9"/>
    <w:rsid w:val="00FF2362"/>
    <w:rsid w:val="00FF2559"/>
    <w:rsid w:val="00FF3597"/>
    <w:rsid w:val="00FF3628"/>
    <w:rsid w:val="00FF444F"/>
    <w:rsid w:val="00FF4488"/>
    <w:rsid w:val="00FF449D"/>
    <w:rsid w:val="00FF4691"/>
    <w:rsid w:val="00FF46FC"/>
    <w:rsid w:val="00FF4884"/>
    <w:rsid w:val="00FF48BA"/>
    <w:rsid w:val="00FF505A"/>
    <w:rsid w:val="00FF5415"/>
    <w:rsid w:val="00FF596A"/>
    <w:rsid w:val="00FF604A"/>
    <w:rsid w:val="00FF6124"/>
    <w:rsid w:val="00FF67EC"/>
    <w:rsid w:val="015071D5"/>
    <w:rsid w:val="01AA0AA3"/>
    <w:rsid w:val="03870C53"/>
    <w:rsid w:val="042773EC"/>
    <w:rsid w:val="06827588"/>
    <w:rsid w:val="06AC0D39"/>
    <w:rsid w:val="09061429"/>
    <w:rsid w:val="09740C21"/>
    <w:rsid w:val="09EF1859"/>
    <w:rsid w:val="0A3C0C32"/>
    <w:rsid w:val="0BBF6194"/>
    <w:rsid w:val="0E683CB5"/>
    <w:rsid w:val="0E6C7021"/>
    <w:rsid w:val="0ECA2C7F"/>
    <w:rsid w:val="0EDD736C"/>
    <w:rsid w:val="10DA381C"/>
    <w:rsid w:val="12C20781"/>
    <w:rsid w:val="12C93626"/>
    <w:rsid w:val="131528AC"/>
    <w:rsid w:val="16996298"/>
    <w:rsid w:val="189A2033"/>
    <w:rsid w:val="19417D0B"/>
    <w:rsid w:val="1975341D"/>
    <w:rsid w:val="198507B6"/>
    <w:rsid w:val="19E71617"/>
    <w:rsid w:val="1D3D4FC8"/>
    <w:rsid w:val="1DA11DAD"/>
    <w:rsid w:val="1DE90BBE"/>
    <w:rsid w:val="1E6E4F1F"/>
    <w:rsid w:val="1FB33E36"/>
    <w:rsid w:val="201D00CC"/>
    <w:rsid w:val="20246EF1"/>
    <w:rsid w:val="20397DF5"/>
    <w:rsid w:val="21036B23"/>
    <w:rsid w:val="2108457F"/>
    <w:rsid w:val="21CA5A8E"/>
    <w:rsid w:val="21E81E01"/>
    <w:rsid w:val="241D1368"/>
    <w:rsid w:val="25C04627"/>
    <w:rsid w:val="27736695"/>
    <w:rsid w:val="284721C2"/>
    <w:rsid w:val="2856737A"/>
    <w:rsid w:val="2A704D45"/>
    <w:rsid w:val="2B044FF7"/>
    <w:rsid w:val="2BC66A8E"/>
    <w:rsid w:val="2BDC1AA9"/>
    <w:rsid w:val="2C74237E"/>
    <w:rsid w:val="2E584F55"/>
    <w:rsid w:val="2E7A507F"/>
    <w:rsid w:val="2E856B46"/>
    <w:rsid w:val="2EDD4C24"/>
    <w:rsid w:val="3056529B"/>
    <w:rsid w:val="32D93F71"/>
    <w:rsid w:val="33AF2005"/>
    <w:rsid w:val="33DF3FF2"/>
    <w:rsid w:val="34A5331F"/>
    <w:rsid w:val="35F461F1"/>
    <w:rsid w:val="36294E37"/>
    <w:rsid w:val="38245A96"/>
    <w:rsid w:val="38364E7E"/>
    <w:rsid w:val="38561C21"/>
    <w:rsid w:val="38710143"/>
    <w:rsid w:val="3A2831DA"/>
    <w:rsid w:val="3A9E01E1"/>
    <w:rsid w:val="3CC01780"/>
    <w:rsid w:val="3DD55217"/>
    <w:rsid w:val="3E171C61"/>
    <w:rsid w:val="3E824012"/>
    <w:rsid w:val="3E8904D9"/>
    <w:rsid w:val="40A01FBE"/>
    <w:rsid w:val="40CA394E"/>
    <w:rsid w:val="41B52A6C"/>
    <w:rsid w:val="41F564B5"/>
    <w:rsid w:val="42BC5638"/>
    <w:rsid w:val="43676F9A"/>
    <w:rsid w:val="44095AB9"/>
    <w:rsid w:val="45445E44"/>
    <w:rsid w:val="46AE1590"/>
    <w:rsid w:val="47EE6C62"/>
    <w:rsid w:val="484F7DE5"/>
    <w:rsid w:val="499776A0"/>
    <w:rsid w:val="4BFE19E9"/>
    <w:rsid w:val="4C3018E0"/>
    <w:rsid w:val="4CC52EDE"/>
    <w:rsid w:val="4DC12D37"/>
    <w:rsid w:val="4F1D253B"/>
    <w:rsid w:val="503C0363"/>
    <w:rsid w:val="50FD0585"/>
    <w:rsid w:val="511445B8"/>
    <w:rsid w:val="511A670E"/>
    <w:rsid w:val="51F83CAD"/>
    <w:rsid w:val="53044400"/>
    <w:rsid w:val="53412198"/>
    <w:rsid w:val="53480B22"/>
    <w:rsid w:val="5418313A"/>
    <w:rsid w:val="544412D1"/>
    <w:rsid w:val="54876879"/>
    <w:rsid w:val="56342931"/>
    <w:rsid w:val="565660E6"/>
    <w:rsid w:val="566D377C"/>
    <w:rsid w:val="56BB48DC"/>
    <w:rsid w:val="5796281D"/>
    <w:rsid w:val="590C6D3F"/>
    <w:rsid w:val="59123905"/>
    <w:rsid w:val="5B043668"/>
    <w:rsid w:val="5B310AB8"/>
    <w:rsid w:val="5B4A4D28"/>
    <w:rsid w:val="5B4F1497"/>
    <w:rsid w:val="5BA259E6"/>
    <w:rsid w:val="5BA904D3"/>
    <w:rsid w:val="61145111"/>
    <w:rsid w:val="61A31978"/>
    <w:rsid w:val="62F07C48"/>
    <w:rsid w:val="63A65274"/>
    <w:rsid w:val="65AB4F52"/>
    <w:rsid w:val="66777777"/>
    <w:rsid w:val="668977AF"/>
    <w:rsid w:val="668C4A45"/>
    <w:rsid w:val="66FB5DA5"/>
    <w:rsid w:val="681C2078"/>
    <w:rsid w:val="68AD760A"/>
    <w:rsid w:val="692B73F3"/>
    <w:rsid w:val="6BB26C1B"/>
    <w:rsid w:val="6C11749A"/>
    <w:rsid w:val="6CF64C1D"/>
    <w:rsid w:val="6DBD33D8"/>
    <w:rsid w:val="6E226D4A"/>
    <w:rsid w:val="6E501C62"/>
    <w:rsid w:val="6FE47F24"/>
    <w:rsid w:val="72013922"/>
    <w:rsid w:val="730E7E16"/>
    <w:rsid w:val="737D69F7"/>
    <w:rsid w:val="739649B6"/>
    <w:rsid w:val="7397229F"/>
    <w:rsid w:val="748506C3"/>
    <w:rsid w:val="75DA2440"/>
    <w:rsid w:val="76506F88"/>
    <w:rsid w:val="769275F3"/>
    <w:rsid w:val="76DB53C7"/>
    <w:rsid w:val="76DF329E"/>
    <w:rsid w:val="771070DB"/>
    <w:rsid w:val="77186D54"/>
    <w:rsid w:val="7725650B"/>
    <w:rsid w:val="79526BDF"/>
    <w:rsid w:val="7C074A38"/>
    <w:rsid w:val="7C5D2311"/>
    <w:rsid w:val="7D3178DA"/>
    <w:rsid w:val="7D76591A"/>
    <w:rsid w:val="7DF1058F"/>
    <w:rsid w:val="7E3904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7"/>
    <w:qFormat/>
    <w:uiPriority w:val="9"/>
    <w:pPr>
      <w:keepNext/>
      <w:keepLines/>
      <w:numPr>
        <w:ilvl w:val="0"/>
        <w:numId w:val="1"/>
      </w:numPr>
      <w:spacing w:before="160" w:after="160" w:line="360" w:lineRule="auto"/>
      <w:outlineLvl w:val="0"/>
    </w:pPr>
    <w:rPr>
      <w:rFonts w:ascii="Times New Roman" w:hAnsi="Times New Roman" w:eastAsia="宋体" w:cs="Times New Roman"/>
      <w:b/>
      <w:bCs/>
      <w:kern w:val="44"/>
      <w:sz w:val="24"/>
      <w:szCs w:val="44"/>
    </w:rPr>
  </w:style>
  <w:style w:type="paragraph" w:styleId="3">
    <w:name w:val="heading 2"/>
    <w:basedOn w:val="1"/>
    <w:next w:val="1"/>
    <w:link w:val="38"/>
    <w:unhideWhenUsed/>
    <w:qFormat/>
    <w:uiPriority w:val="9"/>
    <w:pPr>
      <w:keepNext/>
      <w:keepLines/>
      <w:numPr>
        <w:ilvl w:val="1"/>
        <w:numId w:val="1"/>
      </w:numPr>
      <w:spacing w:before="100" w:after="100" w:line="415" w:lineRule="auto"/>
      <w:outlineLvl w:val="1"/>
    </w:pPr>
    <w:rPr>
      <w:rFonts w:ascii="微软雅黑" w:hAnsi="微软雅黑" w:eastAsia="微软雅黑" w:cstheme="majorBidi"/>
      <w:b/>
      <w:bCs/>
      <w:sz w:val="24"/>
      <w:szCs w:val="32"/>
    </w:rPr>
  </w:style>
  <w:style w:type="paragraph" w:styleId="4">
    <w:name w:val="heading 3"/>
    <w:basedOn w:val="1"/>
    <w:next w:val="1"/>
    <w:link w:val="39"/>
    <w:unhideWhenUsed/>
    <w:qFormat/>
    <w:uiPriority w:val="9"/>
    <w:pPr>
      <w:keepNext/>
      <w:keepLines/>
      <w:numPr>
        <w:ilvl w:val="2"/>
        <w:numId w:val="1"/>
      </w:numPr>
      <w:spacing w:before="260" w:after="260" w:line="416" w:lineRule="auto"/>
      <w:outlineLvl w:val="2"/>
    </w:pPr>
    <w:rPr>
      <w:rFonts w:ascii="微软雅黑" w:hAnsi="微软雅黑" w:eastAsia="微软雅黑" w:cs="Times New Roman"/>
      <w:b/>
      <w:bCs/>
      <w:szCs w:val="32"/>
    </w:rPr>
  </w:style>
  <w:style w:type="paragraph" w:styleId="5">
    <w:name w:val="heading 4"/>
    <w:basedOn w:val="1"/>
    <w:next w:val="1"/>
    <w:link w:val="40"/>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Cs/>
      <w:szCs w:val="28"/>
    </w:rPr>
  </w:style>
  <w:style w:type="paragraph" w:styleId="6">
    <w:name w:val="heading 5"/>
    <w:basedOn w:val="1"/>
    <w:next w:val="1"/>
    <w:link w:val="41"/>
    <w:unhideWhenUsed/>
    <w:qFormat/>
    <w:uiPriority w:val="9"/>
    <w:pPr>
      <w:keepNext/>
      <w:keepLines/>
      <w:numPr>
        <w:ilvl w:val="4"/>
        <w:numId w:val="1"/>
      </w:numPr>
      <w:spacing w:before="280" w:after="290" w:line="376" w:lineRule="auto"/>
      <w:outlineLvl w:val="4"/>
    </w:pPr>
    <w:rPr>
      <w:rFonts w:ascii="Times New Roman" w:hAnsi="Times New Roman" w:eastAsia="宋体" w:cs="Times New Roman"/>
      <w:bCs/>
      <w:szCs w:val="28"/>
    </w:rPr>
  </w:style>
  <w:style w:type="paragraph" w:styleId="7">
    <w:name w:val="heading 6"/>
    <w:basedOn w:val="1"/>
    <w:next w:val="1"/>
    <w:link w:val="42"/>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43"/>
    <w:unhideWhenUsed/>
    <w:qFormat/>
    <w:uiPriority w:val="9"/>
    <w:pPr>
      <w:keepNext/>
      <w:keepLines/>
      <w:numPr>
        <w:ilvl w:val="6"/>
        <w:numId w:val="1"/>
      </w:numPr>
      <w:spacing w:before="240" w:after="64" w:line="320" w:lineRule="auto"/>
      <w:outlineLvl w:val="6"/>
    </w:pPr>
    <w:rPr>
      <w:rFonts w:ascii="Times New Roman" w:hAnsi="Times New Roman" w:eastAsia="宋体" w:cs="Times New Roman"/>
      <w:b/>
      <w:bCs/>
      <w:sz w:val="24"/>
      <w:szCs w:val="24"/>
    </w:rPr>
  </w:style>
  <w:style w:type="paragraph" w:styleId="9">
    <w:name w:val="heading 8"/>
    <w:basedOn w:val="1"/>
    <w:next w:val="1"/>
    <w:link w:val="44"/>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bCs/>
      <w:sz w:val="24"/>
      <w:szCs w:val="24"/>
    </w:rPr>
  </w:style>
  <w:style w:type="paragraph" w:styleId="10">
    <w:name w:val="heading 9"/>
    <w:basedOn w:val="1"/>
    <w:next w:val="1"/>
    <w:link w:val="45"/>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bCs/>
      <w:szCs w:val="21"/>
    </w:rPr>
  </w:style>
  <w:style w:type="character" w:default="1" w:styleId="27">
    <w:name w:val="Default Paragraph Font"/>
    <w:semiHidden/>
    <w:unhideWhenUsed/>
    <w:qFormat/>
    <w:uiPriority w:val="1"/>
  </w:style>
  <w:style w:type="table" w:default="1" w:styleId="24">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unhideWhenUsed/>
    <w:qFormat/>
    <w:uiPriority w:val="35"/>
    <w:pPr>
      <w:jc w:val="center"/>
    </w:pPr>
    <w:rPr>
      <w:rFonts w:ascii="Cambria" w:hAnsi="Cambria" w:eastAsia="黑体" w:cs="Times New Roman"/>
      <w:sz w:val="20"/>
      <w:szCs w:val="20"/>
    </w:rPr>
  </w:style>
  <w:style w:type="paragraph" w:styleId="12">
    <w:name w:val="Document Map"/>
    <w:basedOn w:val="1"/>
    <w:link w:val="50"/>
    <w:semiHidden/>
    <w:unhideWhenUsed/>
    <w:qFormat/>
    <w:uiPriority w:val="99"/>
    <w:rPr>
      <w:rFonts w:ascii="宋体" w:hAnsi="Calibri" w:eastAsia="宋体" w:cs="Times New Roman"/>
      <w:sz w:val="18"/>
      <w:szCs w:val="18"/>
    </w:rPr>
  </w:style>
  <w:style w:type="paragraph" w:styleId="13">
    <w:name w:val="annotation text"/>
    <w:basedOn w:val="1"/>
    <w:link w:val="52"/>
    <w:unhideWhenUsed/>
    <w:qFormat/>
    <w:uiPriority w:val="99"/>
    <w:pPr>
      <w:jc w:val="left"/>
    </w:pPr>
  </w:style>
  <w:style w:type="paragraph" w:styleId="14">
    <w:name w:val="toc 3"/>
    <w:basedOn w:val="1"/>
    <w:next w:val="1"/>
    <w:unhideWhenUsed/>
    <w:qFormat/>
    <w:uiPriority w:val="39"/>
    <w:pPr>
      <w:widowControl/>
      <w:spacing w:after="100" w:line="276" w:lineRule="auto"/>
      <w:ind w:left="440"/>
      <w:jc w:val="left"/>
    </w:pPr>
    <w:rPr>
      <w:rFonts w:ascii="Calibri" w:hAnsi="Calibri" w:eastAsia="宋体" w:cs="Times New Roman"/>
      <w:kern w:val="0"/>
      <w:sz w:val="22"/>
    </w:rPr>
  </w:style>
  <w:style w:type="paragraph" w:styleId="15">
    <w:name w:val="Balloon Text"/>
    <w:basedOn w:val="1"/>
    <w:link w:val="47"/>
    <w:semiHidden/>
    <w:unhideWhenUsed/>
    <w:qFormat/>
    <w:uiPriority w:val="99"/>
    <w:rPr>
      <w:sz w:val="18"/>
      <w:szCs w:val="18"/>
    </w:rPr>
  </w:style>
  <w:style w:type="paragraph" w:styleId="16">
    <w:name w:val="footer"/>
    <w:basedOn w:val="1"/>
    <w:link w:val="35"/>
    <w:unhideWhenUsed/>
    <w:qFormat/>
    <w:uiPriority w:val="99"/>
    <w:pPr>
      <w:tabs>
        <w:tab w:val="center" w:pos="4153"/>
        <w:tab w:val="right" w:pos="8306"/>
      </w:tabs>
      <w:snapToGrid w:val="0"/>
      <w:jc w:val="left"/>
    </w:pPr>
    <w:rPr>
      <w:sz w:val="18"/>
      <w:szCs w:val="18"/>
    </w:rPr>
  </w:style>
  <w:style w:type="paragraph" w:styleId="17">
    <w:name w:val="header"/>
    <w:basedOn w:val="1"/>
    <w:link w:val="34"/>
    <w:unhideWhenUsed/>
    <w:qFormat/>
    <w:uiPriority w:val="0"/>
    <w:pPr>
      <w:pBdr>
        <w:bottom w:val="single" w:color="auto" w:sz="6" w:space="1"/>
      </w:pBdr>
      <w:tabs>
        <w:tab w:val="center" w:pos="4153"/>
        <w:tab w:val="right" w:pos="8306"/>
      </w:tabs>
      <w:snapToGrid w:val="0"/>
      <w:jc w:val="center"/>
    </w:pPr>
    <w:rPr>
      <w:sz w:val="18"/>
      <w:szCs w:val="18"/>
    </w:rPr>
  </w:style>
  <w:style w:type="paragraph" w:styleId="18">
    <w:name w:val="toc 1"/>
    <w:basedOn w:val="1"/>
    <w:next w:val="1"/>
    <w:unhideWhenUsed/>
    <w:qFormat/>
    <w:uiPriority w:val="39"/>
    <w:pPr>
      <w:widowControl/>
      <w:spacing w:after="100" w:line="276" w:lineRule="auto"/>
      <w:jc w:val="left"/>
    </w:pPr>
    <w:rPr>
      <w:rFonts w:ascii="Calibri" w:hAnsi="Calibri" w:eastAsia="宋体" w:cs="Times New Roman"/>
      <w:kern w:val="0"/>
      <w:sz w:val="22"/>
    </w:rPr>
  </w:style>
  <w:style w:type="paragraph" w:styleId="19">
    <w:name w:val="Subtitle"/>
    <w:basedOn w:val="1"/>
    <w:link w:val="58"/>
    <w:qFormat/>
    <w:uiPriority w:val="0"/>
    <w:pPr>
      <w:widowControl/>
      <w:spacing w:before="240" w:after="240"/>
      <w:jc w:val="center"/>
    </w:pPr>
    <w:rPr>
      <w:rFonts w:ascii="Arial" w:hAnsi="Arial" w:eastAsia="宋体" w:cs="Times New Roman"/>
      <w:b/>
      <w:kern w:val="0"/>
      <w:sz w:val="44"/>
      <w:szCs w:val="20"/>
      <w:lang w:eastAsia="en-US"/>
    </w:rPr>
  </w:style>
  <w:style w:type="paragraph" w:styleId="20">
    <w:name w:val="footnote text"/>
    <w:basedOn w:val="1"/>
    <w:link w:val="60"/>
    <w:semiHidden/>
    <w:unhideWhenUsed/>
    <w:qFormat/>
    <w:uiPriority w:val="99"/>
    <w:pPr>
      <w:snapToGrid w:val="0"/>
      <w:jc w:val="left"/>
    </w:pPr>
    <w:rPr>
      <w:sz w:val="18"/>
      <w:szCs w:val="18"/>
    </w:rPr>
  </w:style>
  <w:style w:type="paragraph" w:styleId="21">
    <w:name w:val="toc 2"/>
    <w:basedOn w:val="1"/>
    <w:next w:val="1"/>
    <w:unhideWhenUsed/>
    <w:qFormat/>
    <w:uiPriority w:val="39"/>
    <w:pPr>
      <w:widowControl/>
      <w:tabs>
        <w:tab w:val="left" w:pos="840"/>
        <w:tab w:val="right" w:leader="dot" w:pos="10456"/>
      </w:tabs>
      <w:spacing w:after="100" w:line="276" w:lineRule="auto"/>
      <w:ind w:left="220"/>
      <w:jc w:val="left"/>
    </w:pPr>
    <w:rPr>
      <w:rFonts w:ascii="微软雅黑" w:hAnsi="微软雅黑" w:eastAsia="微软雅黑" w:cs="Times New Roman"/>
      <w:kern w:val="0"/>
      <w:sz w:val="22"/>
    </w:rPr>
  </w:style>
  <w:style w:type="paragraph" w:styleId="22">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23">
    <w:name w:val="annotation subject"/>
    <w:basedOn w:val="13"/>
    <w:next w:val="13"/>
    <w:link w:val="53"/>
    <w:semiHidden/>
    <w:unhideWhenUsed/>
    <w:qFormat/>
    <w:uiPriority w:val="99"/>
    <w:rPr>
      <w:b/>
      <w:bCs/>
    </w:rPr>
  </w:style>
  <w:style w:type="table" w:styleId="25">
    <w:name w:val="Table Grid"/>
    <w:basedOn w:val="24"/>
    <w:qFormat/>
    <w:uiPriority w:val="0"/>
    <w:rPr>
      <w:rFonts w:ascii="Calibri" w:hAnsi="Calibri"/>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styleId="26">
    <w:name w:val="Light List Accent 3"/>
    <w:basedOn w:val="24"/>
    <w:qFormat/>
    <w:uiPriority w:val="61"/>
    <w:tblPr>
      <w:tblBorders>
        <w:top w:val="single" w:color="A5A5A5" w:themeColor="accent3" w:sz="8" w:space="0"/>
        <w:left w:val="single" w:color="A5A5A5" w:themeColor="accent3" w:sz="8" w:space="0"/>
        <w:bottom w:val="single" w:color="A5A5A5" w:themeColor="accent3" w:sz="8" w:space="0"/>
        <w:right w:val="single" w:color="A5A5A5"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A5A5A5" w:themeFill="accent3"/>
      </w:tcPr>
    </w:tblStylePr>
    <w:tblStylePr w:type="lastRow">
      <w:pPr>
        <w:spacing w:before="0" w:after="0" w:line="240" w:lineRule="auto"/>
      </w:pPr>
      <w:rPr>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StylePr>
    <w:tblStylePr w:type="lastCol">
      <w:rPr>
        <w:b/>
        <w:bCs/>
      </w:r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character" w:styleId="28">
    <w:name w:val="Strong"/>
    <w:qFormat/>
    <w:uiPriority w:val="22"/>
    <w:rPr>
      <w:b/>
      <w:bCs/>
    </w:rPr>
  </w:style>
  <w:style w:type="character" w:styleId="29">
    <w:name w:val="page number"/>
    <w:basedOn w:val="27"/>
    <w:qFormat/>
    <w:uiPriority w:val="0"/>
  </w:style>
  <w:style w:type="character" w:styleId="30">
    <w:name w:val="FollowedHyperlink"/>
    <w:basedOn w:val="27"/>
    <w:semiHidden/>
    <w:unhideWhenUsed/>
    <w:qFormat/>
    <w:uiPriority w:val="99"/>
    <w:rPr>
      <w:color w:val="954F72" w:themeColor="followedHyperlink"/>
      <w:u w:val="single"/>
      <w14:textFill>
        <w14:solidFill>
          <w14:schemeClr w14:val="folHlink"/>
        </w14:solidFill>
      </w14:textFill>
    </w:rPr>
  </w:style>
  <w:style w:type="character" w:styleId="31">
    <w:name w:val="Hyperlink"/>
    <w:unhideWhenUsed/>
    <w:qFormat/>
    <w:uiPriority w:val="99"/>
    <w:rPr>
      <w:color w:val="0044CC"/>
      <w:u w:val="single"/>
    </w:rPr>
  </w:style>
  <w:style w:type="character" w:styleId="32">
    <w:name w:val="annotation reference"/>
    <w:basedOn w:val="27"/>
    <w:semiHidden/>
    <w:unhideWhenUsed/>
    <w:qFormat/>
    <w:uiPriority w:val="99"/>
    <w:rPr>
      <w:sz w:val="21"/>
      <w:szCs w:val="21"/>
    </w:rPr>
  </w:style>
  <w:style w:type="character" w:styleId="33">
    <w:name w:val="footnote reference"/>
    <w:basedOn w:val="27"/>
    <w:semiHidden/>
    <w:unhideWhenUsed/>
    <w:qFormat/>
    <w:uiPriority w:val="99"/>
    <w:rPr>
      <w:vertAlign w:val="superscript"/>
    </w:rPr>
  </w:style>
  <w:style w:type="character" w:customStyle="1" w:styleId="34">
    <w:name w:val="页眉 Char"/>
    <w:basedOn w:val="27"/>
    <w:link w:val="17"/>
    <w:qFormat/>
    <w:uiPriority w:val="99"/>
    <w:rPr>
      <w:sz w:val="18"/>
      <w:szCs w:val="18"/>
    </w:rPr>
  </w:style>
  <w:style w:type="character" w:customStyle="1" w:styleId="35">
    <w:name w:val="页脚 Char"/>
    <w:basedOn w:val="27"/>
    <w:link w:val="16"/>
    <w:qFormat/>
    <w:uiPriority w:val="99"/>
    <w:rPr>
      <w:sz w:val="18"/>
      <w:szCs w:val="18"/>
    </w:rPr>
  </w:style>
  <w:style w:type="table" w:customStyle="1" w:styleId="36">
    <w:name w:val="清单表 4 - 着色 11"/>
    <w:basedOn w:val="24"/>
    <w:qFormat/>
    <w:uiPriority w:val="49"/>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tblBorders>
      <w:tblCellMar>
        <w:top w:w="0" w:type="dxa"/>
        <w:left w:w="108" w:type="dxa"/>
        <w:bottom w:w="0" w:type="dxa"/>
        <w:right w:w="108" w:type="dxa"/>
      </w:tblCellMar>
    </w:tblPr>
    <w:tblStylePr w:type="firstRow">
      <w:rPr>
        <w:b/>
        <w:bCs/>
        <w:color w:val="FFFFFF" w:themeColor="background1"/>
        <w14:textFill>
          <w14:solidFill>
            <w14:schemeClr w14:val="bg1"/>
          </w14:solidFill>
        </w14:textFill>
      </w:r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w:type="lastRow">
      <w:rPr>
        <w:b/>
        <w:bCs/>
      </w:rPr>
      <w:tcPr>
        <w:tcBorders>
          <w:top w:val="double" w:color="9CC2E5" w:themeColor="accent1" w:themeTint="99" w:sz="4" w:space="0"/>
        </w:tcBorders>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character" w:customStyle="1" w:styleId="37">
    <w:name w:val="标题 1 Char"/>
    <w:basedOn w:val="27"/>
    <w:link w:val="2"/>
    <w:qFormat/>
    <w:uiPriority w:val="9"/>
    <w:rPr>
      <w:b/>
      <w:bCs/>
      <w:kern w:val="44"/>
      <w:sz w:val="24"/>
      <w:szCs w:val="44"/>
    </w:rPr>
  </w:style>
  <w:style w:type="character" w:customStyle="1" w:styleId="38">
    <w:name w:val="标题 2 Char"/>
    <w:basedOn w:val="27"/>
    <w:link w:val="3"/>
    <w:qFormat/>
    <w:uiPriority w:val="9"/>
    <w:rPr>
      <w:rFonts w:ascii="微软雅黑" w:hAnsi="微软雅黑" w:eastAsia="微软雅黑" w:cstheme="majorBidi"/>
      <w:b/>
      <w:bCs/>
      <w:kern w:val="2"/>
      <w:sz w:val="24"/>
      <w:szCs w:val="32"/>
    </w:rPr>
  </w:style>
  <w:style w:type="character" w:customStyle="1" w:styleId="39">
    <w:name w:val="标题 3 Char"/>
    <w:basedOn w:val="27"/>
    <w:link w:val="4"/>
    <w:qFormat/>
    <w:uiPriority w:val="9"/>
    <w:rPr>
      <w:rFonts w:ascii="微软雅黑" w:hAnsi="微软雅黑" w:eastAsia="微软雅黑" w:cs="Times New Roman"/>
      <w:b/>
      <w:bCs/>
      <w:szCs w:val="32"/>
    </w:rPr>
  </w:style>
  <w:style w:type="character" w:customStyle="1" w:styleId="40">
    <w:name w:val="标题 4 Char"/>
    <w:basedOn w:val="27"/>
    <w:link w:val="5"/>
    <w:qFormat/>
    <w:uiPriority w:val="9"/>
    <w:rPr>
      <w:rFonts w:asciiTheme="majorHAnsi" w:hAnsiTheme="majorHAnsi" w:eastAsiaTheme="majorEastAsia" w:cstheme="majorBidi"/>
      <w:bCs/>
      <w:szCs w:val="28"/>
    </w:rPr>
  </w:style>
  <w:style w:type="character" w:customStyle="1" w:styleId="41">
    <w:name w:val="标题 5 Char"/>
    <w:basedOn w:val="27"/>
    <w:link w:val="6"/>
    <w:qFormat/>
    <w:uiPriority w:val="9"/>
    <w:rPr>
      <w:rFonts w:ascii="Times New Roman" w:hAnsi="Times New Roman" w:eastAsia="宋体" w:cs="Times New Roman"/>
      <w:bCs/>
      <w:szCs w:val="28"/>
    </w:rPr>
  </w:style>
  <w:style w:type="character" w:customStyle="1" w:styleId="42">
    <w:name w:val="标题 6 Char"/>
    <w:basedOn w:val="27"/>
    <w:link w:val="7"/>
    <w:qFormat/>
    <w:uiPriority w:val="9"/>
    <w:rPr>
      <w:rFonts w:asciiTheme="majorHAnsi" w:hAnsiTheme="majorHAnsi" w:eastAsiaTheme="majorEastAsia" w:cstheme="majorBidi"/>
      <w:b/>
      <w:bCs/>
      <w:sz w:val="24"/>
      <w:szCs w:val="24"/>
    </w:rPr>
  </w:style>
  <w:style w:type="character" w:customStyle="1" w:styleId="43">
    <w:name w:val="标题 7 Char"/>
    <w:basedOn w:val="27"/>
    <w:link w:val="8"/>
    <w:qFormat/>
    <w:uiPriority w:val="9"/>
    <w:rPr>
      <w:rFonts w:ascii="Times New Roman" w:hAnsi="Times New Roman" w:eastAsia="宋体" w:cs="Times New Roman"/>
      <w:b/>
      <w:bCs/>
      <w:sz w:val="24"/>
      <w:szCs w:val="24"/>
    </w:rPr>
  </w:style>
  <w:style w:type="character" w:customStyle="1" w:styleId="44">
    <w:name w:val="标题 8 Char"/>
    <w:basedOn w:val="27"/>
    <w:link w:val="9"/>
    <w:qFormat/>
    <w:uiPriority w:val="9"/>
    <w:rPr>
      <w:rFonts w:asciiTheme="majorHAnsi" w:hAnsiTheme="majorHAnsi" w:eastAsiaTheme="majorEastAsia" w:cstheme="majorBidi"/>
      <w:bCs/>
      <w:sz w:val="24"/>
      <w:szCs w:val="24"/>
    </w:rPr>
  </w:style>
  <w:style w:type="character" w:customStyle="1" w:styleId="45">
    <w:name w:val="标题 9 Char"/>
    <w:basedOn w:val="27"/>
    <w:link w:val="10"/>
    <w:qFormat/>
    <w:uiPriority w:val="9"/>
    <w:rPr>
      <w:rFonts w:asciiTheme="majorHAnsi" w:hAnsiTheme="majorHAnsi" w:eastAsiaTheme="majorEastAsia" w:cstheme="majorBidi"/>
      <w:bCs/>
      <w:szCs w:val="21"/>
    </w:rPr>
  </w:style>
  <w:style w:type="paragraph" w:styleId="46">
    <w:name w:val="List Paragraph"/>
    <w:basedOn w:val="1"/>
    <w:qFormat/>
    <w:uiPriority w:val="34"/>
    <w:pPr>
      <w:numPr>
        <w:ilvl w:val="0"/>
        <w:numId w:val="2"/>
      </w:numPr>
      <w:spacing w:line="360" w:lineRule="auto"/>
      <w:ind w:right="210" w:rightChars="100"/>
      <w:jc w:val="left"/>
    </w:pPr>
    <w:rPr>
      <w:rFonts w:ascii="微软雅黑" w:hAnsi="微软雅黑" w:eastAsia="微软雅黑" w:cs="宋体"/>
      <w:bCs/>
      <w:kern w:val="0"/>
      <w:szCs w:val="21"/>
    </w:rPr>
  </w:style>
  <w:style w:type="character" w:customStyle="1" w:styleId="47">
    <w:name w:val="批注框文本 Char"/>
    <w:basedOn w:val="27"/>
    <w:link w:val="15"/>
    <w:semiHidden/>
    <w:qFormat/>
    <w:uiPriority w:val="99"/>
    <w:rPr>
      <w:sz w:val="18"/>
      <w:szCs w:val="18"/>
    </w:rPr>
  </w:style>
  <w:style w:type="paragraph" w:customStyle="1" w:styleId="48">
    <w:name w:val="图"/>
    <w:basedOn w:val="11"/>
    <w:qFormat/>
    <w:uiPriority w:val="0"/>
    <w:pPr>
      <w:numPr>
        <w:ilvl w:val="0"/>
        <w:numId w:val="3"/>
      </w:numPr>
    </w:pPr>
  </w:style>
  <w:style w:type="paragraph" w:customStyle="1" w:styleId="49">
    <w:name w:val="表"/>
    <w:basedOn w:val="48"/>
    <w:qFormat/>
    <w:uiPriority w:val="0"/>
    <w:pPr>
      <w:numPr>
        <w:ilvl w:val="0"/>
        <w:numId w:val="4"/>
      </w:numPr>
    </w:pPr>
  </w:style>
  <w:style w:type="character" w:customStyle="1" w:styleId="50">
    <w:name w:val="文档结构图 Char"/>
    <w:basedOn w:val="27"/>
    <w:link w:val="12"/>
    <w:semiHidden/>
    <w:qFormat/>
    <w:uiPriority w:val="99"/>
    <w:rPr>
      <w:rFonts w:ascii="宋体" w:hAnsi="Calibri" w:eastAsia="宋体" w:cs="Times New Roman"/>
      <w:sz w:val="18"/>
      <w:szCs w:val="18"/>
    </w:rPr>
  </w:style>
  <w:style w:type="paragraph" w:customStyle="1" w:styleId="51">
    <w:name w:val="TOC 标题1"/>
    <w:basedOn w:val="2"/>
    <w:next w:val="1"/>
    <w:unhideWhenUsed/>
    <w:qFormat/>
    <w:uiPriority w:val="39"/>
    <w:pPr>
      <w:widowControl/>
      <w:numPr>
        <w:numId w:val="0"/>
      </w:numPr>
      <w:spacing w:before="480" w:after="0" w:line="276" w:lineRule="auto"/>
      <w:jc w:val="left"/>
      <w:outlineLvl w:val="9"/>
    </w:pPr>
    <w:rPr>
      <w:rFonts w:ascii="Cambria" w:hAnsi="Cambria"/>
      <w:color w:val="365F91"/>
      <w:kern w:val="0"/>
      <w:sz w:val="28"/>
      <w:szCs w:val="28"/>
    </w:rPr>
  </w:style>
  <w:style w:type="character" w:customStyle="1" w:styleId="52">
    <w:name w:val="批注文字 Char"/>
    <w:basedOn w:val="27"/>
    <w:link w:val="13"/>
    <w:qFormat/>
    <w:uiPriority w:val="99"/>
  </w:style>
  <w:style w:type="character" w:customStyle="1" w:styleId="53">
    <w:name w:val="批注主题 Char"/>
    <w:basedOn w:val="52"/>
    <w:link w:val="23"/>
    <w:semiHidden/>
    <w:qFormat/>
    <w:uiPriority w:val="99"/>
    <w:rPr>
      <w:b/>
      <w:bCs/>
    </w:rPr>
  </w:style>
  <w:style w:type="paragraph" w:customStyle="1" w:styleId="54">
    <w:name w:val="修订1"/>
    <w:hidden/>
    <w:semiHidden/>
    <w:qFormat/>
    <w:uiPriority w:val="99"/>
    <w:rPr>
      <w:rFonts w:asciiTheme="minorHAnsi" w:hAnsiTheme="minorHAnsi" w:eastAsiaTheme="minorEastAsia" w:cstheme="minorBidi"/>
      <w:kern w:val="2"/>
      <w:sz w:val="21"/>
      <w:szCs w:val="22"/>
      <w:lang w:val="en-US" w:eastAsia="zh-CN" w:bidi="ar-SA"/>
    </w:rPr>
  </w:style>
  <w:style w:type="paragraph" w:styleId="55">
    <w:name w:val="Intense Quote"/>
    <w:basedOn w:val="1"/>
    <w:next w:val="1"/>
    <w:link w:val="56"/>
    <w:qFormat/>
    <w:uiPriority w:val="30"/>
    <w:pPr>
      <w:pBdr>
        <w:bottom w:val="single" w:color="5B9BD5" w:themeColor="accent1" w:sz="4" w:space="4"/>
      </w:pBdr>
      <w:spacing w:before="200" w:after="280"/>
      <w:ind w:left="936" w:right="936"/>
    </w:pPr>
    <w:rPr>
      <w:b/>
      <w:bCs/>
      <w:i/>
      <w:iCs/>
      <w:color w:val="5B9BD5" w:themeColor="accent1"/>
      <w14:textFill>
        <w14:solidFill>
          <w14:schemeClr w14:val="accent1"/>
        </w14:solidFill>
      </w14:textFill>
    </w:rPr>
  </w:style>
  <w:style w:type="character" w:customStyle="1" w:styleId="56">
    <w:name w:val="明显引用 Char"/>
    <w:basedOn w:val="27"/>
    <w:link w:val="55"/>
    <w:qFormat/>
    <w:uiPriority w:val="30"/>
    <w:rPr>
      <w:b/>
      <w:bCs/>
      <w:i/>
      <w:iCs/>
      <w:color w:val="5B9BD5" w:themeColor="accent1"/>
      <w14:textFill>
        <w14:solidFill>
          <w14:schemeClr w14:val="accent1"/>
        </w14:solidFill>
      </w14:textFill>
    </w:rPr>
  </w:style>
  <w:style w:type="character" w:customStyle="1" w:styleId="57">
    <w:name w:val="Unresolved Mention"/>
    <w:basedOn w:val="27"/>
    <w:semiHidden/>
    <w:unhideWhenUsed/>
    <w:qFormat/>
    <w:uiPriority w:val="99"/>
    <w:rPr>
      <w:color w:val="605E5C"/>
      <w:shd w:val="clear" w:color="auto" w:fill="E1DFDD"/>
    </w:rPr>
  </w:style>
  <w:style w:type="character" w:customStyle="1" w:styleId="58">
    <w:name w:val="副标题 Char"/>
    <w:basedOn w:val="27"/>
    <w:link w:val="19"/>
    <w:qFormat/>
    <w:uiPriority w:val="0"/>
    <w:rPr>
      <w:rFonts w:ascii="Arial" w:hAnsi="Arial" w:eastAsia="宋体" w:cs="Times New Roman"/>
      <w:b/>
      <w:kern w:val="0"/>
      <w:sz w:val="44"/>
      <w:szCs w:val="20"/>
      <w:lang w:eastAsia="en-US"/>
    </w:rPr>
  </w:style>
  <w:style w:type="paragraph" w:customStyle="1" w:styleId="59">
    <w:name w:val="TitleDate"/>
    <w:basedOn w:val="19"/>
    <w:qFormat/>
    <w:uiPriority w:val="0"/>
    <w:rPr>
      <w:b w:val="0"/>
      <w:i/>
      <w:sz w:val="24"/>
    </w:rPr>
  </w:style>
  <w:style w:type="character" w:customStyle="1" w:styleId="60">
    <w:name w:val="脚注文本 Char"/>
    <w:basedOn w:val="27"/>
    <w:link w:val="20"/>
    <w:semiHidden/>
    <w:qFormat/>
    <w:uiPriority w:val="99"/>
    <w:rPr>
      <w:sz w:val="18"/>
      <w:szCs w:val="18"/>
    </w:rPr>
  </w:style>
  <w:style w:type="paragraph" w:customStyle="1" w:styleId="61">
    <w:name w:val="WPSOffice手动目录 1"/>
    <w:qFormat/>
    <w:uiPriority w:val="0"/>
    <w:rPr>
      <w:rFonts w:ascii="Times New Roman" w:hAnsi="Times New Roman" w:eastAsia="宋体" w:cs="Times New Roman"/>
      <w:lang w:val="en-US" w:eastAsia="zh-CN" w:bidi="ar-SA"/>
    </w:rPr>
  </w:style>
  <w:style w:type="paragraph" w:customStyle="1" w:styleId="62">
    <w:name w:val="WPSOffice手动目录 2"/>
    <w:qFormat/>
    <w:uiPriority w:val="0"/>
    <w:pPr>
      <w:ind w:left="200" w:leftChars="200"/>
    </w:pPr>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header" Target="header2.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0978E8D-84A4-43C1-A335-05D65505AD81}">
  <ds:schemaRefs/>
</ds:datastoreItem>
</file>

<file path=docProps/app.xml><?xml version="1.0" encoding="utf-8"?>
<Properties xmlns="http://schemas.openxmlformats.org/officeDocument/2006/extended-properties" xmlns:vt="http://schemas.openxmlformats.org/officeDocument/2006/docPropsVTypes">
  <Template>Normal</Template>
  <Company>杨帅</Company>
  <Pages>1</Pages>
  <Words>728</Words>
  <Characters>4155</Characters>
  <Lines>34</Lines>
  <Paragraphs>9</Paragraphs>
  <TotalTime>98</TotalTime>
  <ScaleCrop>false</ScaleCrop>
  <LinksUpToDate>false</LinksUpToDate>
  <CharactersWithSpaces>4874</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2020-01-28T13:55:00Z</dcterms:created>
  <dc:creator>赵雪松</dc:creator>
  <cp:lastModifiedBy>风凌</cp:lastModifiedBy>
  <cp:lastPrinted>2016-05-31T08:27:00Z</cp:lastPrinted>
  <dcterms:modified xsi:type="dcterms:W3CDTF">2020-11-20T08:13:40Z</dcterms:modified>
  <cp:revision>1495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