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FC761" w14:textId="6F925997" w:rsidR="00983309" w:rsidRDefault="00983309" w:rsidP="00983309"/>
    <w:p w14:paraId="7F226E85" w14:textId="5C83FB60" w:rsidR="00983309" w:rsidRDefault="00983309" w:rsidP="00983309">
      <w:r>
        <w:rPr>
          <w:rFonts w:hint="eastAsia"/>
        </w:rPr>
        <w:t>基于物理的动画仿真是计算机图形学下的一个重要的分支，为了让动画看起来更加真实，减轻动画师</w:t>
      </w:r>
      <w:r>
        <w:t>K帧的工作量。</w:t>
      </w:r>
      <w:r>
        <w:rPr>
          <w:rFonts w:hint="eastAsia"/>
        </w:rPr>
        <w:t>程序员们尝试将真实的物理规律引入计算机中，时至今日，已经发展成了一个十分活跃的技术领域。从最开始简单的弹簧质点模型，粒子模型，到现在复杂的布料、流体、烟雾等等。基于物理的动画仿真技术已经在影视动画行业大放异彩</w:t>
      </w:r>
      <w:r w:rsidR="000F6D37">
        <w:rPr>
          <w:rFonts w:hint="eastAsia"/>
        </w:rPr>
        <w:t>。与此同时，随着计算机CPU和GPU的不断更迭，计算性能得到了飞跃的进步，电脑游戏也进入了次世代，越来越多的在影视动画中应用的离线技术被引入可以实时交互的游戏中。比如</w:t>
      </w:r>
      <w:r w:rsidR="00413758">
        <w:rPr>
          <w:rFonts w:hint="eastAsia"/>
        </w:rPr>
        <w:t>这些年大热的基于物理的渲染以及光线追踪等技术，让实时渲染得到了蓬勃的发展，实时物理仿真也</w:t>
      </w:r>
      <w:r w:rsidR="008F6F50">
        <w:rPr>
          <w:rFonts w:hint="eastAsia"/>
        </w:rPr>
        <w:t>不甘落后，PBD以及其延伸技术正不断被越来越多的游戏引擎使用，比如这几年刚出的unreal</w:t>
      </w:r>
      <w:r w:rsidR="008F6F50">
        <w:t xml:space="preserve"> </w:t>
      </w:r>
      <w:r w:rsidR="008F6F50">
        <w:rPr>
          <w:rFonts w:hint="eastAsia"/>
        </w:rPr>
        <w:t>engine的chaos、Nvidia的Flex，游戏行业真正进入了一个黄金时代。</w:t>
      </w:r>
    </w:p>
    <w:p w14:paraId="123EC74B" w14:textId="0D704F22" w:rsidR="008F6F50" w:rsidRDefault="008F6F50" w:rsidP="00983309"/>
    <w:p w14:paraId="5ECF1CE0" w14:textId="07B01058" w:rsidR="00395F77" w:rsidRDefault="00104EA3" w:rsidP="00983309">
      <w:r>
        <w:rPr>
          <w:rFonts w:hint="eastAsia"/>
        </w:rPr>
        <w:t>说到游戏物理引擎，目前市面上比较流行的是2D的box</w:t>
      </w:r>
      <w:r>
        <w:t>2</w:t>
      </w:r>
      <w:r>
        <w:rPr>
          <w:rFonts w:hint="eastAsia"/>
        </w:rPr>
        <w:t>d，3D的PhysX、Bullet，这些物理引擎想必大部分游戏程序员都有所接触，</w:t>
      </w:r>
      <w:r w:rsidR="007B4672">
        <w:rPr>
          <w:rFonts w:hint="eastAsia"/>
        </w:rPr>
        <w:t>估计也有不少人像我一样，被这些物理引擎实现的惊艳效果所吸引，觊觎其内部的实现原理。可惜，网络上关于这方面的资料非常少，加上很多学术文章一上来就推导出一纸的数学物理公式，很多介绍相关技术的文章也是零零散散，知其然不知所以然的样子。</w:t>
      </w:r>
      <w:r w:rsidR="00395F77">
        <w:rPr>
          <w:rFonts w:hint="eastAsia"/>
        </w:rPr>
        <w:t>让gameplay工程师们望而却步，停下了探索的步伐，也失去了一个可以让游戏更有趣的机会。</w:t>
      </w:r>
    </w:p>
    <w:p w14:paraId="17E3B380" w14:textId="1569F3D8" w:rsidR="00395F77" w:rsidRDefault="00395F77" w:rsidP="00983309"/>
    <w:p w14:paraId="1CBC5DBE" w14:textId="5EF5F451" w:rsidR="00395F77" w:rsidRDefault="00395F77" w:rsidP="00983309">
      <w:r>
        <w:rPr>
          <w:rFonts w:hint="eastAsia"/>
        </w:rPr>
        <w:t>其实，游戏物理引擎并没有想象中的那么复杂，如果只是游戏中最常用的刚体物理碰撞的话，其核心</w:t>
      </w:r>
      <w:r w:rsidR="00D14D4C">
        <w:rPr>
          <w:rFonts w:hint="eastAsia"/>
        </w:rPr>
        <w:t>框架</w:t>
      </w:r>
      <w:r>
        <w:rPr>
          <w:rFonts w:hint="eastAsia"/>
        </w:rPr>
        <w:t>代码量估计也就不足千行。</w:t>
      </w:r>
      <w:r w:rsidR="00F05F36">
        <w:rPr>
          <w:rFonts w:hint="eastAsia"/>
        </w:rPr>
        <w:t>我认为从刚体角度来研究物理引擎是一个很好的切入点。其他物理效果，比如布料，柔体，流体等都可以看作刚体的扩展和</w:t>
      </w:r>
      <w:r w:rsidR="00783E4F" w:rsidRPr="00783E4F">
        <w:rPr>
          <w:rFonts w:hint="eastAsia"/>
        </w:rPr>
        <w:t>延伸</w:t>
      </w:r>
      <w:r w:rsidR="00F05F36">
        <w:rPr>
          <w:rFonts w:hint="eastAsia"/>
        </w:rPr>
        <w:t>。本文尝试从简单的刚体物理出发，由浅入深的介绍物理引擎中的涉及的关键步骤和内部原理。由于时间关</w:t>
      </w:r>
      <w:r w:rsidR="00F05F36">
        <w:rPr>
          <w:rFonts w:hint="eastAsia"/>
        </w:rPr>
        <w:lastRenderedPageBreak/>
        <w:t>系，我并没有实现</w:t>
      </w:r>
      <w:r w:rsidR="001A785C">
        <w:rPr>
          <w:rFonts w:hint="eastAsia"/>
        </w:rPr>
        <w:t>一个简单的物理引擎框架，这里将拿unreal</w:t>
      </w:r>
      <w:r w:rsidR="001A785C">
        <w:t xml:space="preserve"> </w:t>
      </w:r>
      <w:r w:rsidR="001A785C">
        <w:rPr>
          <w:rFonts w:hint="eastAsia"/>
        </w:rPr>
        <w:t>engine的chaos作为</w:t>
      </w:r>
      <w:r w:rsidR="007B748B">
        <w:rPr>
          <w:rFonts w:hint="eastAsia"/>
        </w:rPr>
        <w:t>参考</w:t>
      </w:r>
      <w:r w:rsidR="001A785C">
        <w:rPr>
          <w:rFonts w:hint="eastAsia"/>
        </w:rPr>
        <w:t>范例，该引擎比较新而且是开源的，很有研究价值。</w:t>
      </w:r>
    </w:p>
    <w:p w14:paraId="5904E2E8" w14:textId="2B81BAF8" w:rsidR="00E150A1" w:rsidRDefault="00E150A1" w:rsidP="00983309"/>
    <w:p w14:paraId="65BD911D" w14:textId="77777777" w:rsidR="005D0531" w:rsidRDefault="00E150A1" w:rsidP="00983309">
      <w:r>
        <w:rPr>
          <w:rFonts w:hint="eastAsia"/>
        </w:rPr>
        <w:t>在研究一个技术之前，我们</w:t>
      </w:r>
      <w:r w:rsidR="00AB0E9B">
        <w:rPr>
          <w:rFonts w:hint="eastAsia"/>
        </w:rPr>
        <w:t>先</w:t>
      </w:r>
      <w:r>
        <w:rPr>
          <w:rFonts w:hint="eastAsia"/>
        </w:rPr>
        <w:t>思考一下这个技术解决了什么问题，实现了什么效果。</w:t>
      </w:r>
      <w:r w:rsidR="005D0531">
        <w:rPr>
          <w:rFonts w:hint="eastAsia"/>
        </w:rPr>
        <w:t>举个简单的例子</w:t>
      </w:r>
      <w:r w:rsidR="00C756E7">
        <w:rPr>
          <w:rFonts w:hint="eastAsia"/>
        </w:rPr>
        <w:t>，我们让一个</w:t>
      </w:r>
      <w:r w:rsidR="009A0464">
        <w:rPr>
          <w:rFonts w:hint="eastAsia"/>
        </w:rPr>
        <w:t>球</w:t>
      </w:r>
      <w:r w:rsidR="0068228E">
        <w:rPr>
          <w:rFonts w:hint="eastAsia"/>
        </w:rPr>
        <w:t>只受重力</w:t>
      </w:r>
      <w:r w:rsidR="009A0464">
        <w:rPr>
          <w:rFonts w:hint="eastAsia"/>
        </w:rPr>
        <w:t>自由下落</w:t>
      </w:r>
    </w:p>
    <w:p w14:paraId="0481A257" w14:textId="2E800E5F" w:rsidR="005D0531" w:rsidRDefault="005D0531" w:rsidP="005D0531">
      <w:pPr>
        <w:jc w:val="center"/>
      </w:pPr>
      <w:r>
        <w:rPr>
          <w:noProof/>
        </w:rPr>
        <w:drawing>
          <wp:inline distT="0" distB="0" distL="0" distR="0" wp14:anchorId="565C1D89" wp14:editId="29BF6485">
            <wp:extent cx="2162175" cy="1457325"/>
            <wp:effectExtent l="0" t="0" r="9525" b="9525"/>
            <wp:docPr id="1" name="图片 1" descr="D:\桌面\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桌面\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1457325"/>
                    </a:xfrm>
                    <a:prstGeom prst="rect">
                      <a:avLst/>
                    </a:prstGeom>
                    <a:noFill/>
                    <a:ln>
                      <a:noFill/>
                    </a:ln>
                  </pic:spPr>
                </pic:pic>
              </a:graphicData>
            </a:graphic>
          </wp:inline>
        </w:drawing>
      </w:r>
    </w:p>
    <w:p w14:paraId="2AEE8A05" w14:textId="44E800A2" w:rsidR="00E150A1" w:rsidRDefault="00E96673" w:rsidP="00983309">
      <w:pPr>
        <w:rPr>
          <w:rFonts w:asciiTheme="minorEastAsia" w:hAnsiTheme="minorEastAsia"/>
        </w:rPr>
      </w:pPr>
      <w:r>
        <w:rPr>
          <w:rFonts w:hint="eastAsia"/>
        </w:rPr>
        <w:t>根据初中物理的知识，</w:t>
      </w:r>
      <w:r w:rsidR="009A0464">
        <w:rPr>
          <w:rFonts w:hint="eastAsia"/>
        </w:rPr>
        <w:t>设</w:t>
      </w:r>
      <w:r w:rsidR="00034DD1">
        <w:rPr>
          <w:rFonts w:hint="eastAsia"/>
        </w:rPr>
        <w:t>小球位置</w:t>
      </w:r>
      <w:r w:rsidR="00F169C9">
        <w:rPr>
          <w:rFonts w:hint="eastAsia"/>
        </w:rPr>
        <w:t>用</w:t>
      </w:r>
      <w:r w:rsidR="0068228E">
        <w:rPr>
          <w:rFonts w:hint="eastAsia"/>
        </w:rPr>
        <w:t>字母</w:t>
      </w:r>
      <m:oMath>
        <m:r>
          <m:rPr>
            <m:sty m:val="bi"/>
          </m:rPr>
          <w:rPr>
            <w:rFonts w:ascii="Cambria Math" w:hAnsi="Cambria Math"/>
          </w:rPr>
          <m:t>x</m:t>
        </m:r>
      </m:oMath>
      <w:r w:rsidR="00F169C9" w:rsidRPr="00F169C9">
        <w:t>表示</w:t>
      </w:r>
      <w:r w:rsidR="0068228E">
        <w:rPr>
          <w:rFonts w:hint="eastAsia"/>
        </w:rPr>
        <w:t>，注意它是一个向量</w:t>
      </w:r>
      <w:r w:rsidR="00487C36">
        <w:rPr>
          <w:rFonts w:hint="eastAsia"/>
        </w:rPr>
        <w:t>，表示</w:t>
      </w:r>
      <w:r w:rsidR="0080296F">
        <w:rPr>
          <w:rFonts w:hint="eastAsia"/>
        </w:rPr>
        <w:t>三维</w:t>
      </w:r>
      <w:r w:rsidR="00487C36">
        <w:rPr>
          <w:rFonts w:hint="eastAsia"/>
        </w:rPr>
        <w:t>空间</w:t>
      </w:r>
      <w:r w:rsidR="0068228E">
        <w:rPr>
          <w:rFonts w:hint="eastAsia"/>
        </w:rPr>
        <w:t>，后面所有的向量</w:t>
      </w:r>
      <w:r w:rsidR="00B8082D">
        <w:rPr>
          <w:rFonts w:hint="eastAsia"/>
        </w:rPr>
        <w:t>或者矩阵</w:t>
      </w:r>
      <w:r w:rsidR="0068228E">
        <w:rPr>
          <w:rFonts w:hint="eastAsia"/>
        </w:rPr>
        <w:t>我们都用粗体表示，速度是字母</w:t>
      </w:r>
      <m:oMath>
        <m:r>
          <m:rPr>
            <m:sty m:val="bi"/>
          </m:rPr>
          <w:rPr>
            <w:rFonts w:ascii="Cambria Math" w:hAnsi="Cambria Math"/>
          </w:rPr>
          <m:t>v</m:t>
        </m:r>
      </m:oMath>
      <w:r w:rsidR="0068228E">
        <w:rPr>
          <w:rFonts w:hint="eastAsia"/>
        </w:rPr>
        <w:t>，力是字母</w:t>
      </w:r>
      <m:oMath>
        <m:r>
          <m:rPr>
            <m:sty m:val="bi"/>
          </m:rPr>
          <w:rPr>
            <w:rFonts w:ascii="Cambria Math" w:hAnsi="Cambria Math"/>
          </w:rPr>
          <m:t>F</m:t>
        </m:r>
      </m:oMath>
      <w:r w:rsidR="0068228E">
        <w:rPr>
          <w:rFonts w:hint="eastAsia"/>
        </w:rPr>
        <w:t>，</w:t>
      </w:r>
      <w:r w:rsidR="00034DD1">
        <w:rPr>
          <w:rFonts w:hint="eastAsia"/>
        </w:rPr>
        <w:t>质量是</w:t>
      </w:r>
      <m:oMath>
        <m:r>
          <m:rPr>
            <m:sty m:val="bi"/>
          </m:rPr>
          <w:rPr>
            <w:rFonts w:ascii="Cambria Math" w:hAnsi="Cambria Math" w:hint="eastAsia"/>
          </w:rPr>
          <m:t>M</m:t>
        </m:r>
      </m:oMath>
      <w:r w:rsidR="00034DD1">
        <w:rPr>
          <w:rFonts w:hint="eastAsia"/>
        </w:rPr>
        <w:t>，</w:t>
      </w:r>
      <w:r w:rsidR="006C223D">
        <w:rPr>
          <w:rFonts w:hint="eastAsia"/>
        </w:rPr>
        <w:t>质量的逆是</w:t>
      </w:r>
      <m:oMath>
        <m:sSup>
          <m:sSupPr>
            <m:ctrlPr>
              <w:rPr>
                <w:rFonts w:ascii="Cambria Math" w:hAnsi="Cambria Math"/>
                <w:b/>
                <w:i/>
              </w:rPr>
            </m:ctrlPr>
          </m:sSupPr>
          <m:e>
            <m:r>
              <m:rPr>
                <m:sty m:val="bi"/>
              </m:rPr>
              <w:rPr>
                <w:rFonts w:ascii="Cambria Math" w:hAnsi="Cambria Math" w:hint="eastAsia"/>
              </w:rPr>
              <m:t>M</m:t>
            </m:r>
          </m:e>
          <m:sup>
            <m:r>
              <m:rPr>
                <m:sty m:val="bi"/>
              </m:rPr>
              <w:rPr>
                <w:rFonts w:ascii="Cambria Math" w:hAnsi="Cambria Math"/>
              </w:rPr>
              <m:t>-1</m:t>
            </m:r>
          </m:sup>
        </m:sSup>
      </m:oMath>
      <w:r w:rsidR="006C223D">
        <w:rPr>
          <w:rFonts w:hint="eastAsia"/>
        </w:rPr>
        <w:t>，</w:t>
      </w:r>
      <w:r w:rsidR="0068228E">
        <w:rPr>
          <w:rFonts w:hint="eastAsia"/>
        </w:rPr>
        <w:t>每次迭代的间隔时间是</w:t>
      </w:r>
      <m:oMath>
        <m:r>
          <w:rPr>
            <w:rFonts w:ascii="Cambria Math" w:hAnsi="Cambria Math"/>
          </w:rPr>
          <m:t>∆</m:t>
        </m:r>
        <m:r>
          <w:rPr>
            <w:rFonts w:ascii="Cambria Math" w:hAnsi="Cambria Math" w:hint="eastAsia"/>
          </w:rPr>
          <m:t>t</m:t>
        </m:r>
      </m:oMath>
      <w:r w:rsidR="00034DD1">
        <w:rPr>
          <w:rFonts w:asciiTheme="minorEastAsia" w:hAnsiTheme="minorEastAsia" w:hint="eastAsia"/>
        </w:rPr>
        <w:t>，则用计算机来模拟小球下落的算法公式是：</w:t>
      </w:r>
    </w:p>
    <w:p w14:paraId="11BA1369" w14:textId="46FBF861" w:rsidR="00034DD1" w:rsidRPr="00EA7D53" w:rsidRDefault="00F9605D" w:rsidP="00983309">
      <w:pPr>
        <w:rPr>
          <w:rFonts w:asciiTheme="minorEastAsia" w:hAnsiTheme="minorEastAsia"/>
        </w:rPr>
      </w:pPr>
      <m:oMathPara>
        <m:oMathParaPr>
          <m:jc m:val="center"/>
        </m:oMathParaP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hint="eastAsia"/>
                  <w:vertAlign w:val="subscript"/>
                </w:rPr>
                <m:t>n</m:t>
              </m:r>
              <m:r>
                <m:rPr>
                  <m:sty m:val="bi"/>
                </m:rPr>
                <w:rPr>
                  <w:rFonts w:ascii="Cambria Math" w:hAnsi="Cambria Math"/>
                  <w:vertAlign w:val="subscript"/>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hint="eastAsia"/>
                  <w:vertAlign w:val="subscript"/>
                </w:rPr>
                <m:t>n</m:t>
              </m:r>
            </m:sub>
          </m:sSub>
          <m:r>
            <w:rPr>
              <w:rFonts w:ascii="Cambria Math" w:hAnsi="Cambria Math"/>
            </w:rPr>
            <m:t>+</m:t>
          </m:r>
          <m:r>
            <m:rPr>
              <m:sty m:val="bi"/>
            </m:rPr>
            <w:rPr>
              <w:rFonts w:ascii="Cambria Math" w:hAnsi="Cambria Math"/>
            </w:rPr>
            <m:t>F</m:t>
          </m:r>
          <m:sSup>
            <m:sSupPr>
              <m:ctrlPr>
                <w:rPr>
                  <w:rFonts w:ascii="Cambria Math" w:hAnsi="Cambria Math"/>
                  <w:b/>
                  <w:i/>
                </w:rPr>
              </m:ctrlPr>
            </m:sSupPr>
            <m:e>
              <m:r>
                <m:rPr>
                  <m:sty m:val="bi"/>
                </m:rPr>
                <w:rPr>
                  <w:rFonts w:ascii="Cambria Math" w:hAnsi="Cambria Math" w:hint="eastAsia"/>
                </w:rPr>
                <m:t>M</m:t>
              </m:r>
            </m:e>
            <m:sup>
              <m:r>
                <m:rPr>
                  <m:sty m:val="bi"/>
                </m:rPr>
                <w:rPr>
                  <w:rFonts w:ascii="Cambria Math" w:hAnsi="Cambria Math"/>
                </w:rPr>
                <m:t>-1</m:t>
              </m:r>
            </m:sup>
          </m:sSup>
          <m:r>
            <w:rPr>
              <w:rFonts w:ascii="Cambria Math" w:hAnsi="Cambria Math"/>
            </w:rPr>
            <m:t>∆</m:t>
          </m:r>
          <m:r>
            <w:rPr>
              <w:rFonts w:ascii="Cambria Math" w:hAnsi="Cambria Math" w:hint="eastAsia"/>
            </w:rPr>
            <m:t>t</m:t>
          </m:r>
        </m:oMath>
      </m:oMathPara>
    </w:p>
    <w:p w14:paraId="3D53EBE6" w14:textId="45FC9BA5" w:rsidR="00034DD1" w:rsidRPr="00EA7D53" w:rsidRDefault="00F9605D" w:rsidP="00983309">
      <w:pPr>
        <w:rPr>
          <w:rFonts w:asciiTheme="minorEastAsia" w:hAnsiTheme="minorEastAsia"/>
        </w:rPr>
      </w:pPr>
      <m:oMathPara>
        <m:oMathParaPr>
          <m:jc m:val="center"/>
        </m:oMathParaP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vertAlign w:val="subscript"/>
                </w:rPr>
                <m:t>n</m:t>
              </m:r>
              <m:r>
                <m:rPr>
                  <m:sty m:val="bi"/>
                </m:rPr>
                <w:rPr>
                  <w:rFonts w:ascii="Cambria Math" w:hAnsi="Cambria Math"/>
                  <w:vertAlign w:val="subscript"/>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vertAlign w:val="subscript"/>
                </w:rPr>
                <m:t>n</m:t>
              </m:r>
            </m:sub>
          </m:sSub>
          <m:r>
            <w:rPr>
              <w:rFonts w:ascii="Cambria Math" w:hAnsi="Cambria Math"/>
            </w:rPr>
            <m:t xml:space="preserve">+ </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hint="eastAsia"/>
                  <w:vertAlign w:val="subscript"/>
                </w:rPr>
                <m:t>n</m:t>
              </m:r>
              <m:r>
                <m:rPr>
                  <m:sty m:val="bi"/>
                </m:rPr>
                <w:rPr>
                  <w:rFonts w:ascii="Cambria Math" w:hAnsi="Cambria Math"/>
                  <w:vertAlign w:val="subscript"/>
                </w:rPr>
                <m:t>+1</m:t>
              </m:r>
            </m:sub>
          </m:sSub>
          <m:r>
            <w:rPr>
              <w:rFonts w:ascii="Cambria Math" w:hAnsi="Cambria Math"/>
            </w:rPr>
            <m:t>∆</m:t>
          </m:r>
          <m:r>
            <w:rPr>
              <w:rFonts w:ascii="Cambria Math" w:hAnsi="Cambria Math" w:hint="eastAsia"/>
            </w:rPr>
            <m:t>t</m:t>
          </m:r>
        </m:oMath>
      </m:oMathPara>
    </w:p>
    <w:p w14:paraId="00460C3C" w14:textId="2B325A2E" w:rsidR="00034DD1" w:rsidRDefault="00034DD1" w:rsidP="00983309">
      <w:pPr>
        <w:rPr>
          <w:rFonts w:asciiTheme="minorEastAsia" w:hAnsiTheme="minorEastAsia"/>
        </w:rPr>
      </w:pPr>
      <w:r>
        <w:rPr>
          <w:rFonts w:asciiTheme="minorEastAsia" w:hAnsiTheme="minorEastAsia" w:hint="eastAsia"/>
        </w:rPr>
        <w:t>这里的下标n表示当前迭代的次数。上面的两行式子叫做欧拉</w:t>
      </w:r>
      <w:r w:rsidR="00487C36">
        <w:rPr>
          <w:rFonts w:asciiTheme="minorEastAsia" w:hAnsiTheme="minorEastAsia" w:hint="eastAsia"/>
        </w:rPr>
        <w:t>积分。在游戏刚体引擎中，因为对模拟的精确性和稳定性要求不高，所以欧拉积分已经足够使用，在仿真和机器人等领域这方面会比较复杂，显式积分、隐式积分等一系列积分法</w:t>
      </w:r>
      <w:r w:rsidR="00511545">
        <w:rPr>
          <w:rFonts w:asciiTheme="minorEastAsia" w:hAnsiTheme="minorEastAsia" w:hint="eastAsia"/>
        </w:rPr>
        <w:t>，大有文章</w:t>
      </w:r>
      <w:r w:rsidR="00487C36">
        <w:rPr>
          <w:rFonts w:asciiTheme="minorEastAsia" w:hAnsiTheme="minorEastAsia" w:hint="eastAsia"/>
        </w:rPr>
        <w:t>。这里将不会展开，</w:t>
      </w:r>
      <w:r w:rsidR="00511545">
        <w:rPr>
          <w:rFonts w:asciiTheme="minorEastAsia" w:hAnsiTheme="minorEastAsia" w:hint="eastAsia"/>
        </w:rPr>
        <w:t>后面有时间再一一细说。</w:t>
      </w:r>
    </w:p>
    <w:p w14:paraId="6070DF43" w14:textId="6531F14B" w:rsidR="00511545" w:rsidRDefault="00511545" w:rsidP="00983309">
      <w:pPr>
        <w:rPr>
          <w:rFonts w:asciiTheme="minorEastAsia" w:hAnsiTheme="minorEastAsia"/>
        </w:rPr>
      </w:pPr>
    </w:p>
    <w:p w14:paraId="4802AFEC" w14:textId="0D99C8DB" w:rsidR="00511545" w:rsidRDefault="00511545" w:rsidP="00983309">
      <w:pPr>
        <w:rPr>
          <w:rFonts w:asciiTheme="minorEastAsia" w:hAnsiTheme="minorEastAsia"/>
        </w:rPr>
      </w:pPr>
      <w:r>
        <w:rPr>
          <w:rFonts w:asciiTheme="minorEastAsia" w:hAnsiTheme="minorEastAsia" w:hint="eastAsia"/>
        </w:rPr>
        <w:t>上面两个式子虽然简单，但确实是物理引擎中让物体动起来的关键算法。除了下落，给定一个初速度，一个恒力，我们还可以模拟很多场景，比如按抛物线飞行的炮弹和篮球，爆炸四散的烟花等等。</w:t>
      </w:r>
    </w:p>
    <w:p w14:paraId="2C290130" w14:textId="3C1F602F" w:rsidR="00511545" w:rsidRDefault="00511545" w:rsidP="00983309">
      <w:pPr>
        <w:rPr>
          <w:rFonts w:asciiTheme="minorEastAsia" w:hAnsiTheme="minorEastAsia"/>
        </w:rPr>
      </w:pPr>
    </w:p>
    <w:p w14:paraId="0B5C6976" w14:textId="77777777" w:rsidR="000E2B69" w:rsidRDefault="00511545" w:rsidP="00983309">
      <w:pPr>
        <w:rPr>
          <w:rFonts w:asciiTheme="minorEastAsia" w:hAnsiTheme="minorEastAsia"/>
        </w:rPr>
      </w:pPr>
      <w:r>
        <w:rPr>
          <w:rFonts w:asciiTheme="minorEastAsia" w:hAnsiTheme="minorEastAsia" w:hint="eastAsia"/>
        </w:rPr>
        <w:lastRenderedPageBreak/>
        <w:t>我们再来看下面一个</w:t>
      </w:r>
      <w:r w:rsidR="00FD4284">
        <w:rPr>
          <w:rFonts w:asciiTheme="minorEastAsia" w:hAnsiTheme="minorEastAsia" w:hint="eastAsia"/>
        </w:rPr>
        <w:t>例子</w:t>
      </w:r>
      <w:r>
        <w:rPr>
          <w:rFonts w:asciiTheme="minorEastAsia" w:hAnsiTheme="minorEastAsia" w:hint="eastAsia"/>
        </w:rPr>
        <w:t>，在</w:t>
      </w:r>
      <w:r w:rsidR="000E2B69">
        <w:rPr>
          <w:rFonts w:asciiTheme="minorEastAsia" w:hAnsiTheme="minorEastAsia" w:hint="eastAsia"/>
        </w:rPr>
        <w:t>天宫空间站无重力环境中有一个方盒</w:t>
      </w:r>
    </w:p>
    <w:p w14:paraId="768BEC91" w14:textId="4BE5C820" w:rsidR="000E2B69" w:rsidRDefault="000E2B69" w:rsidP="000E2B69">
      <w:pPr>
        <w:jc w:val="center"/>
        <w:rPr>
          <w:rFonts w:asciiTheme="minorEastAsia" w:hAnsiTheme="minorEastAsia"/>
        </w:rPr>
      </w:pPr>
      <w:r>
        <w:rPr>
          <w:rFonts w:asciiTheme="minorEastAsia" w:hAnsiTheme="minorEastAsia"/>
          <w:noProof/>
        </w:rPr>
        <w:drawing>
          <wp:inline distT="0" distB="0" distL="0" distR="0" wp14:anchorId="4ECE9C70" wp14:editId="593B1D74">
            <wp:extent cx="1400175" cy="1743075"/>
            <wp:effectExtent l="0" t="0" r="9525" b="9525"/>
            <wp:docPr id="2" name="图片 2" descr="D:\桌面\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桌面\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1743075"/>
                    </a:xfrm>
                    <a:prstGeom prst="rect">
                      <a:avLst/>
                    </a:prstGeom>
                    <a:noFill/>
                    <a:ln>
                      <a:noFill/>
                    </a:ln>
                  </pic:spPr>
                </pic:pic>
              </a:graphicData>
            </a:graphic>
          </wp:inline>
        </w:drawing>
      </w:r>
    </w:p>
    <w:p w14:paraId="1AB9CB6F" w14:textId="6699D11A" w:rsidR="00511545" w:rsidRDefault="00F35036" w:rsidP="00983309">
      <w:pPr>
        <w:rPr>
          <w:rFonts w:asciiTheme="minorEastAsia" w:hAnsiTheme="minorEastAsia"/>
        </w:rPr>
      </w:pPr>
      <w:r>
        <w:rPr>
          <w:rFonts w:asciiTheme="minorEastAsia" w:hAnsiTheme="minorEastAsia" w:hint="eastAsia"/>
        </w:rPr>
        <w:t>我们按图示中手指的</w:t>
      </w:r>
      <w:bookmarkStart w:id="0" w:name="_GoBack"/>
      <w:bookmarkEnd w:id="0"/>
      <w:r w:rsidR="00C66118">
        <w:rPr>
          <w:rFonts w:asciiTheme="minorEastAsia" w:hAnsiTheme="minorEastAsia" w:hint="eastAsia"/>
        </w:rPr>
        <w:t>方向推它一下，可以预想到，盒子被推远的同时，还会发生旋转。</w:t>
      </w:r>
      <w:r w:rsidR="00027E7D">
        <w:rPr>
          <w:rFonts w:asciiTheme="minorEastAsia" w:hAnsiTheme="minorEastAsia" w:hint="eastAsia"/>
        </w:rPr>
        <w:t>这里</w:t>
      </w:r>
      <w:r w:rsidR="00B8082D">
        <w:rPr>
          <w:rFonts w:asciiTheme="minorEastAsia" w:hAnsiTheme="minorEastAsia" w:hint="eastAsia"/>
        </w:rPr>
        <w:t>为了计算</w:t>
      </w:r>
      <w:r w:rsidR="00027E7D">
        <w:rPr>
          <w:rFonts w:asciiTheme="minorEastAsia" w:hAnsiTheme="minorEastAsia" w:hint="eastAsia"/>
        </w:rPr>
        <w:t>旋转</w:t>
      </w:r>
      <w:r w:rsidR="00B8082D">
        <w:rPr>
          <w:rFonts w:asciiTheme="minorEastAsia" w:hAnsiTheme="minorEastAsia" w:hint="eastAsia"/>
        </w:rPr>
        <w:t>我们需要引入一系列跟旋转有关的物理量。为了方便记忆我们可以跟位置作类比</w:t>
      </w:r>
    </w:p>
    <w:tbl>
      <w:tblPr>
        <w:tblStyle w:val="a4"/>
        <w:tblW w:w="0" w:type="auto"/>
        <w:tblLook w:val="04A0" w:firstRow="1" w:lastRow="0" w:firstColumn="1" w:lastColumn="0" w:noHBand="0" w:noVBand="1"/>
      </w:tblPr>
      <w:tblGrid>
        <w:gridCol w:w="988"/>
        <w:gridCol w:w="1417"/>
        <w:gridCol w:w="1559"/>
        <w:gridCol w:w="1843"/>
        <w:gridCol w:w="2489"/>
      </w:tblGrid>
      <w:tr w:rsidR="00DD266F" w14:paraId="5368EAA9" w14:textId="77777777" w:rsidTr="00DD266F">
        <w:tc>
          <w:tcPr>
            <w:tcW w:w="988" w:type="dxa"/>
          </w:tcPr>
          <w:p w14:paraId="72D16C41" w14:textId="4035026A" w:rsidR="00DD266F" w:rsidRDefault="00DD266F" w:rsidP="00983309">
            <w:pPr>
              <w:rPr>
                <w:rFonts w:asciiTheme="minorEastAsia" w:hAnsiTheme="minorEastAsia"/>
              </w:rPr>
            </w:pPr>
            <w:r>
              <w:rPr>
                <w:rFonts w:asciiTheme="minorEastAsia" w:hAnsiTheme="minorEastAsia" w:hint="eastAsia"/>
              </w:rPr>
              <w:t>位置</w:t>
            </w:r>
            <m:oMath>
              <m:r>
                <m:rPr>
                  <m:sty m:val="bi"/>
                </m:rPr>
                <w:rPr>
                  <w:rFonts w:ascii="Cambria Math" w:hAnsi="Cambria Math"/>
                </w:rPr>
                <m:t>x</m:t>
              </m:r>
            </m:oMath>
          </w:p>
        </w:tc>
        <w:tc>
          <w:tcPr>
            <w:tcW w:w="1417" w:type="dxa"/>
          </w:tcPr>
          <w:p w14:paraId="6732E79B" w14:textId="20540F7B" w:rsidR="00DD266F" w:rsidRDefault="00DD266F" w:rsidP="00983309">
            <w:pPr>
              <w:rPr>
                <w:rFonts w:asciiTheme="minorEastAsia" w:hAnsiTheme="minorEastAsia"/>
              </w:rPr>
            </w:pPr>
            <w:r>
              <w:rPr>
                <w:rFonts w:asciiTheme="minorEastAsia" w:hAnsiTheme="minorEastAsia" w:hint="eastAsia"/>
              </w:rPr>
              <w:t>速度</w:t>
            </w:r>
            <m:oMath>
              <m:r>
                <m:rPr>
                  <m:sty m:val="bi"/>
                </m:rPr>
                <w:rPr>
                  <w:rFonts w:ascii="Cambria Math" w:hAnsi="Cambria Math"/>
                </w:rPr>
                <m:t>v</m:t>
              </m:r>
            </m:oMath>
          </w:p>
        </w:tc>
        <w:tc>
          <w:tcPr>
            <w:tcW w:w="1559" w:type="dxa"/>
          </w:tcPr>
          <w:p w14:paraId="26EC1807" w14:textId="51A356A9" w:rsidR="00DD266F" w:rsidRDefault="00DD266F" w:rsidP="00983309">
            <w:pPr>
              <w:rPr>
                <w:rFonts w:asciiTheme="minorEastAsia" w:hAnsiTheme="minorEastAsia"/>
              </w:rPr>
            </w:pPr>
            <w:r>
              <w:rPr>
                <w:rFonts w:asciiTheme="minorEastAsia" w:hAnsiTheme="minorEastAsia" w:hint="eastAsia"/>
              </w:rPr>
              <w:t>力</w:t>
            </w:r>
            <m:oMath>
              <m:r>
                <m:rPr>
                  <m:sty m:val="bi"/>
                </m:rPr>
                <w:rPr>
                  <w:rFonts w:ascii="Cambria Math" w:hAnsi="Cambria Math" w:hint="eastAsia"/>
                </w:rPr>
                <m:t>F</m:t>
              </m:r>
            </m:oMath>
          </w:p>
        </w:tc>
        <w:tc>
          <w:tcPr>
            <w:tcW w:w="1843" w:type="dxa"/>
          </w:tcPr>
          <w:p w14:paraId="4A627B8A" w14:textId="1C27E102" w:rsidR="00DD266F" w:rsidRDefault="00DD266F" w:rsidP="00983309">
            <w:pPr>
              <w:rPr>
                <w:rFonts w:asciiTheme="minorEastAsia" w:hAnsiTheme="minorEastAsia"/>
              </w:rPr>
            </w:pPr>
            <w:r>
              <w:rPr>
                <w:rFonts w:asciiTheme="minorEastAsia" w:hAnsiTheme="minorEastAsia" w:hint="eastAsia"/>
              </w:rPr>
              <w:t>质量</w:t>
            </w:r>
            <m:oMath>
              <m:r>
                <m:rPr>
                  <m:sty m:val="bi"/>
                </m:rPr>
                <w:rPr>
                  <w:rFonts w:ascii="Cambria Math" w:hAnsi="Cambria Math" w:hint="eastAsia"/>
                </w:rPr>
                <m:t>M</m:t>
              </m:r>
            </m:oMath>
          </w:p>
        </w:tc>
        <w:tc>
          <w:tcPr>
            <w:tcW w:w="2489" w:type="dxa"/>
          </w:tcPr>
          <w:p w14:paraId="3F2A4369" w14:textId="319592A8" w:rsidR="00DD266F" w:rsidRDefault="00DD266F" w:rsidP="00983309">
            <w:pPr>
              <w:rPr>
                <w:rFonts w:asciiTheme="minorEastAsia" w:hAnsiTheme="minorEastAsia"/>
              </w:rPr>
            </w:pPr>
            <w:r>
              <w:rPr>
                <w:rFonts w:hint="eastAsia"/>
              </w:rPr>
              <w:t>质量的逆</w:t>
            </w:r>
            <m:oMath>
              <m:sSup>
                <m:sSupPr>
                  <m:ctrlPr>
                    <w:rPr>
                      <w:rFonts w:ascii="Cambria Math" w:hAnsi="Cambria Math"/>
                      <w:b/>
                      <w:i/>
                    </w:rPr>
                  </m:ctrlPr>
                </m:sSupPr>
                <m:e>
                  <m:r>
                    <m:rPr>
                      <m:sty m:val="bi"/>
                    </m:rPr>
                    <w:rPr>
                      <w:rFonts w:ascii="Cambria Math" w:hAnsi="Cambria Math" w:hint="eastAsia"/>
                    </w:rPr>
                    <m:t>M</m:t>
                  </m:r>
                </m:e>
                <m:sup>
                  <m:r>
                    <m:rPr>
                      <m:sty m:val="bi"/>
                    </m:rPr>
                    <w:rPr>
                      <w:rFonts w:ascii="Cambria Math" w:hAnsi="Cambria Math"/>
                    </w:rPr>
                    <m:t>-1</m:t>
                  </m:r>
                </m:sup>
              </m:sSup>
            </m:oMath>
          </w:p>
        </w:tc>
      </w:tr>
      <w:tr w:rsidR="00DD266F" w14:paraId="1FA04879" w14:textId="77777777" w:rsidTr="00DD266F">
        <w:tc>
          <w:tcPr>
            <w:tcW w:w="988" w:type="dxa"/>
          </w:tcPr>
          <w:p w14:paraId="7AFF3539" w14:textId="1EAA6F17" w:rsidR="00DD266F" w:rsidRDefault="00DD266F" w:rsidP="00983309">
            <w:pPr>
              <w:rPr>
                <w:rFonts w:asciiTheme="minorEastAsia" w:hAnsiTheme="minorEastAsia"/>
              </w:rPr>
            </w:pPr>
            <w:r>
              <w:rPr>
                <w:rFonts w:asciiTheme="minorEastAsia" w:hAnsiTheme="minorEastAsia" w:hint="eastAsia"/>
              </w:rPr>
              <w:t>朝向</w:t>
            </w:r>
            <m:oMath>
              <m:r>
                <m:rPr>
                  <m:sty m:val="bi"/>
                </m:rPr>
                <w:rPr>
                  <w:rFonts w:ascii="Cambria Math" w:hAnsi="Cambria Math"/>
                </w:rPr>
                <m:t>R</m:t>
              </m:r>
            </m:oMath>
          </w:p>
        </w:tc>
        <w:tc>
          <w:tcPr>
            <w:tcW w:w="1417" w:type="dxa"/>
          </w:tcPr>
          <w:p w14:paraId="2BA9D820" w14:textId="6A8252DF" w:rsidR="00DD266F" w:rsidRDefault="00DD266F" w:rsidP="00983309">
            <w:pPr>
              <w:rPr>
                <w:rFonts w:asciiTheme="minorEastAsia" w:hAnsiTheme="minorEastAsia"/>
              </w:rPr>
            </w:pPr>
            <w:r>
              <w:rPr>
                <w:rFonts w:asciiTheme="minorEastAsia" w:hAnsiTheme="minorEastAsia" w:hint="eastAsia"/>
              </w:rPr>
              <w:t>角速度</w:t>
            </w:r>
            <m:oMath>
              <m:r>
                <m:rPr>
                  <m:sty m:val="bi"/>
                </m:rPr>
                <w:rPr>
                  <w:rFonts w:ascii="Cambria Math" w:hAnsi="Cambria Math"/>
                </w:rPr>
                <m:t>ω</m:t>
              </m:r>
            </m:oMath>
          </w:p>
        </w:tc>
        <w:tc>
          <w:tcPr>
            <w:tcW w:w="1559" w:type="dxa"/>
          </w:tcPr>
          <w:p w14:paraId="2DD50663" w14:textId="1BB74C7C" w:rsidR="00DD266F" w:rsidRDefault="00DD266F" w:rsidP="00983309">
            <w:pPr>
              <w:rPr>
                <w:rFonts w:asciiTheme="minorEastAsia" w:hAnsiTheme="minorEastAsia"/>
              </w:rPr>
            </w:pPr>
            <w:r>
              <w:rPr>
                <w:rFonts w:asciiTheme="minorEastAsia" w:hAnsiTheme="minorEastAsia" w:hint="eastAsia"/>
              </w:rPr>
              <w:t>力矩</w:t>
            </w:r>
            <m:oMath>
              <m:r>
                <m:rPr>
                  <m:sty m:val="bi"/>
                </m:rPr>
                <w:rPr>
                  <w:rFonts w:ascii="Cambria Math" w:hAnsi="Cambria Math"/>
                </w:rPr>
                <m:t>τ</m:t>
              </m:r>
            </m:oMath>
          </w:p>
        </w:tc>
        <w:tc>
          <w:tcPr>
            <w:tcW w:w="1843" w:type="dxa"/>
          </w:tcPr>
          <w:p w14:paraId="6062D7BC" w14:textId="2556528A" w:rsidR="00DD266F" w:rsidRDefault="00DD266F" w:rsidP="00983309">
            <w:pPr>
              <w:rPr>
                <w:rFonts w:asciiTheme="minorEastAsia" w:hAnsiTheme="minorEastAsia"/>
              </w:rPr>
            </w:pPr>
            <w:r>
              <w:rPr>
                <w:rFonts w:asciiTheme="minorEastAsia" w:hAnsiTheme="minorEastAsia" w:hint="eastAsia"/>
              </w:rPr>
              <w:t>惯性张量</w:t>
            </w:r>
            <m:oMath>
              <m:r>
                <m:rPr>
                  <m:sty m:val="bi"/>
                </m:rPr>
                <w:rPr>
                  <w:rFonts w:ascii="Cambria Math" w:hAnsi="Cambria Math" w:hint="eastAsia"/>
                </w:rPr>
                <m:t>I</m:t>
              </m:r>
            </m:oMath>
          </w:p>
        </w:tc>
        <w:tc>
          <w:tcPr>
            <w:tcW w:w="2489" w:type="dxa"/>
          </w:tcPr>
          <w:p w14:paraId="4AFB23FC" w14:textId="7EC409BF" w:rsidR="00DD266F" w:rsidRDefault="00DD266F" w:rsidP="00983309">
            <w:pPr>
              <w:rPr>
                <w:rFonts w:asciiTheme="minorEastAsia" w:hAnsiTheme="minorEastAsia"/>
              </w:rPr>
            </w:pPr>
            <w:r>
              <w:rPr>
                <w:rFonts w:asciiTheme="minorEastAsia" w:hAnsiTheme="minorEastAsia" w:hint="eastAsia"/>
              </w:rPr>
              <w:t>惯性张量的逆</w:t>
            </w:r>
            <m:oMath>
              <m:sSup>
                <m:sSupPr>
                  <m:ctrlPr>
                    <w:rPr>
                      <w:rFonts w:ascii="Cambria Math" w:hAnsi="Cambria Math"/>
                      <w:b/>
                      <w:i/>
                    </w:rPr>
                  </m:ctrlPr>
                </m:sSupPr>
                <m:e>
                  <m:r>
                    <m:rPr>
                      <m:sty m:val="bi"/>
                    </m:rPr>
                    <w:rPr>
                      <w:rFonts w:ascii="Cambria Math" w:hAnsi="Cambria Math" w:hint="eastAsia"/>
                    </w:rPr>
                    <m:t>I</m:t>
                  </m:r>
                </m:e>
                <m:sup>
                  <m:r>
                    <m:rPr>
                      <m:sty m:val="bi"/>
                    </m:rPr>
                    <w:rPr>
                      <w:rFonts w:ascii="Cambria Math" w:hAnsi="Cambria Math"/>
                    </w:rPr>
                    <m:t>-1</m:t>
                  </m:r>
                </m:sup>
              </m:sSup>
            </m:oMath>
          </w:p>
        </w:tc>
      </w:tr>
    </w:tbl>
    <w:p w14:paraId="5FA11FC3" w14:textId="434C5455" w:rsidR="00DD266F" w:rsidRDefault="00DD266F" w:rsidP="00983309">
      <w:pPr>
        <w:rPr>
          <w:rFonts w:asciiTheme="minorEastAsia" w:hAnsiTheme="minorEastAsia"/>
        </w:rPr>
      </w:pPr>
    </w:p>
    <w:p w14:paraId="624C0835" w14:textId="77777777" w:rsidR="00DD266F" w:rsidRDefault="00DD266F" w:rsidP="00983309">
      <w:pPr>
        <w:rPr>
          <w:rFonts w:asciiTheme="minorEastAsia" w:hAnsiTheme="minorEastAsia"/>
        </w:rPr>
      </w:pPr>
    </w:p>
    <w:p w14:paraId="78B528DF" w14:textId="78F8B1EF" w:rsidR="00B8082D" w:rsidRDefault="00B8082D" w:rsidP="00983309">
      <w:pPr>
        <w:rPr>
          <w:rFonts w:asciiTheme="minorEastAsia" w:hAnsiTheme="minorEastAsia"/>
        </w:rPr>
      </w:pPr>
      <w:r>
        <w:rPr>
          <w:rFonts w:asciiTheme="minorEastAsia" w:hAnsiTheme="minorEastAsia" w:hint="eastAsia"/>
        </w:rPr>
        <w:t>朝向</w:t>
      </w:r>
      <m:oMath>
        <m:r>
          <m:rPr>
            <m:sty m:val="bi"/>
          </m:rPr>
          <w:rPr>
            <w:rFonts w:ascii="Cambria Math" w:hAnsi="Cambria Math"/>
          </w:rPr>
          <m:t>R</m:t>
        </m:r>
      </m:oMath>
      <w:r w:rsidR="003429AE">
        <w:rPr>
          <w:rFonts w:asciiTheme="minorEastAsia" w:hAnsiTheme="minorEastAsia" w:hint="eastAsia"/>
        </w:rPr>
        <w:t>一般用四元数表示</w:t>
      </w:r>
      <w:r w:rsidR="00DD266F">
        <w:rPr>
          <w:rFonts w:asciiTheme="minorEastAsia" w:hAnsiTheme="minorEastAsia" w:hint="eastAsia"/>
        </w:rPr>
        <w:t>，</w:t>
      </w:r>
      <w:r w:rsidR="00DD266F" w:rsidRPr="006C223D">
        <w:rPr>
          <w:rFonts w:asciiTheme="minorEastAsia" w:hAnsiTheme="minorEastAsia" w:hint="eastAsia"/>
          <w:b/>
          <w:bCs/>
        </w:rPr>
        <w:t xml:space="preserve"> </w:t>
      </w:r>
      <m:oMath>
        <m:r>
          <m:rPr>
            <m:sty m:val="bi"/>
          </m:rPr>
          <w:rPr>
            <w:rFonts w:ascii="Cambria Math" w:hAnsi="Cambria Math" w:hint="eastAsia"/>
          </w:rPr>
          <m:t>r</m:t>
        </m:r>
      </m:oMath>
      <w:r w:rsidR="006C223D">
        <w:rPr>
          <w:rFonts w:asciiTheme="minorEastAsia" w:hAnsiTheme="minorEastAsia" w:hint="eastAsia"/>
        </w:rPr>
        <w:t>用来表示力作用点到盒子重心的向量</w:t>
      </w:r>
      <w:r w:rsidR="00DD266F">
        <w:rPr>
          <w:rFonts w:asciiTheme="minorEastAsia" w:hAnsiTheme="minorEastAsia" w:hint="eastAsia"/>
        </w:rPr>
        <w:t>（如图中所示）</w:t>
      </w:r>
      <w:r w:rsidR="006C223D">
        <w:rPr>
          <w:rFonts w:asciiTheme="minorEastAsia" w:hAnsiTheme="minorEastAsia" w:hint="eastAsia"/>
        </w:rPr>
        <w:t>，</w:t>
      </w:r>
      <w:r w:rsidR="003429AE">
        <w:rPr>
          <w:rFonts w:asciiTheme="minorEastAsia" w:hAnsiTheme="minorEastAsia" w:hint="eastAsia"/>
        </w:rPr>
        <w:t>则模拟小球旋转的</w:t>
      </w:r>
      <w:r w:rsidR="00344D5F">
        <w:rPr>
          <w:rFonts w:asciiTheme="minorEastAsia" w:hAnsiTheme="minorEastAsia" w:hint="eastAsia"/>
        </w:rPr>
        <w:t>迭代</w:t>
      </w:r>
      <w:r w:rsidR="003429AE">
        <w:rPr>
          <w:rFonts w:asciiTheme="minorEastAsia" w:hAnsiTheme="minorEastAsia" w:hint="eastAsia"/>
        </w:rPr>
        <w:t>公式</w:t>
      </w:r>
      <w:bookmarkStart w:id="1" w:name="OLE_LINK1"/>
      <w:r w:rsidR="003429AE">
        <w:rPr>
          <w:rFonts w:asciiTheme="minorEastAsia" w:hAnsiTheme="minorEastAsia" w:hint="eastAsia"/>
        </w:rPr>
        <w:t>是</w:t>
      </w:r>
      <w:bookmarkEnd w:id="1"/>
      <w:r w:rsidR="003429AE">
        <w:rPr>
          <w:rFonts w:asciiTheme="minorEastAsia" w:hAnsiTheme="minorEastAsia" w:hint="eastAsia"/>
        </w:rPr>
        <w:t>：</w:t>
      </w:r>
    </w:p>
    <w:p w14:paraId="54191E80" w14:textId="50CE91B9" w:rsidR="006C223D" w:rsidRDefault="0026000E" w:rsidP="00623D57">
      <w:pPr>
        <w:jc w:val="center"/>
        <w:rPr>
          <w:rFonts w:asciiTheme="minorEastAsia" w:hAnsiTheme="minorEastAsia"/>
        </w:rPr>
      </w:pPr>
      <m:oMathPara>
        <m:oMath>
          <m:r>
            <m:rPr>
              <m:sty m:val="bi"/>
            </m:rPr>
            <w:rPr>
              <w:rFonts w:ascii="Cambria Math" w:hAnsi="Cambria Math"/>
            </w:rPr>
            <m:t>τ</m:t>
          </m:r>
          <m:r>
            <w:rPr>
              <w:rFonts w:ascii="Cambria Math" w:hAnsi="Cambria Math"/>
            </w:rPr>
            <m:t>=</m:t>
          </m:r>
          <m:r>
            <m:rPr>
              <m:sty m:val="bi"/>
            </m:rPr>
            <w:rPr>
              <w:rFonts w:ascii="Cambria Math" w:hAnsi="Cambria Math" w:hint="eastAsia"/>
            </w:rPr>
            <m:t>r</m:t>
          </m:r>
          <m:r>
            <w:rPr>
              <w:rFonts w:ascii="Cambria Math" w:hAnsi="Cambria Math"/>
            </w:rPr>
            <m:t>×</m:t>
          </m:r>
          <m:r>
            <m:rPr>
              <m:sty m:val="bi"/>
            </m:rPr>
            <w:rPr>
              <w:rFonts w:ascii="Cambria Math" w:hAnsi="Cambria Math" w:hint="eastAsia"/>
            </w:rPr>
            <m:t>F</m:t>
          </m:r>
        </m:oMath>
      </m:oMathPara>
    </w:p>
    <w:p w14:paraId="073386A8" w14:textId="2C1B6FB1" w:rsidR="00623D57" w:rsidRPr="00623D57" w:rsidRDefault="00623D57" w:rsidP="00623D57">
      <w:pPr>
        <w:rPr>
          <w:rFonts w:asciiTheme="minorEastAsia" w:hAnsiTheme="minorEastAsia"/>
        </w:rPr>
      </w:pPr>
      <w:r>
        <w:rPr>
          <w:rFonts w:asciiTheme="minorEastAsia" w:hAnsiTheme="minorEastAsia" w:hint="eastAsia"/>
        </w:rPr>
        <w:t>局部惯性张量要转换成世界惯性张量，四元数Q变换为矩阵</w:t>
      </w:r>
      <w:r w:rsidR="00F66B8F">
        <w:rPr>
          <w:rFonts w:asciiTheme="minorEastAsia" w:hAnsiTheme="minorEastAsia" w:hint="eastAsia"/>
        </w:rPr>
        <w:t>：</w:t>
      </w:r>
    </w:p>
    <w:p w14:paraId="2C3577EA" w14:textId="469AA83A" w:rsidR="00C16E69" w:rsidRDefault="00F9605D" w:rsidP="00623D57">
      <w:pPr>
        <w:jc w:val="center"/>
        <w:rPr>
          <w:rFonts w:asciiTheme="minorEastAsia" w:hAnsiTheme="minorEastAsia"/>
        </w:rPr>
      </w:pPr>
      <m:oMathPara>
        <m:oMath>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world</m:t>
              </m:r>
            </m:sub>
            <m:sup>
              <m:r>
                <m:rPr>
                  <m:sty m:val="bi"/>
                </m:rPr>
                <w:rPr>
                  <w:rFonts w:ascii="Cambria Math" w:hAnsi="Cambria Math"/>
                </w:rPr>
                <m:t>-1</m:t>
              </m:r>
            </m:sup>
          </m:sSubSup>
          <m:r>
            <w:rPr>
              <w:rFonts w:ascii="Cambria Math" w:hAnsi="Cambria Math"/>
            </w:rPr>
            <m:t>=</m:t>
          </m:r>
          <m:r>
            <m:rPr>
              <m:sty m:val="bi"/>
            </m:rPr>
            <w:rPr>
              <w:rFonts w:ascii="Cambria Math" w:hAnsi="Cambria Math"/>
            </w:rPr>
            <m:t>R</m:t>
          </m:r>
          <m:r>
            <w:rPr>
              <w:rFonts w:ascii="Cambria Math" w:hAnsi="Cambria Math"/>
            </w:rPr>
            <m:t>*</m:t>
          </m:r>
          <m:sSup>
            <m:sSupPr>
              <m:ctrlPr>
                <w:rPr>
                  <w:rFonts w:ascii="Cambria Math" w:hAnsi="Cambria Math"/>
                  <w:b/>
                  <w:i/>
                </w:rPr>
              </m:ctrlPr>
            </m:sSupPr>
            <m:e>
              <m:r>
                <m:rPr>
                  <m:sty m:val="bi"/>
                </m:rPr>
                <w:rPr>
                  <w:rFonts w:ascii="Cambria Math" w:hAnsi="Cambria Math" w:hint="eastAsia"/>
                </w:rPr>
                <m:t>I</m:t>
              </m:r>
            </m:e>
            <m:sup>
              <m:r>
                <m:rPr>
                  <m:sty m:val="bi"/>
                </m:rPr>
                <w:rPr>
                  <w:rFonts w:ascii="Cambria Math" w:hAnsi="Cambria Math"/>
                </w:rPr>
                <m:t>-1</m:t>
              </m:r>
            </m:sup>
          </m:sSup>
          <m: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hint="eastAsia"/>
                      <w:vertAlign w:val="subscript"/>
                    </w:rPr>
                    <m:t>n</m:t>
                  </m:r>
                </m:sub>
              </m:sSub>
            </m:e>
            <m:sup>
              <m:r>
                <m:rPr>
                  <m:sty m:val="bi"/>
                </m:rPr>
                <w:rPr>
                  <w:rFonts w:ascii="Cambria Math" w:hAnsi="Cambria Math" w:hint="eastAsia"/>
                  <w:vertAlign w:val="superscript"/>
                </w:rPr>
                <m:t>T</m:t>
              </m:r>
            </m:sup>
          </m:sSup>
        </m:oMath>
      </m:oMathPara>
    </w:p>
    <w:p w14:paraId="7FBC3696" w14:textId="2AA8E7B6" w:rsidR="003429AE" w:rsidRPr="00623D57" w:rsidRDefault="00F9605D" w:rsidP="003429AE">
      <w:pPr>
        <w:rPr>
          <w:rFonts w:asciiTheme="minorEastAsia" w:hAnsiTheme="minorEastAsia"/>
        </w:rPr>
      </w:pPr>
      <m:oMathPara>
        <m:oMathParaPr>
          <m:jc m:val="center"/>
        </m:oMathParaPr>
        <m:oMath>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hint="eastAsia"/>
                  <w:vertAlign w:val="subscript"/>
                </w:rPr>
                <m:t>n</m:t>
              </m:r>
              <m:r>
                <m:rPr>
                  <m:sty m:val="bi"/>
                </m:rPr>
                <w:rPr>
                  <w:rFonts w:ascii="Cambria Math" w:hAnsi="Cambria Math"/>
                  <w:vertAlign w:val="subscript"/>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hint="eastAsia"/>
                  <w:vertAlign w:val="subscript"/>
                </w:rPr>
                <m:t>n</m:t>
              </m:r>
            </m:sub>
          </m:sSub>
          <m:r>
            <w:rPr>
              <w:rFonts w:ascii="Cambria Math" w:hAnsi="Cambria Math"/>
            </w:rPr>
            <m:t>+</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world</m:t>
              </m:r>
            </m:sub>
            <m:sup>
              <m:r>
                <m:rPr>
                  <m:sty m:val="bi"/>
                </m:rPr>
                <w:rPr>
                  <w:rFonts w:ascii="Cambria Math" w:hAnsi="Cambria Math"/>
                </w:rPr>
                <m:t>-1</m:t>
              </m:r>
            </m:sup>
          </m:sSubSup>
          <m:r>
            <m:rPr>
              <m:sty m:val="bi"/>
            </m:rPr>
            <w:rPr>
              <w:rFonts w:ascii="Cambria Math" w:hAnsi="Cambria Math"/>
            </w:rPr>
            <m:t>τ</m:t>
          </m:r>
          <m:r>
            <w:rPr>
              <w:rFonts w:ascii="Cambria Math" w:hAnsi="Cambria Math"/>
            </w:rPr>
            <m:t>∆</m:t>
          </m:r>
          <m:r>
            <w:rPr>
              <w:rFonts w:ascii="Cambria Math" w:hAnsi="Cambria Math" w:hint="eastAsia"/>
            </w:rPr>
            <m:t>t</m:t>
          </m:r>
        </m:oMath>
      </m:oMathPara>
    </w:p>
    <w:p w14:paraId="5A9EDD79" w14:textId="7A5CE2A2" w:rsidR="00441283" w:rsidRDefault="00F9605D" w:rsidP="003429AE">
      <w:pPr>
        <w:rPr>
          <w:rFonts w:asciiTheme="minorEastAsia" w:hAnsiTheme="minorEastAsia"/>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hint="eastAsia"/>
                  <w:vertAlign w:val="subscript"/>
                </w:rPr>
                <m:t>n</m:t>
              </m:r>
              <m:r>
                <m:rPr>
                  <m:sty m:val="bi"/>
                </m:rPr>
                <w:rPr>
                  <w:rFonts w:ascii="Cambria Math" w:hAnsi="Cambria Math"/>
                  <w:vertAlign w:val="subscript"/>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hint="eastAsia"/>
                  <w:vertAlign w:val="subscript"/>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hint="eastAsia"/>
                  <w:vertAlign w:val="subscript"/>
                </w:rPr>
                <m:t>n</m:t>
              </m:r>
              <m:r>
                <m:rPr>
                  <m:sty m:val="bi"/>
                </m:rPr>
                <w:rPr>
                  <w:rFonts w:ascii="Cambria Math" w:hAnsi="Cambria Math"/>
                  <w:vertAlign w:val="subscript"/>
                </w:rPr>
                <m:t>+1</m:t>
              </m:r>
            </m:sub>
          </m:sSub>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hint="eastAsia"/>
                  <w:vertAlign w:val="subscript"/>
                </w:rPr>
                <m:t>n</m:t>
              </m:r>
            </m:sub>
          </m:sSub>
          <m:r>
            <w:rPr>
              <w:rFonts w:ascii="Cambria Math" w:hAnsi="Cambria Math"/>
            </w:rPr>
            <m:t>∆</m:t>
          </m:r>
          <m:r>
            <w:rPr>
              <w:rFonts w:ascii="Cambria Math" w:hAnsi="Cambria Math" w:hint="eastAsia"/>
            </w:rPr>
            <m:t>t</m:t>
          </m:r>
        </m:oMath>
      </m:oMathPara>
    </w:p>
    <w:p w14:paraId="2D7CCC39" w14:textId="77777777" w:rsidR="009E3E04" w:rsidRDefault="00441283" w:rsidP="003429AE">
      <w:pPr>
        <w:rPr>
          <w:rFonts w:asciiTheme="minorEastAsia" w:hAnsiTheme="minorEastAsia"/>
        </w:rPr>
      </w:pPr>
      <w:r>
        <w:rPr>
          <w:rFonts w:asciiTheme="minorEastAsia" w:hAnsiTheme="minorEastAsia" w:hint="eastAsia"/>
        </w:rPr>
        <w:t>有了位置和朝向的迭代算法，我们</w:t>
      </w:r>
      <w:r w:rsidR="00CD73A0">
        <w:rPr>
          <w:rFonts w:asciiTheme="minorEastAsia" w:hAnsiTheme="minorEastAsia" w:hint="eastAsia"/>
        </w:rPr>
        <w:t>就</w:t>
      </w:r>
      <w:r>
        <w:rPr>
          <w:rFonts w:asciiTheme="minorEastAsia" w:hAnsiTheme="minorEastAsia" w:hint="eastAsia"/>
        </w:rPr>
        <w:t>可以</w:t>
      </w:r>
      <w:r w:rsidR="00DE31DA">
        <w:rPr>
          <w:rFonts w:asciiTheme="minorEastAsia" w:hAnsiTheme="minorEastAsia" w:hint="eastAsia"/>
        </w:rPr>
        <w:t>通过</w:t>
      </w:r>
      <w:r w:rsidR="00CD73A0">
        <w:rPr>
          <w:rFonts w:asciiTheme="minorEastAsia" w:hAnsiTheme="minorEastAsia" w:hint="eastAsia"/>
        </w:rPr>
        <w:t>计算机</w:t>
      </w:r>
      <w:r>
        <w:rPr>
          <w:rFonts w:asciiTheme="minorEastAsia" w:hAnsiTheme="minorEastAsia" w:hint="eastAsia"/>
        </w:rPr>
        <w:t>让物体运动起来，</w:t>
      </w:r>
      <w:r w:rsidR="00344D5F">
        <w:rPr>
          <w:rFonts w:asciiTheme="minorEastAsia" w:hAnsiTheme="minorEastAsia" w:hint="eastAsia"/>
        </w:rPr>
        <w:t>但当世界中</w:t>
      </w:r>
      <w:r w:rsidR="00846D92">
        <w:rPr>
          <w:rFonts w:asciiTheme="minorEastAsia" w:hAnsiTheme="minorEastAsia" w:hint="eastAsia"/>
        </w:rPr>
        <w:t>有多个物体</w:t>
      </w:r>
      <w:r w:rsidR="00344D5F">
        <w:rPr>
          <w:rFonts w:asciiTheme="minorEastAsia" w:hAnsiTheme="minorEastAsia" w:hint="eastAsia"/>
        </w:rPr>
        <w:t>时，</w:t>
      </w:r>
      <w:r w:rsidR="00706894">
        <w:rPr>
          <w:rFonts w:asciiTheme="minorEastAsia" w:hAnsiTheme="minorEastAsia" w:hint="eastAsia"/>
        </w:rPr>
        <w:t>可能</w:t>
      </w:r>
      <w:r w:rsidR="00FA0CD6">
        <w:rPr>
          <w:rFonts w:asciiTheme="minorEastAsia" w:hAnsiTheme="minorEastAsia" w:hint="eastAsia"/>
        </w:rPr>
        <w:t>会</w:t>
      </w:r>
      <w:r w:rsidR="00344D5F">
        <w:rPr>
          <w:rFonts w:asciiTheme="minorEastAsia" w:hAnsiTheme="minorEastAsia" w:hint="eastAsia"/>
        </w:rPr>
        <w:t>发生碰撞。</w:t>
      </w:r>
    </w:p>
    <w:p w14:paraId="490A7C56" w14:textId="77777777" w:rsidR="00BE7B73" w:rsidRDefault="006B0FB3" w:rsidP="003429AE">
      <w:pPr>
        <w:rPr>
          <w:rFonts w:asciiTheme="minorEastAsia" w:hAnsiTheme="minorEastAsia"/>
        </w:rPr>
      </w:pPr>
      <w:r>
        <w:rPr>
          <w:rFonts w:asciiTheme="minorEastAsia" w:hAnsiTheme="minorEastAsia" w:hint="eastAsia"/>
        </w:rPr>
        <w:t>我们设想这样一个场景，一个方盒从空中</w:t>
      </w:r>
      <w:r w:rsidR="00EA2A64">
        <w:rPr>
          <w:rFonts w:asciiTheme="minorEastAsia" w:hAnsiTheme="minorEastAsia" w:hint="eastAsia"/>
        </w:rPr>
        <w:t>自由下落</w:t>
      </w:r>
      <w:r w:rsidR="00A620CB">
        <w:rPr>
          <w:rFonts w:asciiTheme="minorEastAsia" w:hAnsiTheme="minorEastAsia"/>
        </w:rPr>
        <w:t>，</w:t>
      </w:r>
      <w:r w:rsidR="00EA2A64">
        <w:rPr>
          <w:rFonts w:asciiTheme="minorEastAsia" w:hAnsiTheme="minorEastAsia" w:hint="eastAsia"/>
        </w:rPr>
        <w:t>根据前面提到</w:t>
      </w:r>
      <w:r w:rsidR="00BE7B73">
        <w:rPr>
          <w:rFonts w:asciiTheme="minorEastAsia" w:hAnsiTheme="minorEastAsia" w:hint="eastAsia"/>
        </w:rPr>
        <w:t>的迭代公式，我们可以很容易的模拟这个盒子下落的过程</w:t>
      </w:r>
    </w:p>
    <w:p w14:paraId="61FC8841" w14:textId="407A0171" w:rsidR="00BE7B73" w:rsidRDefault="00BE7B73" w:rsidP="00BE7B73">
      <w:pPr>
        <w:jc w:val="center"/>
        <w:rPr>
          <w:rFonts w:asciiTheme="minorEastAsia" w:hAnsiTheme="minorEastAsia"/>
        </w:rPr>
      </w:pPr>
      <w:r>
        <w:rPr>
          <w:rFonts w:asciiTheme="minorEastAsia" w:hAnsiTheme="minorEastAsia"/>
          <w:noProof/>
        </w:rPr>
        <w:lastRenderedPageBreak/>
        <w:drawing>
          <wp:inline distT="0" distB="0" distL="0" distR="0" wp14:anchorId="1D020BF2" wp14:editId="0DB3A97E">
            <wp:extent cx="3133725" cy="1895475"/>
            <wp:effectExtent l="0" t="0" r="9525" b="9525"/>
            <wp:docPr id="3" name="图片 3" descr="D:\桌面\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桌面\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22955FBC" w14:textId="7498EF5F" w:rsidR="00DE6C6F" w:rsidRDefault="00DE6C6F" w:rsidP="003429AE">
      <w:pPr>
        <w:rPr>
          <w:rFonts w:asciiTheme="minorEastAsia" w:hAnsiTheme="minorEastAsia"/>
        </w:rPr>
      </w:pPr>
      <w:r>
        <w:rPr>
          <w:rFonts w:asciiTheme="minorEastAsia" w:hAnsiTheme="minorEastAsia"/>
        </w:rPr>
        <w:t>上图中绿色盒子的每一个重影都是某一帧的位置，当到了盒子接触地面那一帧时，如下图所示</w:t>
      </w:r>
    </w:p>
    <w:p w14:paraId="08B60276" w14:textId="56F04909" w:rsidR="00DE6C6F" w:rsidRDefault="00DE6C6F" w:rsidP="00DE6C6F">
      <w:pPr>
        <w:jc w:val="center"/>
        <w:rPr>
          <w:rFonts w:asciiTheme="minorEastAsia" w:hAnsiTheme="minorEastAsia"/>
        </w:rPr>
      </w:pPr>
      <w:r>
        <w:rPr>
          <w:rFonts w:asciiTheme="minorEastAsia" w:hAnsiTheme="minorEastAsia"/>
          <w:noProof/>
        </w:rPr>
        <w:drawing>
          <wp:inline distT="0" distB="0" distL="0" distR="0" wp14:anchorId="55D72823" wp14:editId="073D54F1">
            <wp:extent cx="3133725" cy="1133475"/>
            <wp:effectExtent l="0" t="0" r="9525" b="9525"/>
            <wp:docPr id="4" name="图片 4" descr="D:\桌面\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桌面\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1133475"/>
                    </a:xfrm>
                    <a:prstGeom prst="rect">
                      <a:avLst/>
                    </a:prstGeom>
                    <a:noFill/>
                    <a:ln>
                      <a:noFill/>
                    </a:ln>
                  </pic:spPr>
                </pic:pic>
              </a:graphicData>
            </a:graphic>
          </wp:inline>
        </w:drawing>
      </w:r>
    </w:p>
    <w:p w14:paraId="717722AD" w14:textId="646F5FD6" w:rsidR="005E5581" w:rsidRDefault="006F6C3F" w:rsidP="003429AE">
      <w:pPr>
        <w:rPr>
          <w:rFonts w:asciiTheme="minorEastAsia" w:hAnsiTheme="minorEastAsia"/>
        </w:rPr>
      </w:pPr>
      <w:r>
        <w:rPr>
          <w:rFonts w:asciiTheme="minorEastAsia" w:hAnsiTheme="minorEastAsia" w:hint="eastAsia"/>
        </w:rPr>
        <w:t>盒子的最终位置会</w:t>
      </w:r>
      <w:r w:rsidR="004C2224">
        <w:rPr>
          <w:rFonts w:asciiTheme="minorEastAsia" w:hAnsiTheme="minorEastAsia" w:hint="eastAsia"/>
        </w:rPr>
        <w:t>陷入地下，此时</w:t>
      </w:r>
      <w:r w:rsidR="00FA0CD6">
        <w:rPr>
          <w:rFonts w:asciiTheme="minorEastAsia" w:hAnsiTheme="minorEastAsia" w:hint="eastAsia"/>
        </w:rPr>
        <w:t>，</w:t>
      </w:r>
      <w:r w:rsidR="00353281">
        <w:rPr>
          <w:rFonts w:asciiTheme="minorEastAsia" w:hAnsiTheme="minorEastAsia" w:hint="eastAsia"/>
        </w:rPr>
        <w:t>根据牛顿第三定律，盒子会受到地面的反弹力，如果盒子有水平上的速度的话，还可能会受到摩擦力，</w:t>
      </w:r>
      <w:r w:rsidR="009E3E04">
        <w:rPr>
          <w:rFonts w:asciiTheme="minorEastAsia" w:hAnsiTheme="minorEastAsia" w:hint="eastAsia"/>
        </w:rPr>
        <w:t>盒子在这些力的</w:t>
      </w:r>
      <w:r w:rsidR="0060289B">
        <w:rPr>
          <w:rFonts w:asciiTheme="minorEastAsia" w:hAnsiTheme="minorEastAsia" w:hint="eastAsia"/>
        </w:rPr>
        <w:t>作用下</w:t>
      </w:r>
      <w:r w:rsidR="005040F6">
        <w:rPr>
          <w:rFonts w:asciiTheme="minorEastAsia" w:hAnsiTheme="minorEastAsia" w:hint="eastAsia"/>
        </w:rPr>
        <w:t>从地面弹起，直到动能耗散，静止在地面上。</w:t>
      </w:r>
    </w:p>
    <w:p w14:paraId="4C206EB4" w14:textId="58292B75" w:rsidR="009E3E04" w:rsidRDefault="0019792C" w:rsidP="0019792C">
      <w:pPr>
        <w:jc w:val="center"/>
        <w:rPr>
          <w:rFonts w:asciiTheme="minorEastAsia" w:hAnsiTheme="minorEastAsia"/>
        </w:rPr>
      </w:pPr>
      <w:r>
        <w:rPr>
          <w:rFonts w:asciiTheme="minorEastAsia" w:hAnsiTheme="minorEastAsia"/>
          <w:noProof/>
        </w:rPr>
        <w:drawing>
          <wp:inline distT="0" distB="0" distL="0" distR="0" wp14:anchorId="4C918A3A" wp14:editId="09F0062A">
            <wp:extent cx="3133725" cy="1133475"/>
            <wp:effectExtent l="0" t="0" r="9525" b="9525"/>
            <wp:docPr id="5" name="图片 5" descr="D:\桌面\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桌面\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133475"/>
                    </a:xfrm>
                    <a:prstGeom prst="rect">
                      <a:avLst/>
                    </a:prstGeom>
                    <a:noFill/>
                    <a:ln>
                      <a:noFill/>
                    </a:ln>
                  </pic:spPr>
                </pic:pic>
              </a:graphicData>
            </a:graphic>
          </wp:inline>
        </w:drawing>
      </w:r>
    </w:p>
    <w:p w14:paraId="24025DB7" w14:textId="10378B0C" w:rsidR="005E5581" w:rsidRDefault="005E5581" w:rsidP="003429AE">
      <w:pPr>
        <w:rPr>
          <w:rFonts w:asciiTheme="minorEastAsia" w:hAnsiTheme="minorEastAsia"/>
        </w:rPr>
      </w:pPr>
      <w:r>
        <w:rPr>
          <w:rFonts w:asciiTheme="minorEastAsia" w:hAnsiTheme="minorEastAsia" w:hint="eastAsia"/>
        </w:rPr>
        <w:t>上面这个例子就涵盖了整个</w:t>
      </w:r>
      <w:r w:rsidR="0060289B">
        <w:rPr>
          <w:rFonts w:asciiTheme="minorEastAsia" w:hAnsiTheme="minorEastAsia" w:hint="eastAsia"/>
        </w:rPr>
        <w:t>刚体物理模拟</w:t>
      </w:r>
      <w:r>
        <w:rPr>
          <w:rFonts w:asciiTheme="minorEastAsia" w:hAnsiTheme="minorEastAsia" w:hint="eastAsia"/>
        </w:rPr>
        <w:t>的过程，业内对这些</w:t>
      </w:r>
      <w:r w:rsidR="006D1ABA">
        <w:rPr>
          <w:rFonts w:asciiTheme="minorEastAsia" w:hAnsiTheme="minorEastAsia" w:hint="eastAsia"/>
        </w:rPr>
        <w:t>步骤</w:t>
      </w:r>
      <w:r>
        <w:rPr>
          <w:rFonts w:asciiTheme="minorEastAsia" w:hAnsiTheme="minorEastAsia" w:hint="eastAsia"/>
        </w:rPr>
        <w:t>都有统一的叫法。</w:t>
      </w:r>
    </w:p>
    <w:p w14:paraId="587B812D" w14:textId="11921F3D" w:rsidR="006D1ABA" w:rsidRDefault="006D1ABA" w:rsidP="003429AE">
      <w:pPr>
        <w:rPr>
          <w:rFonts w:asciiTheme="minorEastAsia" w:hAnsiTheme="minorEastAsia"/>
        </w:rPr>
      </w:pPr>
      <w:r>
        <w:rPr>
          <w:rFonts w:asciiTheme="minorEastAsia" w:hAnsiTheme="minorEastAsia" w:hint="eastAsia"/>
        </w:rPr>
        <w:t>按照顺序来说的话就是以下几步：</w:t>
      </w:r>
    </w:p>
    <w:p w14:paraId="2C3F70FB" w14:textId="4D8B99F5" w:rsidR="00C92A28" w:rsidRDefault="00B627BF" w:rsidP="00C92A28">
      <w:pPr>
        <w:pStyle w:val="a5"/>
        <w:numPr>
          <w:ilvl w:val="0"/>
          <w:numId w:val="5"/>
        </w:numPr>
        <w:ind w:firstLineChars="0"/>
        <w:rPr>
          <w:rFonts w:asciiTheme="minorEastAsia" w:hAnsiTheme="minorEastAsia"/>
        </w:rPr>
      </w:pPr>
      <w:r w:rsidRPr="00B627BF">
        <w:rPr>
          <w:rFonts w:asciiTheme="minorEastAsia" w:hAnsiTheme="minorEastAsia" w:hint="eastAsia"/>
          <w:b/>
          <w:bCs/>
        </w:rPr>
        <w:t>积分</w:t>
      </w:r>
      <w:r w:rsidR="004D0AED" w:rsidRPr="00B627BF">
        <w:rPr>
          <w:rFonts w:asciiTheme="minorEastAsia" w:hAnsiTheme="minorEastAsia" w:hint="eastAsia"/>
          <w:b/>
          <w:bCs/>
        </w:rPr>
        <w:t>Integrate</w:t>
      </w:r>
      <w:r w:rsidR="006D1ABA" w:rsidRPr="006D1ABA">
        <w:rPr>
          <w:rFonts w:asciiTheme="minorEastAsia" w:hAnsiTheme="minorEastAsia" w:hint="eastAsia"/>
        </w:rPr>
        <w:t>（</w:t>
      </w:r>
      <w:r>
        <w:rPr>
          <w:rFonts w:asciiTheme="minorEastAsia" w:hAnsiTheme="minorEastAsia" w:hint="eastAsia"/>
        </w:rPr>
        <w:t>盒子下落</w:t>
      </w:r>
      <w:r w:rsidRPr="006D1ABA">
        <w:rPr>
          <w:rFonts w:asciiTheme="minorEastAsia" w:hAnsiTheme="minorEastAsia" w:hint="eastAsia"/>
        </w:rPr>
        <w:t>位置和朝向的迭代</w:t>
      </w:r>
      <w:r w:rsidR="00C92A28">
        <w:rPr>
          <w:rFonts w:asciiTheme="minorEastAsia" w:hAnsiTheme="minorEastAsia" w:hint="eastAsia"/>
        </w:rPr>
        <w:t>）</w:t>
      </w:r>
    </w:p>
    <w:p w14:paraId="10E9EF69" w14:textId="3CD5AB99" w:rsidR="00C92A28" w:rsidRDefault="00B627BF" w:rsidP="00C92A28">
      <w:pPr>
        <w:pStyle w:val="a5"/>
        <w:numPr>
          <w:ilvl w:val="0"/>
          <w:numId w:val="5"/>
        </w:numPr>
        <w:ind w:firstLineChars="0"/>
        <w:rPr>
          <w:rFonts w:asciiTheme="minorEastAsia" w:hAnsiTheme="minorEastAsia"/>
        </w:rPr>
      </w:pPr>
      <w:r w:rsidRPr="00B627BF">
        <w:rPr>
          <w:rFonts w:asciiTheme="minorEastAsia" w:hAnsiTheme="minorEastAsia" w:hint="eastAsia"/>
          <w:b/>
          <w:bCs/>
        </w:rPr>
        <w:t>碰撞检测</w:t>
      </w:r>
      <w:r w:rsidR="004D0AED">
        <w:rPr>
          <w:rFonts w:asciiTheme="minorEastAsia" w:hAnsiTheme="minorEastAsia" w:hint="eastAsia"/>
          <w:b/>
          <w:bCs/>
        </w:rPr>
        <w:t xml:space="preserve"> Collision</w:t>
      </w:r>
      <w:r w:rsidR="004D0AED">
        <w:rPr>
          <w:rFonts w:asciiTheme="minorEastAsia" w:hAnsiTheme="minorEastAsia"/>
          <w:b/>
          <w:bCs/>
        </w:rPr>
        <w:t xml:space="preserve"> </w:t>
      </w:r>
      <w:r w:rsidR="004D0AED">
        <w:rPr>
          <w:rFonts w:asciiTheme="minorEastAsia" w:hAnsiTheme="minorEastAsia" w:hint="eastAsia"/>
          <w:b/>
          <w:bCs/>
        </w:rPr>
        <w:t>Detect</w:t>
      </w:r>
      <w:r w:rsidR="00EE79AA">
        <w:rPr>
          <w:rFonts w:asciiTheme="minorEastAsia" w:hAnsiTheme="minorEastAsia" w:hint="eastAsia"/>
        </w:rPr>
        <w:t>（</w:t>
      </w:r>
      <w:r>
        <w:rPr>
          <w:rFonts w:asciiTheme="minorEastAsia" w:hAnsiTheme="minorEastAsia" w:hint="eastAsia"/>
        </w:rPr>
        <w:t>检测盒子跟地面是否接触以及相关碰撞信息</w:t>
      </w:r>
      <w:r w:rsidR="00EE79AA">
        <w:rPr>
          <w:rFonts w:asciiTheme="minorEastAsia" w:hAnsiTheme="minorEastAsia" w:hint="eastAsia"/>
        </w:rPr>
        <w:t>）</w:t>
      </w:r>
    </w:p>
    <w:p w14:paraId="756D5C1F" w14:textId="4331F11D" w:rsidR="006D1ABA" w:rsidRPr="00C92A28" w:rsidRDefault="00B627BF" w:rsidP="00C92A28">
      <w:pPr>
        <w:pStyle w:val="a5"/>
        <w:numPr>
          <w:ilvl w:val="1"/>
          <w:numId w:val="5"/>
        </w:numPr>
        <w:ind w:firstLineChars="0"/>
        <w:rPr>
          <w:rFonts w:asciiTheme="minorEastAsia" w:hAnsiTheme="minorEastAsia"/>
        </w:rPr>
      </w:pPr>
      <w:r w:rsidRPr="00B627BF">
        <w:rPr>
          <w:rFonts w:asciiTheme="minorEastAsia" w:hAnsiTheme="minorEastAsia" w:hint="eastAsia"/>
          <w:b/>
          <w:bCs/>
        </w:rPr>
        <w:t>粗略碰撞检测</w:t>
      </w:r>
      <w:r w:rsidR="004D0AED" w:rsidRPr="00B627BF">
        <w:rPr>
          <w:rFonts w:asciiTheme="minorEastAsia" w:hAnsiTheme="minorEastAsia" w:hint="eastAsia"/>
          <w:b/>
          <w:bCs/>
        </w:rPr>
        <w:t>BroadPhase</w:t>
      </w:r>
      <w:r w:rsidR="006D1ABA" w:rsidRPr="00C92A28">
        <w:rPr>
          <w:rFonts w:asciiTheme="minorEastAsia" w:hAnsiTheme="minorEastAsia" w:hint="eastAsia"/>
        </w:rPr>
        <w:t>（</w:t>
      </w:r>
      <w:r>
        <w:rPr>
          <w:rFonts w:asciiTheme="minorEastAsia" w:hAnsiTheme="minorEastAsia" w:hint="eastAsia"/>
        </w:rPr>
        <w:t>粗略</w:t>
      </w:r>
      <w:r w:rsidRPr="00C92A28">
        <w:rPr>
          <w:rFonts w:asciiTheme="minorEastAsia" w:hAnsiTheme="minorEastAsia" w:hint="eastAsia"/>
        </w:rPr>
        <w:t>判断盒子跟地面</w:t>
      </w:r>
      <w:r>
        <w:rPr>
          <w:rFonts w:asciiTheme="minorEastAsia" w:hAnsiTheme="minorEastAsia" w:hint="eastAsia"/>
        </w:rPr>
        <w:t>是否</w:t>
      </w:r>
      <w:r w:rsidRPr="00C92A28">
        <w:rPr>
          <w:rFonts w:asciiTheme="minorEastAsia" w:hAnsiTheme="minorEastAsia" w:hint="eastAsia"/>
        </w:rPr>
        <w:t>接触</w:t>
      </w:r>
      <w:r w:rsidR="006D1ABA" w:rsidRPr="00C92A28">
        <w:rPr>
          <w:rFonts w:asciiTheme="minorEastAsia" w:hAnsiTheme="minorEastAsia" w:hint="eastAsia"/>
        </w:rPr>
        <w:t>）</w:t>
      </w:r>
    </w:p>
    <w:p w14:paraId="0FDB3B54" w14:textId="50646450" w:rsidR="006D1ABA" w:rsidRPr="00C92A28" w:rsidRDefault="00B627BF" w:rsidP="00C92A28">
      <w:pPr>
        <w:pStyle w:val="a5"/>
        <w:numPr>
          <w:ilvl w:val="1"/>
          <w:numId w:val="5"/>
        </w:numPr>
        <w:ind w:firstLineChars="0"/>
        <w:rPr>
          <w:rFonts w:asciiTheme="minorEastAsia" w:hAnsiTheme="minorEastAsia"/>
        </w:rPr>
      </w:pPr>
      <w:r w:rsidRPr="00B627BF">
        <w:rPr>
          <w:rFonts w:asciiTheme="minorEastAsia" w:hAnsiTheme="minorEastAsia" w:hint="eastAsia"/>
          <w:b/>
          <w:bCs/>
        </w:rPr>
        <w:t>精确碰撞检测</w:t>
      </w:r>
      <w:r w:rsidR="004D0AED" w:rsidRPr="00B627BF">
        <w:rPr>
          <w:rFonts w:asciiTheme="minorEastAsia" w:hAnsiTheme="minorEastAsia" w:hint="eastAsia"/>
          <w:b/>
          <w:bCs/>
        </w:rPr>
        <w:t>NarrowPhase</w:t>
      </w:r>
      <w:r w:rsidR="006D1ABA" w:rsidRPr="00C92A28">
        <w:rPr>
          <w:rFonts w:asciiTheme="minorEastAsia" w:hAnsiTheme="minorEastAsia" w:hint="eastAsia"/>
        </w:rPr>
        <w:t>（</w:t>
      </w:r>
      <w:r>
        <w:rPr>
          <w:rFonts w:asciiTheme="minorEastAsia" w:hAnsiTheme="minorEastAsia" w:hint="eastAsia"/>
        </w:rPr>
        <w:t>精确</w:t>
      </w:r>
      <w:r w:rsidRPr="00C92A28">
        <w:rPr>
          <w:rFonts w:asciiTheme="minorEastAsia" w:hAnsiTheme="minorEastAsia" w:hint="eastAsia"/>
        </w:rPr>
        <w:t>计算盒子跟地面的接触点，接触法向量和</w:t>
      </w:r>
      <w:r w:rsidR="00D22090">
        <w:rPr>
          <w:rFonts w:asciiTheme="minorEastAsia" w:hAnsiTheme="minorEastAsia" w:hint="eastAsia"/>
        </w:rPr>
        <w:t>穿透</w:t>
      </w:r>
      <w:r w:rsidRPr="00C92A28">
        <w:rPr>
          <w:rFonts w:asciiTheme="minorEastAsia" w:hAnsiTheme="minorEastAsia" w:hint="eastAsia"/>
        </w:rPr>
        <w:lastRenderedPageBreak/>
        <w:t>距离，为</w:t>
      </w:r>
      <w:r w:rsidR="0077548F">
        <w:rPr>
          <w:rFonts w:asciiTheme="minorEastAsia" w:hAnsiTheme="minorEastAsia" w:hint="eastAsia"/>
        </w:rPr>
        <w:t>后续碰撞处理</w:t>
      </w:r>
      <w:r w:rsidRPr="00C92A28">
        <w:rPr>
          <w:rFonts w:asciiTheme="minorEastAsia" w:hAnsiTheme="minorEastAsia" w:hint="eastAsia"/>
        </w:rPr>
        <w:t>做准备</w:t>
      </w:r>
      <w:r w:rsidR="006D1ABA" w:rsidRPr="00C92A28">
        <w:rPr>
          <w:rFonts w:asciiTheme="minorEastAsia" w:hAnsiTheme="minorEastAsia" w:hint="eastAsia"/>
        </w:rPr>
        <w:t>）</w:t>
      </w:r>
    </w:p>
    <w:p w14:paraId="5B7BB460" w14:textId="3D5B8D37" w:rsidR="00773E66" w:rsidRPr="00773E66" w:rsidRDefault="00773E66" w:rsidP="00C92A28">
      <w:pPr>
        <w:pStyle w:val="a5"/>
        <w:numPr>
          <w:ilvl w:val="0"/>
          <w:numId w:val="5"/>
        </w:numPr>
        <w:ind w:firstLineChars="0"/>
        <w:rPr>
          <w:rFonts w:asciiTheme="minorEastAsia" w:hAnsiTheme="minorEastAsia"/>
        </w:rPr>
      </w:pPr>
      <w:r>
        <w:rPr>
          <w:rFonts w:asciiTheme="minorEastAsia" w:hAnsiTheme="minorEastAsia" w:hint="eastAsia"/>
          <w:b/>
          <w:bCs/>
        </w:rPr>
        <w:t>碰撞约束</w:t>
      </w:r>
      <w:r w:rsidR="00821324">
        <w:rPr>
          <w:rFonts w:asciiTheme="minorEastAsia" w:hAnsiTheme="minorEastAsia" w:hint="eastAsia"/>
          <w:b/>
          <w:bCs/>
        </w:rPr>
        <w:t>Collision</w:t>
      </w:r>
      <w:r w:rsidR="00821324">
        <w:rPr>
          <w:rFonts w:asciiTheme="minorEastAsia" w:hAnsiTheme="minorEastAsia"/>
          <w:b/>
          <w:bCs/>
        </w:rPr>
        <w:t xml:space="preserve"> </w:t>
      </w:r>
      <w:bookmarkStart w:id="2" w:name="OLE_LINK2"/>
      <w:r>
        <w:rPr>
          <w:rFonts w:asciiTheme="minorEastAsia" w:hAnsiTheme="minorEastAsia" w:hint="eastAsia"/>
          <w:b/>
          <w:bCs/>
        </w:rPr>
        <w:t>Constraint</w:t>
      </w:r>
      <w:r>
        <w:rPr>
          <w:rFonts w:asciiTheme="minorEastAsia" w:hAnsiTheme="minorEastAsia"/>
          <w:b/>
          <w:bCs/>
        </w:rPr>
        <w:t xml:space="preserve"> </w:t>
      </w:r>
      <w:r w:rsidRPr="00773E66">
        <w:rPr>
          <w:rFonts w:asciiTheme="minorEastAsia" w:hAnsiTheme="minorEastAsia" w:hint="eastAsia"/>
        </w:rPr>
        <w:t>(</w:t>
      </w:r>
      <w:r w:rsidR="00F53861">
        <w:rPr>
          <w:rFonts w:asciiTheme="minorEastAsia" w:hAnsiTheme="minorEastAsia" w:hint="eastAsia"/>
        </w:rPr>
        <w:t>用</w:t>
      </w:r>
      <w:r>
        <w:rPr>
          <w:rFonts w:asciiTheme="minorEastAsia" w:hAnsiTheme="minorEastAsia" w:hint="eastAsia"/>
        </w:rPr>
        <w:t>约束</w:t>
      </w:r>
      <w:r w:rsidR="00F53861">
        <w:rPr>
          <w:rFonts w:asciiTheme="minorEastAsia" w:hAnsiTheme="minorEastAsia" w:hint="eastAsia"/>
        </w:rPr>
        <w:t>求解的方法处理碰撞问题</w:t>
      </w:r>
      <w:r w:rsidRPr="00773E66">
        <w:rPr>
          <w:rFonts w:asciiTheme="minorEastAsia" w:hAnsiTheme="minorEastAsia"/>
        </w:rPr>
        <w:t>)</w:t>
      </w:r>
    </w:p>
    <w:p w14:paraId="3515EDE5" w14:textId="52E1CC15" w:rsidR="006D1ABA" w:rsidRDefault="00773E66" w:rsidP="00773E66">
      <w:pPr>
        <w:pStyle w:val="a5"/>
        <w:numPr>
          <w:ilvl w:val="1"/>
          <w:numId w:val="5"/>
        </w:numPr>
        <w:ind w:firstLineChars="0"/>
        <w:rPr>
          <w:rFonts w:asciiTheme="minorEastAsia" w:hAnsiTheme="minorEastAsia"/>
        </w:rPr>
      </w:pPr>
      <w:r w:rsidRPr="00773E66">
        <w:rPr>
          <w:rFonts w:asciiTheme="minorEastAsia" w:hAnsiTheme="minorEastAsia" w:hint="eastAsia"/>
          <w:b/>
          <w:bCs/>
        </w:rPr>
        <w:t>碰撞</w:t>
      </w:r>
      <w:r w:rsidR="007404D5">
        <w:rPr>
          <w:rFonts w:asciiTheme="minorEastAsia" w:hAnsiTheme="minorEastAsia" w:hint="eastAsia"/>
          <w:b/>
          <w:bCs/>
        </w:rPr>
        <w:t>处理</w:t>
      </w:r>
      <w:r w:rsidRPr="00773E66">
        <w:rPr>
          <w:rFonts w:asciiTheme="minorEastAsia" w:hAnsiTheme="minorEastAsia" w:hint="eastAsia"/>
          <w:b/>
          <w:bCs/>
        </w:rPr>
        <w:t>Collision</w:t>
      </w:r>
      <w:r w:rsidR="007404D5">
        <w:rPr>
          <w:rFonts w:asciiTheme="minorEastAsia" w:hAnsiTheme="minorEastAsia"/>
          <w:b/>
          <w:bCs/>
        </w:rPr>
        <w:t xml:space="preserve"> </w:t>
      </w:r>
      <w:r w:rsidR="007404D5">
        <w:rPr>
          <w:rFonts w:asciiTheme="minorEastAsia" w:hAnsiTheme="minorEastAsia" w:hint="eastAsia"/>
          <w:b/>
          <w:bCs/>
        </w:rPr>
        <w:t>Handling</w:t>
      </w:r>
      <w:r>
        <w:rPr>
          <w:rFonts w:asciiTheme="minorEastAsia" w:hAnsiTheme="minorEastAsia" w:hint="eastAsia"/>
        </w:rPr>
        <w:t>（模拟反</w:t>
      </w:r>
      <w:bookmarkEnd w:id="2"/>
      <w:r w:rsidR="009E3E04">
        <w:rPr>
          <w:rFonts w:asciiTheme="minorEastAsia" w:hAnsiTheme="minorEastAsia" w:hint="eastAsia"/>
        </w:rPr>
        <w:t>弹力和摩擦力</w:t>
      </w:r>
      <w:r w:rsidR="00076CA2">
        <w:rPr>
          <w:rFonts w:asciiTheme="minorEastAsia" w:hAnsiTheme="minorEastAsia" w:hint="eastAsia"/>
        </w:rPr>
        <w:t>以及</w:t>
      </w:r>
      <w:r w:rsidR="008E7373">
        <w:rPr>
          <w:rFonts w:asciiTheme="minorEastAsia" w:hAnsiTheme="minorEastAsia" w:hint="eastAsia"/>
        </w:rPr>
        <w:t>小球碰撞后的运动</w:t>
      </w:r>
      <w:r w:rsidR="006D1ABA">
        <w:rPr>
          <w:rFonts w:asciiTheme="minorEastAsia" w:hAnsiTheme="minorEastAsia" w:hint="eastAsia"/>
        </w:rPr>
        <w:t>）</w:t>
      </w:r>
    </w:p>
    <w:p w14:paraId="7FFCEA1F" w14:textId="45E9FE21" w:rsidR="005B1FFC" w:rsidRPr="006D1ABA" w:rsidRDefault="005B1FFC" w:rsidP="00773E66">
      <w:pPr>
        <w:pStyle w:val="a5"/>
        <w:numPr>
          <w:ilvl w:val="1"/>
          <w:numId w:val="5"/>
        </w:numPr>
        <w:ind w:firstLineChars="0"/>
        <w:rPr>
          <w:rFonts w:asciiTheme="minorEastAsia" w:hAnsiTheme="minorEastAsia"/>
        </w:rPr>
      </w:pPr>
      <w:r>
        <w:rPr>
          <w:rFonts w:asciiTheme="minorEastAsia" w:hAnsiTheme="minorEastAsia" w:hint="eastAsia"/>
          <w:b/>
          <w:bCs/>
        </w:rPr>
        <w:t xml:space="preserve">静止接触 </w:t>
      </w:r>
      <w:r w:rsidRPr="005B1FFC">
        <w:rPr>
          <w:rFonts w:asciiTheme="minorEastAsia" w:hAnsiTheme="minorEastAsia"/>
          <w:b/>
          <w:bCs/>
        </w:rPr>
        <w:t xml:space="preserve">Resting </w:t>
      </w:r>
      <w:r w:rsidR="0018114E">
        <w:rPr>
          <w:rFonts w:asciiTheme="minorEastAsia" w:hAnsiTheme="minorEastAsia" w:hint="eastAsia"/>
          <w:b/>
          <w:bCs/>
        </w:rPr>
        <w:t>C</w:t>
      </w:r>
      <w:r w:rsidRPr="005B1FFC">
        <w:rPr>
          <w:rFonts w:asciiTheme="minorEastAsia" w:hAnsiTheme="minorEastAsia"/>
          <w:b/>
          <w:bCs/>
        </w:rPr>
        <w:t>ontact</w:t>
      </w:r>
      <w:r>
        <w:rPr>
          <w:rFonts w:asciiTheme="minorEastAsia" w:hAnsiTheme="minorEastAsia" w:hint="eastAsia"/>
        </w:rPr>
        <w:t>（让盒子静止在桌面上，避免穿透）</w:t>
      </w:r>
    </w:p>
    <w:p w14:paraId="543F6C64" w14:textId="5DD3BBD4" w:rsidR="003429AE" w:rsidRDefault="003429AE" w:rsidP="00983309">
      <w:pPr>
        <w:rPr>
          <w:rFonts w:asciiTheme="minorEastAsia" w:hAnsiTheme="minorEastAsia"/>
        </w:rPr>
      </w:pPr>
    </w:p>
    <w:p w14:paraId="269EDD45" w14:textId="1CE5F914" w:rsidR="003B030B" w:rsidRPr="005E5581" w:rsidRDefault="003B030B" w:rsidP="00983309">
      <w:pPr>
        <w:rPr>
          <w:rFonts w:asciiTheme="minorEastAsia" w:hAnsiTheme="minorEastAsia"/>
        </w:rPr>
      </w:pPr>
    </w:p>
    <w:sectPr w:rsidR="003B030B" w:rsidRPr="005E55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28EC3" w14:textId="77777777" w:rsidR="00F9605D" w:rsidRDefault="00F9605D" w:rsidP="002643B4">
      <w:r>
        <w:separator/>
      </w:r>
    </w:p>
  </w:endnote>
  <w:endnote w:type="continuationSeparator" w:id="0">
    <w:p w14:paraId="511E9E07" w14:textId="77777777" w:rsidR="00F9605D" w:rsidRDefault="00F9605D" w:rsidP="0026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47167" w14:textId="77777777" w:rsidR="00F9605D" w:rsidRDefault="00F9605D" w:rsidP="002643B4">
      <w:r>
        <w:separator/>
      </w:r>
    </w:p>
  </w:footnote>
  <w:footnote w:type="continuationSeparator" w:id="0">
    <w:p w14:paraId="4AB3B873" w14:textId="77777777" w:rsidR="00F9605D" w:rsidRDefault="00F9605D" w:rsidP="002643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35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2722A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45B40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E3C2A25"/>
    <w:multiLevelType w:val="hybridMultilevel"/>
    <w:tmpl w:val="89061A62"/>
    <w:lvl w:ilvl="0" w:tplc="E6E81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106FE2"/>
    <w:multiLevelType w:val="multilevel"/>
    <w:tmpl w:val="0BA4172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09"/>
    <w:rsid w:val="00027E7D"/>
    <w:rsid w:val="00034DD1"/>
    <w:rsid w:val="000511E7"/>
    <w:rsid w:val="00076CA2"/>
    <w:rsid w:val="000E2B69"/>
    <w:rsid w:val="000F6D37"/>
    <w:rsid w:val="00104EA3"/>
    <w:rsid w:val="001128BE"/>
    <w:rsid w:val="00135832"/>
    <w:rsid w:val="00171670"/>
    <w:rsid w:val="0018114E"/>
    <w:rsid w:val="0019792C"/>
    <w:rsid w:val="001A785C"/>
    <w:rsid w:val="001B29E1"/>
    <w:rsid w:val="00236A58"/>
    <w:rsid w:val="0026000E"/>
    <w:rsid w:val="002643B4"/>
    <w:rsid w:val="0029260E"/>
    <w:rsid w:val="00294E64"/>
    <w:rsid w:val="002C2F69"/>
    <w:rsid w:val="002F3AE9"/>
    <w:rsid w:val="002F7ADF"/>
    <w:rsid w:val="00323D1E"/>
    <w:rsid w:val="003429AE"/>
    <w:rsid w:val="00344D5F"/>
    <w:rsid w:val="00353281"/>
    <w:rsid w:val="003561EC"/>
    <w:rsid w:val="00395F77"/>
    <w:rsid w:val="003B030B"/>
    <w:rsid w:val="003C2D10"/>
    <w:rsid w:val="003E0402"/>
    <w:rsid w:val="004015D6"/>
    <w:rsid w:val="00413758"/>
    <w:rsid w:val="00420F74"/>
    <w:rsid w:val="00440028"/>
    <w:rsid w:val="00441283"/>
    <w:rsid w:val="00451E6D"/>
    <w:rsid w:val="00487C36"/>
    <w:rsid w:val="004C2224"/>
    <w:rsid w:val="004D0AED"/>
    <w:rsid w:val="005040F6"/>
    <w:rsid w:val="00511545"/>
    <w:rsid w:val="00511D7C"/>
    <w:rsid w:val="00593CCB"/>
    <w:rsid w:val="005B1FFC"/>
    <w:rsid w:val="005D0531"/>
    <w:rsid w:val="005E5581"/>
    <w:rsid w:val="005F5429"/>
    <w:rsid w:val="0060289B"/>
    <w:rsid w:val="006113CF"/>
    <w:rsid w:val="00623D57"/>
    <w:rsid w:val="00674B4D"/>
    <w:rsid w:val="0068228E"/>
    <w:rsid w:val="0068760E"/>
    <w:rsid w:val="006B0FB3"/>
    <w:rsid w:val="006C223D"/>
    <w:rsid w:val="006C603F"/>
    <w:rsid w:val="006D1ABA"/>
    <w:rsid w:val="006F6C3F"/>
    <w:rsid w:val="00706894"/>
    <w:rsid w:val="00727888"/>
    <w:rsid w:val="007404D5"/>
    <w:rsid w:val="00773E66"/>
    <w:rsid w:val="0077548F"/>
    <w:rsid w:val="00782C68"/>
    <w:rsid w:val="00783E4F"/>
    <w:rsid w:val="007B4672"/>
    <w:rsid w:val="007B748B"/>
    <w:rsid w:val="007B7F66"/>
    <w:rsid w:val="007D42E2"/>
    <w:rsid w:val="0080296F"/>
    <w:rsid w:val="00821324"/>
    <w:rsid w:val="00842BA5"/>
    <w:rsid w:val="00846D92"/>
    <w:rsid w:val="00855080"/>
    <w:rsid w:val="008E58C2"/>
    <w:rsid w:val="008E7373"/>
    <w:rsid w:val="008F6F50"/>
    <w:rsid w:val="00983309"/>
    <w:rsid w:val="009A0464"/>
    <w:rsid w:val="009E3E04"/>
    <w:rsid w:val="00A22FF6"/>
    <w:rsid w:val="00A347F2"/>
    <w:rsid w:val="00A620CB"/>
    <w:rsid w:val="00A643AE"/>
    <w:rsid w:val="00A6484F"/>
    <w:rsid w:val="00AB0E9B"/>
    <w:rsid w:val="00AE74D8"/>
    <w:rsid w:val="00B627BF"/>
    <w:rsid w:val="00B8082D"/>
    <w:rsid w:val="00B930E2"/>
    <w:rsid w:val="00BB6213"/>
    <w:rsid w:val="00BD1066"/>
    <w:rsid w:val="00BE056F"/>
    <w:rsid w:val="00BE7B73"/>
    <w:rsid w:val="00BF0F9A"/>
    <w:rsid w:val="00C02E22"/>
    <w:rsid w:val="00C16E69"/>
    <w:rsid w:val="00C66118"/>
    <w:rsid w:val="00C756E7"/>
    <w:rsid w:val="00C92A28"/>
    <w:rsid w:val="00CD73A0"/>
    <w:rsid w:val="00CF7E31"/>
    <w:rsid w:val="00D14D4C"/>
    <w:rsid w:val="00D22090"/>
    <w:rsid w:val="00D25E6C"/>
    <w:rsid w:val="00DD266F"/>
    <w:rsid w:val="00DE31DA"/>
    <w:rsid w:val="00DE6357"/>
    <w:rsid w:val="00DE6C6F"/>
    <w:rsid w:val="00E150A1"/>
    <w:rsid w:val="00E5161A"/>
    <w:rsid w:val="00E54E14"/>
    <w:rsid w:val="00E901C7"/>
    <w:rsid w:val="00E96673"/>
    <w:rsid w:val="00EA2A64"/>
    <w:rsid w:val="00EA7D53"/>
    <w:rsid w:val="00EC68F7"/>
    <w:rsid w:val="00ED64FC"/>
    <w:rsid w:val="00EE2660"/>
    <w:rsid w:val="00EE79AA"/>
    <w:rsid w:val="00F05F36"/>
    <w:rsid w:val="00F13420"/>
    <w:rsid w:val="00F169C9"/>
    <w:rsid w:val="00F35036"/>
    <w:rsid w:val="00F42381"/>
    <w:rsid w:val="00F5137F"/>
    <w:rsid w:val="00F53861"/>
    <w:rsid w:val="00F66B8F"/>
    <w:rsid w:val="00F83B27"/>
    <w:rsid w:val="00F9605D"/>
    <w:rsid w:val="00FA0CD6"/>
    <w:rsid w:val="00FA7452"/>
    <w:rsid w:val="00FD3566"/>
    <w:rsid w:val="00FD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465B"/>
  <w15:chartTrackingRefBased/>
  <w15:docId w15:val="{381D248F-EAA7-47D7-A19F-F806338A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5832"/>
    <w:rPr>
      <w:color w:val="808080"/>
    </w:rPr>
  </w:style>
  <w:style w:type="table" w:styleId="a4">
    <w:name w:val="Table Grid"/>
    <w:basedOn w:val="a1"/>
    <w:uiPriority w:val="39"/>
    <w:rsid w:val="00DD2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D1ABA"/>
    <w:pPr>
      <w:ind w:firstLineChars="200" w:firstLine="420"/>
    </w:pPr>
  </w:style>
  <w:style w:type="paragraph" w:styleId="a6">
    <w:name w:val="header"/>
    <w:basedOn w:val="a"/>
    <w:link w:val="Char"/>
    <w:uiPriority w:val="99"/>
    <w:unhideWhenUsed/>
    <w:rsid w:val="002643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643B4"/>
    <w:rPr>
      <w:sz w:val="18"/>
      <w:szCs w:val="18"/>
    </w:rPr>
  </w:style>
  <w:style w:type="paragraph" w:styleId="a7">
    <w:name w:val="footer"/>
    <w:basedOn w:val="a"/>
    <w:link w:val="Char0"/>
    <w:uiPriority w:val="99"/>
    <w:unhideWhenUsed/>
    <w:rsid w:val="002643B4"/>
    <w:pPr>
      <w:tabs>
        <w:tab w:val="center" w:pos="4153"/>
        <w:tab w:val="right" w:pos="8306"/>
      </w:tabs>
      <w:snapToGrid w:val="0"/>
      <w:jc w:val="left"/>
    </w:pPr>
    <w:rPr>
      <w:sz w:val="18"/>
      <w:szCs w:val="18"/>
    </w:rPr>
  </w:style>
  <w:style w:type="character" w:customStyle="1" w:styleId="Char0">
    <w:name w:val="页脚 Char"/>
    <w:basedOn w:val="a0"/>
    <w:link w:val="a7"/>
    <w:uiPriority w:val="99"/>
    <w:rsid w:val="002643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5</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lxf</dc:creator>
  <cp:keywords/>
  <dc:description/>
  <cp:lastModifiedBy>hxsd</cp:lastModifiedBy>
  <cp:revision>89</cp:revision>
  <dcterms:created xsi:type="dcterms:W3CDTF">2021-07-06T02:30:00Z</dcterms:created>
  <dcterms:modified xsi:type="dcterms:W3CDTF">2021-08-04T13:44:00Z</dcterms:modified>
</cp:coreProperties>
</file>