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2F" w:rsidRDefault="001B472F">
      <w:pPr>
        <w:rPr>
          <w:rFonts w:hint="eastAsia"/>
        </w:rPr>
      </w:pPr>
    </w:p>
    <w:p w:rsidR="001B472F" w:rsidRDefault="001B472F">
      <w:pPr>
        <w:rPr>
          <w:rFonts w:hint="eastAsia"/>
        </w:rPr>
      </w:pPr>
    </w:p>
    <w:p w:rsidR="001B472F" w:rsidRDefault="001B472F">
      <w:pPr>
        <w:rPr>
          <w:rFonts w:hint="eastAsia"/>
        </w:rPr>
      </w:pPr>
    </w:p>
    <w:p w:rsidR="001B472F" w:rsidRDefault="001B472F" w:rsidP="00BC41BF">
      <w:pPr>
        <w:pStyle w:val="4"/>
        <w:numPr>
          <w:ilvl w:val="0"/>
          <w:numId w:val="1"/>
        </w:numPr>
        <w:rPr>
          <w:rFonts w:hint="eastAsia"/>
        </w:rPr>
      </w:pPr>
      <w:r w:rsidRPr="00BC41BF">
        <w:rPr>
          <w:rFonts w:hint="eastAsia"/>
        </w:rPr>
        <w:t>M72</w:t>
      </w:r>
      <w:r w:rsidRPr="00BC41BF">
        <w:rPr>
          <w:rFonts w:hint="eastAsia"/>
        </w:rPr>
        <w:t>初始化中加入模块重启</w:t>
      </w:r>
    </w:p>
    <w:p w:rsidR="00BC41BF" w:rsidRPr="00BC41BF" w:rsidRDefault="00BC41BF" w:rsidP="00BC41BF">
      <w:pPr>
        <w:ind w:left="570"/>
        <w:rPr>
          <w:rFonts w:hint="eastAsia"/>
        </w:rPr>
      </w:pPr>
      <w:r w:rsidRPr="00504C16">
        <w:rPr>
          <w:rFonts w:hint="eastAsia"/>
          <w:b/>
        </w:rPr>
        <w:t>加入目的：</w:t>
      </w:r>
      <w:r>
        <w:rPr>
          <w:rFonts w:hint="eastAsia"/>
        </w:rPr>
        <w:t>当电钥匙反复上电时，</w:t>
      </w:r>
      <w:r>
        <w:rPr>
          <w:rFonts w:hint="eastAsia"/>
        </w:rPr>
        <w:t>M72</w:t>
      </w:r>
      <w:r>
        <w:rPr>
          <w:rFonts w:hint="eastAsia"/>
        </w:rPr>
        <w:t>有时启动不起来，根据</w:t>
      </w:r>
      <w:r>
        <w:rPr>
          <w:rFonts w:hint="eastAsia"/>
        </w:rPr>
        <w:t>TCPIP</w:t>
      </w:r>
      <w:r>
        <w:rPr>
          <w:rFonts w:hint="eastAsia"/>
        </w:rPr>
        <w:t>流程其他注意事项第</w:t>
      </w:r>
      <w:r>
        <w:rPr>
          <w:rFonts w:hint="eastAsia"/>
        </w:rPr>
        <w:t>2</w:t>
      </w:r>
      <w:r>
        <w:rPr>
          <w:rFonts w:hint="eastAsia"/>
        </w:rPr>
        <w:t>条，特加入该重启</w:t>
      </w:r>
      <w:r w:rsidR="00504C16">
        <w:rPr>
          <w:rFonts w:hint="eastAsia"/>
        </w:rPr>
        <w:t>程序。</w:t>
      </w:r>
    </w:p>
    <w:p w:rsidR="00000000" w:rsidRDefault="001B47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67410"/>
            <wp:effectExtent l="19050" t="0" r="2540" b="0"/>
            <wp:docPr id="1" name="图片 0" descr="重启步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重启步骤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BF" w:rsidRPr="00504C16" w:rsidRDefault="00BC41BF" w:rsidP="00504C16">
      <w:pPr>
        <w:ind w:leftChars="200" w:left="420" w:firstLineChars="100" w:firstLine="211"/>
        <w:rPr>
          <w:rFonts w:hint="eastAsia"/>
          <w:b/>
        </w:rPr>
      </w:pPr>
      <w:r w:rsidRPr="00504C16">
        <w:rPr>
          <w:rFonts w:hint="eastAsia"/>
          <w:b/>
        </w:rPr>
        <w:t>程序实现：</w:t>
      </w:r>
    </w:p>
    <w:p w:rsidR="00BC41BF" w:rsidRDefault="00BC41BF" w:rsidP="00504C16">
      <w:pPr>
        <w:ind w:leftChars="200" w:left="420" w:firstLineChars="100" w:firstLine="210"/>
      </w:pPr>
      <w:r>
        <w:t>if(GSM_SendCMD(PACKET_CONFIG, AT_OK,0, 20) == 1)</w:t>
      </w:r>
    </w:p>
    <w:p w:rsidR="00BC41BF" w:rsidRDefault="00BC41BF" w:rsidP="00504C16">
      <w:pPr>
        <w:ind w:leftChars="200" w:left="420" w:firstLineChars="100" w:firstLine="210"/>
      </w:pPr>
      <w:r>
        <w:t>{</w:t>
      </w:r>
    </w:p>
    <w:p w:rsidR="00BC41BF" w:rsidRDefault="00BC41BF" w:rsidP="00504C16">
      <w:pPr>
        <w:ind w:leftChars="200" w:left="420" w:firstLineChars="100" w:firstLine="210"/>
      </w:pPr>
      <w:r>
        <w:t xml:space="preserve">     TCPIP_BASIC_Step      =   2;</w:t>
      </w:r>
    </w:p>
    <w:p w:rsidR="00BC41BF" w:rsidRDefault="00BC41BF" w:rsidP="00504C16">
      <w:pPr>
        <w:ind w:leftChars="200" w:left="420" w:firstLineChars="100" w:firstLine="210"/>
      </w:pPr>
      <w:r>
        <w:t xml:space="preserve">     TCPIP_BASIC_CNT       =  0;</w:t>
      </w:r>
    </w:p>
    <w:p w:rsidR="00BC41BF" w:rsidRDefault="00BC41BF" w:rsidP="00504C16">
      <w:pPr>
        <w:ind w:leftChars="200" w:left="420" w:firstLineChars="100" w:firstLine="210"/>
      </w:pPr>
      <w:r>
        <w:t>}</w:t>
      </w:r>
    </w:p>
    <w:p w:rsidR="00BC41BF" w:rsidRDefault="00BC41BF" w:rsidP="00504C16">
      <w:pPr>
        <w:ind w:leftChars="200" w:left="420" w:firstLineChars="100" w:firstLine="210"/>
      </w:pPr>
      <w:r>
        <w:t>else</w:t>
      </w:r>
    </w:p>
    <w:p w:rsidR="00BC41BF" w:rsidRDefault="00BC41BF" w:rsidP="00504C16">
      <w:pPr>
        <w:ind w:leftChars="200" w:left="420" w:firstLineChars="100" w:firstLine="210"/>
      </w:pPr>
      <w:r>
        <w:t>{</w:t>
      </w:r>
    </w:p>
    <w:p w:rsidR="00BC41BF" w:rsidRDefault="00BC41BF" w:rsidP="00504C16">
      <w:pPr>
        <w:ind w:leftChars="200" w:left="420" w:firstLineChars="100" w:firstLine="210"/>
      </w:pPr>
      <w:r>
        <w:t xml:space="preserve">     TCPIP_BASIC_CNT++;  </w:t>
      </w:r>
    </w:p>
    <w:p w:rsidR="00BC41BF" w:rsidRDefault="00BC41BF" w:rsidP="00504C16">
      <w:pPr>
        <w:ind w:leftChars="200" w:left="420" w:firstLineChars="100" w:firstLine="210"/>
      </w:pPr>
      <w:r>
        <w:t xml:space="preserve">     if(TCPIP_BASIC_CNT&gt;30)</w:t>
      </w:r>
    </w:p>
    <w:p w:rsidR="00BC41BF" w:rsidRDefault="00BC41BF" w:rsidP="00504C16">
      <w:pPr>
        <w:ind w:leftChars="200" w:left="420" w:firstLineChars="100" w:firstLine="210"/>
      </w:pPr>
      <w:r>
        <w:t xml:space="preserve">     {</w:t>
      </w:r>
    </w:p>
    <w:p w:rsidR="00BC41BF" w:rsidRDefault="00BC41BF" w:rsidP="00504C16">
      <w:pPr>
        <w:ind w:leftChars="200" w:left="420" w:firstLineChars="100" w:firstLine="210"/>
      </w:pPr>
      <w:r>
        <w:t xml:space="preserve">         TCPIP_BASIC_CNT=0;</w:t>
      </w:r>
    </w:p>
    <w:p w:rsidR="00BC41BF" w:rsidRDefault="00BC41BF" w:rsidP="00504C16">
      <w:pPr>
        <w:ind w:leftChars="200" w:left="420" w:firstLineChars="100" w:firstLine="210"/>
      </w:pPr>
      <w:r>
        <w:t xml:space="preserve">         GSM_NOM_POW_ON();//</w:t>
      </w:r>
    </w:p>
    <w:p w:rsidR="00BC41BF" w:rsidRDefault="00BC41BF" w:rsidP="00504C16">
      <w:pPr>
        <w:ind w:leftChars="200" w:left="420" w:firstLineChars="100" w:firstLine="210"/>
      </w:pPr>
      <w:r>
        <w:t xml:space="preserve">         TCPIP_BASIC_Step=0;</w:t>
      </w:r>
    </w:p>
    <w:p w:rsidR="00BC41BF" w:rsidRDefault="00BC41BF" w:rsidP="00504C16">
      <w:pPr>
        <w:ind w:leftChars="200" w:left="420" w:firstLineChars="100" w:firstLine="210"/>
      </w:pPr>
      <w:r>
        <w:t xml:space="preserve">     }</w:t>
      </w:r>
    </w:p>
    <w:p w:rsidR="00BC41BF" w:rsidRDefault="00BC41BF" w:rsidP="00504C16">
      <w:pPr>
        <w:ind w:leftChars="200" w:left="420" w:firstLineChars="100" w:firstLine="210"/>
      </w:pPr>
      <w:r>
        <w:t>}</w:t>
      </w:r>
    </w:p>
    <w:p w:rsidR="00BC41BF" w:rsidRDefault="00BC41BF" w:rsidP="00504C16">
      <w:pPr>
        <w:ind w:leftChars="200" w:left="420" w:firstLineChars="100" w:firstLine="210"/>
        <w:rPr>
          <w:rFonts w:hint="eastAsia"/>
        </w:rPr>
      </w:pPr>
      <w:r>
        <w:t>Delayms(500);</w:t>
      </w:r>
    </w:p>
    <w:p w:rsidR="00BC41BF" w:rsidRDefault="00BC41BF">
      <w:pPr>
        <w:rPr>
          <w:rFonts w:hint="eastAsia"/>
        </w:rPr>
      </w:pPr>
    </w:p>
    <w:p w:rsidR="00BC41BF" w:rsidRDefault="00BC41BF">
      <w:pPr>
        <w:rPr>
          <w:rFonts w:hint="eastAsia"/>
        </w:rPr>
      </w:pPr>
    </w:p>
    <w:p w:rsidR="00BC41BF" w:rsidRDefault="00BC41BF">
      <w:pPr>
        <w:rPr>
          <w:rFonts w:hint="eastAsia"/>
        </w:rPr>
      </w:pPr>
    </w:p>
    <w:p w:rsidR="00BC41BF" w:rsidRDefault="00BC41BF"/>
    <w:sectPr w:rsidR="00BC4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43C" w:rsidRDefault="00B0743C" w:rsidP="001B472F">
      <w:r>
        <w:separator/>
      </w:r>
    </w:p>
  </w:endnote>
  <w:endnote w:type="continuationSeparator" w:id="1">
    <w:p w:rsidR="00B0743C" w:rsidRDefault="00B0743C" w:rsidP="001B4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43C" w:rsidRDefault="00B0743C" w:rsidP="001B472F">
      <w:r>
        <w:separator/>
      </w:r>
    </w:p>
  </w:footnote>
  <w:footnote w:type="continuationSeparator" w:id="1">
    <w:p w:rsidR="00B0743C" w:rsidRDefault="00B0743C" w:rsidP="001B47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4BA0"/>
    <w:multiLevelType w:val="hybridMultilevel"/>
    <w:tmpl w:val="755E0590"/>
    <w:lvl w:ilvl="0" w:tplc="A43AEFA0">
      <w:start w:val="1"/>
      <w:numFmt w:val="decimal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72F"/>
    <w:rsid w:val="001B472F"/>
    <w:rsid w:val="00504C16"/>
    <w:rsid w:val="00B0743C"/>
    <w:rsid w:val="00BC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41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41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41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41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7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7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47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47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41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41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41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41BF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蒋本庆</dc:creator>
  <cp:keywords/>
  <dc:description/>
  <cp:lastModifiedBy>蒋本庆</cp:lastModifiedBy>
  <cp:revision>3</cp:revision>
  <dcterms:created xsi:type="dcterms:W3CDTF">2013-11-26T00:32:00Z</dcterms:created>
  <dcterms:modified xsi:type="dcterms:W3CDTF">2013-11-26T00:44:00Z</dcterms:modified>
</cp:coreProperties>
</file>