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Security Vulnerability Assessment Report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Software Assessed:</w:t>
      </w:r>
      <w:r w:rsidDel="00000000" w:rsidR="00000000" w:rsidRPr="00000000">
        <w:rPr>
          <w:sz w:val="27"/>
          <w:szCs w:val="27"/>
          <w:rtl w:val="0"/>
        </w:rPr>
        <w:t xml:space="preserve"> [Google Chrome]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Assessment Date:</w:t>
      </w:r>
      <w:r w:rsidDel="00000000" w:rsidR="00000000" w:rsidRPr="00000000">
        <w:rPr>
          <w:sz w:val="27"/>
          <w:szCs w:val="27"/>
          <w:rtl w:val="0"/>
        </w:rPr>
        <w:t xml:space="preserve"> [22/07/2024]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Assessor:</w:t>
      </w:r>
      <w:r w:rsidDel="00000000" w:rsidR="00000000" w:rsidRPr="00000000">
        <w:rPr>
          <w:sz w:val="27"/>
          <w:szCs w:val="27"/>
          <w:rtl w:val="0"/>
        </w:rPr>
        <w:t xml:space="preserve"> [Muhammad Saad Shaikh]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7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7"/>
          <w:szCs w:val="27"/>
          <w:rtl w:val="0"/>
        </w:rPr>
        <w:t xml:space="preserve">Introduction</w:t>
      </w:r>
    </w:p>
    <w:p w:rsidR="00000000" w:rsidDel="00000000" w:rsidP="00000000" w:rsidRDefault="00000000" w:rsidRPr="00000000" w14:paraId="00000008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7"/>
          <w:szCs w:val="27"/>
          <w:rtl w:val="0"/>
        </w:rPr>
        <w:t xml:space="preserve">Identified Vulnerabilities</w:t>
      </w:r>
    </w:p>
    <w:p w:rsidR="00000000" w:rsidDel="00000000" w:rsidP="00000000" w:rsidRDefault="00000000" w:rsidRPr="00000000" w14:paraId="00000009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7"/>
          <w:szCs w:val="27"/>
          <w:rtl w:val="0"/>
        </w:rPr>
        <w:t xml:space="preserve">Exploitation Methods</w:t>
      </w:r>
    </w:p>
    <w:p w:rsidR="00000000" w:rsidDel="00000000" w:rsidP="00000000" w:rsidRDefault="00000000" w:rsidRPr="00000000" w14:paraId="0000000A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7"/>
          <w:szCs w:val="27"/>
          <w:rtl w:val="0"/>
        </w:rPr>
        <w:t xml:space="preserve">Mitigation Strategies</w:t>
      </w:r>
    </w:p>
    <w:p w:rsidR="00000000" w:rsidDel="00000000" w:rsidP="00000000" w:rsidRDefault="00000000" w:rsidRPr="00000000" w14:paraId="0000000B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7"/>
          <w:szCs w:val="27"/>
          <w:rtl w:val="0"/>
        </w:rPr>
        <w:t xml:space="preserve">Conclusion</w:t>
      </w:r>
    </w:p>
    <w:p w:rsidR="00000000" w:rsidDel="00000000" w:rsidP="00000000" w:rsidRDefault="00000000" w:rsidRPr="00000000" w14:paraId="0000000C">
      <w:pPr>
        <w:jc w:val="center"/>
        <w:rPr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Introduction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Overview of the Software: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(Brief description of the software and its main functions)</w:t>
      </w:r>
    </w:p>
    <w:p w:rsidR="00000000" w:rsidDel="00000000" w:rsidP="00000000" w:rsidRDefault="00000000" w:rsidRPr="00000000" w14:paraId="00000010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Google Chrome</w:t>
      </w:r>
      <w:r w:rsidDel="00000000" w:rsidR="00000000" w:rsidRPr="00000000">
        <w:rPr>
          <w:sz w:val="27"/>
          <w:szCs w:val="27"/>
          <w:rtl w:val="0"/>
        </w:rPr>
        <w:t xml:space="preserve"> is a popular web browser developed by Google. Here are its main functions:</w:t>
      </w:r>
    </w:p>
    <w:p w:rsidR="00000000" w:rsidDel="00000000" w:rsidP="00000000" w:rsidRDefault="00000000" w:rsidRPr="00000000" w14:paraId="00000011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Web Browsing:</w:t>
      </w:r>
      <w:r w:rsidDel="00000000" w:rsidR="00000000" w:rsidRPr="00000000">
        <w:rPr>
          <w:sz w:val="27"/>
          <w:szCs w:val="27"/>
          <w:rtl w:val="0"/>
        </w:rPr>
        <w:t xml:space="preserve"> Allows you visit websites and use web apps.</w:t>
      </w:r>
    </w:p>
    <w:p w:rsidR="00000000" w:rsidDel="00000000" w:rsidP="00000000" w:rsidRDefault="00000000" w:rsidRPr="00000000" w14:paraId="00000012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Omnibox:</w:t>
      </w:r>
      <w:r w:rsidDel="00000000" w:rsidR="00000000" w:rsidRPr="00000000">
        <w:rPr>
          <w:sz w:val="27"/>
          <w:szCs w:val="27"/>
          <w:rtl w:val="0"/>
        </w:rPr>
        <w:t xml:space="preserve"> Google combines the search and address bar for quick searches and other tasks.</w:t>
      </w:r>
    </w:p>
    <w:p w:rsidR="00000000" w:rsidDel="00000000" w:rsidP="00000000" w:rsidRDefault="00000000" w:rsidRPr="00000000" w14:paraId="00000013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Extensions:</w:t>
      </w:r>
      <w:r w:rsidDel="00000000" w:rsidR="00000000" w:rsidRPr="00000000">
        <w:rPr>
          <w:sz w:val="27"/>
          <w:szCs w:val="27"/>
          <w:rtl w:val="0"/>
        </w:rPr>
        <w:t xml:space="preserve"> Supports add-ons like ad blockers and password managers.</w:t>
      </w:r>
    </w:p>
    <w:p w:rsidR="00000000" w:rsidDel="00000000" w:rsidP="00000000" w:rsidRDefault="00000000" w:rsidRPr="00000000" w14:paraId="00000014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Sync Across Devices:</w:t>
      </w:r>
      <w:r w:rsidDel="00000000" w:rsidR="00000000" w:rsidRPr="00000000">
        <w:rPr>
          <w:sz w:val="27"/>
          <w:szCs w:val="27"/>
          <w:rtl w:val="0"/>
        </w:rPr>
        <w:t xml:space="preserve"> Syncs bookmarks, history, and settings across devices when you sign in.</w:t>
      </w:r>
    </w:p>
    <w:p w:rsidR="00000000" w:rsidDel="00000000" w:rsidP="00000000" w:rsidRDefault="00000000" w:rsidRPr="00000000" w14:paraId="00000015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Security Features:</w:t>
      </w:r>
      <w:r w:rsidDel="00000000" w:rsidR="00000000" w:rsidRPr="00000000">
        <w:rPr>
          <w:sz w:val="27"/>
          <w:szCs w:val="27"/>
          <w:rtl w:val="0"/>
        </w:rPr>
        <w:t xml:space="preserve"> Includes Safe Browsing to warn about dangerous sites and automatic updates for security.</w:t>
      </w:r>
    </w:p>
    <w:p w:rsidR="00000000" w:rsidDel="00000000" w:rsidP="00000000" w:rsidRDefault="00000000" w:rsidRPr="00000000" w14:paraId="00000016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Performance:</w:t>
      </w:r>
      <w:r w:rsidDel="00000000" w:rsidR="00000000" w:rsidRPr="00000000">
        <w:rPr>
          <w:sz w:val="27"/>
          <w:szCs w:val="27"/>
          <w:rtl w:val="0"/>
        </w:rPr>
        <w:t xml:space="preserve"> Known for its speed and efficiency.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Importance of Security Assessments: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Explain why conducting security assessments is crucial for this software.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Protect User Data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Keeps your personal info safe.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Maintain Trust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It ensures Chrome stays reliable.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Follow Rules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Meets industry standards.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Prevent Breaches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It Stops data leaks.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Improve Security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Makes Chrome stronger.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before="0" w:beforeAutospacing="0" w:lineRule="auto"/>
        <w:ind w:left="720" w:hanging="360"/>
        <w:rPr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Reduce Risks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: Limits potential attack points.</w:t>
      </w:r>
    </w:p>
    <w:p w:rsidR="00000000" w:rsidDel="00000000" w:rsidP="00000000" w:rsidRDefault="00000000" w:rsidRPr="00000000" w14:paraId="0000001F">
      <w:pPr>
        <w:ind w:left="144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 Identified Vulnerabilities</w:t>
      </w:r>
    </w:p>
    <w:p w:rsidR="00000000" w:rsidDel="00000000" w:rsidP="00000000" w:rsidRDefault="00000000" w:rsidRPr="00000000" w14:paraId="0000002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Vulnerability 1: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CVE ID:</w:t>
      </w:r>
      <w:r w:rsidDel="00000000" w:rsidR="00000000" w:rsidRPr="00000000">
        <w:rPr>
          <w:sz w:val="27"/>
          <w:szCs w:val="27"/>
          <w:rtl w:val="0"/>
        </w:rPr>
        <w:t xml:space="preserve"> CVE-2024-5274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Description:</w:t>
      </w:r>
      <w:r w:rsidDel="00000000" w:rsidR="00000000" w:rsidRPr="00000000">
        <w:rPr>
          <w:sz w:val="27"/>
          <w:szCs w:val="27"/>
          <w:rtl w:val="0"/>
        </w:rPr>
        <w:t xml:space="preserve"> this is a flaw that allows attackers to execute arbitrary code within chrome and this was a Zero Day Exploit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spacing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Impact:</w:t>
      </w:r>
      <w:r w:rsidDel="00000000" w:rsidR="00000000" w:rsidRPr="00000000">
        <w:rPr>
          <w:sz w:val="27"/>
          <w:szCs w:val="27"/>
          <w:rtl w:val="0"/>
        </w:rPr>
        <w:t xml:space="preserve"> Could have led to data breaches and unauthorised access</w:t>
      </w:r>
    </w:p>
    <w:p w:rsidR="00000000" w:rsidDel="00000000" w:rsidP="00000000" w:rsidRDefault="00000000" w:rsidRPr="00000000" w14:paraId="0000002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• Vulnerability 2: the CVE-2024-4761 </w:t>
      </w:r>
    </w:p>
    <w:p w:rsidR="00000000" w:rsidDel="00000000" w:rsidP="00000000" w:rsidRDefault="00000000" w:rsidRPr="00000000" w14:paraId="00000028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CVE ID: CVE-2024-4761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Description: </w:t>
      </w:r>
      <w:r w:rsidDel="00000000" w:rsidR="00000000" w:rsidRPr="00000000">
        <w:rPr>
          <w:sz w:val="27"/>
          <w:szCs w:val="27"/>
          <w:rtl w:val="0"/>
        </w:rPr>
        <w:t xml:space="preserve">An out-of-bounds write bug in Chrome’s V8 JavaScript and WebAssembly engine.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Impact: </w:t>
      </w:r>
      <w:r w:rsidDel="00000000" w:rsidR="00000000" w:rsidRPr="00000000">
        <w:rPr>
          <w:sz w:val="27"/>
          <w:szCs w:val="27"/>
          <w:rtl w:val="0"/>
        </w:rPr>
        <w:t xml:space="preserve">Allows malicious actors to corrupt data, induce crashes, or execute arbitrary code on compromised systems. 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Specifically, it enables a remote attacker to escape Chrome’s sandbox and perform unauthorised actions beyond the browser’s confines</w:t>
        </w:r>
      </w:hyperlink>
      <w:hyperlink r:id="rId7">
        <w:r w:rsidDel="00000000" w:rsidR="00000000" w:rsidRPr="00000000">
          <w:rPr>
            <w:sz w:val="27"/>
            <w:szCs w:val="27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Exploitation Methods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Vulnerability 1: </w:t>
      </w:r>
      <w:r w:rsidDel="00000000" w:rsidR="00000000" w:rsidRPr="00000000">
        <w:rPr>
          <w:sz w:val="27"/>
          <w:szCs w:val="27"/>
          <w:rtl w:val="0"/>
        </w:rPr>
        <w:t xml:space="preserve">CVE-2024-5274</w:t>
      </w:r>
    </w:p>
    <w:p w:rsidR="00000000" w:rsidDel="00000000" w:rsidP="00000000" w:rsidRDefault="00000000" w:rsidRPr="00000000" w14:paraId="0000002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Exploitation Method:</w:t>
      </w:r>
      <w:r w:rsidDel="00000000" w:rsidR="00000000" w:rsidRPr="00000000">
        <w:rPr>
          <w:sz w:val="27"/>
          <w:szCs w:val="27"/>
          <w:rtl w:val="0"/>
        </w:rPr>
        <w:t xml:space="preserve"> It showed that there was a critical security gap in Chrome’s codebase. The vulnerability was found in a part of Chrome that handles specific web requests, making it a prime target for attackers looking to compromise user data and browser functionality.</w:t>
      </w:r>
    </w:p>
    <w:p w:rsidR="00000000" w:rsidDel="00000000" w:rsidP="00000000" w:rsidRDefault="00000000" w:rsidRPr="00000000" w14:paraId="00000031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 Scenario: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rtl w:val="0"/>
        </w:rPr>
        <w:t xml:space="preserve">Exploitation of CVE-2024-5274</w:t>
      </w:r>
    </w:p>
    <w:p w:rsidR="00000000" w:rsidDel="00000000" w:rsidP="00000000" w:rsidRDefault="00000000" w:rsidRPr="00000000" w14:paraId="0000003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An attacker creates a malicious website designed to exploit the CVE-2024-5274 vulnerability in Chrome. This website contains specially crafted web requests that trigger the vulnerability.</w:t>
      </w:r>
    </w:p>
    <w:p w:rsidR="00000000" w:rsidDel="00000000" w:rsidP="00000000" w:rsidRDefault="00000000" w:rsidRPr="00000000" w14:paraId="00000033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Steps:</w:t>
      </w:r>
    </w:p>
    <w:p w:rsidR="00000000" w:rsidDel="00000000" w:rsidP="00000000" w:rsidRDefault="00000000" w:rsidRPr="00000000" w14:paraId="00000038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User Visits Malicious Website</w:t>
      </w:r>
      <w:r w:rsidDel="00000000" w:rsidR="00000000" w:rsidRPr="00000000">
        <w:rPr>
          <w:sz w:val="27"/>
          <w:szCs w:val="27"/>
          <w:rtl w:val="0"/>
        </w:rPr>
        <w:t xml:space="preserve">: A user unknowingly visits the malicious website using Chrome.</w:t>
      </w:r>
    </w:p>
    <w:p w:rsidR="00000000" w:rsidDel="00000000" w:rsidP="00000000" w:rsidRDefault="00000000" w:rsidRPr="00000000" w14:paraId="00000039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Triggering the Vulnerability</w:t>
      </w:r>
      <w:r w:rsidDel="00000000" w:rsidR="00000000" w:rsidRPr="00000000">
        <w:rPr>
          <w:sz w:val="27"/>
          <w:szCs w:val="27"/>
          <w:rtl w:val="0"/>
        </w:rPr>
        <w:t xml:space="preserve">: The website sends a specially formatted web request to Chrome.</w:t>
      </w:r>
    </w:p>
    <w:p w:rsidR="00000000" w:rsidDel="00000000" w:rsidP="00000000" w:rsidRDefault="00000000" w:rsidRPr="00000000" w14:paraId="0000003A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Exploitation</w:t>
      </w:r>
      <w:r w:rsidDel="00000000" w:rsidR="00000000" w:rsidRPr="00000000">
        <w:rPr>
          <w:sz w:val="27"/>
          <w:szCs w:val="27"/>
          <w:rtl w:val="0"/>
        </w:rPr>
        <w:t xml:space="preserve">: Due to the vulnerability, Chrome mishandles the request, allowing the attacker to execute arbitrary code on the user’s device.</w:t>
      </w:r>
    </w:p>
    <w:p w:rsidR="00000000" w:rsidDel="00000000" w:rsidP="00000000" w:rsidRDefault="00000000" w:rsidRPr="00000000" w14:paraId="0000003B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Impact</w:t>
      </w:r>
      <w:r w:rsidDel="00000000" w:rsidR="00000000" w:rsidRPr="00000000">
        <w:rPr>
          <w:sz w:val="27"/>
          <w:szCs w:val="27"/>
          <w:rtl w:val="0"/>
        </w:rPr>
        <w:t xml:space="preserve">: The attacker can now-</w:t>
      </w:r>
    </w:p>
    <w:p w:rsidR="00000000" w:rsidDel="00000000" w:rsidP="00000000" w:rsidRDefault="00000000" w:rsidRPr="00000000" w14:paraId="0000003C">
      <w:pPr>
        <w:ind w:left="180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Steal sensitive information such as login credentials.</w:t>
      </w:r>
    </w:p>
    <w:p w:rsidR="00000000" w:rsidDel="00000000" w:rsidP="00000000" w:rsidRDefault="00000000" w:rsidRPr="00000000" w14:paraId="0000003D">
      <w:pPr>
        <w:ind w:left="180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Install malware on the user’s device.</w:t>
      </w:r>
    </w:p>
    <w:p w:rsidR="00000000" w:rsidDel="00000000" w:rsidP="00000000" w:rsidRDefault="00000000" w:rsidRPr="00000000" w14:paraId="0000003E">
      <w:pPr>
        <w:ind w:left="1800" w:hanging="360"/>
        <w:rPr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7"/>
          <w:szCs w:val="27"/>
          <w:rtl w:val="0"/>
        </w:rPr>
        <w:t xml:space="preserve">Compromise browser functionality, leading to further security breaches.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Outcome:</w:t>
      </w:r>
    </w:p>
    <w:p w:rsidR="00000000" w:rsidDel="00000000" w:rsidP="00000000" w:rsidRDefault="00000000" w:rsidRPr="00000000" w14:paraId="00000040">
      <w:pPr>
        <w:ind w:left="144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The user’s personal data and device security are compromised, potentially leading to identity theft, financial loss, and further malware infections.</w:t>
      </w:r>
    </w:p>
    <w:p w:rsidR="00000000" w:rsidDel="00000000" w:rsidP="00000000" w:rsidRDefault="00000000" w:rsidRPr="00000000" w14:paraId="00000041">
      <w:pPr>
        <w:ind w:left="1440" w:firstLine="0"/>
        <w:jc w:val="center"/>
        <w:rPr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Vulnerability 2: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sz w:val="27"/>
          <w:szCs w:val="27"/>
          <w:rtl w:val="0"/>
        </w:rPr>
        <w:t xml:space="preserve">CVE-2024-4761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Exploitation Method: </w:t>
      </w:r>
      <w:r w:rsidDel="00000000" w:rsidR="00000000" w:rsidRPr="00000000">
        <w:rPr>
          <w:sz w:val="27"/>
          <w:szCs w:val="27"/>
          <w:rtl w:val="0"/>
        </w:rPr>
        <w:t xml:space="preserve">An attacker could exploit the bug by creating a crafted HTML page.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Example Scenario:  </w:t>
        <w:br w:type="textWrapping"/>
        <w:t xml:space="preserve">Target: </w:t>
      </w:r>
      <w:r w:rsidDel="00000000" w:rsidR="00000000" w:rsidRPr="00000000">
        <w:rPr>
          <w:sz w:val="27"/>
          <w:szCs w:val="27"/>
          <w:rtl w:val="0"/>
        </w:rPr>
        <w:t xml:space="preserve">An e-commerce website using the vulnerable web application framework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Attack Vector: </w:t>
      </w:r>
      <w:r w:rsidDel="00000000" w:rsidR="00000000" w:rsidRPr="00000000">
        <w:rPr>
          <w:sz w:val="27"/>
          <w:szCs w:val="27"/>
          <w:rtl w:val="0"/>
        </w:rPr>
        <w:t xml:space="preserve">The file upload feature on the user profile page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Steps to Exploit: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 1: </w:t>
      </w:r>
      <w:r w:rsidDel="00000000" w:rsidR="00000000" w:rsidRPr="00000000">
        <w:rPr>
          <w:sz w:val="27"/>
          <w:szCs w:val="27"/>
          <w:rtl w:val="0"/>
        </w:rPr>
        <w:t xml:space="preserve">The attacker registers an account on the e-commerce website.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 2: </w:t>
      </w:r>
      <w:r w:rsidDel="00000000" w:rsidR="00000000" w:rsidRPr="00000000">
        <w:rPr>
          <w:sz w:val="27"/>
          <w:szCs w:val="27"/>
          <w:rtl w:val="0"/>
        </w:rPr>
        <w:t xml:space="preserve">The attacker navigates to the profile page and selects the option to upload a profile picture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 3: </w:t>
      </w:r>
      <w:r w:rsidDel="00000000" w:rsidR="00000000" w:rsidRPr="00000000">
        <w:rPr>
          <w:sz w:val="27"/>
          <w:szCs w:val="27"/>
          <w:rtl w:val="0"/>
        </w:rPr>
        <w:t xml:space="preserve">Instead of uploading a legitimate image file, the attacker uploads a specially crafted file containing malicious code.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Step 4: </w:t>
      </w:r>
      <w:r w:rsidDel="00000000" w:rsidR="00000000" w:rsidRPr="00000000">
        <w:rPr>
          <w:sz w:val="27"/>
          <w:szCs w:val="27"/>
          <w:rtl w:val="0"/>
        </w:rPr>
        <w:t xml:space="preserve">Due to improper input validation, the web application framework processes the malicious file, allowing the attacker to execute arbitrary code on the server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Impact: </w:t>
      </w:r>
      <w:r w:rsidDel="00000000" w:rsidR="00000000" w:rsidRPr="00000000">
        <w:rPr>
          <w:sz w:val="27"/>
          <w:szCs w:val="27"/>
          <w:rtl w:val="0"/>
        </w:rPr>
        <w:t xml:space="preserve">The attacker gains unauthorized access to the server, potentially leading to data theft, server compromise, or further attacks on other systems</w:t>
      </w:r>
      <w:r w:rsidDel="00000000" w:rsidR="00000000" w:rsidRPr="00000000">
        <w:rPr>
          <w:b w:val="1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This scenario highlights the importance of proper input validation and secure coding practices to prevent such vulnerabilities.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 Mitigation Strategies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Vulnerability 1: CVE-2024-5274</w:t>
      </w:r>
    </w:p>
    <w:p w:rsidR="00000000" w:rsidDel="00000000" w:rsidP="00000000" w:rsidRDefault="00000000" w:rsidRPr="00000000" w14:paraId="00000052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Google has released updates to mitigate this vulnerability, emphasizing the need for users to update their browsers immediately to prevent exploitation. 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Mitigation Steps:</w:t>
      </w:r>
    </w:p>
    <w:p w:rsidR="00000000" w:rsidDel="00000000" w:rsidP="00000000" w:rsidRDefault="00000000" w:rsidRPr="00000000" w14:paraId="0000005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1)</w:t>
      </w:r>
      <w:r w:rsidDel="00000000" w:rsidR="00000000" w:rsidRPr="00000000">
        <w:rPr>
          <w:b w:val="1"/>
          <w:sz w:val="27"/>
          <w:szCs w:val="27"/>
          <w:rtl w:val="0"/>
        </w:rPr>
        <w:t xml:space="preserve">Update Your Browser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55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-Open your Google Chrome browser.                                                                  -Click on the three vertical dots in the upper right corner                                     -Go to </w:t>
      </w:r>
      <w:r w:rsidDel="00000000" w:rsidR="00000000" w:rsidRPr="00000000">
        <w:rPr>
          <w:b w:val="1"/>
          <w:sz w:val="27"/>
          <w:szCs w:val="27"/>
          <w:rtl w:val="0"/>
        </w:rPr>
        <w:t xml:space="preserve">Help</w:t>
      </w:r>
      <w:r w:rsidDel="00000000" w:rsidR="00000000" w:rsidRPr="00000000">
        <w:rPr>
          <w:sz w:val="27"/>
          <w:szCs w:val="27"/>
          <w:rtl w:val="0"/>
        </w:rPr>
        <w:t xml:space="preserve"> &gt; </w:t>
      </w:r>
      <w:r w:rsidDel="00000000" w:rsidR="00000000" w:rsidRPr="00000000">
        <w:rPr>
          <w:b w:val="1"/>
          <w:sz w:val="27"/>
          <w:szCs w:val="27"/>
          <w:rtl w:val="0"/>
        </w:rPr>
        <w:t xml:space="preserve">About Google Chrome</w:t>
      </w:r>
      <w:r w:rsidDel="00000000" w:rsidR="00000000" w:rsidRPr="00000000">
        <w:rPr>
          <w:sz w:val="27"/>
          <w:szCs w:val="27"/>
          <w:rtl w:val="0"/>
        </w:rPr>
        <w:t xml:space="preserve">.                                                                -Chrome will automatically check for updates and install them.                               -Click </w:t>
      </w:r>
      <w:r w:rsidDel="00000000" w:rsidR="00000000" w:rsidRPr="00000000">
        <w:rPr>
          <w:b w:val="1"/>
          <w:sz w:val="27"/>
          <w:szCs w:val="27"/>
          <w:rtl w:val="0"/>
        </w:rPr>
        <w:t xml:space="preserve">Relaunch </w:t>
      </w:r>
      <w:r w:rsidDel="00000000" w:rsidR="00000000" w:rsidRPr="00000000">
        <w:rPr>
          <w:sz w:val="27"/>
          <w:szCs w:val="27"/>
          <w:rtl w:val="0"/>
        </w:rPr>
        <w:t xml:space="preserve">in your browser to complete the update. </w:t>
      </w:r>
    </w:p>
    <w:p w:rsidR="00000000" w:rsidDel="00000000" w:rsidP="00000000" w:rsidRDefault="00000000" w:rsidRPr="00000000" w14:paraId="00000056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2)Enable Automatic Updates:                                                                                                      Turn on automatic updates so you are up to date with Google’s latest updates</w:t>
      </w:r>
    </w:p>
    <w:p w:rsidR="00000000" w:rsidDel="00000000" w:rsidP="00000000" w:rsidRDefault="00000000" w:rsidRPr="00000000" w14:paraId="00000057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3) Use Enhanced protection:                                                                                Go to </w:t>
      </w:r>
      <w:r w:rsidDel="00000000" w:rsidR="00000000" w:rsidRPr="00000000">
        <w:rPr>
          <w:b w:val="1"/>
          <w:sz w:val="27"/>
          <w:szCs w:val="27"/>
          <w:rtl w:val="0"/>
        </w:rPr>
        <w:t xml:space="preserve">Settings</w:t>
      </w:r>
      <w:r w:rsidDel="00000000" w:rsidR="00000000" w:rsidRPr="00000000">
        <w:rPr>
          <w:sz w:val="27"/>
          <w:szCs w:val="27"/>
          <w:rtl w:val="0"/>
        </w:rPr>
        <w:t xml:space="preserve"> &gt; </w:t>
      </w:r>
      <w:r w:rsidDel="00000000" w:rsidR="00000000" w:rsidRPr="00000000">
        <w:rPr>
          <w:b w:val="1"/>
          <w:sz w:val="27"/>
          <w:szCs w:val="27"/>
          <w:rtl w:val="0"/>
        </w:rPr>
        <w:t xml:space="preserve">Privacy and security</w:t>
      </w:r>
      <w:r w:rsidDel="00000000" w:rsidR="00000000" w:rsidRPr="00000000">
        <w:rPr>
          <w:sz w:val="27"/>
          <w:szCs w:val="27"/>
          <w:rtl w:val="0"/>
        </w:rPr>
        <w:t xml:space="preserve"> &gt; </w:t>
      </w:r>
      <w:r w:rsidDel="00000000" w:rsidR="00000000" w:rsidRPr="00000000">
        <w:rPr>
          <w:b w:val="1"/>
          <w:sz w:val="27"/>
          <w:szCs w:val="27"/>
          <w:rtl w:val="0"/>
        </w:rPr>
        <w:t xml:space="preserve">Security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Tools Required:</w:t>
      </w:r>
    </w:p>
    <w:p w:rsidR="00000000" w:rsidDel="00000000" w:rsidP="00000000" w:rsidRDefault="00000000" w:rsidRPr="00000000" w14:paraId="00000059">
      <w:pPr>
        <w:ind w:left="144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Internet connection,Google chrome</w:t>
      </w:r>
    </w:p>
    <w:p w:rsidR="00000000" w:rsidDel="00000000" w:rsidP="00000000" w:rsidRDefault="00000000" w:rsidRPr="00000000" w14:paraId="0000005A">
      <w:pPr>
        <w:jc w:val="center"/>
        <w:rPr>
          <w:b w:val="1"/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Vulnerability 2: CVE-2024-4761</w:t>
      </w:r>
    </w:p>
    <w:p w:rsidR="00000000" w:rsidDel="00000000" w:rsidP="00000000" w:rsidRDefault="00000000" w:rsidRPr="00000000" w14:paraId="0000005D">
      <w:pPr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This vulnerability affects a popular </w:t>
      </w:r>
      <w:r w:rsidDel="00000000" w:rsidR="00000000" w:rsidRPr="00000000">
        <w:rPr>
          <w:b w:val="1"/>
          <w:sz w:val="27"/>
          <w:szCs w:val="27"/>
          <w:rtl w:val="0"/>
        </w:rPr>
        <w:t xml:space="preserve">Content Management System (CMS)</w:t>
      </w:r>
      <w:r w:rsidDel="00000000" w:rsidR="00000000" w:rsidRPr="00000000">
        <w:rPr>
          <w:sz w:val="27"/>
          <w:szCs w:val="27"/>
          <w:rtl w:val="0"/>
        </w:rPr>
        <w:t xml:space="preserve"> allowing attackers to perform SQL injection due to poor input sanitization in the search feature. Real life examples include attackers exploiting Joomla CMS using CVE-2023-23752</w:t>
      </w:r>
    </w:p>
    <w:p w:rsidR="00000000" w:rsidDel="00000000" w:rsidP="00000000" w:rsidRDefault="00000000" w:rsidRPr="00000000" w14:paraId="0000005E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Mitigation Steps:</w:t>
      </w:r>
    </w:p>
    <w:p w:rsidR="00000000" w:rsidDel="00000000" w:rsidP="00000000" w:rsidRDefault="00000000" w:rsidRPr="00000000" w14:paraId="00000063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Update the CMS: </w:t>
      </w:r>
      <w:r w:rsidDel="00000000" w:rsidR="00000000" w:rsidRPr="00000000">
        <w:rPr>
          <w:sz w:val="27"/>
          <w:szCs w:val="27"/>
          <w:rtl w:val="0"/>
        </w:rPr>
        <w:t xml:space="preserve">Install the latest version to patch known vulnerabilities.</w:t>
      </w:r>
    </w:p>
    <w:p w:rsidR="00000000" w:rsidDel="00000000" w:rsidP="00000000" w:rsidRDefault="00000000" w:rsidRPr="00000000" w14:paraId="00000064">
      <w:pPr>
        <w:ind w:left="1080" w:hanging="360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Validate Inputs: </w:t>
      </w:r>
      <w:r w:rsidDel="00000000" w:rsidR="00000000" w:rsidRPr="00000000">
        <w:rPr>
          <w:sz w:val="27"/>
          <w:szCs w:val="27"/>
          <w:rtl w:val="0"/>
        </w:rPr>
        <w:t xml:space="preserve">Ensure all user inputs are properly sanitized.</w:t>
      </w:r>
    </w:p>
    <w:p w:rsidR="00000000" w:rsidDel="00000000" w:rsidP="00000000" w:rsidRDefault="00000000" w:rsidRPr="00000000" w14:paraId="00000065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Use Prepared Statements: </w:t>
      </w:r>
      <w:r w:rsidDel="00000000" w:rsidR="00000000" w:rsidRPr="00000000">
        <w:rPr>
          <w:sz w:val="27"/>
          <w:szCs w:val="27"/>
          <w:rtl w:val="0"/>
        </w:rPr>
        <w:t xml:space="preserve">Implement parameterized queries to prevent SQL injection.</w:t>
      </w:r>
    </w:p>
    <w:p w:rsidR="00000000" w:rsidDel="00000000" w:rsidP="00000000" w:rsidRDefault="00000000" w:rsidRPr="00000000" w14:paraId="00000066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Deploy WAF: </w:t>
      </w:r>
      <w:r w:rsidDel="00000000" w:rsidR="00000000" w:rsidRPr="00000000">
        <w:rPr>
          <w:sz w:val="27"/>
          <w:szCs w:val="27"/>
          <w:rtl w:val="0"/>
        </w:rPr>
        <w:t xml:space="preserve">Use a Web Application Firewall to block malicious requests.</w:t>
      </w:r>
    </w:p>
    <w:p w:rsidR="00000000" w:rsidDel="00000000" w:rsidP="00000000" w:rsidRDefault="00000000" w:rsidRPr="00000000" w14:paraId="00000067">
      <w:pPr>
        <w:ind w:left="108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7"/>
          <w:szCs w:val="27"/>
          <w:rtl w:val="0"/>
        </w:rPr>
        <w:t xml:space="preserve">Regular Audits: </w:t>
      </w:r>
      <w:r w:rsidDel="00000000" w:rsidR="00000000" w:rsidRPr="00000000">
        <w:rPr>
          <w:sz w:val="27"/>
          <w:szCs w:val="27"/>
          <w:rtl w:val="0"/>
        </w:rPr>
        <w:t xml:space="preserve">Conduct frequent security audits and code reviews.</w:t>
      </w:r>
    </w:p>
    <w:p w:rsidR="00000000" w:rsidDel="00000000" w:rsidP="00000000" w:rsidRDefault="00000000" w:rsidRPr="00000000" w14:paraId="00000068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Tools Required: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CMS Update Package</w:t>
      </w:r>
      <w:r w:rsidDel="00000000" w:rsidR="00000000" w:rsidRPr="00000000">
        <w:rPr>
          <w:sz w:val="27"/>
          <w:szCs w:val="27"/>
          <w:rtl w:val="0"/>
        </w:rPr>
        <w:t xml:space="preserve">: Latest update from the CMS provider.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Static Code Analysis Tools</w:t>
      </w:r>
      <w:r w:rsidDel="00000000" w:rsidR="00000000" w:rsidRPr="00000000">
        <w:rPr>
          <w:sz w:val="27"/>
          <w:szCs w:val="27"/>
          <w:rtl w:val="0"/>
        </w:rPr>
        <w:t xml:space="preserve">: To identify insecure code.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WAF Solution</w:t>
      </w:r>
      <w:r w:rsidDel="00000000" w:rsidR="00000000" w:rsidRPr="00000000">
        <w:rPr>
          <w:sz w:val="27"/>
          <w:szCs w:val="27"/>
          <w:rtl w:val="0"/>
        </w:rPr>
        <w:t xml:space="preserve">: Such as ModSecurity.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Database Security Tools</w:t>
      </w:r>
      <w:r w:rsidDel="00000000" w:rsidR="00000000" w:rsidRPr="00000000">
        <w:rPr>
          <w:sz w:val="27"/>
          <w:szCs w:val="27"/>
          <w:rtl w:val="0"/>
        </w:rPr>
        <w:t xml:space="preserve">: For monitoring and securing database access.</w:t>
      </w:r>
    </w:p>
    <w:p w:rsidR="00000000" w:rsidDel="00000000" w:rsidP="00000000" w:rsidRDefault="00000000" w:rsidRPr="00000000" w14:paraId="0000006D">
      <w:pPr>
        <w:jc w:val="center"/>
        <w:rPr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Conclusion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7"/>
          <w:szCs w:val="27"/>
          <w:rtl w:val="0"/>
        </w:rPr>
        <w:t xml:space="preserve">Summary of Findings:</w:t>
      </w:r>
    </w:p>
    <w:p w:rsidR="00000000" w:rsidDel="00000000" w:rsidP="00000000" w:rsidRDefault="00000000" w:rsidRPr="00000000" w14:paraId="0000007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Google suffered from a lot Zero Day Exploits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We have 2 specific examples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CVE-2024-5274 was a Zero Day exploit in which attackers would execute arbitrary code in order to cause a data breach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CVE-2024-4761 was a Zero Day exploit that allows malicious actors to corrupt data, induce crashes, or execute arbitrary code on compromised systems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Recommendations:</w:t>
      </w:r>
    </w:p>
    <w:p w:rsidR="00000000" w:rsidDel="00000000" w:rsidP="00000000" w:rsidRDefault="00000000" w:rsidRPr="00000000" w14:paraId="00000075">
      <w:pPr>
        <w:numPr>
          <w:ilvl w:val="1"/>
          <w:numId w:val="14"/>
        </w:numPr>
        <w:spacing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7"/>
          <w:szCs w:val="27"/>
          <w:rtl w:val="0"/>
        </w:rPr>
        <w:t xml:space="preserve">Since they are Zero Day exploits there are no guaranteed ways to prevent it as they are unknown exploits. But there are some general security practices you can implement:</w:t>
      </w:r>
    </w:p>
    <w:p w:rsidR="00000000" w:rsidDel="00000000" w:rsidP="00000000" w:rsidRDefault="00000000" w:rsidRPr="00000000" w14:paraId="00000076">
      <w:pPr>
        <w:spacing w:before="240" w:lineRule="auto"/>
        <w:ind w:left="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58.1818181818182" w:lineRule="auto"/>
        <w:ind w:left="360"/>
        <w:rPr>
          <w:color w:val="1f1f1f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f1f1f"/>
          <w:rtl w:val="0"/>
        </w:rPr>
        <w:t xml:space="preserve">Patch Management:</w:t>
      </w:r>
      <w:r w:rsidDel="00000000" w:rsidR="00000000" w:rsidRPr="00000000">
        <w:rPr>
          <w:color w:val="1f1f1f"/>
          <w:rtl w:val="0"/>
        </w:rPr>
        <w:t xml:space="preserve"> Install software updates and security patches ASAP.</w:t>
      </w:r>
    </w:p>
    <w:p w:rsidR="00000000" w:rsidDel="00000000" w:rsidP="00000000" w:rsidRDefault="00000000" w:rsidRPr="00000000" w14:paraId="00000078">
      <w:pPr>
        <w:spacing w:line="458.1818181818182" w:lineRule="auto"/>
        <w:ind w:left="360"/>
        <w:rPr>
          <w:color w:val="1f1f1f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f1f1f"/>
          <w:rtl w:val="0"/>
        </w:rPr>
        <w:t xml:space="preserve">Application Whitelisting:</w:t>
      </w:r>
      <w:r w:rsidDel="00000000" w:rsidR="00000000" w:rsidRPr="00000000">
        <w:rPr>
          <w:color w:val="1f1f1f"/>
          <w:rtl w:val="0"/>
        </w:rPr>
        <w:t xml:space="preserve"> Only allow trusted programs to run on your device.</w:t>
      </w:r>
    </w:p>
    <w:p w:rsidR="00000000" w:rsidDel="00000000" w:rsidP="00000000" w:rsidRDefault="00000000" w:rsidRPr="00000000" w14:paraId="00000079">
      <w:pPr>
        <w:spacing w:line="458.1818181818182" w:lineRule="auto"/>
        <w:ind w:left="360"/>
        <w:rPr>
          <w:color w:val="1f1f1f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f1f1f"/>
          <w:rtl w:val="0"/>
        </w:rPr>
        <w:t xml:space="preserve">Security software:</w:t>
      </w:r>
      <w:r w:rsidDel="00000000" w:rsidR="00000000" w:rsidRPr="00000000">
        <w:rPr>
          <w:color w:val="1f1f1f"/>
          <w:rtl w:val="0"/>
        </w:rPr>
        <w:t xml:space="preserve"> Use antivirus and security tools to catch suspicious activity.</w:t>
      </w:r>
    </w:p>
    <w:p w:rsidR="00000000" w:rsidDel="00000000" w:rsidP="00000000" w:rsidRDefault="00000000" w:rsidRPr="00000000" w14:paraId="0000007A">
      <w:pPr>
        <w:spacing w:line="458.1818181818182" w:lineRule="auto"/>
        <w:ind w:left="360"/>
        <w:rPr>
          <w:color w:val="1f1f1f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f1f1f"/>
          <w:rtl w:val="0"/>
        </w:rPr>
        <w:t xml:space="preserve">Browse carefully:</w:t>
      </w:r>
      <w:r w:rsidDel="00000000" w:rsidR="00000000" w:rsidRPr="00000000">
        <w:rPr>
          <w:color w:val="1f1f1f"/>
          <w:rtl w:val="0"/>
        </w:rPr>
        <w:t xml:space="preserve"> Be cautious of unknown websites and avoid suspicious links/downloads.</w:t>
      </w:r>
    </w:p>
    <w:p w:rsidR="00000000" w:rsidDel="00000000" w:rsidP="00000000" w:rsidRDefault="00000000" w:rsidRPr="00000000" w14:paraId="0000007B">
      <w:pPr>
        <w:spacing w:line="458.1818181818182" w:lineRule="auto"/>
        <w:ind w:left="360"/>
        <w:rPr>
          <w:color w:val="1f1f1f"/>
        </w:rPr>
      </w:pPr>
      <w:r w:rsidDel="00000000" w:rsidR="00000000" w:rsidRPr="00000000">
        <w:rPr>
          <w:color w:val="1f1f1f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1f1f1f"/>
          <w:sz w:val="14"/>
          <w:szCs w:val="14"/>
          <w:rtl w:val="0"/>
        </w:rPr>
        <w:t xml:space="preserve">       </w:t>
      </w:r>
      <w:r w:rsidDel="00000000" w:rsidR="00000000" w:rsidRPr="00000000">
        <w:rPr>
          <w:b w:val="1"/>
          <w:color w:val="1f1f1f"/>
          <w:rtl w:val="0"/>
        </w:rPr>
        <w:t xml:space="preserve">Least privelige:</w:t>
      </w:r>
      <w:r w:rsidDel="00000000" w:rsidR="00000000" w:rsidRPr="00000000">
        <w:rPr>
          <w:color w:val="1f1f1f"/>
          <w:rtl w:val="0"/>
        </w:rPr>
        <w:t xml:space="preserve"> Give users only the permissions they need (not full access).</w:t>
      </w:r>
    </w:p>
    <w:p w:rsidR="00000000" w:rsidDel="00000000" w:rsidP="00000000" w:rsidRDefault="00000000" w:rsidRPr="00000000" w14:paraId="0000007C">
      <w:pPr>
        <w:spacing w:line="458.1818181818182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These steps can help reduce your risk, even against unknown threats.</w:t>
      </w:r>
    </w:p>
    <w:p w:rsidR="00000000" w:rsidDel="00000000" w:rsidP="00000000" w:rsidRDefault="00000000" w:rsidRPr="00000000" w14:paraId="0000007D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7E">
      <w:pPr>
        <w:jc w:val="center"/>
        <w:rPr>
          <w:sz w:val="27"/>
          <w:szCs w:val="27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Appendices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Appendix A:</w:t>
      </w:r>
      <w:r w:rsidDel="00000000" w:rsidR="00000000" w:rsidRPr="00000000">
        <w:rPr>
          <w:sz w:val="27"/>
          <w:szCs w:val="27"/>
          <w:rtl w:val="0"/>
        </w:rPr>
        <w:t xml:space="preserve"> NA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Appendix B:</w:t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1) </w:t>
      </w:r>
      <w:hyperlink r:id="rId8">
        <w:r w:rsidDel="00000000" w:rsidR="00000000" w:rsidRPr="00000000">
          <w:rPr>
            <w:color w:val="0000ff"/>
            <w:sz w:val="27"/>
            <w:szCs w:val="27"/>
            <w:u w:val="single"/>
            <w:rtl w:val="0"/>
          </w:rPr>
          <w:t xml:space="preserve">Specifically, it enables a remote attacker to escape Chrome’s sandbox and perform unauthorized actions beyond the browser’s confines</w:t>
        </w:r>
      </w:hyperlink>
      <w:hyperlink r:id="rId9">
        <w:r w:rsidDel="00000000" w:rsidR="00000000" w:rsidRPr="00000000">
          <w:rPr>
            <w:color w:val="0000ff"/>
            <w:sz w:val="27"/>
            <w:szCs w:val="27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sz w:val="27"/>
          <w:szCs w:val="27"/>
          <w:rtl w:val="0"/>
        </w:rPr>
        <w:t xml:space="preserve">.  – www.cyberfraudcentre.com</w:t>
      </w:r>
    </w:p>
    <w:p w:rsidR="00000000" w:rsidDel="00000000" w:rsidP="00000000" w:rsidRDefault="00000000" w:rsidRPr="00000000" w14:paraId="00000082">
      <w:pPr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yberfraudcentre.com/new-chrome-zero-day-vulnerability-cve-2024-4761" TargetMode="External"/><Relationship Id="rId5" Type="http://schemas.openxmlformats.org/officeDocument/2006/relationships/styles" Target="styles.xml"/><Relationship Id="rId6" Type="http://schemas.openxmlformats.org/officeDocument/2006/relationships/hyperlink" Target="https://cyberfraudcentre.com/new-chrome-zero-day-vulnerability-cve-2024-4761" TargetMode="External"/><Relationship Id="rId7" Type="http://schemas.openxmlformats.org/officeDocument/2006/relationships/hyperlink" Target="https://cyberfraudcentre.com/new-chrome-zero-day-vulnerability-cve-2024-4761" TargetMode="External"/><Relationship Id="rId8" Type="http://schemas.openxmlformats.org/officeDocument/2006/relationships/hyperlink" Target="https://cyberfraudcentre.com/new-chrome-zero-day-vulnerability-cve-2024-47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