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2086F9" w14:textId="32FA944A" w:rsidR="008806C7" w:rsidRPr="00785F7F" w:rsidRDefault="00785F7F">
      <w:pPr>
        <w:rPr>
          <w:rFonts w:ascii="Segoe UI Light" w:hAnsi="Segoe UI Light" w:cs="Segoe UI Light"/>
          <w:b/>
          <w:bCs/>
        </w:rPr>
      </w:pPr>
      <w:r w:rsidRPr="00785F7F">
        <w:rPr>
          <w:rFonts w:ascii="Segoe UI Light" w:hAnsi="Segoe UI Light" w:cs="Segoe UI Light"/>
          <w:b/>
          <w:bCs/>
        </w:rPr>
        <w:t>Принципы дополнительного тегирования позитивных и негативных упоминаний:</w:t>
      </w:r>
    </w:p>
    <w:p w14:paraId="5217B5FF" w14:textId="15BB2EBF" w:rsidR="00785F7F" w:rsidRPr="00785F7F" w:rsidRDefault="00785F7F">
      <w:pPr>
        <w:rPr>
          <w:rFonts w:ascii="Segoe UI Light" w:hAnsi="Segoe UI Light" w:cs="Segoe UI Light"/>
          <w:b/>
          <w:bCs/>
          <w:color w:val="002060"/>
        </w:rPr>
      </w:pPr>
      <w:r w:rsidRPr="00785F7F">
        <w:rPr>
          <w:rFonts w:ascii="Segoe UI Light" w:hAnsi="Segoe UI Light" w:cs="Segoe UI Light"/>
          <w:b/>
          <w:bCs/>
          <w:color w:val="002060"/>
        </w:rPr>
        <w:t>Универсальные (единые для всех продуктов)</w:t>
      </w:r>
    </w:p>
    <w:p w14:paraId="0848B9E9" w14:textId="3DE1E363" w:rsidR="00785F7F" w:rsidRPr="00785F7F" w:rsidRDefault="00785F7F" w:rsidP="00785F7F">
      <w:pPr>
        <w:pStyle w:val="a3"/>
        <w:numPr>
          <w:ilvl w:val="0"/>
          <w:numId w:val="2"/>
        </w:numPr>
        <w:rPr>
          <w:rFonts w:ascii="Segoe UI Light" w:hAnsi="Segoe UI Light" w:cs="Segoe UI Light"/>
          <w:b/>
          <w:bCs/>
          <w:color w:val="002060"/>
        </w:rPr>
      </w:pPr>
      <w:r w:rsidRPr="00785F7F">
        <w:rPr>
          <w:rFonts w:ascii="Segoe UI Light" w:hAnsi="Segoe UI Light" w:cs="Segoe UI Light"/>
          <w:b/>
          <w:bCs/>
          <w:color w:val="002060"/>
        </w:rPr>
        <w:t xml:space="preserve">Оценка: </w:t>
      </w:r>
      <w:r w:rsidRPr="00785F7F">
        <w:rPr>
          <w:rFonts w:ascii="Segoe UI Light" w:hAnsi="Segoe UI Light" w:cs="Segoe UI Light"/>
          <w:b/>
          <w:bCs/>
          <w:i/>
          <w:iCs/>
          <w:color w:val="002060"/>
        </w:rPr>
        <w:t xml:space="preserve">позволяет понять, что оценивается в </w:t>
      </w:r>
      <w:r w:rsidR="005D4B00">
        <w:rPr>
          <w:rFonts w:ascii="Segoe UI Light" w:hAnsi="Segoe UI Light" w:cs="Segoe UI Light"/>
          <w:b/>
          <w:bCs/>
          <w:i/>
          <w:iCs/>
          <w:color w:val="002060"/>
        </w:rPr>
        <w:t>энергетике</w:t>
      </w:r>
      <w:r w:rsidRPr="00785F7F">
        <w:rPr>
          <w:rFonts w:ascii="Segoe UI Light" w:hAnsi="Segoe UI Light" w:cs="Segoe UI Light"/>
          <w:b/>
          <w:bCs/>
          <w:i/>
          <w:iCs/>
          <w:color w:val="002060"/>
        </w:rPr>
        <w:t>:</w:t>
      </w:r>
    </w:p>
    <w:p w14:paraId="7DD88A1A" w14:textId="723120F1" w:rsidR="00785F7F" w:rsidRPr="00785F7F" w:rsidRDefault="00785F7F" w:rsidP="00785F7F">
      <w:pPr>
        <w:pStyle w:val="a3"/>
        <w:numPr>
          <w:ilvl w:val="0"/>
          <w:numId w:val="1"/>
        </w:numPr>
        <w:rPr>
          <w:rFonts w:ascii="Segoe UI Light" w:hAnsi="Segoe UI Light" w:cs="Segoe UI Light"/>
          <w:color w:val="002060"/>
        </w:rPr>
      </w:pPr>
      <w:r w:rsidRPr="00785F7F">
        <w:rPr>
          <w:rFonts w:ascii="Segoe UI Light" w:hAnsi="Segoe UI Light" w:cs="Segoe UI Light"/>
          <w:b/>
          <w:bCs/>
          <w:color w:val="002060"/>
        </w:rPr>
        <w:t>Потребитель</w:t>
      </w:r>
      <w:r w:rsidRPr="00785F7F">
        <w:rPr>
          <w:rFonts w:ascii="Segoe UI Light" w:hAnsi="Segoe UI Light" w:cs="Segoe UI Light"/>
          <w:color w:val="002060"/>
        </w:rPr>
        <w:t xml:space="preserve"> – отношение к тем, кто пьет </w:t>
      </w:r>
      <w:r w:rsidR="005D4B00">
        <w:rPr>
          <w:rFonts w:ascii="Segoe UI Light" w:hAnsi="Segoe UI Light" w:cs="Segoe UI Light"/>
          <w:color w:val="002060"/>
        </w:rPr>
        <w:t>энергетики</w:t>
      </w:r>
      <w:r w:rsidRPr="00785F7F">
        <w:rPr>
          <w:rFonts w:ascii="Segoe UI Light" w:hAnsi="Segoe UI Light" w:cs="Segoe UI Light"/>
          <w:color w:val="002060"/>
        </w:rPr>
        <w:t xml:space="preserve">: школьники, женщины, </w:t>
      </w:r>
      <w:r w:rsidR="005D4B00">
        <w:rPr>
          <w:rFonts w:ascii="Segoe UI Light" w:hAnsi="Segoe UI Light" w:cs="Segoe UI Light"/>
          <w:color w:val="002060"/>
        </w:rPr>
        <w:t>спортсмены</w:t>
      </w:r>
      <w:r w:rsidRPr="00785F7F">
        <w:rPr>
          <w:rFonts w:ascii="Segoe UI Light" w:hAnsi="Segoe UI Light" w:cs="Segoe UI Light"/>
          <w:color w:val="002060"/>
        </w:rPr>
        <w:t xml:space="preserve">, настоящие ценители </w:t>
      </w:r>
      <w:r w:rsidR="005D4B00">
        <w:rPr>
          <w:rFonts w:ascii="Segoe UI Light" w:hAnsi="Segoe UI Light" w:cs="Segoe UI Light"/>
          <w:color w:val="002060"/>
        </w:rPr>
        <w:t>энергетиков</w:t>
      </w:r>
      <w:r w:rsidRPr="00785F7F">
        <w:rPr>
          <w:rFonts w:ascii="Segoe UI Light" w:hAnsi="Segoe UI Light" w:cs="Segoe UI Light"/>
          <w:color w:val="002060"/>
        </w:rPr>
        <w:t xml:space="preserve"> и т.д. В данном случае, упоминание</w:t>
      </w:r>
      <w:r w:rsidR="005D4B00">
        <w:rPr>
          <w:rFonts w:ascii="Segoe UI Light" w:hAnsi="Segoe UI Light" w:cs="Segoe UI Light"/>
          <w:color w:val="002060"/>
        </w:rPr>
        <w:t xml:space="preserve"> энергетиков</w:t>
      </w:r>
      <w:r w:rsidRPr="00785F7F">
        <w:rPr>
          <w:rFonts w:ascii="Segoe UI Light" w:hAnsi="Segoe UI Light" w:cs="Segoe UI Light"/>
          <w:color w:val="002060"/>
        </w:rPr>
        <w:t>, это маркер для определенной аудитории, ассоциирующейся с ним</w:t>
      </w:r>
      <w:r w:rsidR="005D4B00">
        <w:rPr>
          <w:rFonts w:ascii="Segoe UI Light" w:hAnsi="Segoe UI Light" w:cs="Segoe UI Light"/>
          <w:color w:val="002060"/>
        </w:rPr>
        <w:t>и</w:t>
      </w:r>
      <w:r w:rsidRPr="00785F7F">
        <w:rPr>
          <w:rFonts w:ascii="Segoe UI Light" w:hAnsi="Segoe UI Light" w:cs="Segoe UI Light"/>
          <w:color w:val="002060"/>
        </w:rPr>
        <w:t>. Может быть как позитивным, так и негативным.</w:t>
      </w:r>
    </w:p>
    <w:p w14:paraId="05588DF5" w14:textId="6F6FDD55" w:rsidR="00785F7F" w:rsidRPr="00785F7F" w:rsidRDefault="00785F7F" w:rsidP="00785F7F">
      <w:pPr>
        <w:pStyle w:val="a3"/>
        <w:numPr>
          <w:ilvl w:val="0"/>
          <w:numId w:val="1"/>
        </w:numPr>
        <w:rPr>
          <w:rFonts w:ascii="Segoe UI Light" w:hAnsi="Segoe UI Light" w:cs="Segoe UI Light"/>
          <w:color w:val="002060"/>
        </w:rPr>
      </w:pPr>
      <w:r w:rsidRPr="00785F7F">
        <w:rPr>
          <w:rFonts w:ascii="Segoe UI Light" w:hAnsi="Segoe UI Light" w:cs="Segoe UI Light"/>
          <w:b/>
          <w:bCs/>
          <w:color w:val="002060"/>
        </w:rPr>
        <w:t>Продукт</w:t>
      </w:r>
      <w:r w:rsidRPr="00785F7F">
        <w:rPr>
          <w:rFonts w:ascii="Segoe UI Light" w:hAnsi="Segoe UI Light" w:cs="Segoe UI Light"/>
          <w:color w:val="002060"/>
        </w:rPr>
        <w:t xml:space="preserve"> – оценка продукта с точки зрения «функционала»: нравится/не нравится вкус, </w:t>
      </w:r>
    </w:p>
    <w:p w14:paraId="047CCB3E" w14:textId="7D017461" w:rsidR="00785F7F" w:rsidRDefault="00785F7F" w:rsidP="00785F7F">
      <w:pPr>
        <w:pStyle w:val="a3"/>
        <w:numPr>
          <w:ilvl w:val="0"/>
          <w:numId w:val="1"/>
        </w:numPr>
        <w:rPr>
          <w:rFonts w:ascii="Segoe UI Light" w:hAnsi="Segoe UI Light" w:cs="Segoe UI Light"/>
          <w:color w:val="002060"/>
        </w:rPr>
      </w:pPr>
      <w:r w:rsidRPr="00785F7F">
        <w:rPr>
          <w:rFonts w:ascii="Segoe UI Light" w:hAnsi="Segoe UI Light" w:cs="Segoe UI Light"/>
          <w:b/>
          <w:bCs/>
          <w:color w:val="002060"/>
        </w:rPr>
        <w:t xml:space="preserve">Эмоция </w:t>
      </w:r>
      <w:r w:rsidRPr="00785F7F">
        <w:rPr>
          <w:rFonts w:ascii="Segoe UI Light" w:hAnsi="Segoe UI Light" w:cs="Segoe UI Light"/>
          <w:color w:val="002060"/>
        </w:rPr>
        <w:t>– позитивное или негативное высказывание</w:t>
      </w:r>
      <w:r>
        <w:rPr>
          <w:rFonts w:ascii="Segoe UI Light" w:hAnsi="Segoe UI Light" w:cs="Segoe UI Light"/>
          <w:color w:val="002060"/>
        </w:rPr>
        <w:t>,</w:t>
      </w:r>
      <w:r w:rsidRPr="00785F7F">
        <w:rPr>
          <w:rFonts w:ascii="Segoe UI Light" w:hAnsi="Segoe UI Light" w:cs="Segoe UI Light"/>
          <w:color w:val="002060"/>
        </w:rPr>
        <w:t xml:space="preserve"> основанное на эмоциях любви и ненависти к продукту, без определения причин. (Простейший пример: «</w:t>
      </w:r>
      <w:r w:rsidR="005D4B00">
        <w:rPr>
          <w:rFonts w:ascii="Segoe UI Light" w:hAnsi="Segoe UI Light" w:cs="Segoe UI Light"/>
          <w:color w:val="002060"/>
        </w:rPr>
        <w:t>Адреналин</w:t>
      </w:r>
      <w:r w:rsidRPr="00785F7F">
        <w:rPr>
          <w:rFonts w:ascii="Segoe UI Light" w:hAnsi="Segoe UI Light" w:cs="Segoe UI Light"/>
          <w:color w:val="002060"/>
        </w:rPr>
        <w:t>»; «Ненавижу</w:t>
      </w:r>
      <w:r w:rsidR="005D4B00">
        <w:rPr>
          <w:rFonts w:ascii="Segoe UI Light" w:hAnsi="Segoe UI Light" w:cs="Segoe UI Light"/>
          <w:color w:val="002060"/>
        </w:rPr>
        <w:t xml:space="preserve"> Ред </w:t>
      </w:r>
      <w:proofErr w:type="spellStart"/>
      <w:r w:rsidR="005D4B00">
        <w:rPr>
          <w:rFonts w:ascii="Segoe UI Light" w:hAnsi="Segoe UI Light" w:cs="Segoe UI Light"/>
          <w:color w:val="002060"/>
        </w:rPr>
        <w:t>Бул</w:t>
      </w:r>
      <w:proofErr w:type="spellEnd"/>
      <w:r w:rsidRPr="00785F7F">
        <w:rPr>
          <w:rFonts w:ascii="Segoe UI Light" w:hAnsi="Segoe UI Light" w:cs="Segoe UI Light"/>
          <w:color w:val="002060"/>
        </w:rPr>
        <w:t>»)</w:t>
      </w:r>
    </w:p>
    <w:p w14:paraId="007E7A01" w14:textId="141717DB" w:rsidR="00133549" w:rsidRPr="00785F7F" w:rsidRDefault="00133549" w:rsidP="00785F7F">
      <w:pPr>
        <w:pStyle w:val="a3"/>
        <w:numPr>
          <w:ilvl w:val="0"/>
          <w:numId w:val="1"/>
        </w:numPr>
        <w:rPr>
          <w:rFonts w:ascii="Segoe UI Light" w:hAnsi="Segoe UI Light" w:cs="Segoe UI Light"/>
          <w:color w:val="002060"/>
        </w:rPr>
      </w:pPr>
      <w:r>
        <w:rPr>
          <w:rFonts w:ascii="Segoe UI Light" w:hAnsi="Segoe UI Light" w:cs="Segoe UI Light"/>
          <w:b/>
          <w:bCs/>
          <w:color w:val="002060"/>
        </w:rPr>
        <w:t xml:space="preserve">Другое </w:t>
      </w:r>
      <w:r>
        <w:rPr>
          <w:rFonts w:ascii="Segoe UI Light" w:hAnsi="Segoe UI Light" w:cs="Segoe UI Light"/>
          <w:color w:val="002060"/>
        </w:rPr>
        <w:t xml:space="preserve">– чаще всего </w:t>
      </w:r>
      <w:proofErr w:type="spellStart"/>
      <w:r>
        <w:rPr>
          <w:rFonts w:ascii="Segoe UI Light" w:hAnsi="Segoe UI Light" w:cs="Segoe UI Light"/>
          <w:color w:val="002060"/>
        </w:rPr>
        <w:t>виральное</w:t>
      </w:r>
      <w:proofErr w:type="spellEnd"/>
      <w:r>
        <w:rPr>
          <w:rFonts w:ascii="Segoe UI Light" w:hAnsi="Segoe UI Light" w:cs="Segoe UI Light"/>
          <w:color w:val="002060"/>
        </w:rPr>
        <w:t xml:space="preserve"> (последний отдельный тег) и позитивно/негативно заряженные шутки, где</w:t>
      </w:r>
      <w:r w:rsidR="005D4B00">
        <w:rPr>
          <w:rFonts w:ascii="Segoe UI Light" w:hAnsi="Segoe UI Light" w:cs="Segoe UI Light"/>
          <w:color w:val="002060"/>
        </w:rPr>
        <w:t xml:space="preserve"> энергетики</w:t>
      </w:r>
      <w:r>
        <w:rPr>
          <w:rFonts w:ascii="Segoe UI Light" w:hAnsi="Segoe UI Light" w:cs="Segoe UI Light"/>
          <w:color w:val="002060"/>
        </w:rPr>
        <w:t xml:space="preserve"> упоминается косвенно. </w:t>
      </w:r>
    </w:p>
    <w:p w14:paraId="45834113" w14:textId="2B6DEEF4" w:rsidR="00785F7F" w:rsidRPr="00785F7F" w:rsidRDefault="00785F7F" w:rsidP="00785F7F">
      <w:pPr>
        <w:rPr>
          <w:rFonts w:ascii="Segoe UI Light" w:hAnsi="Segoe UI Light" w:cs="Segoe UI Light"/>
          <w:color w:val="002060"/>
        </w:rPr>
      </w:pPr>
      <w:r w:rsidRPr="00785F7F">
        <w:rPr>
          <w:rFonts w:ascii="Segoe UI Light" w:hAnsi="Segoe UI Light" w:cs="Segoe UI Light"/>
          <w:color w:val="002060"/>
        </w:rPr>
        <w:t>Дополнительные теги второго уровня (оценка характеристик «Продукт»</w:t>
      </w:r>
      <w:r w:rsidR="00230E5E">
        <w:rPr>
          <w:rFonts w:ascii="Segoe UI Light" w:hAnsi="Segoe UI Light" w:cs="Segoe UI Light"/>
          <w:color w:val="002060"/>
        </w:rPr>
        <w:t>. В зависимости от тональности продукта, могут быть позитивными или негативными (в случае «многогранного отзыва», когда одно хорошо, а другое плохо, теги ставятся только те, которые относятся к доминирующей тональности отзыва)</w:t>
      </w:r>
      <w:r w:rsidRPr="00785F7F">
        <w:rPr>
          <w:rFonts w:ascii="Segoe UI Light" w:hAnsi="Segoe UI Light" w:cs="Segoe UI Light"/>
          <w:color w:val="002060"/>
        </w:rPr>
        <w:t>:</w:t>
      </w:r>
    </w:p>
    <w:p w14:paraId="10920F46" w14:textId="70718850" w:rsidR="00785F7F" w:rsidRPr="00785F7F" w:rsidRDefault="00785F7F" w:rsidP="00785F7F">
      <w:pPr>
        <w:pStyle w:val="a3"/>
        <w:numPr>
          <w:ilvl w:val="0"/>
          <w:numId w:val="2"/>
        </w:numPr>
        <w:rPr>
          <w:rFonts w:ascii="Segoe UI Light" w:hAnsi="Segoe UI Light" w:cs="Segoe UI Light"/>
          <w:color w:val="002060"/>
        </w:rPr>
      </w:pPr>
      <w:r w:rsidRPr="00230E5E">
        <w:rPr>
          <w:rFonts w:ascii="Segoe UI Light" w:hAnsi="Segoe UI Light" w:cs="Segoe UI Light"/>
          <w:b/>
          <w:bCs/>
          <w:color w:val="002060"/>
        </w:rPr>
        <w:t>Вкус</w:t>
      </w:r>
      <w:r w:rsidR="00230E5E">
        <w:rPr>
          <w:rFonts w:ascii="Segoe UI Light" w:hAnsi="Segoe UI Light" w:cs="Segoe UI Light"/>
          <w:color w:val="002060"/>
        </w:rPr>
        <w:t xml:space="preserve"> - может быть просто хорошим или плохим, </w:t>
      </w:r>
      <w:proofErr w:type="spellStart"/>
      <w:r w:rsidR="00230E5E">
        <w:rPr>
          <w:rFonts w:ascii="Segoe UI Light" w:hAnsi="Segoe UI Light" w:cs="Segoe UI Light"/>
          <w:color w:val="002060"/>
        </w:rPr>
        <w:t>химозным</w:t>
      </w:r>
      <w:proofErr w:type="spellEnd"/>
      <w:r w:rsidR="00230E5E">
        <w:rPr>
          <w:rFonts w:ascii="Segoe UI Light" w:hAnsi="Segoe UI Light" w:cs="Segoe UI Light"/>
          <w:color w:val="002060"/>
        </w:rPr>
        <w:t>, насыщенным, плотным, содержать горечь или не содержать ее и др.</w:t>
      </w:r>
    </w:p>
    <w:p w14:paraId="5A10C2A6" w14:textId="2D8B9327" w:rsidR="00785F7F" w:rsidRPr="00785F7F" w:rsidRDefault="00785F7F" w:rsidP="00785F7F">
      <w:pPr>
        <w:pStyle w:val="a3"/>
        <w:numPr>
          <w:ilvl w:val="0"/>
          <w:numId w:val="2"/>
        </w:numPr>
        <w:rPr>
          <w:rFonts w:ascii="Segoe UI Light" w:hAnsi="Segoe UI Light" w:cs="Segoe UI Light"/>
          <w:color w:val="002060"/>
        </w:rPr>
      </w:pPr>
      <w:r w:rsidRPr="00230E5E">
        <w:rPr>
          <w:rFonts w:ascii="Segoe UI Light" w:hAnsi="Segoe UI Light" w:cs="Segoe UI Light"/>
          <w:b/>
          <w:bCs/>
          <w:color w:val="002060"/>
        </w:rPr>
        <w:t>Цена</w:t>
      </w:r>
      <w:r w:rsidR="00230E5E">
        <w:rPr>
          <w:rFonts w:ascii="Segoe UI Light" w:hAnsi="Segoe UI Light" w:cs="Segoe UI Light"/>
          <w:color w:val="002060"/>
        </w:rPr>
        <w:t xml:space="preserve"> – отзыв о том, дорогой или дешевый продукт по мнению потребителя</w:t>
      </w:r>
    </w:p>
    <w:p w14:paraId="34600916" w14:textId="5EF20F07" w:rsidR="00785F7F" w:rsidRPr="00785F7F" w:rsidRDefault="00785F7F" w:rsidP="00785F7F">
      <w:pPr>
        <w:pStyle w:val="a3"/>
        <w:numPr>
          <w:ilvl w:val="0"/>
          <w:numId w:val="2"/>
        </w:numPr>
        <w:rPr>
          <w:rFonts w:ascii="Segoe UI Light" w:hAnsi="Segoe UI Light" w:cs="Segoe UI Light"/>
          <w:color w:val="002060"/>
        </w:rPr>
      </w:pPr>
      <w:r w:rsidRPr="00230E5E">
        <w:rPr>
          <w:rFonts w:ascii="Segoe UI Light" w:hAnsi="Segoe UI Light" w:cs="Segoe UI Light"/>
          <w:b/>
          <w:bCs/>
          <w:color w:val="002060"/>
        </w:rPr>
        <w:t>Качество</w:t>
      </w:r>
      <w:r w:rsidRPr="00785F7F">
        <w:rPr>
          <w:rFonts w:ascii="Segoe UI Light" w:hAnsi="Segoe UI Light" w:cs="Segoe UI Light"/>
          <w:color w:val="002060"/>
        </w:rPr>
        <w:t xml:space="preserve"> </w:t>
      </w:r>
      <w:r w:rsidR="00230E5E">
        <w:rPr>
          <w:rFonts w:ascii="Segoe UI Light" w:hAnsi="Segoe UI Light" w:cs="Segoe UI Light"/>
          <w:color w:val="002060"/>
        </w:rPr>
        <w:t>– как общий отзыв «хорошее/плохое качество», так и детальная оценка состава пива (натуральность, качественные ингредиенты, или наоборот, низкое качество, «</w:t>
      </w:r>
      <w:proofErr w:type="spellStart"/>
      <w:r w:rsidR="00230E5E">
        <w:rPr>
          <w:rFonts w:ascii="Segoe UI Light" w:hAnsi="Segoe UI Light" w:cs="Segoe UI Light"/>
          <w:color w:val="002060"/>
        </w:rPr>
        <w:t>бодяжат</w:t>
      </w:r>
      <w:proofErr w:type="spellEnd"/>
      <w:r w:rsidR="00230E5E">
        <w:rPr>
          <w:rFonts w:ascii="Segoe UI Light" w:hAnsi="Segoe UI Light" w:cs="Segoe UI Light"/>
          <w:color w:val="002060"/>
        </w:rPr>
        <w:t>»)</w:t>
      </w:r>
    </w:p>
    <w:p w14:paraId="0D8E729B" w14:textId="5D61C13B" w:rsidR="00785F7F" w:rsidRPr="00785F7F" w:rsidRDefault="00785F7F" w:rsidP="00785F7F">
      <w:pPr>
        <w:pStyle w:val="a3"/>
        <w:numPr>
          <w:ilvl w:val="0"/>
          <w:numId w:val="2"/>
        </w:numPr>
        <w:rPr>
          <w:rFonts w:ascii="Segoe UI Light" w:hAnsi="Segoe UI Light" w:cs="Segoe UI Light"/>
          <w:color w:val="002060"/>
        </w:rPr>
      </w:pPr>
      <w:r w:rsidRPr="00BB34D3">
        <w:rPr>
          <w:rFonts w:ascii="Segoe UI Light" w:hAnsi="Segoe UI Light" w:cs="Segoe UI Light"/>
          <w:b/>
          <w:bCs/>
          <w:color w:val="002060"/>
        </w:rPr>
        <w:t>Аромат</w:t>
      </w:r>
      <w:r w:rsidR="00BB34D3">
        <w:rPr>
          <w:rFonts w:ascii="Segoe UI Light" w:hAnsi="Segoe UI Light" w:cs="Segoe UI Light"/>
          <w:color w:val="002060"/>
        </w:rPr>
        <w:t xml:space="preserve"> – запах </w:t>
      </w:r>
      <w:r w:rsidR="005D4B00">
        <w:rPr>
          <w:rFonts w:ascii="Segoe UI Light" w:hAnsi="Segoe UI Light" w:cs="Segoe UI Light"/>
          <w:color w:val="002060"/>
        </w:rPr>
        <w:t>энергетика</w:t>
      </w:r>
      <w:r w:rsidR="00BB34D3">
        <w:rPr>
          <w:rFonts w:ascii="Segoe UI Light" w:hAnsi="Segoe UI Light" w:cs="Segoe UI Light"/>
          <w:color w:val="002060"/>
        </w:rPr>
        <w:t xml:space="preserve">, который может быть приятным, «настоящим», «вкусно-сладким», или наоборот, «никаким», «приторным» и т.д. </w:t>
      </w:r>
    </w:p>
    <w:p w14:paraId="4C61D8E5" w14:textId="148DD75C" w:rsidR="00230E5E" w:rsidRPr="00BB34D3" w:rsidRDefault="00BB34D3" w:rsidP="00785F7F">
      <w:pPr>
        <w:pStyle w:val="a3"/>
        <w:numPr>
          <w:ilvl w:val="0"/>
          <w:numId w:val="2"/>
        </w:numPr>
        <w:rPr>
          <w:rFonts w:ascii="Segoe UI Light" w:hAnsi="Segoe UI Light" w:cs="Segoe UI Light"/>
          <w:color w:val="002060"/>
        </w:rPr>
      </w:pPr>
      <w:r>
        <w:rPr>
          <w:rFonts w:ascii="Segoe UI Light" w:hAnsi="Segoe UI Light" w:cs="Segoe UI Light"/>
          <w:b/>
          <w:bCs/>
          <w:color w:val="002060"/>
        </w:rPr>
        <w:t xml:space="preserve">Вид </w:t>
      </w:r>
      <w:r w:rsidRPr="00BB34D3">
        <w:rPr>
          <w:rFonts w:ascii="Segoe UI Light" w:hAnsi="Segoe UI Light" w:cs="Segoe UI Light"/>
          <w:color w:val="002060"/>
        </w:rPr>
        <w:t xml:space="preserve">– </w:t>
      </w:r>
      <w:r>
        <w:rPr>
          <w:rFonts w:ascii="Segoe UI Light" w:hAnsi="Segoe UI Light" w:cs="Segoe UI Light"/>
          <w:color w:val="002060"/>
        </w:rPr>
        <w:t xml:space="preserve">внешний вид самого </w:t>
      </w:r>
      <w:r w:rsidR="005D4B00">
        <w:rPr>
          <w:rFonts w:ascii="Segoe UI Light" w:hAnsi="Segoe UI Light" w:cs="Segoe UI Light"/>
          <w:color w:val="002060"/>
        </w:rPr>
        <w:t>энергетика</w:t>
      </w:r>
      <w:r>
        <w:rPr>
          <w:rFonts w:ascii="Segoe UI Light" w:hAnsi="Segoe UI Light" w:cs="Segoe UI Light"/>
          <w:color w:val="002060"/>
        </w:rPr>
        <w:t xml:space="preserve">: </w:t>
      </w:r>
      <w:r w:rsidRPr="00BB34D3">
        <w:rPr>
          <w:rFonts w:ascii="Segoe UI Light" w:hAnsi="Segoe UI Light" w:cs="Segoe UI Light"/>
          <w:color w:val="002060"/>
        </w:rPr>
        <w:t>наличие или отсутствие</w:t>
      </w:r>
      <w:r w:rsidR="005D4B00">
        <w:rPr>
          <w:rFonts w:ascii="Segoe UI Light" w:hAnsi="Segoe UI Light" w:cs="Segoe UI Light"/>
          <w:color w:val="002060"/>
        </w:rPr>
        <w:t xml:space="preserve"> пузырьков</w:t>
      </w:r>
      <w:r w:rsidRPr="00BB34D3">
        <w:rPr>
          <w:rFonts w:ascii="Segoe UI Light" w:hAnsi="Segoe UI Light" w:cs="Segoe UI Light"/>
          <w:color w:val="002060"/>
        </w:rPr>
        <w:t>, красивый</w:t>
      </w:r>
      <w:r>
        <w:rPr>
          <w:rFonts w:ascii="Segoe UI Light" w:hAnsi="Segoe UI Light" w:cs="Segoe UI Light"/>
          <w:color w:val="002060"/>
        </w:rPr>
        <w:t xml:space="preserve"> «правильный» </w:t>
      </w:r>
      <w:r w:rsidRPr="00BB34D3">
        <w:rPr>
          <w:rFonts w:ascii="Segoe UI Light" w:hAnsi="Segoe UI Light" w:cs="Segoe UI Light"/>
          <w:color w:val="002060"/>
        </w:rPr>
        <w:t>цвет</w:t>
      </w:r>
      <w:r>
        <w:rPr>
          <w:rFonts w:ascii="Segoe UI Light" w:hAnsi="Segoe UI Light" w:cs="Segoe UI Light"/>
          <w:color w:val="002060"/>
        </w:rPr>
        <w:t xml:space="preserve">, «плотное тело» </w:t>
      </w:r>
    </w:p>
    <w:p w14:paraId="56D800B5" w14:textId="3EB0F036" w:rsidR="00230E5E" w:rsidRPr="00785F7F" w:rsidRDefault="00230E5E" w:rsidP="00785F7F">
      <w:pPr>
        <w:pStyle w:val="a3"/>
        <w:numPr>
          <w:ilvl w:val="0"/>
          <w:numId w:val="2"/>
        </w:numPr>
        <w:rPr>
          <w:rFonts w:ascii="Segoe UI Light" w:hAnsi="Segoe UI Light" w:cs="Segoe UI Light"/>
          <w:color w:val="002060"/>
        </w:rPr>
      </w:pPr>
      <w:r w:rsidRPr="00BB34D3">
        <w:rPr>
          <w:rFonts w:ascii="Segoe UI Light" w:hAnsi="Segoe UI Light" w:cs="Segoe UI Light"/>
          <w:b/>
          <w:bCs/>
          <w:color w:val="002060"/>
        </w:rPr>
        <w:t>Дизайн</w:t>
      </w:r>
      <w:r w:rsidR="00BB34D3">
        <w:rPr>
          <w:rFonts w:ascii="Segoe UI Light" w:hAnsi="Segoe UI Light" w:cs="Segoe UI Light"/>
          <w:color w:val="002060"/>
        </w:rPr>
        <w:t xml:space="preserve"> – красивая или удобная/неудобная упаковка. Восторги и жалобы по поводу легкости открытия, удобство в руке, привлекательн</w:t>
      </w:r>
      <w:r w:rsidR="00582BA2">
        <w:rPr>
          <w:rFonts w:ascii="Segoe UI Light" w:hAnsi="Segoe UI Light" w:cs="Segoe UI Light"/>
          <w:color w:val="002060"/>
        </w:rPr>
        <w:t>ости/оригинальности</w:t>
      </w:r>
      <w:r w:rsidR="00BB34D3">
        <w:rPr>
          <w:rFonts w:ascii="Segoe UI Light" w:hAnsi="Segoe UI Light" w:cs="Segoe UI Light"/>
          <w:color w:val="002060"/>
        </w:rPr>
        <w:t xml:space="preserve"> дизайн</w:t>
      </w:r>
      <w:r w:rsidR="00582BA2">
        <w:rPr>
          <w:rFonts w:ascii="Segoe UI Light" w:hAnsi="Segoe UI Light" w:cs="Segoe UI Light"/>
          <w:color w:val="002060"/>
        </w:rPr>
        <w:t>а</w:t>
      </w:r>
      <w:r w:rsidR="00BB34D3">
        <w:rPr>
          <w:rFonts w:ascii="Segoe UI Light" w:hAnsi="Segoe UI Light" w:cs="Segoe UI Light"/>
          <w:color w:val="002060"/>
        </w:rPr>
        <w:t>.</w:t>
      </w:r>
      <w:r w:rsidR="00582BA2">
        <w:rPr>
          <w:rFonts w:ascii="Segoe UI Light" w:hAnsi="Segoe UI Light" w:cs="Segoe UI Light"/>
          <w:color w:val="002060"/>
        </w:rPr>
        <w:t xml:space="preserve"> </w:t>
      </w:r>
      <w:proofErr w:type="spellStart"/>
      <w:r w:rsidR="00BB34D3">
        <w:rPr>
          <w:rFonts w:ascii="Segoe UI Light" w:hAnsi="Segoe UI Light" w:cs="Segoe UI Light"/>
          <w:color w:val="002060"/>
        </w:rPr>
        <w:t>Премиальность</w:t>
      </w:r>
      <w:proofErr w:type="spellEnd"/>
      <w:r w:rsidR="00BB34D3">
        <w:rPr>
          <w:rFonts w:ascii="Segoe UI Light" w:hAnsi="Segoe UI Light" w:cs="Segoe UI Light"/>
          <w:color w:val="002060"/>
        </w:rPr>
        <w:t xml:space="preserve"> и</w:t>
      </w:r>
      <w:r w:rsidR="00582BA2">
        <w:rPr>
          <w:rFonts w:ascii="Segoe UI Light" w:hAnsi="Segoe UI Light" w:cs="Segoe UI Light"/>
          <w:color w:val="002060"/>
        </w:rPr>
        <w:t>ли простота дизайна упаковки.</w:t>
      </w:r>
    </w:p>
    <w:p w14:paraId="267BACB5" w14:textId="729BA48B" w:rsidR="00BB34D3" w:rsidRDefault="00BB34D3" w:rsidP="00BB34D3">
      <w:pPr>
        <w:pStyle w:val="a3"/>
        <w:numPr>
          <w:ilvl w:val="0"/>
          <w:numId w:val="2"/>
        </w:numPr>
        <w:rPr>
          <w:rFonts w:ascii="Segoe UI Light" w:hAnsi="Segoe UI Light" w:cs="Segoe UI Light"/>
          <w:color w:val="002060"/>
        </w:rPr>
      </w:pPr>
      <w:r w:rsidRPr="00BB34D3">
        <w:rPr>
          <w:rFonts w:ascii="Segoe UI Light" w:hAnsi="Segoe UI Light" w:cs="Segoe UI Light"/>
          <w:b/>
          <w:bCs/>
          <w:color w:val="002060"/>
        </w:rPr>
        <w:t>Полка</w:t>
      </w:r>
      <w:r>
        <w:rPr>
          <w:rFonts w:ascii="Segoe UI Light" w:hAnsi="Segoe UI Light" w:cs="Segoe UI Light"/>
          <w:color w:val="002060"/>
        </w:rPr>
        <w:t xml:space="preserve"> – отношение к дистрибуции продукта «нигде нет», «везде ищу», (при этом, даже при позитивном отношении к продукту, сообщение негативное), «</w:t>
      </w:r>
      <w:proofErr w:type="spellStart"/>
      <w:r>
        <w:rPr>
          <w:rFonts w:ascii="Segoe UI Light" w:hAnsi="Segoe UI Light" w:cs="Segoe UI Light"/>
          <w:color w:val="002060"/>
        </w:rPr>
        <w:t>поисчезало</w:t>
      </w:r>
      <w:proofErr w:type="spellEnd"/>
      <w:r>
        <w:rPr>
          <w:rFonts w:ascii="Segoe UI Light" w:hAnsi="Segoe UI Light" w:cs="Segoe UI Light"/>
          <w:color w:val="002060"/>
        </w:rPr>
        <w:t>», или наоборот позитив к дистрибуции: «всегда есть», «самое популярное». Также, сюда относится позиция в магазине: «</w:t>
      </w:r>
      <w:proofErr w:type="spellStart"/>
      <w:r>
        <w:rPr>
          <w:rFonts w:ascii="Segoe UI Light" w:hAnsi="Segoe UI Light" w:cs="Segoe UI Light"/>
          <w:color w:val="002060"/>
        </w:rPr>
        <w:t>поробовал</w:t>
      </w:r>
      <w:proofErr w:type="spellEnd"/>
      <w:r>
        <w:rPr>
          <w:rFonts w:ascii="Segoe UI Light" w:hAnsi="Segoe UI Light" w:cs="Segoe UI Light"/>
          <w:color w:val="002060"/>
        </w:rPr>
        <w:t>, потому что увидел на большом стенде» или «задвинуто в самый угол», «все разобрали», «стоит в самом дальнем углу».</w:t>
      </w:r>
    </w:p>
    <w:p w14:paraId="59CB311D" w14:textId="07C34518" w:rsidR="00785F7F" w:rsidRDefault="00785F7F" w:rsidP="00785F7F">
      <w:pPr>
        <w:pStyle w:val="a3"/>
        <w:ind w:left="360"/>
      </w:pPr>
    </w:p>
    <w:p w14:paraId="2CD9BD11" w14:textId="54FA0540" w:rsidR="005D4B00" w:rsidRDefault="00AA2630" w:rsidP="00AA2630">
      <w:pPr>
        <w:rPr>
          <w:rFonts w:ascii="Segoe UI Light" w:hAnsi="Segoe UI Light" w:cs="Segoe UI Light"/>
          <w:b/>
          <w:bCs/>
        </w:rPr>
      </w:pPr>
      <w:proofErr w:type="spellStart"/>
      <w:r w:rsidRPr="00AA2630">
        <w:rPr>
          <w:rFonts w:ascii="Segoe UI Light" w:hAnsi="Segoe UI Light" w:cs="Segoe UI Light"/>
          <w:b/>
          <w:bCs/>
        </w:rPr>
        <w:t>Виральное</w:t>
      </w:r>
      <w:proofErr w:type="spellEnd"/>
      <w:r>
        <w:rPr>
          <w:rFonts w:ascii="Segoe UI Light" w:hAnsi="Segoe UI Light" w:cs="Segoe UI Light"/>
          <w:b/>
          <w:bCs/>
        </w:rPr>
        <w:t xml:space="preserve"> – им помечаются сообщения, которые расходится минимум 50-ю </w:t>
      </w:r>
      <w:proofErr w:type="spellStart"/>
      <w:r>
        <w:rPr>
          <w:rFonts w:ascii="Segoe UI Light" w:hAnsi="Segoe UI Light" w:cs="Segoe UI Light"/>
          <w:b/>
          <w:bCs/>
        </w:rPr>
        <w:t>респостам</w:t>
      </w:r>
      <w:r w:rsidR="001976B3">
        <w:rPr>
          <w:rFonts w:ascii="Segoe UI Light" w:hAnsi="Segoe UI Light" w:cs="Segoe UI Light"/>
          <w:b/>
          <w:bCs/>
        </w:rPr>
        <w:t>и</w:t>
      </w:r>
      <w:proofErr w:type="spellEnd"/>
      <w:r w:rsidR="001976B3">
        <w:rPr>
          <w:rFonts w:ascii="Segoe UI Light" w:hAnsi="Segoe UI Light" w:cs="Segoe UI Light"/>
          <w:b/>
          <w:bCs/>
        </w:rPr>
        <w:t>.</w:t>
      </w:r>
      <w:r w:rsidR="007831B6">
        <w:rPr>
          <w:rFonts w:ascii="Segoe UI Light" w:hAnsi="Segoe UI Light" w:cs="Segoe UI Light"/>
          <w:b/>
          <w:bCs/>
        </w:rPr>
        <w:t xml:space="preserve"> </w:t>
      </w:r>
    </w:p>
    <w:p w14:paraId="50DC73F0" w14:textId="1D430B53" w:rsidR="005D4B00" w:rsidRPr="005D4B00" w:rsidRDefault="005D4B00" w:rsidP="005D4B00">
      <w:pPr>
        <w:rPr>
          <w:rFonts w:ascii="Segoe UI Light" w:hAnsi="Segoe UI Light" w:cs="Segoe UI Light"/>
          <w:b/>
          <w:bCs/>
        </w:rPr>
      </w:pPr>
      <w:r>
        <w:rPr>
          <w:rFonts w:ascii="Segoe UI Light" w:hAnsi="Segoe UI Light" w:cs="Segoe UI Light"/>
          <w:b/>
          <w:bCs/>
        </w:rPr>
        <w:t>Не энергетик</w:t>
      </w:r>
      <w:r>
        <w:rPr>
          <w:rFonts w:ascii="Segoe UI Light" w:hAnsi="Segoe UI Light" w:cs="Segoe UI Light"/>
          <w:b/>
          <w:bCs/>
        </w:rPr>
        <w:t>– им помечаются сообщения,</w:t>
      </w:r>
      <w:r>
        <w:rPr>
          <w:rFonts w:ascii="Segoe UI Light" w:hAnsi="Segoe UI Light" w:cs="Segoe UI Light"/>
          <w:b/>
          <w:bCs/>
        </w:rPr>
        <w:t xml:space="preserve"> в которых говорится, что </w:t>
      </w:r>
      <w:proofErr w:type="spellStart"/>
      <w:r>
        <w:rPr>
          <w:rFonts w:ascii="Segoe UI Light" w:hAnsi="Segoe UI Light" w:cs="Segoe UI Light"/>
          <w:b/>
          <w:bCs/>
        </w:rPr>
        <w:t>опредленный</w:t>
      </w:r>
      <w:proofErr w:type="spellEnd"/>
      <w:r>
        <w:rPr>
          <w:rFonts w:ascii="Segoe UI Light" w:hAnsi="Segoe UI Light" w:cs="Segoe UI Light"/>
          <w:b/>
          <w:bCs/>
        </w:rPr>
        <w:t xml:space="preserve"> энергетик вовсе не энергетик по мнению автора</w:t>
      </w:r>
      <w:r>
        <w:rPr>
          <w:rFonts w:ascii="Segoe UI Light" w:hAnsi="Segoe UI Light" w:cs="Segoe UI Light"/>
          <w:b/>
          <w:bCs/>
        </w:rPr>
        <w:t xml:space="preserve">. </w:t>
      </w:r>
      <w:bookmarkStart w:id="0" w:name="_GoBack"/>
      <w:bookmarkEnd w:id="0"/>
    </w:p>
    <w:p w14:paraId="16A847F0" w14:textId="77777777" w:rsidR="005D4B00" w:rsidRPr="005D4B00" w:rsidRDefault="005D4B00" w:rsidP="00AA2630">
      <w:pPr>
        <w:rPr>
          <w:rFonts w:ascii="Segoe UI Light" w:hAnsi="Segoe UI Light" w:cs="Segoe UI Light"/>
          <w:b/>
          <w:bCs/>
        </w:rPr>
      </w:pPr>
    </w:p>
    <w:sectPr w:rsidR="005D4B00" w:rsidRPr="005D4B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DF4AE3"/>
    <w:multiLevelType w:val="hybridMultilevel"/>
    <w:tmpl w:val="4FFA8C8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54EA5D37"/>
    <w:multiLevelType w:val="hybridMultilevel"/>
    <w:tmpl w:val="90F6B9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A20829"/>
    <w:multiLevelType w:val="hybridMultilevel"/>
    <w:tmpl w:val="9BDCE9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A024F2E"/>
    <w:multiLevelType w:val="hybridMultilevel"/>
    <w:tmpl w:val="89C0061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DC0"/>
    <w:rsid w:val="000254F1"/>
    <w:rsid w:val="00052D94"/>
    <w:rsid w:val="00133549"/>
    <w:rsid w:val="001976B3"/>
    <w:rsid w:val="00230E5E"/>
    <w:rsid w:val="00436A8E"/>
    <w:rsid w:val="004E01E2"/>
    <w:rsid w:val="0051053B"/>
    <w:rsid w:val="00582BA2"/>
    <w:rsid w:val="005D4B00"/>
    <w:rsid w:val="007831B6"/>
    <w:rsid w:val="00785F7F"/>
    <w:rsid w:val="00A854F9"/>
    <w:rsid w:val="00AA2630"/>
    <w:rsid w:val="00BB34D3"/>
    <w:rsid w:val="00E50DC0"/>
    <w:rsid w:val="00F40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93DF3B"/>
  <w15:chartTrackingRefBased/>
  <w15:docId w15:val="{5830155A-5145-4A23-B567-BF2AE3600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5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Kraineva Ekaterina</dc:creator>
  <cp:keywords/>
  <dc:description/>
  <cp:lastModifiedBy>Безжовчий Дмитрий Андреевич</cp:lastModifiedBy>
  <cp:revision>2</cp:revision>
  <dcterms:created xsi:type="dcterms:W3CDTF">2023-07-22T14:49:00Z</dcterms:created>
  <dcterms:modified xsi:type="dcterms:W3CDTF">2023-07-22T14:49:00Z</dcterms:modified>
</cp:coreProperties>
</file>