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8B2C" w14:textId="77777777" w:rsidR="003151C3" w:rsidRPr="00146E82" w:rsidRDefault="003151C3" w:rsidP="003151C3">
      <w:pPr>
        <w:jc w:val="center"/>
        <w:rPr>
          <w:rFonts w:ascii="Paul Grotesk" w:hAnsi="Paul Grotesk" w:cs="Arial"/>
          <w:b/>
          <w:color w:val="CB6015"/>
          <w:sz w:val="40"/>
          <w:szCs w:val="40"/>
        </w:rPr>
      </w:pPr>
      <w:r>
        <w:rPr>
          <w:rFonts w:ascii="Paul Grotesk" w:hAnsi="Paul Grotesk" w:cs="Arial"/>
          <w:b/>
          <w:color w:val="CB6015"/>
          <w:sz w:val="40"/>
          <w:szCs w:val="40"/>
        </w:rPr>
        <w:t xml:space="preserve">Progress Status </w:t>
      </w:r>
      <w:r w:rsidRPr="00146E82">
        <w:rPr>
          <w:rFonts w:ascii="Paul Grotesk" w:hAnsi="Paul Grotesk" w:cs="Arial"/>
          <w:b/>
          <w:color w:val="CB6015"/>
          <w:sz w:val="40"/>
          <w:szCs w:val="40"/>
        </w:rPr>
        <w:t>Report</w:t>
      </w:r>
    </w:p>
    <w:p w14:paraId="7EF9EF2C" w14:textId="77777777" w:rsidR="003151C3" w:rsidRPr="00146E82" w:rsidRDefault="003151C3" w:rsidP="003151C3">
      <w:pPr>
        <w:rPr>
          <w:rFonts w:ascii="Paul Grotesk" w:hAnsi="Paul Grotesk" w:cs="Arial"/>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1620"/>
        <w:gridCol w:w="1980"/>
      </w:tblGrid>
      <w:tr w:rsidR="003151C3" w:rsidRPr="00146E82" w14:paraId="2E8DE343"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5559632B"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Project Name:</w:t>
            </w:r>
          </w:p>
        </w:tc>
        <w:tc>
          <w:tcPr>
            <w:tcW w:w="5940" w:type="dxa"/>
            <w:gridSpan w:val="3"/>
            <w:tcBorders>
              <w:top w:val="single" w:sz="4" w:space="0" w:color="C0C0C0"/>
              <w:left w:val="single" w:sz="4" w:space="0" w:color="C0C0C0"/>
              <w:bottom w:val="single" w:sz="4" w:space="0" w:color="C0C0C0"/>
              <w:right w:val="single" w:sz="4" w:space="0" w:color="C0C0C0"/>
            </w:tcBorders>
          </w:tcPr>
          <w:p w14:paraId="613E4FF2" w14:textId="77777777" w:rsidR="003151C3" w:rsidRPr="00146E82" w:rsidRDefault="003151C3" w:rsidP="00B2611D">
            <w:pPr>
              <w:rPr>
                <w:rFonts w:ascii="Paul Grotesk" w:hAnsi="Paul Grotesk" w:cs="Arial"/>
              </w:rPr>
            </w:pPr>
            <w:r>
              <w:rPr>
                <w:rFonts w:ascii="Paul Grotesk" w:hAnsi="Paul Grotesk" w:cs="Arial"/>
              </w:rPr>
              <w:t>Pharmacy Data Collection System</w:t>
            </w:r>
          </w:p>
        </w:tc>
      </w:tr>
      <w:tr w:rsidR="003151C3" w:rsidRPr="00146E82" w14:paraId="5ACC8D09"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14544DD8"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Date:</w:t>
            </w:r>
          </w:p>
        </w:tc>
        <w:tc>
          <w:tcPr>
            <w:tcW w:w="2340" w:type="dxa"/>
            <w:tcBorders>
              <w:top w:val="single" w:sz="4" w:space="0" w:color="C0C0C0"/>
              <w:left w:val="single" w:sz="4" w:space="0" w:color="C0C0C0"/>
              <w:bottom w:val="single" w:sz="4" w:space="0" w:color="C0C0C0"/>
              <w:right w:val="single" w:sz="4" w:space="0" w:color="C0C0C0"/>
            </w:tcBorders>
          </w:tcPr>
          <w:p w14:paraId="013B1C68" w14:textId="77777777" w:rsidR="003151C3" w:rsidRPr="00146E82" w:rsidRDefault="003151C3" w:rsidP="00B2611D">
            <w:pPr>
              <w:rPr>
                <w:rFonts w:ascii="Paul Grotesk" w:hAnsi="Paul Grotesk" w:cs="Arial"/>
              </w:rPr>
            </w:pPr>
            <w:r>
              <w:rPr>
                <w:rFonts w:ascii="Paul Grotesk" w:hAnsi="Paul Grotesk" w:cs="Arial"/>
              </w:rPr>
              <w:t>26/07/2022</w:t>
            </w:r>
          </w:p>
        </w:tc>
        <w:tc>
          <w:tcPr>
            <w:tcW w:w="1620" w:type="dxa"/>
            <w:tcBorders>
              <w:top w:val="single" w:sz="4" w:space="0" w:color="C0C0C0"/>
              <w:left w:val="single" w:sz="4" w:space="0" w:color="C0C0C0"/>
              <w:bottom w:val="single" w:sz="4" w:space="0" w:color="C0C0C0"/>
              <w:right w:val="single" w:sz="4" w:space="0" w:color="C0C0C0"/>
            </w:tcBorders>
            <w:shd w:val="clear" w:color="auto" w:fill="CB6015"/>
          </w:tcPr>
          <w:p w14:paraId="53BD7974"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Release:</w:t>
            </w:r>
          </w:p>
        </w:tc>
        <w:tc>
          <w:tcPr>
            <w:tcW w:w="1980" w:type="dxa"/>
            <w:tcBorders>
              <w:top w:val="single" w:sz="4" w:space="0" w:color="C0C0C0"/>
              <w:left w:val="single" w:sz="4" w:space="0" w:color="C0C0C0"/>
              <w:bottom w:val="single" w:sz="4" w:space="0" w:color="C0C0C0"/>
              <w:right w:val="single" w:sz="4" w:space="0" w:color="C0C0C0"/>
            </w:tcBorders>
          </w:tcPr>
          <w:p w14:paraId="26E92F69" w14:textId="77777777" w:rsidR="003151C3" w:rsidRPr="00146E82" w:rsidRDefault="003151C3" w:rsidP="00B2611D">
            <w:pPr>
              <w:rPr>
                <w:rFonts w:ascii="Paul Grotesk" w:hAnsi="Paul Grotesk" w:cs="Arial"/>
              </w:rPr>
            </w:pPr>
          </w:p>
        </w:tc>
      </w:tr>
      <w:tr w:rsidR="003151C3" w:rsidRPr="00146E82" w14:paraId="2E8DDBCC"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744B6D74"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Author:</w:t>
            </w:r>
          </w:p>
          <w:p w14:paraId="0CB2FD85" w14:textId="77777777" w:rsidR="003151C3" w:rsidRPr="00146E82" w:rsidRDefault="003151C3" w:rsidP="00B2611D">
            <w:pPr>
              <w:rPr>
                <w:rFonts w:ascii="Paul Grotesk" w:hAnsi="Paul Grotesk" w:cs="Arial"/>
                <w:b/>
                <w:color w:val="FFFFFF" w:themeColor="background1"/>
              </w:rPr>
            </w:pPr>
          </w:p>
        </w:tc>
        <w:tc>
          <w:tcPr>
            <w:tcW w:w="5940" w:type="dxa"/>
            <w:gridSpan w:val="3"/>
            <w:tcBorders>
              <w:top w:val="single" w:sz="4" w:space="0" w:color="C0C0C0"/>
              <w:left w:val="single" w:sz="4" w:space="0" w:color="C0C0C0"/>
              <w:bottom w:val="single" w:sz="4" w:space="0" w:color="C0C0C0"/>
              <w:right w:val="single" w:sz="4" w:space="0" w:color="C0C0C0"/>
            </w:tcBorders>
          </w:tcPr>
          <w:p w14:paraId="49B48CE4" w14:textId="77777777" w:rsidR="003151C3" w:rsidRPr="00146E82" w:rsidRDefault="003151C3" w:rsidP="00B2611D">
            <w:pPr>
              <w:rPr>
                <w:rFonts w:ascii="Paul Grotesk" w:hAnsi="Paul Grotesk" w:cs="Arial"/>
              </w:rPr>
            </w:pPr>
            <w:r>
              <w:rPr>
                <w:rFonts w:ascii="Paul Grotesk" w:hAnsi="Paul Grotesk" w:cs="Arial"/>
              </w:rPr>
              <w:t>Sanele Dan Maziya</w:t>
            </w:r>
          </w:p>
        </w:tc>
      </w:tr>
      <w:tr w:rsidR="003151C3" w:rsidRPr="00146E82" w14:paraId="7B96D851"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1335FA34"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Owner:</w:t>
            </w:r>
          </w:p>
          <w:p w14:paraId="18CC4F3F" w14:textId="77777777" w:rsidR="003151C3" w:rsidRPr="00146E82" w:rsidRDefault="003151C3" w:rsidP="00B2611D">
            <w:pPr>
              <w:rPr>
                <w:rFonts w:ascii="Paul Grotesk" w:hAnsi="Paul Grotesk" w:cs="Arial"/>
                <w:b/>
                <w:color w:val="FFFFFF" w:themeColor="background1"/>
              </w:rPr>
            </w:pPr>
          </w:p>
        </w:tc>
        <w:tc>
          <w:tcPr>
            <w:tcW w:w="5940" w:type="dxa"/>
            <w:gridSpan w:val="3"/>
            <w:tcBorders>
              <w:top w:val="single" w:sz="4" w:space="0" w:color="C0C0C0"/>
              <w:left w:val="single" w:sz="4" w:space="0" w:color="C0C0C0"/>
              <w:bottom w:val="single" w:sz="4" w:space="0" w:color="C0C0C0"/>
              <w:right w:val="single" w:sz="4" w:space="0" w:color="C0C0C0"/>
            </w:tcBorders>
          </w:tcPr>
          <w:p w14:paraId="7108D9C2" w14:textId="77777777" w:rsidR="003151C3" w:rsidRPr="00146E82" w:rsidRDefault="003151C3" w:rsidP="00B2611D">
            <w:pPr>
              <w:rPr>
                <w:rFonts w:ascii="Paul Grotesk" w:hAnsi="Paul Grotesk" w:cs="Arial"/>
              </w:rPr>
            </w:pPr>
          </w:p>
        </w:tc>
      </w:tr>
      <w:tr w:rsidR="003151C3" w:rsidRPr="00146E82" w14:paraId="00910969"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64F58A8B"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Client:</w:t>
            </w:r>
          </w:p>
          <w:p w14:paraId="3AD0DEB9" w14:textId="77777777" w:rsidR="003151C3" w:rsidRPr="00146E82" w:rsidRDefault="003151C3" w:rsidP="00B2611D">
            <w:pPr>
              <w:rPr>
                <w:rFonts w:ascii="Paul Grotesk" w:hAnsi="Paul Grotesk" w:cs="Arial"/>
                <w:b/>
                <w:color w:val="FFFFFF" w:themeColor="background1"/>
              </w:rPr>
            </w:pPr>
          </w:p>
        </w:tc>
        <w:tc>
          <w:tcPr>
            <w:tcW w:w="5940" w:type="dxa"/>
            <w:gridSpan w:val="3"/>
            <w:tcBorders>
              <w:top w:val="single" w:sz="4" w:space="0" w:color="C0C0C0"/>
              <w:left w:val="single" w:sz="4" w:space="0" w:color="C0C0C0"/>
              <w:bottom w:val="single" w:sz="4" w:space="0" w:color="C0C0C0"/>
              <w:right w:val="single" w:sz="4" w:space="0" w:color="C0C0C0"/>
            </w:tcBorders>
          </w:tcPr>
          <w:p w14:paraId="79FD2C15" w14:textId="77777777" w:rsidR="003151C3" w:rsidRPr="00146E82" w:rsidRDefault="003151C3" w:rsidP="00B2611D">
            <w:pPr>
              <w:rPr>
                <w:rFonts w:ascii="Paul Grotesk" w:hAnsi="Paul Grotesk" w:cs="Arial"/>
              </w:rPr>
            </w:pPr>
            <w:r>
              <w:rPr>
                <w:rFonts w:ascii="Paul Grotesk" w:hAnsi="Paul Grotesk" w:cs="Arial"/>
              </w:rPr>
              <w:t>Ministry of Health – Pharmacy Department</w:t>
            </w:r>
          </w:p>
        </w:tc>
      </w:tr>
      <w:tr w:rsidR="003151C3" w:rsidRPr="00146E82" w14:paraId="5518A003" w14:textId="77777777" w:rsidTr="00B2611D">
        <w:tc>
          <w:tcPr>
            <w:tcW w:w="2628" w:type="dxa"/>
            <w:tcBorders>
              <w:top w:val="single" w:sz="4" w:space="0" w:color="C0C0C0"/>
              <w:left w:val="single" w:sz="4" w:space="0" w:color="C0C0C0"/>
              <w:bottom w:val="single" w:sz="4" w:space="0" w:color="C0C0C0"/>
              <w:right w:val="single" w:sz="4" w:space="0" w:color="C0C0C0"/>
            </w:tcBorders>
            <w:shd w:val="clear" w:color="auto" w:fill="CB6015"/>
          </w:tcPr>
          <w:p w14:paraId="5722A449"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Document Number:</w:t>
            </w:r>
          </w:p>
        </w:tc>
        <w:tc>
          <w:tcPr>
            <w:tcW w:w="5940" w:type="dxa"/>
            <w:gridSpan w:val="3"/>
            <w:tcBorders>
              <w:top w:val="single" w:sz="4" w:space="0" w:color="C0C0C0"/>
              <w:left w:val="single" w:sz="4" w:space="0" w:color="C0C0C0"/>
              <w:bottom w:val="single" w:sz="4" w:space="0" w:color="C0C0C0"/>
              <w:right w:val="single" w:sz="4" w:space="0" w:color="C0C0C0"/>
            </w:tcBorders>
          </w:tcPr>
          <w:p w14:paraId="670565A0" w14:textId="77777777" w:rsidR="003151C3" w:rsidRPr="00146E82" w:rsidRDefault="003151C3" w:rsidP="00B2611D">
            <w:pPr>
              <w:rPr>
                <w:rFonts w:ascii="Paul Grotesk" w:hAnsi="Paul Grotesk" w:cs="Arial"/>
              </w:rPr>
            </w:pPr>
            <w:r>
              <w:rPr>
                <w:rFonts w:ascii="Paul Grotesk" w:hAnsi="Paul Grotesk" w:cs="Arial"/>
              </w:rPr>
              <w:t>1</w:t>
            </w:r>
          </w:p>
        </w:tc>
      </w:tr>
    </w:tbl>
    <w:p w14:paraId="2CBF7AB8" w14:textId="77777777" w:rsidR="003151C3" w:rsidRPr="00146E82" w:rsidRDefault="003151C3" w:rsidP="003151C3">
      <w:pPr>
        <w:rPr>
          <w:rFonts w:ascii="Paul Grotesk" w:hAnsi="Paul Grotesk" w:cs="Arial"/>
        </w:rPr>
      </w:pPr>
    </w:p>
    <w:p w14:paraId="48D3A056" w14:textId="77777777" w:rsidR="003151C3" w:rsidRPr="00146E82" w:rsidRDefault="003151C3" w:rsidP="003151C3">
      <w:pPr>
        <w:rPr>
          <w:rFonts w:ascii="Paul Grotesk" w:hAnsi="Paul Grotesk" w:cs="Arial"/>
        </w:rPr>
      </w:pPr>
      <w:r w:rsidRPr="00146E82">
        <w:rPr>
          <w:rFonts w:ascii="Paul Grotesk" w:hAnsi="Paul Grotesk" w:cs="Arial"/>
        </w:rPr>
        <w:t xml:space="preserve">Note: </w:t>
      </w:r>
      <w:r w:rsidRPr="00146E82">
        <w:rPr>
          <w:rFonts w:ascii="Paul Grotesk" w:hAnsi="Paul Grotesk" w:cs="Arial"/>
        </w:rPr>
        <w:tab/>
        <w:t xml:space="preserve">This document is only valid on the day it was </w:t>
      </w:r>
      <w:r>
        <w:rPr>
          <w:rFonts w:ascii="Paul Grotesk" w:hAnsi="Paul Grotesk" w:cs="Arial"/>
        </w:rPr>
        <w:t>shared</w:t>
      </w:r>
    </w:p>
    <w:p w14:paraId="79BAE59F" w14:textId="77777777" w:rsidR="003151C3" w:rsidRPr="00146E82" w:rsidRDefault="003151C3" w:rsidP="003151C3">
      <w:pPr>
        <w:rPr>
          <w:rFonts w:ascii="Paul Grotesk" w:hAnsi="Paul Grotesk" w:cs="Arial"/>
        </w:rPr>
      </w:pPr>
    </w:p>
    <w:p w14:paraId="1207F190" w14:textId="77777777" w:rsidR="003151C3" w:rsidRPr="00146E82" w:rsidRDefault="003151C3" w:rsidP="003151C3">
      <w:pPr>
        <w:rPr>
          <w:rFonts w:ascii="Paul Grotesk" w:hAnsi="Paul Grotesk" w:cs="Arial"/>
        </w:rPr>
      </w:pPr>
      <w:r w:rsidRPr="00146E82">
        <w:rPr>
          <w:rFonts w:ascii="Paul Grotesk" w:hAnsi="Paul Grotesk" w:cs="Arial"/>
          <w:noProof/>
        </w:rPr>
        <mc:AlternateContent>
          <mc:Choice Requires="wps">
            <w:drawing>
              <wp:anchor distT="0" distB="0" distL="114300" distR="114300" simplePos="0" relativeHeight="251660288" behindDoc="0" locked="0" layoutInCell="1" allowOverlap="1" wp14:anchorId="284AA05B" wp14:editId="51F6819F">
                <wp:simplePos x="0" y="0"/>
                <wp:positionH relativeFrom="column">
                  <wp:posOffset>-571500</wp:posOffset>
                </wp:positionH>
                <wp:positionV relativeFrom="paragraph">
                  <wp:posOffset>59055</wp:posOffset>
                </wp:positionV>
                <wp:extent cx="6286500" cy="635"/>
                <wp:effectExtent l="9525" t="13970" r="9525"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A7CC7"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65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"/>
            </w:pict>
          </mc:Fallback>
        </mc:AlternateContent>
      </w:r>
    </w:p>
    <w:p w14:paraId="55CACAE6" w14:textId="77777777" w:rsidR="003151C3" w:rsidRPr="00146E82" w:rsidRDefault="003151C3" w:rsidP="003151C3">
      <w:pPr>
        <w:rPr>
          <w:rFonts w:ascii="Paul Grotesk" w:hAnsi="Paul Grotesk" w:cs="Arial"/>
          <w:b/>
          <w:color w:val="CB6015"/>
        </w:rPr>
      </w:pPr>
      <w:r w:rsidRPr="00146E82">
        <w:rPr>
          <w:rFonts w:ascii="Paul Grotesk" w:hAnsi="Paul Grotesk" w:cs="Arial"/>
          <w:b/>
          <w:color w:val="CB6015"/>
        </w:rPr>
        <w:t>Revision History</w:t>
      </w:r>
      <w:r w:rsidRPr="00146E82">
        <w:rPr>
          <w:rFonts w:ascii="Paul Grotesk" w:hAnsi="Paul Grotesk" w:cs="Arial"/>
          <w:b/>
          <w:color w:val="CB6015"/>
        </w:rPr>
        <w:tab/>
      </w:r>
      <w:r w:rsidRPr="00146E82">
        <w:rPr>
          <w:rFonts w:ascii="Paul Grotesk" w:hAnsi="Paul Grotesk" w:cs="Arial"/>
          <w:b/>
          <w:color w:val="CB6015"/>
        </w:rPr>
        <w:tab/>
      </w:r>
      <w:r w:rsidRPr="00146E82">
        <w:rPr>
          <w:rFonts w:ascii="Paul Grotesk" w:hAnsi="Paul Grotesk" w:cs="Arial"/>
          <w:b/>
          <w:color w:val="CB6015"/>
        </w:rPr>
        <w:tab/>
      </w:r>
    </w:p>
    <w:p w14:paraId="5FD6AC20" w14:textId="77777777" w:rsidR="003151C3" w:rsidRPr="00146E82" w:rsidRDefault="003151C3" w:rsidP="003151C3">
      <w:pPr>
        <w:ind w:left="3600" w:firstLine="720"/>
        <w:rPr>
          <w:rFonts w:ascii="Paul Grotesk" w:hAnsi="Paul Grotesk" w:cs="Arial"/>
          <w:b/>
          <w:sz w:val="20"/>
          <w:szCs w:val="20"/>
        </w:rPr>
      </w:pPr>
      <w:r w:rsidRPr="00146E82">
        <w:rPr>
          <w:rFonts w:ascii="Paul Grotesk" w:hAnsi="Paul Grotesk" w:cs="Arial"/>
          <w:b/>
          <w:sz w:val="20"/>
          <w:szCs w:val="20"/>
        </w:rPr>
        <w:t>Date of next revision:</w:t>
      </w:r>
      <w:r>
        <w:rPr>
          <w:rFonts w:ascii="Paul Grotesk" w:hAnsi="Paul Grotesk" w:cs="Arial"/>
          <w:b/>
          <w:sz w:val="20"/>
          <w:szCs w:val="20"/>
        </w:rPr>
        <w:t xml:space="preserve"> 09/08/2022</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52"/>
        <w:gridCol w:w="1411"/>
        <w:gridCol w:w="4511"/>
        <w:gridCol w:w="1022"/>
      </w:tblGrid>
      <w:tr w:rsidR="003151C3" w:rsidRPr="00146E82" w14:paraId="67C4DB95" w14:textId="77777777" w:rsidTr="00B2611D">
        <w:tc>
          <w:tcPr>
            <w:tcW w:w="1368" w:type="dxa"/>
            <w:shd w:val="clear" w:color="auto" w:fill="CB6015"/>
          </w:tcPr>
          <w:p w14:paraId="499627E8"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Revision Date</w:t>
            </w:r>
          </w:p>
        </w:tc>
        <w:tc>
          <w:tcPr>
            <w:tcW w:w="1440" w:type="dxa"/>
            <w:shd w:val="clear" w:color="auto" w:fill="CB6015"/>
          </w:tcPr>
          <w:p w14:paraId="2085D8C8"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Previous Revision Date</w:t>
            </w:r>
          </w:p>
        </w:tc>
        <w:tc>
          <w:tcPr>
            <w:tcW w:w="4680" w:type="dxa"/>
            <w:shd w:val="clear" w:color="auto" w:fill="CB6015"/>
          </w:tcPr>
          <w:p w14:paraId="49DA40E7"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Summary of Changes</w:t>
            </w:r>
          </w:p>
        </w:tc>
        <w:tc>
          <w:tcPr>
            <w:tcW w:w="1034" w:type="dxa"/>
            <w:shd w:val="clear" w:color="auto" w:fill="CB6015"/>
          </w:tcPr>
          <w:p w14:paraId="54F8CC5C"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Changes Marked</w:t>
            </w:r>
          </w:p>
        </w:tc>
      </w:tr>
      <w:tr w:rsidR="003151C3" w:rsidRPr="00146E82" w14:paraId="547F04AA" w14:textId="77777777" w:rsidTr="00B2611D">
        <w:tc>
          <w:tcPr>
            <w:tcW w:w="1368" w:type="dxa"/>
          </w:tcPr>
          <w:p w14:paraId="0628CE21"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26/07/2022</w:t>
            </w:r>
          </w:p>
        </w:tc>
        <w:tc>
          <w:tcPr>
            <w:tcW w:w="1440" w:type="dxa"/>
          </w:tcPr>
          <w:p w14:paraId="66788A26"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None</w:t>
            </w:r>
          </w:p>
        </w:tc>
        <w:tc>
          <w:tcPr>
            <w:tcW w:w="4680" w:type="dxa"/>
          </w:tcPr>
          <w:p w14:paraId="3958BC8E"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None</w:t>
            </w:r>
          </w:p>
        </w:tc>
        <w:tc>
          <w:tcPr>
            <w:tcW w:w="1034" w:type="dxa"/>
          </w:tcPr>
          <w:p w14:paraId="1C466AE1" w14:textId="77777777" w:rsidR="003151C3" w:rsidRPr="00146E82" w:rsidRDefault="003151C3" w:rsidP="00B2611D">
            <w:pPr>
              <w:rPr>
                <w:rFonts w:ascii="Paul Grotesk" w:hAnsi="Paul Grotesk" w:cs="Arial"/>
                <w:sz w:val="16"/>
                <w:szCs w:val="16"/>
              </w:rPr>
            </w:pPr>
          </w:p>
        </w:tc>
      </w:tr>
      <w:tr w:rsidR="003151C3" w:rsidRPr="00146E82" w14:paraId="047BC2A4" w14:textId="77777777" w:rsidTr="00B2611D">
        <w:tc>
          <w:tcPr>
            <w:tcW w:w="1368" w:type="dxa"/>
          </w:tcPr>
          <w:p w14:paraId="27E2E02D" w14:textId="77777777" w:rsidR="003151C3" w:rsidRPr="00146E82" w:rsidRDefault="003151C3" w:rsidP="00B2611D">
            <w:pPr>
              <w:rPr>
                <w:rFonts w:ascii="Paul Grotesk" w:hAnsi="Paul Grotesk" w:cs="Arial"/>
                <w:sz w:val="16"/>
                <w:szCs w:val="16"/>
              </w:rPr>
            </w:pPr>
          </w:p>
        </w:tc>
        <w:tc>
          <w:tcPr>
            <w:tcW w:w="1440" w:type="dxa"/>
          </w:tcPr>
          <w:p w14:paraId="45BEDFD6" w14:textId="77777777" w:rsidR="003151C3" w:rsidRPr="00146E82" w:rsidRDefault="003151C3" w:rsidP="00B2611D">
            <w:pPr>
              <w:rPr>
                <w:rFonts w:ascii="Paul Grotesk" w:hAnsi="Paul Grotesk" w:cs="Arial"/>
                <w:sz w:val="16"/>
                <w:szCs w:val="16"/>
              </w:rPr>
            </w:pPr>
          </w:p>
        </w:tc>
        <w:tc>
          <w:tcPr>
            <w:tcW w:w="4680" w:type="dxa"/>
          </w:tcPr>
          <w:p w14:paraId="469DE524" w14:textId="77777777" w:rsidR="003151C3" w:rsidRPr="00146E82" w:rsidRDefault="003151C3" w:rsidP="00B2611D">
            <w:pPr>
              <w:rPr>
                <w:rFonts w:ascii="Paul Grotesk" w:hAnsi="Paul Grotesk" w:cs="Arial"/>
                <w:sz w:val="16"/>
                <w:szCs w:val="16"/>
              </w:rPr>
            </w:pPr>
          </w:p>
        </w:tc>
        <w:tc>
          <w:tcPr>
            <w:tcW w:w="1034" w:type="dxa"/>
          </w:tcPr>
          <w:p w14:paraId="326C6C19" w14:textId="77777777" w:rsidR="003151C3" w:rsidRPr="00146E82" w:rsidRDefault="003151C3" w:rsidP="00B2611D">
            <w:pPr>
              <w:rPr>
                <w:rFonts w:ascii="Paul Grotesk" w:hAnsi="Paul Grotesk" w:cs="Arial"/>
                <w:sz w:val="16"/>
                <w:szCs w:val="16"/>
              </w:rPr>
            </w:pPr>
          </w:p>
        </w:tc>
      </w:tr>
      <w:tr w:rsidR="003151C3" w:rsidRPr="00146E82" w14:paraId="174D9E52" w14:textId="77777777" w:rsidTr="00B2611D">
        <w:tc>
          <w:tcPr>
            <w:tcW w:w="1368" w:type="dxa"/>
          </w:tcPr>
          <w:p w14:paraId="1AE6D2F7" w14:textId="77777777" w:rsidR="003151C3" w:rsidRPr="00146E82" w:rsidRDefault="003151C3" w:rsidP="00B2611D">
            <w:pPr>
              <w:rPr>
                <w:rFonts w:ascii="Paul Grotesk" w:hAnsi="Paul Grotesk" w:cs="Arial"/>
                <w:sz w:val="16"/>
                <w:szCs w:val="16"/>
              </w:rPr>
            </w:pPr>
          </w:p>
        </w:tc>
        <w:tc>
          <w:tcPr>
            <w:tcW w:w="1440" w:type="dxa"/>
          </w:tcPr>
          <w:p w14:paraId="243808DA" w14:textId="77777777" w:rsidR="003151C3" w:rsidRPr="00146E82" w:rsidRDefault="003151C3" w:rsidP="00B2611D">
            <w:pPr>
              <w:rPr>
                <w:rFonts w:ascii="Paul Grotesk" w:hAnsi="Paul Grotesk" w:cs="Arial"/>
                <w:sz w:val="16"/>
                <w:szCs w:val="16"/>
              </w:rPr>
            </w:pPr>
          </w:p>
        </w:tc>
        <w:tc>
          <w:tcPr>
            <w:tcW w:w="4680" w:type="dxa"/>
          </w:tcPr>
          <w:p w14:paraId="14B852BD" w14:textId="77777777" w:rsidR="003151C3" w:rsidRPr="00146E82" w:rsidRDefault="003151C3" w:rsidP="00B2611D">
            <w:pPr>
              <w:rPr>
                <w:rFonts w:ascii="Paul Grotesk" w:hAnsi="Paul Grotesk" w:cs="Arial"/>
                <w:sz w:val="16"/>
                <w:szCs w:val="16"/>
              </w:rPr>
            </w:pPr>
          </w:p>
        </w:tc>
        <w:tc>
          <w:tcPr>
            <w:tcW w:w="1034" w:type="dxa"/>
          </w:tcPr>
          <w:p w14:paraId="7E4AD155" w14:textId="77777777" w:rsidR="003151C3" w:rsidRPr="00146E82" w:rsidRDefault="003151C3" w:rsidP="00B2611D">
            <w:pPr>
              <w:rPr>
                <w:rFonts w:ascii="Paul Grotesk" w:hAnsi="Paul Grotesk" w:cs="Arial"/>
                <w:sz w:val="16"/>
                <w:szCs w:val="16"/>
              </w:rPr>
            </w:pPr>
          </w:p>
        </w:tc>
      </w:tr>
    </w:tbl>
    <w:p w14:paraId="17BF6DC2" w14:textId="77777777" w:rsidR="003151C3" w:rsidRPr="00146E82" w:rsidRDefault="003151C3" w:rsidP="003151C3">
      <w:pPr>
        <w:rPr>
          <w:rFonts w:ascii="Paul Grotesk" w:hAnsi="Paul Grotesk" w:cs="Arial"/>
        </w:rPr>
      </w:pPr>
    </w:p>
    <w:p w14:paraId="25E26745" w14:textId="77777777" w:rsidR="003151C3" w:rsidRPr="00146E82" w:rsidRDefault="003151C3" w:rsidP="003151C3">
      <w:pPr>
        <w:rPr>
          <w:rFonts w:ascii="Paul Grotesk" w:hAnsi="Paul Grotesk" w:cs="Arial"/>
        </w:rPr>
      </w:pPr>
      <w:r w:rsidRPr="00146E82">
        <w:rPr>
          <w:rFonts w:ascii="Paul Grotesk" w:hAnsi="Paul Grotesk" w:cs="Arial"/>
          <w:noProof/>
        </w:rPr>
        <mc:AlternateContent>
          <mc:Choice Requires="wps">
            <w:drawing>
              <wp:anchor distT="0" distB="0" distL="114300" distR="114300" simplePos="0" relativeHeight="251659264" behindDoc="0" locked="0" layoutInCell="1" allowOverlap="1" wp14:anchorId="78D7A44C" wp14:editId="03C6FB43">
                <wp:simplePos x="0" y="0"/>
                <wp:positionH relativeFrom="column">
                  <wp:posOffset>-571500</wp:posOffset>
                </wp:positionH>
                <wp:positionV relativeFrom="paragraph">
                  <wp:posOffset>28575</wp:posOffset>
                </wp:positionV>
                <wp:extent cx="6286500" cy="635"/>
                <wp:effectExtent l="9525" t="11430" r="9525" b="69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571E8"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5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eKFA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"/>
            </w:pict>
          </mc:Fallback>
        </mc:AlternateContent>
      </w:r>
    </w:p>
    <w:p w14:paraId="79A099F4" w14:textId="77777777" w:rsidR="003151C3" w:rsidRPr="00146E82" w:rsidRDefault="003151C3" w:rsidP="003151C3">
      <w:pPr>
        <w:rPr>
          <w:rFonts w:ascii="Paul Grotesk" w:hAnsi="Paul Grotesk" w:cs="Arial"/>
          <w:b/>
        </w:rPr>
      </w:pPr>
      <w:r w:rsidRPr="00146E82">
        <w:rPr>
          <w:rFonts w:ascii="Paul Grotesk" w:hAnsi="Paul Grotesk" w:cs="Arial"/>
          <w:b/>
          <w:color w:val="CB6015"/>
        </w:rPr>
        <w:t>Approvals</w:t>
      </w:r>
    </w:p>
    <w:p w14:paraId="213F2851" w14:textId="77777777" w:rsidR="003151C3" w:rsidRPr="00146E82" w:rsidRDefault="003151C3" w:rsidP="003151C3">
      <w:pPr>
        <w:rPr>
          <w:rFonts w:ascii="Paul Grotesk" w:hAnsi="Paul Grotesk" w:cs="Arial"/>
          <w:sz w:val="16"/>
          <w:szCs w:val="16"/>
        </w:rPr>
      </w:pPr>
    </w:p>
    <w:p w14:paraId="0EFA7CE0" w14:textId="77777777" w:rsidR="003151C3" w:rsidRPr="00146E82" w:rsidRDefault="003151C3" w:rsidP="003151C3">
      <w:pPr>
        <w:rPr>
          <w:rFonts w:ascii="Paul Grotesk" w:hAnsi="Paul Grotesk" w:cs="Arial"/>
          <w:sz w:val="16"/>
          <w:szCs w:val="16"/>
        </w:rPr>
      </w:pPr>
      <w:r w:rsidRPr="00146E82">
        <w:rPr>
          <w:rFonts w:ascii="Paul Grotesk" w:hAnsi="Paul Grotesk" w:cs="Arial"/>
          <w:sz w:val="16"/>
          <w:szCs w:val="16"/>
        </w:rPr>
        <w:t>This document requires the following approvals.  A signed copy should be placed in the project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6"/>
        <w:gridCol w:w="2448"/>
        <w:gridCol w:w="2089"/>
        <w:gridCol w:w="1402"/>
        <w:gridCol w:w="1021"/>
      </w:tblGrid>
      <w:tr w:rsidR="003151C3" w:rsidRPr="00146E82" w14:paraId="41D41A75" w14:textId="77777777" w:rsidTr="00B2611D">
        <w:tc>
          <w:tcPr>
            <w:tcW w:w="1368" w:type="dxa"/>
            <w:shd w:val="clear" w:color="auto" w:fill="CB6015"/>
          </w:tcPr>
          <w:p w14:paraId="3A9561DC"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Name</w:t>
            </w:r>
          </w:p>
        </w:tc>
        <w:tc>
          <w:tcPr>
            <w:tcW w:w="2520" w:type="dxa"/>
            <w:shd w:val="clear" w:color="auto" w:fill="CB6015"/>
          </w:tcPr>
          <w:p w14:paraId="0FD80F83"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Signature</w:t>
            </w:r>
          </w:p>
        </w:tc>
        <w:tc>
          <w:tcPr>
            <w:tcW w:w="2160" w:type="dxa"/>
            <w:shd w:val="clear" w:color="auto" w:fill="CB6015"/>
          </w:tcPr>
          <w:p w14:paraId="6ED7DF37"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Title</w:t>
            </w:r>
          </w:p>
        </w:tc>
        <w:tc>
          <w:tcPr>
            <w:tcW w:w="1440" w:type="dxa"/>
            <w:shd w:val="clear" w:color="auto" w:fill="CB6015"/>
          </w:tcPr>
          <w:p w14:paraId="6A9B3DE2"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Date of Issue</w:t>
            </w:r>
          </w:p>
        </w:tc>
        <w:tc>
          <w:tcPr>
            <w:tcW w:w="1034" w:type="dxa"/>
            <w:shd w:val="clear" w:color="auto" w:fill="CB6015"/>
          </w:tcPr>
          <w:p w14:paraId="60A1FF82"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Version</w:t>
            </w:r>
          </w:p>
        </w:tc>
      </w:tr>
      <w:tr w:rsidR="003151C3" w:rsidRPr="00146E82" w14:paraId="0D54A716" w14:textId="77777777" w:rsidTr="00B2611D">
        <w:tc>
          <w:tcPr>
            <w:tcW w:w="1368" w:type="dxa"/>
          </w:tcPr>
          <w:p w14:paraId="0107DA7E" w14:textId="77777777" w:rsidR="003151C3" w:rsidRPr="00146E82" w:rsidRDefault="003151C3" w:rsidP="00B2611D">
            <w:pPr>
              <w:rPr>
                <w:rFonts w:ascii="Paul Grotesk" w:hAnsi="Paul Grotesk" w:cs="Arial"/>
                <w:sz w:val="16"/>
                <w:szCs w:val="16"/>
              </w:rPr>
            </w:pPr>
          </w:p>
        </w:tc>
        <w:tc>
          <w:tcPr>
            <w:tcW w:w="2520" w:type="dxa"/>
          </w:tcPr>
          <w:p w14:paraId="2555BB0A" w14:textId="77777777" w:rsidR="003151C3" w:rsidRPr="00146E82" w:rsidRDefault="003151C3" w:rsidP="00B2611D">
            <w:pPr>
              <w:rPr>
                <w:rFonts w:ascii="Paul Grotesk" w:hAnsi="Paul Grotesk" w:cs="Arial"/>
                <w:sz w:val="16"/>
                <w:szCs w:val="16"/>
              </w:rPr>
            </w:pPr>
          </w:p>
        </w:tc>
        <w:tc>
          <w:tcPr>
            <w:tcW w:w="2160" w:type="dxa"/>
          </w:tcPr>
          <w:p w14:paraId="64F52900" w14:textId="77777777" w:rsidR="003151C3" w:rsidRPr="00146E82" w:rsidRDefault="003151C3" w:rsidP="00B2611D">
            <w:pPr>
              <w:rPr>
                <w:rFonts w:ascii="Paul Grotesk" w:hAnsi="Paul Grotesk" w:cs="Arial"/>
                <w:sz w:val="16"/>
                <w:szCs w:val="16"/>
              </w:rPr>
            </w:pPr>
          </w:p>
        </w:tc>
        <w:tc>
          <w:tcPr>
            <w:tcW w:w="1440" w:type="dxa"/>
          </w:tcPr>
          <w:p w14:paraId="2C32DD73" w14:textId="77777777" w:rsidR="003151C3" w:rsidRPr="00146E82" w:rsidRDefault="003151C3" w:rsidP="00B2611D">
            <w:pPr>
              <w:rPr>
                <w:rFonts w:ascii="Paul Grotesk" w:hAnsi="Paul Grotesk" w:cs="Arial"/>
                <w:sz w:val="16"/>
                <w:szCs w:val="16"/>
              </w:rPr>
            </w:pPr>
          </w:p>
        </w:tc>
        <w:tc>
          <w:tcPr>
            <w:tcW w:w="1034" w:type="dxa"/>
          </w:tcPr>
          <w:p w14:paraId="36664AE9" w14:textId="77777777" w:rsidR="003151C3" w:rsidRPr="00146E82" w:rsidRDefault="003151C3" w:rsidP="00B2611D">
            <w:pPr>
              <w:rPr>
                <w:rFonts w:ascii="Paul Grotesk" w:hAnsi="Paul Grotesk" w:cs="Arial"/>
                <w:sz w:val="16"/>
                <w:szCs w:val="16"/>
              </w:rPr>
            </w:pPr>
          </w:p>
        </w:tc>
      </w:tr>
      <w:tr w:rsidR="003151C3" w:rsidRPr="00146E82" w14:paraId="03C540B5" w14:textId="77777777" w:rsidTr="00B2611D">
        <w:tc>
          <w:tcPr>
            <w:tcW w:w="1368" w:type="dxa"/>
          </w:tcPr>
          <w:p w14:paraId="039AB3B0" w14:textId="77777777" w:rsidR="003151C3" w:rsidRPr="00146E82" w:rsidRDefault="003151C3" w:rsidP="00B2611D">
            <w:pPr>
              <w:rPr>
                <w:rFonts w:ascii="Paul Grotesk" w:hAnsi="Paul Grotesk" w:cs="Arial"/>
                <w:sz w:val="16"/>
                <w:szCs w:val="16"/>
              </w:rPr>
            </w:pPr>
          </w:p>
          <w:p w14:paraId="60EC1F5B" w14:textId="77777777" w:rsidR="003151C3" w:rsidRPr="00146E82" w:rsidRDefault="003151C3" w:rsidP="00B2611D">
            <w:pPr>
              <w:rPr>
                <w:rFonts w:ascii="Paul Grotesk" w:hAnsi="Paul Grotesk" w:cs="Arial"/>
                <w:sz w:val="16"/>
                <w:szCs w:val="16"/>
              </w:rPr>
            </w:pPr>
          </w:p>
        </w:tc>
        <w:tc>
          <w:tcPr>
            <w:tcW w:w="2520" w:type="dxa"/>
          </w:tcPr>
          <w:p w14:paraId="5D7BDDA5" w14:textId="77777777" w:rsidR="003151C3" w:rsidRPr="00146E82" w:rsidRDefault="003151C3" w:rsidP="00B2611D">
            <w:pPr>
              <w:rPr>
                <w:rFonts w:ascii="Paul Grotesk" w:hAnsi="Paul Grotesk" w:cs="Arial"/>
                <w:sz w:val="16"/>
                <w:szCs w:val="16"/>
              </w:rPr>
            </w:pPr>
          </w:p>
        </w:tc>
        <w:tc>
          <w:tcPr>
            <w:tcW w:w="2160" w:type="dxa"/>
          </w:tcPr>
          <w:p w14:paraId="73F2D8E2" w14:textId="77777777" w:rsidR="003151C3" w:rsidRPr="00146E82" w:rsidRDefault="003151C3" w:rsidP="00B2611D">
            <w:pPr>
              <w:rPr>
                <w:rFonts w:ascii="Paul Grotesk" w:hAnsi="Paul Grotesk" w:cs="Arial"/>
                <w:sz w:val="16"/>
                <w:szCs w:val="16"/>
              </w:rPr>
            </w:pPr>
          </w:p>
        </w:tc>
        <w:tc>
          <w:tcPr>
            <w:tcW w:w="1440" w:type="dxa"/>
          </w:tcPr>
          <w:p w14:paraId="46773D0E" w14:textId="77777777" w:rsidR="003151C3" w:rsidRPr="00146E82" w:rsidRDefault="003151C3" w:rsidP="00B2611D">
            <w:pPr>
              <w:rPr>
                <w:rFonts w:ascii="Paul Grotesk" w:hAnsi="Paul Grotesk" w:cs="Arial"/>
                <w:sz w:val="16"/>
                <w:szCs w:val="16"/>
              </w:rPr>
            </w:pPr>
          </w:p>
        </w:tc>
        <w:tc>
          <w:tcPr>
            <w:tcW w:w="1034" w:type="dxa"/>
          </w:tcPr>
          <w:p w14:paraId="676E0BBD" w14:textId="77777777" w:rsidR="003151C3" w:rsidRPr="00146E82" w:rsidRDefault="003151C3" w:rsidP="00B2611D">
            <w:pPr>
              <w:rPr>
                <w:rFonts w:ascii="Paul Grotesk" w:hAnsi="Paul Grotesk" w:cs="Arial"/>
                <w:sz w:val="16"/>
                <w:szCs w:val="16"/>
              </w:rPr>
            </w:pPr>
          </w:p>
        </w:tc>
      </w:tr>
      <w:tr w:rsidR="003151C3" w:rsidRPr="00146E82" w14:paraId="186A3BEE" w14:textId="77777777" w:rsidTr="00B2611D">
        <w:tc>
          <w:tcPr>
            <w:tcW w:w="1368" w:type="dxa"/>
          </w:tcPr>
          <w:p w14:paraId="41501A93" w14:textId="77777777" w:rsidR="003151C3" w:rsidRPr="00146E82" w:rsidRDefault="003151C3" w:rsidP="00B2611D">
            <w:pPr>
              <w:rPr>
                <w:rFonts w:ascii="Paul Grotesk" w:hAnsi="Paul Grotesk" w:cs="Arial"/>
                <w:sz w:val="16"/>
                <w:szCs w:val="16"/>
              </w:rPr>
            </w:pPr>
          </w:p>
          <w:p w14:paraId="3918436F" w14:textId="77777777" w:rsidR="003151C3" w:rsidRPr="00146E82" w:rsidRDefault="003151C3" w:rsidP="00B2611D">
            <w:pPr>
              <w:rPr>
                <w:rFonts w:ascii="Paul Grotesk" w:hAnsi="Paul Grotesk" w:cs="Arial"/>
                <w:sz w:val="16"/>
                <w:szCs w:val="16"/>
              </w:rPr>
            </w:pPr>
          </w:p>
        </w:tc>
        <w:tc>
          <w:tcPr>
            <w:tcW w:w="2520" w:type="dxa"/>
          </w:tcPr>
          <w:p w14:paraId="72DFBE7B" w14:textId="77777777" w:rsidR="003151C3" w:rsidRPr="00146E82" w:rsidRDefault="003151C3" w:rsidP="00B2611D">
            <w:pPr>
              <w:rPr>
                <w:rFonts w:ascii="Paul Grotesk" w:hAnsi="Paul Grotesk" w:cs="Arial"/>
                <w:sz w:val="16"/>
                <w:szCs w:val="16"/>
              </w:rPr>
            </w:pPr>
          </w:p>
        </w:tc>
        <w:tc>
          <w:tcPr>
            <w:tcW w:w="2160" w:type="dxa"/>
          </w:tcPr>
          <w:p w14:paraId="0C9B67A1" w14:textId="77777777" w:rsidR="003151C3" w:rsidRPr="00146E82" w:rsidRDefault="003151C3" w:rsidP="00B2611D">
            <w:pPr>
              <w:rPr>
                <w:rFonts w:ascii="Paul Grotesk" w:hAnsi="Paul Grotesk" w:cs="Arial"/>
                <w:sz w:val="16"/>
                <w:szCs w:val="16"/>
              </w:rPr>
            </w:pPr>
          </w:p>
        </w:tc>
        <w:tc>
          <w:tcPr>
            <w:tcW w:w="1440" w:type="dxa"/>
          </w:tcPr>
          <w:p w14:paraId="40E3312D" w14:textId="77777777" w:rsidR="003151C3" w:rsidRPr="00146E82" w:rsidRDefault="003151C3" w:rsidP="00B2611D">
            <w:pPr>
              <w:rPr>
                <w:rFonts w:ascii="Paul Grotesk" w:hAnsi="Paul Grotesk" w:cs="Arial"/>
                <w:sz w:val="16"/>
                <w:szCs w:val="16"/>
              </w:rPr>
            </w:pPr>
          </w:p>
        </w:tc>
        <w:tc>
          <w:tcPr>
            <w:tcW w:w="1034" w:type="dxa"/>
          </w:tcPr>
          <w:p w14:paraId="66E27332" w14:textId="77777777" w:rsidR="003151C3" w:rsidRPr="00146E82" w:rsidRDefault="003151C3" w:rsidP="00B2611D">
            <w:pPr>
              <w:rPr>
                <w:rFonts w:ascii="Paul Grotesk" w:hAnsi="Paul Grotesk" w:cs="Arial"/>
                <w:sz w:val="16"/>
                <w:szCs w:val="16"/>
              </w:rPr>
            </w:pPr>
          </w:p>
        </w:tc>
      </w:tr>
    </w:tbl>
    <w:p w14:paraId="3E89C91E" w14:textId="77777777" w:rsidR="003151C3" w:rsidRPr="00146E82" w:rsidRDefault="003151C3" w:rsidP="003151C3">
      <w:pPr>
        <w:rPr>
          <w:rFonts w:ascii="Paul Grotesk" w:hAnsi="Paul Grotesk" w:cs="Arial"/>
        </w:rPr>
      </w:pPr>
    </w:p>
    <w:p w14:paraId="46F54B74" w14:textId="77777777" w:rsidR="003151C3" w:rsidRPr="00146E82" w:rsidRDefault="003151C3" w:rsidP="003151C3">
      <w:pPr>
        <w:rPr>
          <w:rFonts w:ascii="Paul Grotesk" w:hAnsi="Paul Grotesk" w:cs="Arial"/>
        </w:rPr>
      </w:pPr>
      <w:r w:rsidRPr="00146E82">
        <w:rPr>
          <w:rFonts w:ascii="Paul Grotesk" w:hAnsi="Paul Grotesk" w:cs="Arial"/>
          <w:noProof/>
        </w:rPr>
        <mc:AlternateContent>
          <mc:Choice Requires="wps">
            <w:drawing>
              <wp:anchor distT="0" distB="0" distL="114300" distR="114300" simplePos="0" relativeHeight="251661312" behindDoc="0" locked="0" layoutInCell="1" allowOverlap="1" wp14:anchorId="03A1F25D" wp14:editId="76DB9606">
                <wp:simplePos x="0" y="0"/>
                <wp:positionH relativeFrom="column">
                  <wp:posOffset>-571500</wp:posOffset>
                </wp:positionH>
                <wp:positionV relativeFrom="paragraph">
                  <wp:posOffset>19685</wp:posOffset>
                </wp:positionV>
                <wp:extent cx="6286500" cy="635"/>
                <wp:effectExtent l="9525" t="13335" r="9525" b="508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5D90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45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"/>
            </w:pict>
          </mc:Fallback>
        </mc:AlternateContent>
      </w:r>
    </w:p>
    <w:p w14:paraId="4B5C8CE3" w14:textId="77777777" w:rsidR="003151C3" w:rsidRPr="00146E82" w:rsidRDefault="003151C3" w:rsidP="003151C3">
      <w:pPr>
        <w:rPr>
          <w:rFonts w:ascii="Paul Grotesk" w:hAnsi="Paul Grotesk" w:cs="Arial"/>
          <w:b/>
        </w:rPr>
      </w:pPr>
      <w:r w:rsidRPr="00146E82">
        <w:rPr>
          <w:rFonts w:ascii="Paul Grotesk" w:hAnsi="Paul Grotesk" w:cs="Arial"/>
          <w:b/>
          <w:color w:val="CB6015"/>
        </w:rPr>
        <w:t>Distribution</w:t>
      </w:r>
    </w:p>
    <w:p w14:paraId="3895C1F3" w14:textId="77777777" w:rsidR="003151C3" w:rsidRPr="00146E82" w:rsidRDefault="003151C3" w:rsidP="003151C3">
      <w:pPr>
        <w:rPr>
          <w:rFonts w:ascii="Paul Grotesk" w:hAnsi="Paul Grotesk" w:cs="Arial"/>
        </w:rPr>
      </w:pPr>
    </w:p>
    <w:p w14:paraId="643E46D1" w14:textId="77777777" w:rsidR="003151C3" w:rsidRPr="00146E82" w:rsidRDefault="003151C3" w:rsidP="003151C3">
      <w:pPr>
        <w:rPr>
          <w:rFonts w:ascii="Paul Grotesk" w:hAnsi="Paul Grotesk" w:cs="Arial"/>
          <w:sz w:val="16"/>
          <w:szCs w:val="16"/>
        </w:rPr>
      </w:pPr>
      <w:r w:rsidRPr="00146E82">
        <w:rPr>
          <w:rFonts w:ascii="Paul Grotesk" w:hAnsi="Paul Grotesk" w:cs="Arial"/>
          <w:sz w:val="16"/>
          <w:szCs w:val="16"/>
        </w:rPr>
        <w:t>This document has been distributed to:</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51"/>
        <w:gridCol w:w="2105"/>
        <w:gridCol w:w="1420"/>
        <w:gridCol w:w="1020"/>
      </w:tblGrid>
      <w:tr w:rsidR="003151C3" w:rsidRPr="00146E82" w14:paraId="569F0990" w14:textId="77777777" w:rsidTr="00B2611D">
        <w:tc>
          <w:tcPr>
            <w:tcW w:w="3888" w:type="dxa"/>
            <w:shd w:val="clear" w:color="auto" w:fill="CB6015"/>
          </w:tcPr>
          <w:p w14:paraId="442F9AF7"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Name</w:t>
            </w:r>
          </w:p>
        </w:tc>
        <w:tc>
          <w:tcPr>
            <w:tcW w:w="2160" w:type="dxa"/>
            <w:shd w:val="clear" w:color="auto" w:fill="CB6015"/>
          </w:tcPr>
          <w:p w14:paraId="7158C3CE"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Title</w:t>
            </w:r>
          </w:p>
        </w:tc>
        <w:tc>
          <w:tcPr>
            <w:tcW w:w="1440" w:type="dxa"/>
            <w:shd w:val="clear" w:color="auto" w:fill="CB6015"/>
          </w:tcPr>
          <w:p w14:paraId="755C9A03"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Date of Issue</w:t>
            </w:r>
          </w:p>
        </w:tc>
        <w:tc>
          <w:tcPr>
            <w:tcW w:w="1034" w:type="dxa"/>
            <w:shd w:val="clear" w:color="auto" w:fill="CB6015"/>
          </w:tcPr>
          <w:p w14:paraId="7C8D5FBE" w14:textId="77777777" w:rsidR="003151C3" w:rsidRPr="00146E82" w:rsidRDefault="003151C3" w:rsidP="00B2611D">
            <w:pPr>
              <w:rPr>
                <w:rFonts w:ascii="Paul Grotesk" w:hAnsi="Paul Grotesk" w:cs="Arial"/>
                <w:b/>
                <w:color w:val="FFFFFF" w:themeColor="background1"/>
                <w:sz w:val="16"/>
                <w:szCs w:val="16"/>
              </w:rPr>
            </w:pPr>
            <w:r w:rsidRPr="00146E82">
              <w:rPr>
                <w:rFonts w:ascii="Paul Grotesk" w:hAnsi="Paul Grotesk" w:cs="Arial"/>
                <w:b/>
                <w:color w:val="FFFFFF" w:themeColor="background1"/>
                <w:sz w:val="16"/>
                <w:szCs w:val="16"/>
              </w:rPr>
              <w:t>Version</w:t>
            </w:r>
          </w:p>
        </w:tc>
      </w:tr>
      <w:tr w:rsidR="003151C3" w:rsidRPr="00146E82" w14:paraId="56ED6B6A" w14:textId="77777777" w:rsidTr="00B2611D">
        <w:tc>
          <w:tcPr>
            <w:tcW w:w="3888" w:type="dxa"/>
          </w:tcPr>
          <w:p w14:paraId="2E3EB7CC"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Mr. Cebe Michael</w:t>
            </w:r>
          </w:p>
        </w:tc>
        <w:tc>
          <w:tcPr>
            <w:tcW w:w="2160" w:type="dxa"/>
          </w:tcPr>
          <w:p w14:paraId="371DE8D3"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Senior Full stack Developer</w:t>
            </w:r>
          </w:p>
        </w:tc>
        <w:tc>
          <w:tcPr>
            <w:tcW w:w="1440" w:type="dxa"/>
          </w:tcPr>
          <w:p w14:paraId="1179A6B8"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26/07/2022</w:t>
            </w:r>
          </w:p>
        </w:tc>
        <w:tc>
          <w:tcPr>
            <w:tcW w:w="1034" w:type="dxa"/>
          </w:tcPr>
          <w:p w14:paraId="02FD9FF0" w14:textId="77777777" w:rsidR="003151C3" w:rsidRPr="00146E82" w:rsidRDefault="003151C3" w:rsidP="00B2611D">
            <w:pPr>
              <w:rPr>
                <w:rFonts w:ascii="Paul Grotesk" w:hAnsi="Paul Grotesk" w:cs="Arial"/>
                <w:sz w:val="16"/>
                <w:szCs w:val="16"/>
              </w:rPr>
            </w:pPr>
            <w:r>
              <w:rPr>
                <w:rFonts w:ascii="Paul Grotesk" w:hAnsi="Paul Grotesk" w:cs="Arial"/>
                <w:sz w:val="16"/>
                <w:szCs w:val="16"/>
              </w:rPr>
              <w:t>1.0</w:t>
            </w:r>
          </w:p>
        </w:tc>
      </w:tr>
      <w:tr w:rsidR="003151C3" w:rsidRPr="00146E82" w14:paraId="3C547E3A" w14:textId="77777777" w:rsidTr="00B2611D">
        <w:tc>
          <w:tcPr>
            <w:tcW w:w="3888" w:type="dxa"/>
          </w:tcPr>
          <w:p w14:paraId="6D3EA84F" w14:textId="77777777" w:rsidR="003151C3" w:rsidRPr="00146E82" w:rsidRDefault="003151C3" w:rsidP="00B2611D">
            <w:pPr>
              <w:rPr>
                <w:rFonts w:ascii="Paul Grotesk" w:hAnsi="Paul Grotesk" w:cs="Arial"/>
                <w:sz w:val="16"/>
                <w:szCs w:val="16"/>
              </w:rPr>
            </w:pPr>
          </w:p>
        </w:tc>
        <w:tc>
          <w:tcPr>
            <w:tcW w:w="2160" w:type="dxa"/>
          </w:tcPr>
          <w:p w14:paraId="17CBD7A3" w14:textId="77777777" w:rsidR="003151C3" w:rsidRPr="00146E82" w:rsidRDefault="003151C3" w:rsidP="00B2611D">
            <w:pPr>
              <w:rPr>
                <w:rFonts w:ascii="Paul Grotesk" w:hAnsi="Paul Grotesk" w:cs="Arial"/>
                <w:sz w:val="16"/>
                <w:szCs w:val="16"/>
              </w:rPr>
            </w:pPr>
          </w:p>
        </w:tc>
        <w:tc>
          <w:tcPr>
            <w:tcW w:w="1440" w:type="dxa"/>
          </w:tcPr>
          <w:p w14:paraId="021C424A" w14:textId="77777777" w:rsidR="003151C3" w:rsidRPr="00146E82" w:rsidRDefault="003151C3" w:rsidP="00B2611D">
            <w:pPr>
              <w:rPr>
                <w:rFonts w:ascii="Paul Grotesk" w:hAnsi="Paul Grotesk" w:cs="Arial"/>
                <w:sz w:val="16"/>
                <w:szCs w:val="16"/>
              </w:rPr>
            </w:pPr>
          </w:p>
        </w:tc>
        <w:tc>
          <w:tcPr>
            <w:tcW w:w="1034" w:type="dxa"/>
          </w:tcPr>
          <w:p w14:paraId="1127BB98" w14:textId="77777777" w:rsidR="003151C3" w:rsidRPr="00146E82" w:rsidRDefault="003151C3" w:rsidP="00B2611D">
            <w:pPr>
              <w:rPr>
                <w:rFonts w:ascii="Paul Grotesk" w:hAnsi="Paul Grotesk" w:cs="Arial"/>
                <w:sz w:val="16"/>
                <w:szCs w:val="16"/>
              </w:rPr>
            </w:pPr>
          </w:p>
        </w:tc>
      </w:tr>
    </w:tbl>
    <w:p w14:paraId="107B56E8" w14:textId="77777777" w:rsidR="003151C3" w:rsidRPr="00146E82" w:rsidRDefault="003151C3" w:rsidP="003151C3">
      <w:pPr>
        <w:rPr>
          <w:rFonts w:ascii="Paul Grotesk" w:hAnsi="Paul Grotesk" w:cs="Arial"/>
        </w:rPr>
      </w:pPr>
    </w:p>
    <w:p w14:paraId="66C1C1F8" w14:textId="77777777" w:rsidR="003151C3" w:rsidRPr="00146E82" w:rsidRDefault="003151C3" w:rsidP="003151C3">
      <w:pPr>
        <w:rPr>
          <w:rFonts w:ascii="Paul Grotesk" w:hAnsi="Paul Grotesk" w:cs="Arial"/>
        </w:rPr>
      </w:pPr>
      <w:r w:rsidRPr="00146E82">
        <w:rPr>
          <w:rFonts w:ascii="Paul Grotesk" w:hAnsi="Paul Grotesk" w:cs="Arial"/>
          <w:noProof/>
        </w:rPr>
        <mc:AlternateContent>
          <mc:Choice Requires="wps">
            <w:drawing>
              <wp:anchor distT="0" distB="0" distL="114300" distR="114300" simplePos="0" relativeHeight="251662336" behindDoc="0" locked="0" layoutInCell="1" allowOverlap="1" wp14:anchorId="611765E1" wp14:editId="59AC52C3">
                <wp:simplePos x="0" y="0"/>
                <wp:positionH relativeFrom="column">
                  <wp:posOffset>-457200</wp:posOffset>
                </wp:positionH>
                <wp:positionV relativeFrom="paragraph">
                  <wp:posOffset>168275</wp:posOffset>
                </wp:positionV>
                <wp:extent cx="6286500" cy="635"/>
                <wp:effectExtent l="9525" t="6350" r="9525" b="1206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9B987"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5pt" to="45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"/>
            </w:pict>
          </mc:Fallback>
        </mc:AlternateContent>
      </w:r>
    </w:p>
    <w:p w14:paraId="323B3012" w14:textId="77777777" w:rsidR="003151C3" w:rsidRPr="00146E82" w:rsidRDefault="003151C3" w:rsidP="003151C3">
      <w:pPr>
        <w:rPr>
          <w:rFonts w:ascii="Paul Grotesk" w:hAnsi="Paul Grotesk" w:cs="Arial"/>
        </w:rPr>
      </w:pPr>
    </w:p>
    <w:p w14:paraId="23AFE860" w14:textId="77777777" w:rsidR="003151C3" w:rsidRPr="00146E82" w:rsidRDefault="003151C3" w:rsidP="003151C3">
      <w:pPr>
        <w:rPr>
          <w:rFonts w:ascii="Paul Grotesk" w:hAnsi="Paul Grotesk" w:cs="Arial"/>
        </w:rPr>
      </w:pPr>
    </w:p>
    <w:p w14:paraId="2E726971" w14:textId="271C34B9" w:rsidR="003151C3" w:rsidRDefault="003151C3" w:rsidP="003151C3">
      <w:pPr>
        <w:rPr>
          <w:rFonts w:ascii="Paul Grotesk" w:hAnsi="Paul Grotesk" w:cs="Arial"/>
        </w:rPr>
      </w:pPr>
    </w:p>
    <w:p w14:paraId="001F6990" w14:textId="77777777" w:rsidR="00EA3226" w:rsidRPr="00146E82" w:rsidRDefault="00EA3226" w:rsidP="003151C3">
      <w:pPr>
        <w:rPr>
          <w:rFonts w:ascii="Paul Grotesk" w:hAnsi="Paul Grotesk"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5551"/>
      </w:tblGrid>
      <w:tr w:rsidR="003151C3" w:rsidRPr="00146E82" w14:paraId="7C6BC170" w14:textId="77777777" w:rsidTr="00B2611D">
        <w:tc>
          <w:tcPr>
            <w:tcW w:w="2802" w:type="dxa"/>
            <w:shd w:val="clear" w:color="auto" w:fill="CB6015"/>
          </w:tcPr>
          <w:p w14:paraId="7643E139"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Date of Checkpoint</w:t>
            </w:r>
          </w:p>
        </w:tc>
        <w:tc>
          <w:tcPr>
            <w:tcW w:w="5720" w:type="dxa"/>
          </w:tcPr>
          <w:p w14:paraId="25244B5C" w14:textId="77777777" w:rsidR="003151C3" w:rsidRPr="00146E82" w:rsidRDefault="003151C3" w:rsidP="00B2611D">
            <w:pPr>
              <w:rPr>
                <w:rFonts w:ascii="Paul Grotesk" w:hAnsi="Paul Grotesk" w:cs="Arial"/>
              </w:rPr>
            </w:pPr>
            <w:r>
              <w:rPr>
                <w:rFonts w:ascii="Paul Grotesk" w:hAnsi="Paul Grotesk" w:cs="Arial"/>
              </w:rPr>
              <w:t>26/07/2022</w:t>
            </w:r>
          </w:p>
        </w:tc>
      </w:tr>
      <w:tr w:rsidR="003151C3" w:rsidRPr="00146E82" w14:paraId="09B4C61A" w14:textId="77777777" w:rsidTr="00B2611D">
        <w:tc>
          <w:tcPr>
            <w:tcW w:w="2802" w:type="dxa"/>
            <w:shd w:val="clear" w:color="auto" w:fill="CB6015"/>
          </w:tcPr>
          <w:p w14:paraId="4CE8EEA8" w14:textId="77777777" w:rsidR="003151C3" w:rsidRPr="00146E82" w:rsidRDefault="003151C3" w:rsidP="00B2611D">
            <w:pPr>
              <w:rPr>
                <w:rFonts w:ascii="Paul Grotesk" w:hAnsi="Paul Grotesk" w:cs="Arial"/>
                <w:b/>
                <w:color w:val="FFFFFF" w:themeColor="background1"/>
              </w:rPr>
            </w:pPr>
            <w:r w:rsidRPr="00146E82">
              <w:rPr>
                <w:rFonts w:ascii="Paul Grotesk" w:hAnsi="Paul Grotesk" w:cs="Arial"/>
                <w:b/>
                <w:color w:val="FFFFFF" w:themeColor="background1"/>
              </w:rPr>
              <w:t>Period Covered</w:t>
            </w:r>
          </w:p>
        </w:tc>
        <w:tc>
          <w:tcPr>
            <w:tcW w:w="5720" w:type="dxa"/>
          </w:tcPr>
          <w:p w14:paraId="1F187E5F" w14:textId="77777777" w:rsidR="003151C3" w:rsidRPr="00146E82" w:rsidRDefault="003151C3" w:rsidP="00B2611D">
            <w:pPr>
              <w:rPr>
                <w:rFonts w:ascii="Paul Grotesk" w:hAnsi="Paul Grotesk" w:cs="Arial"/>
              </w:rPr>
            </w:pPr>
            <w:r>
              <w:rPr>
                <w:rFonts w:ascii="Paul Grotesk" w:hAnsi="Paul Grotesk" w:cs="Arial"/>
              </w:rPr>
              <w:t>02/05/2022 – 26/07/2022</w:t>
            </w:r>
          </w:p>
        </w:tc>
      </w:tr>
    </w:tbl>
    <w:p w14:paraId="772080C6" w14:textId="77777777" w:rsidR="003151C3" w:rsidRPr="00146E82" w:rsidRDefault="003151C3" w:rsidP="003151C3">
      <w:pPr>
        <w:rPr>
          <w:rFonts w:ascii="Paul Grotesk" w:hAnsi="Paul Grotesk" w:cs="Arial"/>
        </w:rPr>
      </w:pPr>
    </w:p>
    <w:p w14:paraId="34F92803" w14:textId="77777777" w:rsidR="003151C3" w:rsidRPr="00146E82" w:rsidRDefault="003151C3" w:rsidP="003151C3">
      <w:pPr>
        <w:pStyle w:val="Heading3"/>
        <w:rPr>
          <w:rFonts w:ascii="Paul Grotesk" w:hAnsi="Paul Grotesk"/>
        </w:rPr>
      </w:pPr>
      <w:bookmarkStart w:id="0" w:name="_Toc108687120"/>
      <w:r w:rsidRPr="00146E82">
        <w:rPr>
          <w:rFonts w:ascii="Paul Grotesk" w:hAnsi="Paul Grotesk"/>
          <w:color w:val="CB6015"/>
        </w:rPr>
        <w:lastRenderedPageBreak/>
        <w:t>Follow</w:t>
      </w:r>
      <w:r w:rsidRPr="00146E82">
        <w:rPr>
          <w:rFonts w:ascii="Paul Grotesk" w:hAnsi="Paul Grotesk"/>
        </w:rPr>
        <w:t xml:space="preserve"> </w:t>
      </w:r>
      <w:r w:rsidRPr="00146E82">
        <w:rPr>
          <w:rFonts w:ascii="Paul Grotesk" w:hAnsi="Paul Grotesk"/>
          <w:color w:val="CB6015"/>
        </w:rPr>
        <w:t xml:space="preserve">ups from previous </w:t>
      </w:r>
      <w:bookmarkEnd w:id="0"/>
      <w:r>
        <w:rPr>
          <w:rFonts w:ascii="Paul Grotesk" w:hAnsi="Paul Grotesk"/>
          <w:color w:val="CB6015"/>
        </w:rPr>
        <w:t>activities</w:t>
      </w:r>
    </w:p>
    <w:p w14:paraId="5580CD23" w14:textId="53CA3A5A" w:rsidR="003151C3" w:rsidRPr="00146E82" w:rsidRDefault="003151C3" w:rsidP="003151C3">
      <w:pPr>
        <w:widowControl w:val="0"/>
        <w:numPr>
          <w:ilvl w:val="0"/>
          <w:numId w:val="3"/>
        </w:numPr>
        <w:tabs>
          <w:tab w:val="left" w:pos="308"/>
        </w:tabs>
        <w:autoSpaceDE w:val="0"/>
        <w:autoSpaceDN w:val="0"/>
        <w:adjustRightInd w:val="0"/>
        <w:spacing w:before="93" w:line="207" w:lineRule="exact"/>
        <w:rPr>
          <w:rFonts w:ascii="Paul Grotesk" w:hAnsi="Paul Grotesk" w:cs="Arial"/>
          <w:b/>
          <w:sz w:val="20"/>
          <w:szCs w:val="20"/>
        </w:rPr>
      </w:pPr>
      <w:r>
        <w:rPr>
          <w:rFonts w:ascii="Paul Grotesk" w:eastAsia="Arial Unicode MS" w:hAnsi="Paul Grotesk" w:cs="Arial"/>
          <w:color w:val="000000"/>
          <w:w w:val="105"/>
          <w:sz w:val="20"/>
          <w:szCs w:val="20"/>
        </w:rPr>
        <w:t>Follow up on the Memorandum</w:t>
      </w:r>
      <w:r w:rsidR="00EA3226">
        <w:rPr>
          <w:rFonts w:ascii="Paul Grotesk" w:eastAsia="Arial Unicode MS" w:hAnsi="Paul Grotesk" w:cs="Arial"/>
          <w:color w:val="000000"/>
          <w:w w:val="105"/>
          <w:sz w:val="20"/>
          <w:szCs w:val="20"/>
        </w:rPr>
        <w:t>, requesting for Technical support</w:t>
      </w:r>
      <w:r>
        <w:rPr>
          <w:rFonts w:ascii="Paul Grotesk" w:eastAsia="Arial Unicode MS" w:hAnsi="Paul Grotesk" w:cs="Arial"/>
          <w:color w:val="000000"/>
          <w:w w:val="105"/>
          <w:sz w:val="20"/>
          <w:szCs w:val="20"/>
        </w:rPr>
        <w:t xml:space="preserve"> sent to the Ministry of ICT.  </w:t>
      </w:r>
    </w:p>
    <w:p w14:paraId="494A8D95" w14:textId="77777777" w:rsidR="003151C3" w:rsidRDefault="003151C3" w:rsidP="003151C3">
      <w:pPr>
        <w:pStyle w:val="Heading3"/>
        <w:rPr>
          <w:rFonts w:ascii="Paul Grotesk" w:hAnsi="Paul Grotesk"/>
          <w:color w:val="CB6015"/>
        </w:rPr>
      </w:pPr>
      <w:bookmarkStart w:id="1" w:name="_Toc108687121"/>
      <w:r w:rsidRPr="00146E82">
        <w:rPr>
          <w:rFonts w:ascii="Paul Grotesk" w:hAnsi="Paul Grotesk"/>
          <w:color w:val="CB6015"/>
        </w:rPr>
        <w:t>This</w:t>
      </w:r>
      <w:r w:rsidRPr="00146E82">
        <w:rPr>
          <w:rFonts w:ascii="Paul Grotesk" w:hAnsi="Paul Grotesk"/>
        </w:rPr>
        <w:t xml:space="preserve"> </w:t>
      </w:r>
      <w:r w:rsidRPr="00146E82">
        <w:rPr>
          <w:rFonts w:ascii="Paul Grotesk" w:hAnsi="Paul Grotesk"/>
          <w:color w:val="CB6015"/>
        </w:rPr>
        <w:t>Reportin</w:t>
      </w:r>
      <w:bookmarkStart w:id="2" w:name="_GoBack"/>
      <w:bookmarkEnd w:id="2"/>
      <w:r w:rsidRPr="00146E82">
        <w:rPr>
          <w:rFonts w:ascii="Paul Grotesk" w:hAnsi="Paul Grotesk"/>
          <w:color w:val="CB6015"/>
        </w:rPr>
        <w:t>g</w:t>
      </w:r>
      <w:r w:rsidRPr="00146E82">
        <w:rPr>
          <w:rFonts w:ascii="Paul Grotesk" w:hAnsi="Paul Grotesk"/>
        </w:rPr>
        <w:t xml:space="preserve"> </w:t>
      </w:r>
      <w:r w:rsidRPr="00146E82">
        <w:rPr>
          <w:rFonts w:ascii="Paul Grotesk" w:hAnsi="Paul Grotesk"/>
          <w:color w:val="CB6015"/>
        </w:rPr>
        <w:t>Period</w:t>
      </w:r>
      <w:bookmarkEnd w:id="1"/>
    </w:p>
    <w:p w14:paraId="4C266D1D" w14:textId="77777777" w:rsidR="003151C3" w:rsidRPr="004C1A63" w:rsidRDefault="003151C3" w:rsidP="003151C3">
      <w:pPr>
        <w:numPr>
          <w:ilvl w:val="0"/>
          <w:numId w:val="3"/>
        </w:numPr>
        <w:rPr>
          <w:rFonts w:ascii="Paul Grotesk" w:eastAsia="Arial Unicode MS" w:hAnsi="Paul Grotesk" w:cs="Arial"/>
          <w:color w:val="000000"/>
          <w:w w:val="105"/>
          <w:sz w:val="20"/>
          <w:szCs w:val="20"/>
        </w:rPr>
      </w:pPr>
      <w:r w:rsidRPr="004C1A63">
        <w:rPr>
          <w:rFonts w:ascii="Paul Grotesk" w:eastAsia="Arial Unicode MS" w:hAnsi="Paul Grotesk" w:cs="Arial"/>
          <w:color w:val="000000"/>
          <w:w w:val="105"/>
          <w:sz w:val="20"/>
          <w:szCs w:val="20"/>
        </w:rPr>
        <w:t xml:space="preserve">02/05/2022 – 26/07/2022 </w:t>
      </w:r>
    </w:p>
    <w:p w14:paraId="7934BF28" w14:textId="77777777" w:rsidR="003151C3" w:rsidRPr="00146E82" w:rsidRDefault="003151C3" w:rsidP="003151C3">
      <w:pPr>
        <w:pStyle w:val="Heading4"/>
        <w:rPr>
          <w:rFonts w:ascii="Paul Grotesk" w:hAnsi="Paul Grotesk"/>
          <w:color w:val="CB6015"/>
        </w:rPr>
      </w:pPr>
      <w:r>
        <w:rPr>
          <w:rFonts w:ascii="Paul Grotesk" w:hAnsi="Paul Grotesk"/>
          <w:color w:val="CB6015"/>
        </w:rPr>
        <w:t>Activities/</w:t>
      </w:r>
      <w:r w:rsidRPr="00146E82">
        <w:rPr>
          <w:rFonts w:ascii="Paul Grotesk" w:hAnsi="Paul Grotesk"/>
          <w:color w:val="CB6015"/>
        </w:rP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1800"/>
        <w:gridCol w:w="4169"/>
        <w:gridCol w:w="1361"/>
      </w:tblGrid>
      <w:tr w:rsidR="003151C3" w:rsidRPr="00146E82" w14:paraId="4C4CDD5F" w14:textId="77777777" w:rsidTr="00B2611D">
        <w:tc>
          <w:tcPr>
            <w:tcW w:w="966" w:type="dxa"/>
            <w:shd w:val="clear" w:color="auto" w:fill="CB6015"/>
          </w:tcPr>
          <w:p w14:paraId="779668A0"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Product Ref</w:t>
            </w:r>
          </w:p>
        </w:tc>
        <w:tc>
          <w:tcPr>
            <w:tcW w:w="1800" w:type="dxa"/>
            <w:shd w:val="clear" w:color="auto" w:fill="CB6015"/>
          </w:tcPr>
          <w:p w14:paraId="6038AF25" w14:textId="77777777" w:rsidR="003151C3" w:rsidRPr="00146E82" w:rsidRDefault="003151C3" w:rsidP="00B2611D">
            <w:pPr>
              <w:rPr>
                <w:rFonts w:ascii="Paul Grotesk" w:hAnsi="Paul Grotesk" w:cs="Arial"/>
                <w:b/>
                <w:color w:val="FFFFFF" w:themeColor="background1"/>
                <w:sz w:val="20"/>
                <w:szCs w:val="20"/>
              </w:rPr>
            </w:pPr>
            <w:r>
              <w:rPr>
                <w:rFonts w:ascii="Paul Grotesk" w:hAnsi="Paul Grotesk" w:cs="Arial"/>
                <w:b/>
                <w:color w:val="FFFFFF" w:themeColor="background1"/>
                <w:sz w:val="20"/>
                <w:szCs w:val="20"/>
              </w:rPr>
              <w:t>Activity</w:t>
            </w:r>
            <w:r w:rsidRPr="00146E82">
              <w:rPr>
                <w:rFonts w:ascii="Paul Grotesk" w:hAnsi="Paul Grotesk" w:cs="Arial"/>
                <w:b/>
                <w:color w:val="FFFFFF" w:themeColor="background1"/>
                <w:sz w:val="20"/>
                <w:szCs w:val="20"/>
              </w:rPr>
              <w:t xml:space="preserve"> name</w:t>
            </w:r>
          </w:p>
        </w:tc>
        <w:tc>
          <w:tcPr>
            <w:tcW w:w="4169" w:type="dxa"/>
            <w:shd w:val="clear" w:color="auto" w:fill="CB6015"/>
          </w:tcPr>
          <w:p w14:paraId="79A4035E"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Work undertaken</w:t>
            </w:r>
          </w:p>
        </w:tc>
        <w:tc>
          <w:tcPr>
            <w:tcW w:w="1361" w:type="dxa"/>
            <w:shd w:val="clear" w:color="auto" w:fill="CB6015"/>
          </w:tcPr>
          <w:p w14:paraId="242220B1"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Date Completed</w:t>
            </w:r>
          </w:p>
        </w:tc>
      </w:tr>
      <w:tr w:rsidR="003151C3" w:rsidRPr="00146E82" w14:paraId="0D0CE158" w14:textId="77777777" w:rsidTr="00B2611D">
        <w:tc>
          <w:tcPr>
            <w:tcW w:w="966" w:type="dxa"/>
            <w:vMerge w:val="restart"/>
            <w:vAlign w:val="center"/>
          </w:tcPr>
          <w:p w14:paraId="3BD572C2" w14:textId="77777777" w:rsidR="003151C3" w:rsidRPr="00146E82" w:rsidRDefault="003151C3" w:rsidP="00B2611D">
            <w:pPr>
              <w:rPr>
                <w:rFonts w:ascii="Paul Grotesk" w:hAnsi="Paul Grotesk" w:cs="Arial"/>
                <w:b/>
                <w:sz w:val="20"/>
                <w:szCs w:val="20"/>
              </w:rPr>
            </w:pPr>
            <w:r>
              <w:rPr>
                <w:rFonts w:ascii="Paul Grotesk" w:hAnsi="Paul Grotesk" w:cs="Arial"/>
                <w:sz w:val="20"/>
              </w:rPr>
              <w:t>01</w:t>
            </w:r>
          </w:p>
        </w:tc>
        <w:tc>
          <w:tcPr>
            <w:tcW w:w="1800" w:type="dxa"/>
            <w:vMerge w:val="restart"/>
            <w:vAlign w:val="center"/>
          </w:tcPr>
          <w:p w14:paraId="06A04FE0" w14:textId="77777777" w:rsidR="003151C3" w:rsidRPr="00146E82" w:rsidRDefault="003151C3" w:rsidP="00B2611D">
            <w:pPr>
              <w:rPr>
                <w:rFonts w:ascii="Paul Grotesk" w:hAnsi="Paul Grotesk" w:cs="Arial"/>
                <w:b/>
                <w:sz w:val="20"/>
                <w:szCs w:val="20"/>
              </w:rPr>
            </w:pPr>
            <w:r w:rsidRPr="003D4995">
              <w:rPr>
                <w:rFonts w:ascii="Paul Grotesk" w:hAnsi="Paul Grotesk" w:cs="Arial"/>
                <w:b/>
                <w:sz w:val="20"/>
                <w:szCs w:val="20"/>
              </w:rPr>
              <w:t>Project Management Activit</w:t>
            </w:r>
            <w:r>
              <w:rPr>
                <w:rFonts w:ascii="Paul Grotesk" w:hAnsi="Paul Grotesk" w:cs="Arial"/>
                <w:b/>
                <w:sz w:val="20"/>
                <w:szCs w:val="20"/>
              </w:rPr>
              <w:t>ies</w:t>
            </w:r>
          </w:p>
        </w:tc>
        <w:tc>
          <w:tcPr>
            <w:tcW w:w="4169" w:type="dxa"/>
          </w:tcPr>
          <w:p w14:paraId="4F24FE38" w14:textId="77777777" w:rsidR="003151C3" w:rsidRDefault="003151C3" w:rsidP="00B2611D">
            <w:pPr>
              <w:rPr>
                <w:rFonts w:ascii="Paul Grotesk" w:hAnsi="Paul Grotesk" w:cs="Arial"/>
                <w:b/>
                <w:sz w:val="20"/>
                <w:szCs w:val="20"/>
              </w:rPr>
            </w:pPr>
            <w:r>
              <w:rPr>
                <w:rFonts w:ascii="Paul Grotesk" w:hAnsi="Paul Grotesk" w:cs="Arial"/>
                <w:b/>
                <w:sz w:val="20"/>
                <w:szCs w:val="20"/>
              </w:rPr>
              <w:t>Attended meeting at HMIS where Pharmacy presented request the request (Project Charter) to the HMIS Manager, Software Developer (RSTP), giving background for the project. They stated that the partner supporting the project is closing down in September 2023.</w:t>
            </w:r>
          </w:p>
          <w:p w14:paraId="59398CE0" w14:textId="77777777" w:rsidR="003151C3" w:rsidRDefault="003151C3" w:rsidP="00B2611D">
            <w:pPr>
              <w:rPr>
                <w:rFonts w:ascii="Paul Grotesk" w:hAnsi="Paul Grotesk" w:cs="Arial"/>
                <w:b/>
                <w:sz w:val="20"/>
                <w:szCs w:val="20"/>
              </w:rPr>
            </w:pPr>
            <w:r>
              <w:rPr>
                <w:rFonts w:ascii="Paul Grotesk" w:hAnsi="Paul Grotesk" w:cs="Arial"/>
                <w:b/>
                <w:sz w:val="20"/>
                <w:szCs w:val="20"/>
              </w:rPr>
              <w:t>- They requested the Ministry to support:</w:t>
            </w:r>
          </w:p>
          <w:p w14:paraId="0FDE41BF" w14:textId="77777777" w:rsidR="003151C3" w:rsidRDefault="003151C3" w:rsidP="00B2611D">
            <w:pPr>
              <w:rPr>
                <w:rFonts w:ascii="Paul Grotesk" w:hAnsi="Paul Grotesk" w:cs="Arial"/>
                <w:b/>
                <w:sz w:val="20"/>
                <w:szCs w:val="20"/>
              </w:rPr>
            </w:pPr>
            <w:r>
              <w:rPr>
                <w:rFonts w:ascii="Paul Grotesk" w:hAnsi="Paul Grotesk" w:cs="Arial"/>
                <w:b/>
                <w:sz w:val="20"/>
                <w:szCs w:val="20"/>
              </w:rPr>
              <w:t xml:space="preserve">1. Develop a data capturing system </w:t>
            </w:r>
          </w:p>
          <w:p w14:paraId="5C8D0417" w14:textId="77777777" w:rsidR="003151C3" w:rsidRDefault="003151C3" w:rsidP="00B2611D">
            <w:pPr>
              <w:rPr>
                <w:rFonts w:ascii="Paul Grotesk" w:hAnsi="Paul Grotesk" w:cs="Arial"/>
                <w:b/>
                <w:sz w:val="20"/>
                <w:szCs w:val="20"/>
              </w:rPr>
            </w:pPr>
            <w:r>
              <w:rPr>
                <w:rFonts w:ascii="Paul Grotesk" w:hAnsi="Paul Grotesk" w:cs="Arial"/>
                <w:b/>
                <w:sz w:val="20"/>
                <w:szCs w:val="20"/>
              </w:rPr>
              <w:t xml:space="preserve">2. Migrate data from the partners’ facility to a facility that will be easily accessible, and will allow continuation of the project after September 2023. </w:t>
            </w:r>
          </w:p>
          <w:p w14:paraId="28E2E00A" w14:textId="77777777" w:rsidR="003151C3" w:rsidRDefault="003151C3" w:rsidP="00B2611D">
            <w:pPr>
              <w:rPr>
                <w:rFonts w:ascii="Paul Grotesk" w:hAnsi="Paul Grotesk" w:cs="Arial"/>
                <w:b/>
                <w:sz w:val="20"/>
                <w:szCs w:val="20"/>
              </w:rPr>
            </w:pPr>
            <w:r>
              <w:rPr>
                <w:rFonts w:ascii="Paul Grotesk" w:hAnsi="Paul Grotesk" w:cs="Arial"/>
                <w:b/>
                <w:sz w:val="20"/>
                <w:szCs w:val="20"/>
              </w:rPr>
              <w:t>- Focal person was chosen from Pharmacy department to provide requirements, HMIS Unit to develop the data capturing platform and migrate the data from Chemonics.</w:t>
            </w:r>
          </w:p>
          <w:p w14:paraId="22B9B8E0" w14:textId="77777777" w:rsidR="003151C3" w:rsidRDefault="003151C3" w:rsidP="00B2611D">
            <w:pPr>
              <w:rPr>
                <w:rFonts w:ascii="Paul Grotesk" w:hAnsi="Paul Grotesk" w:cs="Arial"/>
                <w:b/>
                <w:sz w:val="20"/>
                <w:szCs w:val="20"/>
              </w:rPr>
            </w:pPr>
            <w:r>
              <w:rPr>
                <w:rFonts w:ascii="Paul Grotesk" w:hAnsi="Paul Grotesk" w:cs="Arial"/>
                <w:b/>
                <w:sz w:val="20"/>
                <w:szCs w:val="20"/>
              </w:rPr>
              <w:t>- They are currently using a paid version of the platform used to capture the data hence the need to develop a new capturing system</w:t>
            </w:r>
          </w:p>
          <w:p w14:paraId="49F629AA" w14:textId="77777777" w:rsidR="003151C3" w:rsidRPr="00146E82" w:rsidRDefault="003151C3" w:rsidP="00B2611D">
            <w:pPr>
              <w:rPr>
                <w:rFonts w:ascii="Paul Grotesk" w:hAnsi="Paul Grotesk" w:cs="Arial"/>
                <w:b/>
                <w:sz w:val="20"/>
                <w:szCs w:val="20"/>
              </w:rPr>
            </w:pPr>
          </w:p>
        </w:tc>
        <w:tc>
          <w:tcPr>
            <w:tcW w:w="1361" w:type="dxa"/>
          </w:tcPr>
          <w:p w14:paraId="03A932C2"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28/06/2022 - 05/07/2022</w:t>
            </w:r>
          </w:p>
        </w:tc>
      </w:tr>
      <w:tr w:rsidR="003151C3" w:rsidRPr="00146E82" w14:paraId="58833302" w14:textId="77777777" w:rsidTr="00B2611D">
        <w:tc>
          <w:tcPr>
            <w:tcW w:w="966" w:type="dxa"/>
            <w:vMerge/>
          </w:tcPr>
          <w:p w14:paraId="422DAE88" w14:textId="77777777" w:rsidR="003151C3" w:rsidRPr="00146E82" w:rsidRDefault="003151C3" w:rsidP="00B2611D">
            <w:pPr>
              <w:rPr>
                <w:rFonts w:ascii="Paul Grotesk" w:hAnsi="Paul Grotesk" w:cs="Arial"/>
                <w:b/>
                <w:sz w:val="20"/>
                <w:szCs w:val="20"/>
              </w:rPr>
            </w:pPr>
          </w:p>
        </w:tc>
        <w:tc>
          <w:tcPr>
            <w:tcW w:w="1800" w:type="dxa"/>
            <w:vMerge/>
          </w:tcPr>
          <w:p w14:paraId="6D8D6EC5" w14:textId="77777777" w:rsidR="003151C3" w:rsidRPr="00146E82" w:rsidRDefault="003151C3" w:rsidP="00B2611D">
            <w:pPr>
              <w:rPr>
                <w:rFonts w:ascii="Paul Grotesk" w:hAnsi="Paul Grotesk" w:cs="Arial"/>
                <w:b/>
                <w:sz w:val="20"/>
                <w:szCs w:val="20"/>
              </w:rPr>
            </w:pPr>
          </w:p>
        </w:tc>
        <w:tc>
          <w:tcPr>
            <w:tcW w:w="4169" w:type="dxa"/>
          </w:tcPr>
          <w:p w14:paraId="65DF73D3"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Pharmacy wrote a request letter to the PS ICT to requesting for RSTP’s services on the migration of data from Chemonics facility to Ministry of Health facilities (Government data centre) and development of a data capturing system. A memo was drafted and shared with the MoH/</w:t>
            </w:r>
            <w:proofErr w:type="spellStart"/>
            <w:r>
              <w:rPr>
                <w:rFonts w:ascii="Paul Grotesk" w:hAnsi="Paul Grotesk" w:cs="Arial"/>
                <w:b/>
                <w:sz w:val="20"/>
                <w:szCs w:val="20"/>
              </w:rPr>
              <w:t>MoICT</w:t>
            </w:r>
            <w:proofErr w:type="spellEnd"/>
            <w:r>
              <w:rPr>
                <w:rFonts w:ascii="Paul Grotesk" w:hAnsi="Paul Grotesk" w:cs="Arial"/>
                <w:b/>
                <w:sz w:val="20"/>
                <w:szCs w:val="20"/>
              </w:rPr>
              <w:t>.</w:t>
            </w:r>
          </w:p>
        </w:tc>
        <w:tc>
          <w:tcPr>
            <w:tcW w:w="1361" w:type="dxa"/>
          </w:tcPr>
          <w:p w14:paraId="486B5406"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07/07/2022</w:t>
            </w:r>
          </w:p>
        </w:tc>
      </w:tr>
      <w:tr w:rsidR="003151C3" w:rsidRPr="00146E82" w14:paraId="513D98A7" w14:textId="77777777" w:rsidTr="00B2611D">
        <w:tc>
          <w:tcPr>
            <w:tcW w:w="966" w:type="dxa"/>
          </w:tcPr>
          <w:p w14:paraId="3C48C2D9" w14:textId="77777777" w:rsidR="003151C3" w:rsidRPr="00532E58" w:rsidRDefault="003151C3" w:rsidP="00B2611D">
            <w:pPr>
              <w:rPr>
                <w:rFonts w:ascii="Paul Grotesk" w:hAnsi="Paul Grotesk" w:cs="Arial"/>
                <w:sz w:val="20"/>
                <w:szCs w:val="20"/>
              </w:rPr>
            </w:pPr>
            <w:r w:rsidRPr="00532E58">
              <w:rPr>
                <w:rFonts w:ascii="Paul Grotesk" w:hAnsi="Paul Grotesk" w:cs="Arial"/>
                <w:sz w:val="20"/>
                <w:szCs w:val="20"/>
              </w:rPr>
              <w:t>02</w:t>
            </w:r>
          </w:p>
        </w:tc>
        <w:tc>
          <w:tcPr>
            <w:tcW w:w="1800" w:type="dxa"/>
          </w:tcPr>
          <w:p w14:paraId="4E67C09E"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Initiation/Planning and Requirements Gathering</w:t>
            </w:r>
          </w:p>
        </w:tc>
        <w:tc>
          <w:tcPr>
            <w:tcW w:w="4169" w:type="dxa"/>
            <w:vMerge w:val="restart"/>
          </w:tcPr>
          <w:p w14:paraId="7D5559AB" w14:textId="77777777" w:rsidR="003151C3" w:rsidRDefault="003151C3" w:rsidP="00B2611D">
            <w:pPr>
              <w:rPr>
                <w:rFonts w:ascii="Paul Grotesk" w:hAnsi="Paul Grotesk" w:cs="Arial"/>
                <w:b/>
                <w:sz w:val="20"/>
                <w:szCs w:val="20"/>
              </w:rPr>
            </w:pPr>
            <w:r>
              <w:rPr>
                <w:rFonts w:ascii="Paul Grotesk" w:hAnsi="Paul Grotesk" w:cs="Arial"/>
                <w:b/>
                <w:sz w:val="20"/>
                <w:szCs w:val="20"/>
              </w:rPr>
              <w:t>- The project team held a meeting on the 26</w:t>
            </w:r>
            <w:r w:rsidRPr="00E866FA">
              <w:rPr>
                <w:rFonts w:ascii="Paul Grotesk" w:hAnsi="Paul Grotesk" w:cs="Arial"/>
                <w:b/>
                <w:sz w:val="20"/>
                <w:szCs w:val="20"/>
                <w:vertAlign w:val="superscript"/>
              </w:rPr>
              <w:t>th</w:t>
            </w:r>
            <w:r>
              <w:rPr>
                <w:rFonts w:ascii="Paul Grotesk" w:hAnsi="Paul Grotesk" w:cs="Arial"/>
                <w:b/>
                <w:sz w:val="20"/>
                <w:szCs w:val="20"/>
              </w:rPr>
              <w:t xml:space="preserve"> July, 2022, to bring Database Administrator up-to-speed on the progress the meeting has made thus far, requirements gathered for developing the application, migrating the data from Chemonics and as well as capturing more requirements.</w:t>
            </w:r>
          </w:p>
          <w:p w14:paraId="4E5DE104" w14:textId="77777777" w:rsidR="003151C3" w:rsidRDefault="003151C3" w:rsidP="00B2611D">
            <w:pPr>
              <w:rPr>
                <w:rFonts w:ascii="Paul Grotesk" w:hAnsi="Paul Grotesk" w:cs="Arial"/>
                <w:b/>
                <w:sz w:val="20"/>
                <w:szCs w:val="20"/>
              </w:rPr>
            </w:pPr>
            <w:r>
              <w:rPr>
                <w:rFonts w:ascii="Paul Grotesk" w:hAnsi="Paul Grotesk" w:cs="Arial"/>
                <w:b/>
                <w:sz w:val="20"/>
                <w:szCs w:val="20"/>
              </w:rPr>
              <w:t>- From the meeting it was agreed that a project plan or roadmap for undertaking the activities should be drafted in order to guide and track the implementation of the activities.</w:t>
            </w:r>
          </w:p>
          <w:p w14:paraId="028E45E0" w14:textId="77777777" w:rsidR="003151C3" w:rsidRDefault="003151C3" w:rsidP="00B2611D">
            <w:pPr>
              <w:rPr>
                <w:rFonts w:ascii="Paul Grotesk" w:hAnsi="Paul Grotesk" w:cs="Arial"/>
                <w:b/>
                <w:sz w:val="20"/>
                <w:szCs w:val="20"/>
              </w:rPr>
            </w:pPr>
            <w:r>
              <w:rPr>
                <w:rFonts w:ascii="Paul Grotesk" w:hAnsi="Paul Grotesk" w:cs="Arial"/>
                <w:b/>
                <w:sz w:val="20"/>
                <w:szCs w:val="20"/>
              </w:rPr>
              <w:t xml:space="preserve">- Supporting documents were sourced from Chemonics; </w:t>
            </w:r>
          </w:p>
          <w:p w14:paraId="271B59AD" w14:textId="77777777" w:rsidR="003151C3" w:rsidRDefault="003151C3" w:rsidP="00B2611D">
            <w:pPr>
              <w:rPr>
                <w:rFonts w:ascii="Paul Grotesk" w:hAnsi="Paul Grotesk" w:cs="Arial"/>
                <w:b/>
                <w:sz w:val="20"/>
                <w:szCs w:val="20"/>
              </w:rPr>
            </w:pPr>
            <w:r>
              <w:rPr>
                <w:rFonts w:ascii="Paul Grotesk" w:hAnsi="Paul Grotesk" w:cs="Arial"/>
                <w:b/>
                <w:sz w:val="20"/>
                <w:szCs w:val="20"/>
              </w:rPr>
              <w:t xml:space="preserve">1. </w:t>
            </w:r>
            <w:r w:rsidRPr="00C83D91">
              <w:rPr>
                <w:rFonts w:ascii="Paul Grotesk" w:hAnsi="Paul Grotesk" w:cs="Arial"/>
                <w:b/>
                <w:sz w:val="20"/>
                <w:szCs w:val="20"/>
              </w:rPr>
              <w:t>SSV master file</w:t>
            </w:r>
            <w:r>
              <w:rPr>
                <w:rFonts w:ascii="Paul Grotesk" w:hAnsi="Paul Grotesk" w:cs="Arial"/>
                <w:b/>
                <w:sz w:val="20"/>
                <w:szCs w:val="20"/>
              </w:rPr>
              <w:t xml:space="preserve"> </w:t>
            </w:r>
            <w:r w:rsidRPr="00C83D91">
              <w:rPr>
                <w:rFonts w:ascii="Paul Grotesk" w:hAnsi="Paul Grotesk" w:cs="Arial"/>
                <w:b/>
                <w:sz w:val="20"/>
                <w:szCs w:val="20"/>
              </w:rPr>
              <w:t>which contains a clean dataset and analytical sheets for each thematic area of supply chain being assessed</w:t>
            </w:r>
            <w:r>
              <w:rPr>
                <w:rFonts w:ascii="Paul Grotesk" w:hAnsi="Paul Grotesk" w:cs="Arial"/>
                <w:b/>
                <w:sz w:val="20"/>
                <w:szCs w:val="20"/>
              </w:rPr>
              <w:t xml:space="preserve"> and </w:t>
            </w:r>
          </w:p>
          <w:p w14:paraId="5F4BF746" w14:textId="77777777" w:rsidR="003151C3" w:rsidRDefault="003151C3" w:rsidP="00B2611D">
            <w:pPr>
              <w:rPr>
                <w:rFonts w:ascii="Paul Grotesk" w:hAnsi="Paul Grotesk" w:cs="Arial"/>
                <w:b/>
                <w:sz w:val="20"/>
                <w:szCs w:val="20"/>
              </w:rPr>
            </w:pPr>
            <w:r>
              <w:rPr>
                <w:rFonts w:ascii="Paul Grotesk" w:hAnsi="Paul Grotesk" w:cs="Arial"/>
                <w:b/>
                <w:sz w:val="20"/>
                <w:szCs w:val="20"/>
              </w:rPr>
              <w:lastRenderedPageBreak/>
              <w:t>2. P</w:t>
            </w:r>
            <w:r w:rsidRPr="00C83D91">
              <w:rPr>
                <w:rFonts w:ascii="Paul Grotesk" w:hAnsi="Paul Grotesk" w:cs="Arial"/>
                <w:b/>
                <w:sz w:val="20"/>
                <w:szCs w:val="20"/>
              </w:rPr>
              <w:t xml:space="preserve">rogramming file in ODK language (XLS form) which is basically the data collection tool. This file can work in </w:t>
            </w:r>
            <w:proofErr w:type="spellStart"/>
            <w:r w:rsidRPr="00C83D91">
              <w:rPr>
                <w:rFonts w:ascii="Paul Grotesk" w:hAnsi="Paul Grotesk" w:cs="Arial"/>
                <w:b/>
                <w:sz w:val="20"/>
                <w:szCs w:val="20"/>
              </w:rPr>
              <w:t>i</w:t>
            </w:r>
            <w:proofErr w:type="spellEnd"/>
            <w:r w:rsidRPr="00C83D91">
              <w:rPr>
                <w:rFonts w:ascii="Paul Grotesk" w:hAnsi="Paul Grotesk" w:cs="Arial"/>
                <w:b/>
                <w:sz w:val="20"/>
                <w:szCs w:val="20"/>
              </w:rPr>
              <w:t xml:space="preserve">) </w:t>
            </w:r>
            <w:r>
              <w:rPr>
                <w:rFonts w:ascii="Paul Grotesk" w:hAnsi="Paul Grotesk" w:cs="Arial"/>
                <w:b/>
                <w:sz w:val="20"/>
                <w:szCs w:val="20"/>
              </w:rPr>
              <w:t>S</w:t>
            </w:r>
            <w:r w:rsidRPr="00C83D91">
              <w:rPr>
                <w:rFonts w:ascii="Paul Grotesk" w:hAnsi="Paul Grotesk" w:cs="Arial"/>
                <w:b/>
                <w:sz w:val="20"/>
                <w:szCs w:val="20"/>
              </w:rPr>
              <w:t>urvey CTO and with a few tweaks in ODK collect, etc</w:t>
            </w:r>
            <w:r>
              <w:rPr>
                <w:rFonts w:ascii="Paul Grotesk" w:hAnsi="Paul Grotesk" w:cs="Arial"/>
                <w:b/>
                <w:sz w:val="20"/>
                <w:szCs w:val="20"/>
              </w:rPr>
              <w:t>.,</w:t>
            </w:r>
          </w:p>
          <w:p w14:paraId="005A1678" w14:textId="77777777" w:rsidR="003151C3" w:rsidRDefault="003151C3" w:rsidP="00B2611D">
            <w:pPr>
              <w:rPr>
                <w:rFonts w:ascii="Paul Grotesk" w:hAnsi="Paul Grotesk" w:cs="Arial"/>
                <w:b/>
                <w:sz w:val="20"/>
                <w:szCs w:val="20"/>
              </w:rPr>
            </w:pPr>
            <w:r>
              <w:rPr>
                <w:rFonts w:ascii="Paul Grotesk" w:hAnsi="Paul Grotesk" w:cs="Arial"/>
                <w:b/>
                <w:sz w:val="20"/>
                <w:szCs w:val="20"/>
              </w:rPr>
              <w:t>will be shared by PSM (Chemonics) for technical requirements</w:t>
            </w:r>
          </w:p>
          <w:p w14:paraId="1B1CAB80" w14:textId="77777777" w:rsidR="003151C3" w:rsidRDefault="003151C3" w:rsidP="00B2611D">
            <w:pPr>
              <w:rPr>
                <w:rFonts w:ascii="Paul Grotesk" w:hAnsi="Paul Grotesk" w:cs="Arial"/>
                <w:b/>
                <w:sz w:val="20"/>
                <w:szCs w:val="20"/>
              </w:rPr>
            </w:pPr>
            <w:r>
              <w:rPr>
                <w:rFonts w:ascii="Paul Grotesk" w:hAnsi="Paul Grotesk" w:cs="Arial"/>
                <w:b/>
                <w:sz w:val="20"/>
                <w:szCs w:val="20"/>
              </w:rPr>
              <w:t>- After 2 weeks of receipt of the supporting documents, the Ministry of Health / RSTP is expected to report back with a feasibility report outlining the platforms and infrastructure that will be used to develop the capturing tool.</w:t>
            </w:r>
          </w:p>
          <w:p w14:paraId="35EBFFEE" w14:textId="77777777" w:rsidR="003151C3" w:rsidRDefault="003151C3" w:rsidP="00B2611D">
            <w:pPr>
              <w:rPr>
                <w:rFonts w:ascii="Paul Grotesk" w:hAnsi="Paul Grotesk" w:cs="Arial"/>
                <w:b/>
                <w:sz w:val="20"/>
                <w:szCs w:val="20"/>
              </w:rPr>
            </w:pPr>
            <w:r>
              <w:rPr>
                <w:rFonts w:ascii="Paul Grotesk" w:hAnsi="Paul Grotesk" w:cs="Arial"/>
                <w:b/>
                <w:sz w:val="20"/>
                <w:szCs w:val="20"/>
              </w:rPr>
              <w:t xml:space="preserve">- The Database administrator will convert the datasets from CSV to sql, migrate the data to the Ministries database servers for staging. </w:t>
            </w:r>
          </w:p>
          <w:p w14:paraId="39C618B1"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 The development team will develop the application and use a fresh database that will be merged with the staged database during analysis</w:t>
            </w:r>
          </w:p>
        </w:tc>
        <w:tc>
          <w:tcPr>
            <w:tcW w:w="1361" w:type="dxa"/>
            <w:vMerge w:val="restart"/>
          </w:tcPr>
          <w:p w14:paraId="7FADFFDC"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lastRenderedPageBreak/>
              <w:t>26/07/2022</w:t>
            </w:r>
          </w:p>
        </w:tc>
      </w:tr>
      <w:tr w:rsidR="003151C3" w:rsidRPr="00146E82" w14:paraId="19232075" w14:textId="77777777" w:rsidTr="00B2611D">
        <w:tc>
          <w:tcPr>
            <w:tcW w:w="966" w:type="dxa"/>
          </w:tcPr>
          <w:p w14:paraId="431610B7" w14:textId="77777777" w:rsidR="003151C3" w:rsidRPr="00146E82" w:rsidRDefault="003151C3" w:rsidP="00B2611D">
            <w:pPr>
              <w:rPr>
                <w:rFonts w:ascii="Paul Grotesk" w:hAnsi="Paul Grotesk" w:cs="Arial"/>
                <w:b/>
                <w:sz w:val="20"/>
                <w:szCs w:val="20"/>
              </w:rPr>
            </w:pPr>
          </w:p>
        </w:tc>
        <w:tc>
          <w:tcPr>
            <w:tcW w:w="1800" w:type="dxa"/>
          </w:tcPr>
          <w:p w14:paraId="408C1259" w14:textId="77777777" w:rsidR="003151C3" w:rsidRPr="00146E82" w:rsidRDefault="003151C3" w:rsidP="00B2611D">
            <w:pPr>
              <w:rPr>
                <w:rFonts w:ascii="Paul Grotesk" w:hAnsi="Paul Grotesk" w:cs="Arial"/>
                <w:b/>
                <w:sz w:val="20"/>
                <w:szCs w:val="20"/>
              </w:rPr>
            </w:pPr>
          </w:p>
        </w:tc>
        <w:tc>
          <w:tcPr>
            <w:tcW w:w="4169" w:type="dxa"/>
            <w:vMerge/>
          </w:tcPr>
          <w:p w14:paraId="58A8C050" w14:textId="77777777" w:rsidR="003151C3" w:rsidRPr="00146E82" w:rsidRDefault="003151C3" w:rsidP="00B2611D">
            <w:pPr>
              <w:rPr>
                <w:rFonts w:ascii="Paul Grotesk" w:hAnsi="Paul Grotesk" w:cs="Arial"/>
                <w:b/>
                <w:sz w:val="20"/>
                <w:szCs w:val="20"/>
              </w:rPr>
            </w:pPr>
          </w:p>
        </w:tc>
        <w:tc>
          <w:tcPr>
            <w:tcW w:w="1361" w:type="dxa"/>
            <w:vMerge/>
          </w:tcPr>
          <w:p w14:paraId="5CE6B10D" w14:textId="77777777" w:rsidR="003151C3" w:rsidRPr="00146E82" w:rsidRDefault="003151C3" w:rsidP="00B2611D">
            <w:pPr>
              <w:rPr>
                <w:rFonts w:ascii="Paul Grotesk" w:hAnsi="Paul Grotesk" w:cs="Arial"/>
                <w:b/>
                <w:sz w:val="20"/>
                <w:szCs w:val="20"/>
              </w:rPr>
            </w:pPr>
          </w:p>
        </w:tc>
      </w:tr>
      <w:tr w:rsidR="003151C3" w:rsidRPr="00146E82" w14:paraId="4C86E276" w14:textId="77777777" w:rsidTr="00B2611D">
        <w:tc>
          <w:tcPr>
            <w:tcW w:w="966" w:type="dxa"/>
          </w:tcPr>
          <w:p w14:paraId="73A0EF15" w14:textId="77777777" w:rsidR="003151C3" w:rsidRPr="00146E82" w:rsidRDefault="003151C3" w:rsidP="00B2611D">
            <w:pPr>
              <w:rPr>
                <w:rFonts w:ascii="Paul Grotesk" w:hAnsi="Paul Grotesk" w:cs="Arial"/>
                <w:b/>
                <w:sz w:val="20"/>
                <w:szCs w:val="20"/>
              </w:rPr>
            </w:pPr>
          </w:p>
        </w:tc>
        <w:tc>
          <w:tcPr>
            <w:tcW w:w="1800" w:type="dxa"/>
          </w:tcPr>
          <w:p w14:paraId="0000FCE2" w14:textId="77777777" w:rsidR="003151C3" w:rsidRPr="00146E82" w:rsidRDefault="003151C3" w:rsidP="00B2611D">
            <w:pPr>
              <w:rPr>
                <w:rFonts w:ascii="Paul Grotesk" w:hAnsi="Paul Grotesk" w:cs="Arial"/>
                <w:b/>
                <w:sz w:val="20"/>
                <w:szCs w:val="20"/>
              </w:rPr>
            </w:pPr>
          </w:p>
        </w:tc>
        <w:tc>
          <w:tcPr>
            <w:tcW w:w="4169" w:type="dxa"/>
          </w:tcPr>
          <w:p w14:paraId="40F20E24" w14:textId="77777777" w:rsidR="003151C3" w:rsidRPr="00146E82" w:rsidRDefault="003151C3" w:rsidP="00B2611D">
            <w:pPr>
              <w:rPr>
                <w:rFonts w:ascii="Paul Grotesk" w:hAnsi="Paul Grotesk" w:cs="Arial"/>
                <w:b/>
                <w:sz w:val="20"/>
                <w:szCs w:val="20"/>
              </w:rPr>
            </w:pPr>
          </w:p>
        </w:tc>
        <w:tc>
          <w:tcPr>
            <w:tcW w:w="1361" w:type="dxa"/>
          </w:tcPr>
          <w:p w14:paraId="21156315" w14:textId="77777777" w:rsidR="003151C3" w:rsidRPr="00146E82" w:rsidRDefault="003151C3" w:rsidP="00B2611D">
            <w:pPr>
              <w:rPr>
                <w:rFonts w:ascii="Paul Grotesk" w:hAnsi="Paul Grotesk" w:cs="Arial"/>
                <w:b/>
                <w:sz w:val="20"/>
                <w:szCs w:val="20"/>
              </w:rPr>
            </w:pPr>
          </w:p>
        </w:tc>
      </w:tr>
    </w:tbl>
    <w:p w14:paraId="6DAAADCB" w14:textId="77777777" w:rsidR="003151C3" w:rsidRPr="00146E82" w:rsidRDefault="003151C3" w:rsidP="003151C3">
      <w:pPr>
        <w:pStyle w:val="Heading4"/>
        <w:rPr>
          <w:rFonts w:ascii="Paul Grotesk" w:hAnsi="Paul Grotesk"/>
        </w:rPr>
      </w:pPr>
      <w:r w:rsidRPr="00146E82">
        <w:rPr>
          <w:rFonts w:ascii="Paul Grotesk" w:hAnsi="Paul Grotesk"/>
          <w:color w:val="CB6015"/>
        </w:rPr>
        <w:t>Lessons</w:t>
      </w:r>
      <w:r w:rsidRPr="00146E82">
        <w:rPr>
          <w:rFonts w:ascii="Paul Grotesk" w:hAnsi="Paul Grotesk"/>
        </w:rPr>
        <w:t xml:space="preserve"> </w:t>
      </w:r>
      <w:r w:rsidRPr="00146E82">
        <w:rPr>
          <w:rFonts w:ascii="Paul Grotesk" w:hAnsi="Paul Grotesk"/>
          <w:color w:val="CB6015"/>
        </w:rPr>
        <w:t>Identified</w:t>
      </w:r>
    </w:p>
    <w:p w14:paraId="47DA3849" w14:textId="77777777" w:rsidR="003151C3" w:rsidRDefault="003151C3" w:rsidP="003151C3">
      <w:pPr>
        <w:numPr>
          <w:ilvl w:val="0"/>
          <w:numId w:val="1"/>
        </w:numPr>
        <w:rPr>
          <w:rFonts w:ascii="Paul Grotesk" w:hAnsi="Paul Grotesk" w:cs="Arial"/>
          <w:sz w:val="20"/>
          <w:szCs w:val="20"/>
        </w:rPr>
      </w:pPr>
      <w:r>
        <w:rPr>
          <w:rFonts w:ascii="Paul Grotesk" w:hAnsi="Paul Grotesk" w:cs="Arial"/>
          <w:sz w:val="20"/>
          <w:szCs w:val="20"/>
        </w:rPr>
        <w:t xml:space="preserve">Comprehensive consultation was not done in the initial stages of the project where some key roles were not involved. Going forward, we will provide feedback in every phase and identify all </w:t>
      </w:r>
      <w:r w:rsidRPr="00B803DD">
        <w:rPr>
          <w:rFonts w:ascii="Paul Grotesk" w:hAnsi="Paul Grotesk" w:cs="Arial"/>
          <w:sz w:val="20"/>
          <w:szCs w:val="20"/>
        </w:rPr>
        <w:t>key roles/stakeholder</w:t>
      </w:r>
      <w:r>
        <w:rPr>
          <w:rFonts w:ascii="Paul Grotesk" w:hAnsi="Paul Grotesk" w:cs="Arial"/>
          <w:sz w:val="20"/>
          <w:szCs w:val="20"/>
        </w:rPr>
        <w:t xml:space="preserve"> in every meeting</w:t>
      </w:r>
      <w:r w:rsidRPr="00B803DD">
        <w:rPr>
          <w:rFonts w:ascii="Paul Grotesk" w:hAnsi="Paul Grotesk" w:cs="Arial"/>
          <w:sz w:val="20"/>
          <w:szCs w:val="20"/>
        </w:rPr>
        <w:t xml:space="preserve"> to </w:t>
      </w:r>
      <w:r>
        <w:rPr>
          <w:rFonts w:ascii="Paul Grotesk" w:hAnsi="Paul Grotesk" w:cs="Arial"/>
          <w:sz w:val="20"/>
          <w:szCs w:val="20"/>
        </w:rPr>
        <w:t>promote visibility and</w:t>
      </w:r>
      <w:r w:rsidRPr="00B803DD">
        <w:rPr>
          <w:rFonts w:ascii="Paul Grotesk" w:hAnsi="Paul Grotesk" w:cs="Arial"/>
          <w:sz w:val="20"/>
          <w:szCs w:val="20"/>
        </w:rPr>
        <w:t xml:space="preserve"> ownership from </w:t>
      </w:r>
      <w:r>
        <w:rPr>
          <w:rFonts w:ascii="Paul Grotesk" w:hAnsi="Paul Grotesk" w:cs="Arial"/>
          <w:sz w:val="20"/>
          <w:szCs w:val="20"/>
        </w:rPr>
        <w:t>all</w:t>
      </w:r>
      <w:r w:rsidRPr="00B803DD">
        <w:rPr>
          <w:rFonts w:ascii="Paul Grotesk" w:hAnsi="Paul Grotesk" w:cs="Arial"/>
          <w:sz w:val="20"/>
          <w:szCs w:val="20"/>
        </w:rPr>
        <w:t xml:space="preserve"> level</w:t>
      </w:r>
      <w:r>
        <w:rPr>
          <w:rFonts w:ascii="Paul Grotesk" w:hAnsi="Paul Grotesk" w:cs="Arial"/>
          <w:sz w:val="20"/>
          <w:szCs w:val="20"/>
        </w:rPr>
        <w:t>s</w:t>
      </w:r>
    </w:p>
    <w:p w14:paraId="19AE25F5" w14:textId="77777777" w:rsidR="003151C3" w:rsidRPr="007007C9" w:rsidRDefault="003151C3" w:rsidP="003151C3">
      <w:pPr>
        <w:numPr>
          <w:ilvl w:val="0"/>
          <w:numId w:val="1"/>
        </w:numPr>
        <w:rPr>
          <w:rFonts w:ascii="Paul Grotesk" w:hAnsi="Paul Grotesk" w:cs="Arial"/>
          <w:sz w:val="20"/>
          <w:szCs w:val="20"/>
        </w:rPr>
      </w:pPr>
      <w:r>
        <w:rPr>
          <w:rFonts w:ascii="Paul Grotesk" w:hAnsi="Paul Grotesk" w:cs="Arial"/>
          <w:sz w:val="20"/>
          <w:szCs w:val="20"/>
        </w:rPr>
        <w:t>Lack of feedback from project team members to management/supervisors. We will draft a project plan, provide constant f</w:t>
      </w:r>
      <w:r w:rsidRPr="00B803DD">
        <w:rPr>
          <w:rFonts w:ascii="Paul Grotesk" w:hAnsi="Paul Grotesk" w:cs="Arial"/>
          <w:sz w:val="20"/>
          <w:szCs w:val="20"/>
        </w:rPr>
        <w:t>eedback and communica</w:t>
      </w:r>
      <w:r>
        <w:rPr>
          <w:rFonts w:ascii="Paul Grotesk" w:hAnsi="Paul Grotesk" w:cs="Arial"/>
          <w:sz w:val="20"/>
          <w:szCs w:val="20"/>
        </w:rPr>
        <w:t>te</w:t>
      </w:r>
      <w:r w:rsidRPr="00B803DD">
        <w:rPr>
          <w:rFonts w:ascii="Paul Grotesk" w:hAnsi="Paul Grotesk" w:cs="Arial"/>
          <w:sz w:val="20"/>
          <w:szCs w:val="20"/>
        </w:rPr>
        <w:t xml:space="preserve"> </w:t>
      </w:r>
      <w:r>
        <w:rPr>
          <w:rFonts w:ascii="Paul Grotesk" w:hAnsi="Paul Grotesk" w:cs="Arial"/>
          <w:sz w:val="20"/>
          <w:szCs w:val="20"/>
        </w:rPr>
        <w:t>to</w:t>
      </w:r>
      <w:r w:rsidRPr="00B803DD">
        <w:rPr>
          <w:rFonts w:ascii="Paul Grotesk" w:hAnsi="Paul Grotesk" w:cs="Arial"/>
          <w:sz w:val="20"/>
          <w:szCs w:val="20"/>
        </w:rPr>
        <w:t xml:space="preserve"> supervisor</w:t>
      </w:r>
      <w:r>
        <w:rPr>
          <w:rFonts w:ascii="Paul Grotesk" w:hAnsi="Paul Grotesk" w:cs="Arial"/>
          <w:sz w:val="20"/>
          <w:szCs w:val="20"/>
        </w:rPr>
        <w:t xml:space="preserve"> at HMIS, Pharmacy and RSTP.</w:t>
      </w:r>
    </w:p>
    <w:p w14:paraId="48F2EEE3" w14:textId="77777777" w:rsidR="003151C3" w:rsidRPr="00146E82" w:rsidRDefault="003151C3" w:rsidP="003151C3">
      <w:pPr>
        <w:pStyle w:val="Heading3"/>
        <w:rPr>
          <w:rFonts w:ascii="Paul Grotesk" w:hAnsi="Paul Grotesk"/>
          <w:color w:val="CB6015"/>
        </w:rPr>
      </w:pPr>
      <w:bookmarkStart w:id="3" w:name="_Toc108687122"/>
      <w:r w:rsidRPr="00146E82">
        <w:rPr>
          <w:rFonts w:ascii="Paul Grotesk" w:hAnsi="Paul Grotesk"/>
          <w:color w:val="CB6015"/>
        </w:rPr>
        <w:t>Next Reporting Period</w:t>
      </w:r>
      <w:bookmarkEnd w:id="3"/>
    </w:p>
    <w:p w14:paraId="2AC34DDD" w14:textId="77777777" w:rsidR="003151C3" w:rsidRPr="00146E82" w:rsidRDefault="003151C3" w:rsidP="003151C3">
      <w:pPr>
        <w:numPr>
          <w:ilvl w:val="0"/>
          <w:numId w:val="3"/>
        </w:numPr>
        <w:rPr>
          <w:rFonts w:ascii="Paul Grotesk" w:hAnsi="Paul Grotesk" w:cs="Arial"/>
        </w:rPr>
      </w:pPr>
      <w:r>
        <w:rPr>
          <w:rFonts w:ascii="Paul Grotesk" w:hAnsi="Paul Grotesk" w:cs="Arial"/>
        </w:rPr>
        <w:t>27/07/2022 – 09/08/2022</w:t>
      </w:r>
    </w:p>
    <w:p w14:paraId="218ED122" w14:textId="77777777" w:rsidR="003151C3" w:rsidRPr="00146E82" w:rsidRDefault="003151C3" w:rsidP="003151C3">
      <w:pPr>
        <w:pStyle w:val="Heading4"/>
        <w:rPr>
          <w:rFonts w:ascii="Paul Grotesk" w:hAnsi="Paul Grotesk"/>
          <w:color w:val="CB6015"/>
        </w:rPr>
      </w:pPr>
      <w:r>
        <w:rPr>
          <w:rFonts w:ascii="Paul Grotesk" w:hAnsi="Paul Grotesk"/>
          <w:color w:val="CB6015"/>
        </w:rPr>
        <w:t>Activities/</w:t>
      </w:r>
      <w:r w:rsidRPr="00146E82">
        <w:rPr>
          <w:rFonts w:ascii="Paul Grotesk" w:hAnsi="Paul Grotesk"/>
          <w:color w:val="CB6015"/>
        </w:rP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1786"/>
        <w:gridCol w:w="4181"/>
        <w:gridCol w:w="1363"/>
      </w:tblGrid>
      <w:tr w:rsidR="003151C3" w:rsidRPr="00146E82" w14:paraId="057FEA5D" w14:textId="77777777" w:rsidTr="00B2611D">
        <w:tc>
          <w:tcPr>
            <w:tcW w:w="966" w:type="dxa"/>
            <w:shd w:val="clear" w:color="auto" w:fill="CB6015"/>
          </w:tcPr>
          <w:p w14:paraId="7EF9C184"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Product Ref</w:t>
            </w:r>
          </w:p>
        </w:tc>
        <w:tc>
          <w:tcPr>
            <w:tcW w:w="1786" w:type="dxa"/>
            <w:shd w:val="clear" w:color="auto" w:fill="CB6015"/>
          </w:tcPr>
          <w:p w14:paraId="4E81DFAF" w14:textId="77777777" w:rsidR="003151C3" w:rsidRPr="00146E82" w:rsidRDefault="003151C3" w:rsidP="00B2611D">
            <w:pPr>
              <w:rPr>
                <w:rFonts w:ascii="Paul Grotesk" w:hAnsi="Paul Grotesk" w:cs="Arial"/>
                <w:b/>
                <w:color w:val="FFFFFF" w:themeColor="background1"/>
                <w:sz w:val="20"/>
                <w:szCs w:val="20"/>
              </w:rPr>
            </w:pPr>
            <w:r>
              <w:rPr>
                <w:rFonts w:ascii="Paul Grotesk" w:hAnsi="Paul Grotesk" w:cs="Arial"/>
                <w:b/>
                <w:color w:val="FFFFFF" w:themeColor="background1"/>
                <w:sz w:val="20"/>
                <w:szCs w:val="20"/>
              </w:rPr>
              <w:t>Activity</w:t>
            </w:r>
            <w:r w:rsidRPr="00146E82">
              <w:rPr>
                <w:rFonts w:ascii="Paul Grotesk" w:hAnsi="Paul Grotesk" w:cs="Arial"/>
                <w:b/>
                <w:color w:val="FFFFFF" w:themeColor="background1"/>
                <w:sz w:val="20"/>
                <w:szCs w:val="20"/>
              </w:rPr>
              <w:t xml:space="preserve"> name</w:t>
            </w:r>
          </w:p>
        </w:tc>
        <w:tc>
          <w:tcPr>
            <w:tcW w:w="4181" w:type="dxa"/>
            <w:shd w:val="clear" w:color="auto" w:fill="CB6015"/>
          </w:tcPr>
          <w:p w14:paraId="676F2ACB"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Work to be undertaken</w:t>
            </w:r>
          </w:p>
        </w:tc>
        <w:tc>
          <w:tcPr>
            <w:tcW w:w="1363" w:type="dxa"/>
            <w:shd w:val="clear" w:color="auto" w:fill="CB6015"/>
          </w:tcPr>
          <w:p w14:paraId="2EC98F01" w14:textId="77777777" w:rsidR="003151C3" w:rsidRPr="00146E82" w:rsidRDefault="003151C3" w:rsidP="00B2611D">
            <w:pPr>
              <w:rPr>
                <w:rFonts w:ascii="Paul Grotesk" w:hAnsi="Paul Grotesk" w:cs="Arial"/>
                <w:b/>
                <w:color w:val="FFFFFF" w:themeColor="background1"/>
                <w:sz w:val="20"/>
                <w:szCs w:val="20"/>
              </w:rPr>
            </w:pPr>
            <w:r w:rsidRPr="00146E82">
              <w:rPr>
                <w:rFonts w:ascii="Paul Grotesk" w:hAnsi="Paul Grotesk" w:cs="Arial"/>
                <w:b/>
                <w:color w:val="FFFFFF" w:themeColor="background1"/>
                <w:sz w:val="20"/>
                <w:szCs w:val="20"/>
              </w:rPr>
              <w:t>Date to be Completed?</w:t>
            </w:r>
          </w:p>
        </w:tc>
      </w:tr>
      <w:tr w:rsidR="003151C3" w:rsidRPr="00146E82" w14:paraId="395F7619" w14:textId="77777777" w:rsidTr="00B2611D">
        <w:tc>
          <w:tcPr>
            <w:tcW w:w="966" w:type="dxa"/>
            <w:vMerge w:val="restart"/>
          </w:tcPr>
          <w:p w14:paraId="174EB2D3"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2.1</w:t>
            </w:r>
          </w:p>
        </w:tc>
        <w:tc>
          <w:tcPr>
            <w:tcW w:w="1786" w:type="dxa"/>
            <w:vMerge w:val="restart"/>
          </w:tcPr>
          <w:p w14:paraId="412F159B"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Feasibility report, project roadmap or project plan</w:t>
            </w:r>
          </w:p>
        </w:tc>
        <w:tc>
          <w:tcPr>
            <w:tcW w:w="4181" w:type="dxa"/>
          </w:tcPr>
          <w:p w14:paraId="465CA3B0" w14:textId="77777777" w:rsidR="003151C3" w:rsidRDefault="003151C3" w:rsidP="00B2611D">
            <w:pPr>
              <w:rPr>
                <w:rFonts w:ascii="Paul Grotesk" w:hAnsi="Paul Grotesk" w:cs="Arial"/>
                <w:b/>
                <w:sz w:val="20"/>
                <w:szCs w:val="20"/>
              </w:rPr>
            </w:pPr>
            <w:r>
              <w:rPr>
                <w:rFonts w:ascii="Paul Grotesk" w:hAnsi="Paul Grotesk" w:cs="Arial"/>
                <w:b/>
                <w:sz w:val="20"/>
                <w:szCs w:val="20"/>
              </w:rPr>
              <w:t>- Conduct assessment to determine the technologies already in place and infrastructure that can be leveraged. (Apply risks management, advantages and disadvantages of utilising existing technologies and infrastructure vs introducing new technology and infrastructure).</w:t>
            </w:r>
          </w:p>
          <w:p w14:paraId="6B00829B" w14:textId="77777777" w:rsidR="003151C3" w:rsidRPr="00146E82" w:rsidRDefault="003151C3" w:rsidP="00B2611D">
            <w:pPr>
              <w:rPr>
                <w:rFonts w:ascii="Paul Grotesk" w:hAnsi="Paul Grotesk" w:cs="Arial"/>
                <w:b/>
                <w:sz w:val="20"/>
                <w:szCs w:val="20"/>
              </w:rPr>
            </w:pPr>
          </w:p>
        </w:tc>
        <w:tc>
          <w:tcPr>
            <w:tcW w:w="1363" w:type="dxa"/>
            <w:vMerge w:val="restart"/>
            <w:vAlign w:val="center"/>
          </w:tcPr>
          <w:p w14:paraId="0D9F7530"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27/07/2022 – 09/08/2022</w:t>
            </w:r>
          </w:p>
        </w:tc>
      </w:tr>
      <w:tr w:rsidR="003151C3" w:rsidRPr="00146E82" w14:paraId="4ED99A6E" w14:textId="77777777" w:rsidTr="00B2611D">
        <w:tc>
          <w:tcPr>
            <w:tcW w:w="966" w:type="dxa"/>
            <w:vMerge/>
          </w:tcPr>
          <w:p w14:paraId="1E4277BF" w14:textId="77777777" w:rsidR="003151C3" w:rsidRPr="00146E82" w:rsidRDefault="003151C3" w:rsidP="00B2611D">
            <w:pPr>
              <w:rPr>
                <w:rFonts w:ascii="Paul Grotesk" w:hAnsi="Paul Grotesk" w:cs="Arial"/>
                <w:b/>
                <w:sz w:val="20"/>
                <w:szCs w:val="20"/>
              </w:rPr>
            </w:pPr>
          </w:p>
        </w:tc>
        <w:tc>
          <w:tcPr>
            <w:tcW w:w="1786" w:type="dxa"/>
            <w:vMerge/>
          </w:tcPr>
          <w:p w14:paraId="76F8ABFB" w14:textId="77777777" w:rsidR="003151C3" w:rsidRPr="00146E82" w:rsidRDefault="003151C3" w:rsidP="00B2611D">
            <w:pPr>
              <w:rPr>
                <w:rFonts w:ascii="Paul Grotesk" w:hAnsi="Paul Grotesk" w:cs="Arial"/>
                <w:b/>
                <w:sz w:val="20"/>
                <w:szCs w:val="20"/>
              </w:rPr>
            </w:pPr>
          </w:p>
        </w:tc>
        <w:tc>
          <w:tcPr>
            <w:tcW w:w="4181" w:type="dxa"/>
          </w:tcPr>
          <w:p w14:paraId="3CEAB4F8" w14:textId="77777777" w:rsidR="003151C3" w:rsidRPr="00146E82" w:rsidRDefault="003151C3" w:rsidP="00B2611D">
            <w:pPr>
              <w:rPr>
                <w:rFonts w:ascii="Paul Grotesk" w:hAnsi="Paul Grotesk" w:cs="Arial"/>
                <w:b/>
                <w:sz w:val="20"/>
                <w:szCs w:val="20"/>
              </w:rPr>
            </w:pPr>
            <w:r>
              <w:rPr>
                <w:rFonts w:ascii="Paul Grotesk" w:hAnsi="Paul Grotesk" w:cs="Arial"/>
                <w:b/>
                <w:sz w:val="20"/>
                <w:szCs w:val="20"/>
              </w:rPr>
              <w:t>- Draft a roadmap or project plan to be used in measuring progress</w:t>
            </w:r>
          </w:p>
        </w:tc>
        <w:tc>
          <w:tcPr>
            <w:tcW w:w="1363" w:type="dxa"/>
            <w:vMerge/>
          </w:tcPr>
          <w:p w14:paraId="132D6071" w14:textId="77777777" w:rsidR="003151C3" w:rsidRPr="00146E82" w:rsidRDefault="003151C3" w:rsidP="00B2611D">
            <w:pPr>
              <w:rPr>
                <w:rFonts w:ascii="Paul Grotesk" w:hAnsi="Paul Grotesk" w:cs="Arial"/>
                <w:b/>
                <w:sz w:val="20"/>
                <w:szCs w:val="20"/>
              </w:rPr>
            </w:pPr>
          </w:p>
        </w:tc>
      </w:tr>
      <w:tr w:rsidR="003151C3" w:rsidRPr="00146E82" w14:paraId="4EC44F24" w14:textId="77777777" w:rsidTr="00B2611D">
        <w:tc>
          <w:tcPr>
            <w:tcW w:w="966" w:type="dxa"/>
            <w:vMerge/>
          </w:tcPr>
          <w:p w14:paraId="0D063D77" w14:textId="77777777" w:rsidR="003151C3" w:rsidRPr="00146E82" w:rsidRDefault="003151C3" w:rsidP="00B2611D">
            <w:pPr>
              <w:rPr>
                <w:rFonts w:ascii="Paul Grotesk" w:hAnsi="Paul Grotesk" w:cs="Arial"/>
                <w:b/>
                <w:sz w:val="20"/>
                <w:szCs w:val="20"/>
              </w:rPr>
            </w:pPr>
          </w:p>
        </w:tc>
        <w:tc>
          <w:tcPr>
            <w:tcW w:w="1786" w:type="dxa"/>
            <w:vMerge/>
          </w:tcPr>
          <w:p w14:paraId="4370A6FE" w14:textId="77777777" w:rsidR="003151C3" w:rsidRPr="00146E82" w:rsidRDefault="003151C3" w:rsidP="00B2611D">
            <w:pPr>
              <w:rPr>
                <w:rFonts w:ascii="Paul Grotesk" w:hAnsi="Paul Grotesk" w:cs="Arial"/>
                <w:b/>
                <w:sz w:val="20"/>
                <w:szCs w:val="20"/>
              </w:rPr>
            </w:pPr>
          </w:p>
        </w:tc>
        <w:tc>
          <w:tcPr>
            <w:tcW w:w="4181" w:type="dxa"/>
          </w:tcPr>
          <w:p w14:paraId="53C330EB" w14:textId="77777777" w:rsidR="003151C3" w:rsidRDefault="003151C3" w:rsidP="00B2611D">
            <w:pPr>
              <w:rPr>
                <w:rFonts w:ascii="Paul Grotesk" w:hAnsi="Paul Grotesk" w:cs="Arial"/>
                <w:b/>
                <w:sz w:val="20"/>
                <w:szCs w:val="20"/>
              </w:rPr>
            </w:pPr>
            <w:r>
              <w:rPr>
                <w:rFonts w:ascii="Paul Grotesk" w:hAnsi="Paul Grotesk" w:cs="Arial"/>
                <w:b/>
                <w:sz w:val="20"/>
                <w:szCs w:val="20"/>
              </w:rPr>
              <w:t>- Software development platform/technology</w:t>
            </w:r>
          </w:p>
        </w:tc>
        <w:tc>
          <w:tcPr>
            <w:tcW w:w="1363" w:type="dxa"/>
            <w:vMerge/>
          </w:tcPr>
          <w:p w14:paraId="02388EA0" w14:textId="77777777" w:rsidR="003151C3" w:rsidRPr="00146E82" w:rsidRDefault="003151C3" w:rsidP="00B2611D">
            <w:pPr>
              <w:rPr>
                <w:rFonts w:ascii="Paul Grotesk" w:hAnsi="Paul Grotesk" w:cs="Arial"/>
                <w:b/>
                <w:sz w:val="20"/>
                <w:szCs w:val="20"/>
              </w:rPr>
            </w:pPr>
          </w:p>
        </w:tc>
      </w:tr>
    </w:tbl>
    <w:p w14:paraId="5C1CE8B4" w14:textId="77777777" w:rsidR="003151C3" w:rsidRPr="00146E82" w:rsidRDefault="003151C3" w:rsidP="003151C3">
      <w:pPr>
        <w:rPr>
          <w:rFonts w:ascii="Paul Grotesk" w:hAnsi="Paul Grotesk" w:cs="Arial"/>
          <w:b/>
          <w:sz w:val="20"/>
          <w:szCs w:val="20"/>
        </w:rPr>
      </w:pPr>
    </w:p>
    <w:p w14:paraId="5C181CF4" w14:textId="77777777" w:rsidR="003151C3" w:rsidRPr="00146E82" w:rsidRDefault="003151C3" w:rsidP="003151C3">
      <w:pPr>
        <w:rPr>
          <w:rFonts w:ascii="Paul Grotesk" w:hAnsi="Paul Grotesk" w:cs="Arial"/>
        </w:rPr>
      </w:pPr>
    </w:p>
    <w:p w14:paraId="241B9522" w14:textId="77777777" w:rsidR="003151C3" w:rsidRPr="00146E82" w:rsidRDefault="003151C3" w:rsidP="003151C3">
      <w:pPr>
        <w:pStyle w:val="Heading3"/>
        <w:rPr>
          <w:rFonts w:ascii="Paul Grotesk" w:hAnsi="Paul Grotesk"/>
        </w:rPr>
      </w:pPr>
      <w:bookmarkStart w:id="4" w:name="_Toc108687124"/>
      <w:r w:rsidRPr="00146E82">
        <w:rPr>
          <w:rFonts w:ascii="Paul Grotesk" w:hAnsi="Paul Grotesk"/>
          <w:color w:val="CB6015"/>
        </w:rPr>
        <w:t>Issues</w:t>
      </w:r>
      <w:r w:rsidRPr="00146E82">
        <w:rPr>
          <w:rFonts w:ascii="Paul Grotesk" w:hAnsi="Paul Grotesk"/>
        </w:rPr>
        <w:t xml:space="preserve"> </w:t>
      </w:r>
      <w:r w:rsidRPr="00146E82">
        <w:rPr>
          <w:rFonts w:ascii="Paul Grotesk" w:hAnsi="Paul Grotesk"/>
          <w:color w:val="CB6015"/>
        </w:rPr>
        <w:t>and</w:t>
      </w:r>
      <w:r w:rsidRPr="00146E82">
        <w:rPr>
          <w:rFonts w:ascii="Paul Grotesk" w:hAnsi="Paul Grotesk"/>
        </w:rPr>
        <w:t xml:space="preserve"> </w:t>
      </w:r>
      <w:r w:rsidRPr="00146E82">
        <w:rPr>
          <w:rFonts w:ascii="Paul Grotesk" w:hAnsi="Paul Grotesk"/>
          <w:color w:val="CB6015"/>
        </w:rPr>
        <w:t>Risks</w:t>
      </w:r>
      <w:bookmarkEnd w:id="4"/>
    </w:p>
    <w:p w14:paraId="513500AF" w14:textId="77777777" w:rsidR="003151C3" w:rsidRPr="007007C9" w:rsidRDefault="003151C3" w:rsidP="003151C3">
      <w:pPr>
        <w:widowControl w:val="0"/>
        <w:numPr>
          <w:ilvl w:val="0"/>
          <w:numId w:val="2"/>
        </w:numPr>
        <w:tabs>
          <w:tab w:val="left" w:pos="308"/>
        </w:tabs>
        <w:autoSpaceDE w:val="0"/>
        <w:autoSpaceDN w:val="0"/>
        <w:adjustRightInd w:val="0"/>
        <w:spacing w:before="68" w:line="207" w:lineRule="exact"/>
        <w:rPr>
          <w:rFonts w:ascii="Paul Grotesk" w:hAnsi="Paul Grotesk" w:cs="Arial"/>
          <w:b/>
          <w:sz w:val="20"/>
          <w:szCs w:val="20"/>
        </w:rPr>
      </w:pPr>
      <w:r>
        <w:rPr>
          <w:rFonts w:ascii="Paul Grotesk" w:hAnsi="Paul Grotesk" w:cs="Arial"/>
          <w:sz w:val="20"/>
          <w:szCs w:val="20"/>
        </w:rPr>
        <w:t xml:space="preserve">Not completing the </w:t>
      </w:r>
      <w:r w:rsidRPr="007007C9">
        <w:rPr>
          <w:rFonts w:ascii="Paul Grotesk" w:hAnsi="Paul Grotesk" w:cs="Arial"/>
          <w:sz w:val="20"/>
          <w:szCs w:val="20"/>
        </w:rPr>
        <w:t>Feasibility report, project roadmap or project plan</w:t>
      </w:r>
      <w:r>
        <w:rPr>
          <w:rFonts w:ascii="Paul Grotesk" w:hAnsi="Paul Grotesk" w:cs="Arial"/>
          <w:sz w:val="20"/>
          <w:szCs w:val="20"/>
        </w:rPr>
        <w:t xml:space="preserve"> on time.</w:t>
      </w:r>
    </w:p>
    <w:p w14:paraId="7968106A" w14:textId="77777777" w:rsidR="003151C3" w:rsidRPr="007007C9" w:rsidRDefault="003151C3" w:rsidP="003151C3">
      <w:pPr>
        <w:widowControl w:val="0"/>
        <w:numPr>
          <w:ilvl w:val="0"/>
          <w:numId w:val="2"/>
        </w:numPr>
        <w:tabs>
          <w:tab w:val="left" w:pos="308"/>
        </w:tabs>
        <w:autoSpaceDE w:val="0"/>
        <w:autoSpaceDN w:val="0"/>
        <w:adjustRightInd w:val="0"/>
        <w:spacing w:before="68" w:line="207" w:lineRule="exact"/>
        <w:rPr>
          <w:rFonts w:ascii="Paul Grotesk" w:hAnsi="Paul Grotesk" w:cs="Arial"/>
          <w:sz w:val="20"/>
          <w:szCs w:val="20"/>
        </w:rPr>
      </w:pPr>
      <w:r w:rsidRPr="007007C9">
        <w:rPr>
          <w:rFonts w:ascii="Paul Grotesk" w:hAnsi="Paul Grotesk" w:cs="Arial"/>
          <w:sz w:val="20"/>
          <w:szCs w:val="20"/>
        </w:rPr>
        <w:t>Not identifying the right software development platform on time</w:t>
      </w:r>
    </w:p>
    <w:p w14:paraId="343F25E9" w14:textId="77777777" w:rsidR="00302B2C" w:rsidRDefault="00302B2C"/>
    <w:sectPr w:rsidR="00302B2C" w:rsidSect="00191FCA">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F157" w14:textId="77777777" w:rsidR="002072A6" w:rsidRDefault="002072A6" w:rsidP="003151C3">
      <w:r>
        <w:separator/>
      </w:r>
    </w:p>
  </w:endnote>
  <w:endnote w:type="continuationSeparator" w:id="0">
    <w:p w14:paraId="5E9700D7" w14:textId="77777777" w:rsidR="002072A6" w:rsidRDefault="002072A6" w:rsidP="0031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ul Grotesk">
    <w:altName w:val="Calibri"/>
    <w:panose1 w:val="00000000000000000000"/>
    <w:charset w:val="00"/>
    <w:family w:val="modern"/>
    <w:notTrueType/>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0D581" w14:textId="77777777" w:rsidR="002072A6" w:rsidRDefault="002072A6" w:rsidP="003151C3">
      <w:r>
        <w:separator/>
      </w:r>
    </w:p>
  </w:footnote>
  <w:footnote w:type="continuationSeparator" w:id="0">
    <w:p w14:paraId="33EFE246" w14:textId="77777777" w:rsidR="002072A6" w:rsidRDefault="002072A6" w:rsidP="00315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DD81" w14:textId="11AED5C8" w:rsidR="00191FCA" w:rsidRPr="00DF0A9F" w:rsidRDefault="002072A6">
    <w:pPr>
      <w:pStyle w:val="Header"/>
      <w:rPr>
        <w:rFonts w:ascii="Arial" w:hAnsi="Arial" w:cs="Arial"/>
      </w:rPr>
    </w:pPr>
    <w:r w:rsidRPr="00DF0A9F">
      <w:rPr>
        <w:rFonts w:ascii="Arial" w:hAnsi="Arial" w:cs="Arial"/>
      </w:rPr>
      <w:tab/>
    </w:r>
    <w:r>
      <w:rPr>
        <w:rFonts w:ascii="Paul Grotesk" w:hAnsi="Paul Grotesk" w:cs="Arial"/>
      </w:rPr>
      <w:t>Pharmacy Data Collection System</w:t>
    </w:r>
    <w:r>
      <w:rPr>
        <w:rFonts w:ascii="Arial" w:hAnsi="Arial" w:cs="Arial"/>
        <w:sz w:val="20"/>
        <w:szCs w:val="20"/>
      </w:rPr>
      <w:tab/>
    </w:r>
    <w:r>
      <w:rPr>
        <w:rFonts w:ascii="Arial" w:hAnsi="Arial" w:cs="Arial"/>
        <w:sz w:val="20"/>
        <w:szCs w:val="20"/>
        <w:lang w:val="en-US"/>
      </w:rPr>
      <w:t>updated</w:t>
    </w:r>
    <w:r w:rsidRPr="00703FEF">
      <w:rPr>
        <w:rFonts w:ascii="Arial" w:hAnsi="Arial" w:cs="Arial"/>
        <w:sz w:val="20"/>
        <w:szCs w:val="20"/>
        <w:lang w:val="en-US"/>
      </w:rPr>
      <w:t xml:space="preserve"> </w:t>
    </w:r>
    <w:r>
      <w:rPr>
        <w:rFonts w:ascii="Arial" w:hAnsi="Arial" w:cs="Arial"/>
        <w:sz w:val="20"/>
        <w:szCs w:val="20"/>
        <w:lang w:val="en-US"/>
      </w:rPr>
      <w:fldChar w:fldCharType="begin"/>
    </w:r>
    <w:r>
      <w:rPr>
        <w:rFonts w:ascii="Arial" w:hAnsi="Arial" w:cs="Arial"/>
        <w:sz w:val="20"/>
        <w:szCs w:val="20"/>
        <w:lang w:val="en-US"/>
      </w:rPr>
      <w:instrText xml:space="preserve"> DATE  \@ "dd/MM/YY"  \* MERGEFORMAT </w:instrText>
    </w:r>
    <w:r>
      <w:rPr>
        <w:rFonts w:ascii="Arial" w:hAnsi="Arial" w:cs="Arial"/>
        <w:sz w:val="20"/>
        <w:szCs w:val="20"/>
        <w:lang w:val="en-US"/>
      </w:rPr>
      <w:fldChar w:fldCharType="separate"/>
    </w:r>
    <w:r w:rsidR="003151C3">
      <w:rPr>
        <w:rFonts w:ascii="Arial" w:hAnsi="Arial" w:cs="Arial"/>
        <w:noProof/>
        <w:sz w:val="20"/>
        <w:szCs w:val="20"/>
        <w:lang w:val="en-US"/>
      </w:rPr>
      <w:t>27/07/22</w:t>
    </w:r>
    <w:r>
      <w:rPr>
        <w:rFonts w:ascii="Arial" w:hAnsi="Arial" w:cs="Arial"/>
        <w:sz w:val="20"/>
        <w:szCs w:val="20"/>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E6A"/>
    <w:multiLevelType w:val="hybridMultilevel"/>
    <w:tmpl w:val="30AE0A1A"/>
    <w:lvl w:ilvl="0" w:tplc="1C090001">
      <w:start w:val="1"/>
      <w:numFmt w:val="bullet"/>
      <w:lvlText w:val=""/>
      <w:lvlJc w:val="left"/>
      <w:pPr>
        <w:ind w:left="740" w:hanging="360"/>
      </w:pPr>
      <w:rPr>
        <w:rFonts w:ascii="Symbol" w:hAnsi="Symbol" w:hint="default"/>
      </w:rPr>
    </w:lvl>
    <w:lvl w:ilvl="1" w:tplc="1C090003" w:tentative="1">
      <w:start w:val="1"/>
      <w:numFmt w:val="bullet"/>
      <w:lvlText w:val="o"/>
      <w:lvlJc w:val="left"/>
      <w:pPr>
        <w:ind w:left="1460" w:hanging="360"/>
      </w:pPr>
      <w:rPr>
        <w:rFonts w:ascii="Courier New" w:hAnsi="Courier New" w:cs="Courier New" w:hint="default"/>
      </w:rPr>
    </w:lvl>
    <w:lvl w:ilvl="2" w:tplc="1C090005" w:tentative="1">
      <w:start w:val="1"/>
      <w:numFmt w:val="bullet"/>
      <w:lvlText w:val=""/>
      <w:lvlJc w:val="left"/>
      <w:pPr>
        <w:ind w:left="2180" w:hanging="360"/>
      </w:pPr>
      <w:rPr>
        <w:rFonts w:ascii="Wingdings" w:hAnsi="Wingdings" w:hint="default"/>
      </w:rPr>
    </w:lvl>
    <w:lvl w:ilvl="3" w:tplc="1C090001" w:tentative="1">
      <w:start w:val="1"/>
      <w:numFmt w:val="bullet"/>
      <w:lvlText w:val=""/>
      <w:lvlJc w:val="left"/>
      <w:pPr>
        <w:ind w:left="2900" w:hanging="360"/>
      </w:pPr>
      <w:rPr>
        <w:rFonts w:ascii="Symbol" w:hAnsi="Symbol" w:hint="default"/>
      </w:rPr>
    </w:lvl>
    <w:lvl w:ilvl="4" w:tplc="1C090003" w:tentative="1">
      <w:start w:val="1"/>
      <w:numFmt w:val="bullet"/>
      <w:lvlText w:val="o"/>
      <w:lvlJc w:val="left"/>
      <w:pPr>
        <w:ind w:left="3620" w:hanging="360"/>
      </w:pPr>
      <w:rPr>
        <w:rFonts w:ascii="Courier New" w:hAnsi="Courier New" w:cs="Courier New" w:hint="default"/>
      </w:rPr>
    </w:lvl>
    <w:lvl w:ilvl="5" w:tplc="1C090005" w:tentative="1">
      <w:start w:val="1"/>
      <w:numFmt w:val="bullet"/>
      <w:lvlText w:val=""/>
      <w:lvlJc w:val="left"/>
      <w:pPr>
        <w:ind w:left="4340" w:hanging="360"/>
      </w:pPr>
      <w:rPr>
        <w:rFonts w:ascii="Wingdings" w:hAnsi="Wingdings" w:hint="default"/>
      </w:rPr>
    </w:lvl>
    <w:lvl w:ilvl="6" w:tplc="1C090001" w:tentative="1">
      <w:start w:val="1"/>
      <w:numFmt w:val="bullet"/>
      <w:lvlText w:val=""/>
      <w:lvlJc w:val="left"/>
      <w:pPr>
        <w:ind w:left="5060" w:hanging="360"/>
      </w:pPr>
      <w:rPr>
        <w:rFonts w:ascii="Symbol" w:hAnsi="Symbol" w:hint="default"/>
      </w:rPr>
    </w:lvl>
    <w:lvl w:ilvl="7" w:tplc="1C090003" w:tentative="1">
      <w:start w:val="1"/>
      <w:numFmt w:val="bullet"/>
      <w:lvlText w:val="o"/>
      <w:lvlJc w:val="left"/>
      <w:pPr>
        <w:ind w:left="5780" w:hanging="360"/>
      </w:pPr>
      <w:rPr>
        <w:rFonts w:ascii="Courier New" w:hAnsi="Courier New" w:cs="Courier New" w:hint="default"/>
      </w:rPr>
    </w:lvl>
    <w:lvl w:ilvl="8" w:tplc="1C090005" w:tentative="1">
      <w:start w:val="1"/>
      <w:numFmt w:val="bullet"/>
      <w:lvlText w:val=""/>
      <w:lvlJc w:val="left"/>
      <w:pPr>
        <w:ind w:left="6500" w:hanging="360"/>
      </w:pPr>
      <w:rPr>
        <w:rFonts w:ascii="Wingdings" w:hAnsi="Wingdings" w:hint="default"/>
      </w:rPr>
    </w:lvl>
  </w:abstractNum>
  <w:abstractNum w:abstractNumId="1" w15:restartNumberingAfterBreak="0">
    <w:nsid w:val="33AF6F35"/>
    <w:multiLevelType w:val="hybridMultilevel"/>
    <w:tmpl w:val="CC3CD9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7545B0"/>
    <w:multiLevelType w:val="hybridMultilevel"/>
    <w:tmpl w:val="6526C90A"/>
    <w:lvl w:ilvl="0" w:tplc="1C090001">
      <w:start w:val="1"/>
      <w:numFmt w:val="bullet"/>
      <w:lvlText w:val=""/>
      <w:lvlJc w:val="left"/>
      <w:pPr>
        <w:ind w:left="740" w:hanging="360"/>
      </w:pPr>
      <w:rPr>
        <w:rFonts w:ascii="Symbol" w:hAnsi="Symbol" w:hint="default"/>
      </w:rPr>
    </w:lvl>
    <w:lvl w:ilvl="1" w:tplc="1C090003" w:tentative="1">
      <w:start w:val="1"/>
      <w:numFmt w:val="bullet"/>
      <w:lvlText w:val="o"/>
      <w:lvlJc w:val="left"/>
      <w:pPr>
        <w:ind w:left="1460" w:hanging="360"/>
      </w:pPr>
      <w:rPr>
        <w:rFonts w:ascii="Courier New" w:hAnsi="Courier New" w:cs="Courier New" w:hint="default"/>
      </w:rPr>
    </w:lvl>
    <w:lvl w:ilvl="2" w:tplc="1C090005" w:tentative="1">
      <w:start w:val="1"/>
      <w:numFmt w:val="bullet"/>
      <w:lvlText w:val=""/>
      <w:lvlJc w:val="left"/>
      <w:pPr>
        <w:ind w:left="2180" w:hanging="360"/>
      </w:pPr>
      <w:rPr>
        <w:rFonts w:ascii="Wingdings" w:hAnsi="Wingdings" w:hint="default"/>
      </w:rPr>
    </w:lvl>
    <w:lvl w:ilvl="3" w:tplc="1C090001" w:tentative="1">
      <w:start w:val="1"/>
      <w:numFmt w:val="bullet"/>
      <w:lvlText w:val=""/>
      <w:lvlJc w:val="left"/>
      <w:pPr>
        <w:ind w:left="2900" w:hanging="360"/>
      </w:pPr>
      <w:rPr>
        <w:rFonts w:ascii="Symbol" w:hAnsi="Symbol" w:hint="default"/>
      </w:rPr>
    </w:lvl>
    <w:lvl w:ilvl="4" w:tplc="1C090003" w:tentative="1">
      <w:start w:val="1"/>
      <w:numFmt w:val="bullet"/>
      <w:lvlText w:val="o"/>
      <w:lvlJc w:val="left"/>
      <w:pPr>
        <w:ind w:left="3620" w:hanging="360"/>
      </w:pPr>
      <w:rPr>
        <w:rFonts w:ascii="Courier New" w:hAnsi="Courier New" w:cs="Courier New" w:hint="default"/>
      </w:rPr>
    </w:lvl>
    <w:lvl w:ilvl="5" w:tplc="1C090005" w:tentative="1">
      <w:start w:val="1"/>
      <w:numFmt w:val="bullet"/>
      <w:lvlText w:val=""/>
      <w:lvlJc w:val="left"/>
      <w:pPr>
        <w:ind w:left="4340" w:hanging="360"/>
      </w:pPr>
      <w:rPr>
        <w:rFonts w:ascii="Wingdings" w:hAnsi="Wingdings" w:hint="default"/>
      </w:rPr>
    </w:lvl>
    <w:lvl w:ilvl="6" w:tplc="1C090001" w:tentative="1">
      <w:start w:val="1"/>
      <w:numFmt w:val="bullet"/>
      <w:lvlText w:val=""/>
      <w:lvlJc w:val="left"/>
      <w:pPr>
        <w:ind w:left="5060" w:hanging="360"/>
      </w:pPr>
      <w:rPr>
        <w:rFonts w:ascii="Symbol" w:hAnsi="Symbol" w:hint="default"/>
      </w:rPr>
    </w:lvl>
    <w:lvl w:ilvl="7" w:tplc="1C090003" w:tentative="1">
      <w:start w:val="1"/>
      <w:numFmt w:val="bullet"/>
      <w:lvlText w:val="o"/>
      <w:lvlJc w:val="left"/>
      <w:pPr>
        <w:ind w:left="5780" w:hanging="360"/>
      </w:pPr>
      <w:rPr>
        <w:rFonts w:ascii="Courier New" w:hAnsi="Courier New" w:cs="Courier New" w:hint="default"/>
      </w:rPr>
    </w:lvl>
    <w:lvl w:ilvl="8" w:tplc="1C090005" w:tentative="1">
      <w:start w:val="1"/>
      <w:numFmt w:val="bullet"/>
      <w:lvlText w:val=""/>
      <w:lvlJc w:val="left"/>
      <w:pPr>
        <w:ind w:left="65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C3"/>
    <w:rsid w:val="002072A6"/>
    <w:rsid w:val="00302B2C"/>
    <w:rsid w:val="003151C3"/>
    <w:rsid w:val="00C23AD7"/>
    <w:rsid w:val="00EA32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6A82"/>
  <w15:chartTrackingRefBased/>
  <w15:docId w15:val="{E4E47164-4692-4CA2-89C3-15A156FD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1C3"/>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next w:val="Normal"/>
    <w:link w:val="Heading3Char"/>
    <w:qFormat/>
    <w:rsid w:val="003151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151C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51C3"/>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3151C3"/>
    <w:rPr>
      <w:rFonts w:ascii="Calibri" w:eastAsia="Times New Roman" w:hAnsi="Calibri" w:cs="Times New Roman"/>
      <w:b/>
      <w:bCs/>
      <w:sz w:val="28"/>
      <w:szCs w:val="28"/>
      <w:lang w:val="en-GB" w:eastAsia="en-GB"/>
    </w:rPr>
  </w:style>
  <w:style w:type="paragraph" w:styleId="Header">
    <w:name w:val="header"/>
    <w:basedOn w:val="Normal"/>
    <w:link w:val="HeaderChar"/>
    <w:rsid w:val="003151C3"/>
    <w:pPr>
      <w:tabs>
        <w:tab w:val="center" w:pos="4153"/>
        <w:tab w:val="right" w:pos="8306"/>
      </w:tabs>
    </w:pPr>
  </w:style>
  <w:style w:type="character" w:customStyle="1" w:styleId="HeaderChar">
    <w:name w:val="Header Char"/>
    <w:basedOn w:val="DefaultParagraphFont"/>
    <w:link w:val="Header"/>
    <w:rsid w:val="003151C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151C3"/>
    <w:pPr>
      <w:tabs>
        <w:tab w:val="center" w:pos="4513"/>
        <w:tab w:val="right" w:pos="9026"/>
      </w:tabs>
    </w:pPr>
  </w:style>
  <w:style w:type="character" w:customStyle="1" w:styleId="FooterChar">
    <w:name w:val="Footer Char"/>
    <w:basedOn w:val="DefaultParagraphFont"/>
    <w:link w:val="Footer"/>
    <w:uiPriority w:val="99"/>
    <w:rsid w:val="003151C3"/>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Sanele Dan Maziya</dc:creator>
  <cp:keywords/>
  <dc:description/>
  <cp:lastModifiedBy>Sanele Dan Maziya</cp:lastModifiedBy>
  <cp:revision>2</cp:revision>
  <dcterms:created xsi:type="dcterms:W3CDTF">2022-07-27T07:13:00Z</dcterms:created>
  <dcterms:modified xsi:type="dcterms:W3CDTF">2022-07-27T07:15:00Z</dcterms:modified>
</cp:coreProperties>
</file>