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5639E" w:rsidRDefault="00150C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  <w:r>
        <w:t>5Tlg2z8jQ3V8ubSN</w:t>
      </w:r>
    </w:p>
    <w:p w14:paraId="00000002" w14:textId="77777777" w:rsidR="00B5639E" w:rsidRDefault="00150C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ssh</w:t>
      </w:r>
      <w:proofErr w:type="spellEnd"/>
      <w:proofErr w:type="gramEnd"/>
      <w:r>
        <w:rPr>
          <w:color w:val="000000"/>
        </w:rPr>
        <w:t xml:space="preserve"> debian@151.80.40.50</w:t>
      </w:r>
    </w:p>
    <w:p w14:paraId="00000003" w14:textId="77777777" w:rsidR="00B5639E" w:rsidRDefault="00B563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563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5639E"/>
    <w:rsid w:val="00150C7B"/>
    <w:rsid w:val="00B5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FT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DMYTRIENKO Serge DTSI/DIF</dc:creator>
  <cp:lastModifiedBy>DMYTRIENKO Serge AE GE</cp:lastModifiedBy>
  <cp:revision>2</cp:revision>
  <dcterms:created xsi:type="dcterms:W3CDTF">2020-01-20T08:49:00Z</dcterms:created>
  <dcterms:modified xsi:type="dcterms:W3CDTF">2020-01-20T08:49:00Z</dcterms:modified>
</cp:coreProperties>
</file>