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B05" w:rsidRPr="006922D6" w:rsidRDefault="00691B05" w:rsidP="00691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Soal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Latihan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STS 1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Pancasila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Kelas 5</w:t>
      </w:r>
    </w:p>
    <w:p w:rsidR="00CE21F5" w:rsidRDefault="00CE21F5" w:rsidP="00CE21F5">
      <w:pPr>
        <w:pStyle w:val="NormalWeb"/>
      </w:pPr>
      <w:r>
        <w:rPr>
          <w:rStyle w:val="Strong"/>
          <w:rFonts w:eastAsiaTheme="majorEastAsia"/>
        </w:rPr>
        <w:t>Petunjuk:</w:t>
      </w:r>
      <w:r>
        <w:br/>
        <w:t>Pilihlah jawaban yang paling tepat dengan memberi tanda silang (X) pada huruf A, B, C, atau D!</w:t>
      </w:r>
    </w:p>
    <w:p w:rsidR="00CE21F5" w:rsidRDefault="00691B05" w:rsidP="00CE21F5">
      <w:r>
        <w:pict>
          <v:rect id="_x0000_i1025" style="width:0;height:1.5pt" o:hralign="center" o:hrstd="t" o:hr="t" fillcolor="#a0a0a0" stroked="f"/>
        </w:pict>
      </w:r>
    </w:p>
    <w:p w:rsidR="00CE21F5" w:rsidRDefault="00CE21F5" w:rsidP="00CE21F5">
      <w:pPr>
        <w:pStyle w:val="Heading3"/>
      </w:pPr>
      <w:r>
        <w:t>1. Lahirnya Pancasila</w:t>
      </w:r>
    </w:p>
    <w:p w:rsidR="00CE21F5" w:rsidRDefault="00CE21F5" w:rsidP="00CE21F5">
      <w:pPr>
        <w:pStyle w:val="NormalWeb"/>
      </w:pPr>
      <w:r>
        <w:t xml:space="preserve">Pada masa menjelang kemerdekaan Indonesia, para tokoh bangsa membahas dasar negara yang akan digunakan oleh Indonesia setelah merdeka. Pembahasan tersebut dilakukan dalam sidang </w:t>
      </w:r>
      <w:r>
        <w:rPr>
          <w:rStyle w:val="Strong"/>
          <w:rFonts w:eastAsiaTheme="majorEastAsia"/>
        </w:rPr>
        <w:t>BPUPKI</w:t>
      </w:r>
      <w:r>
        <w:t>. Dalam sidang tersebut, beberapa tokoh menyampaikan gagasan mengenai dasar negara.</w:t>
      </w:r>
    </w:p>
    <w:p w:rsidR="00CE21F5" w:rsidRDefault="00CE21F5" w:rsidP="00CE21F5">
      <w:pPr>
        <w:pStyle w:val="NormalWeb"/>
      </w:pPr>
      <w:r>
        <w:t>Tokoh yang menyampaikan pidato tentang dasar negara pada tanggal 1 Juni 1945 adalah ....</w:t>
      </w:r>
    </w:p>
    <w:p w:rsidR="00CE21F5" w:rsidRDefault="00CE21F5" w:rsidP="00CE21F5">
      <w:pPr>
        <w:pStyle w:val="NormalWeb"/>
      </w:pPr>
      <w:r>
        <w:t>A. Drs. Mohammad Hatta</w:t>
      </w:r>
      <w:r>
        <w:br/>
        <w:t>B. Ahmad Soebardjo</w:t>
      </w:r>
      <w:r>
        <w:br/>
        <w:t>C. Ir. Soekarno</w:t>
      </w:r>
      <w:r>
        <w:br/>
        <w:t>D. Ki Hajar Dewantara</w:t>
      </w:r>
    </w:p>
    <w:p w:rsidR="00CE21F5" w:rsidRDefault="00CE21F5" w:rsidP="00CE21F5">
      <w:pPr>
        <w:pStyle w:val="Heading3"/>
      </w:pPr>
      <w:r>
        <w:t>2. Meneladani Sikap Para Perumus Pancasila</w:t>
      </w:r>
    </w:p>
    <w:p w:rsidR="00CE21F5" w:rsidRDefault="00CE21F5" w:rsidP="00CE21F5">
      <w:pPr>
        <w:pStyle w:val="NormalWeb"/>
      </w:pPr>
      <w:r>
        <w:t>Para perumus Pancasila memiliki sikap yang patut diteladani. Mereka tetap berdiskusi dan menghargai pendapat yang berbeda demi kepentingan bangsa.</w:t>
      </w:r>
    </w:p>
    <w:p w:rsidR="00CE21F5" w:rsidRDefault="00CE21F5" w:rsidP="00CE21F5">
      <w:pPr>
        <w:pStyle w:val="NormalWeb"/>
      </w:pPr>
      <w:r>
        <w:t>Contoh sikap yang dapat diteladani dalam kehidupan masyarakat adalah ....</w:t>
      </w:r>
    </w:p>
    <w:p w:rsidR="00CE21F5" w:rsidRDefault="00CE21F5" w:rsidP="00CE21F5">
      <w:pPr>
        <w:pStyle w:val="NormalWeb"/>
      </w:pPr>
      <w:r>
        <w:t>A. mengutamakan kepentingan diri sendiri</w:t>
      </w:r>
      <w:r>
        <w:br/>
        <w:t>B. menghargai pendapat orang lain ketika bermusyawarah</w:t>
      </w:r>
      <w:r>
        <w:br/>
        <w:t>C. memaksakan pendapat kepada orang lain</w:t>
      </w:r>
      <w:r>
        <w:br/>
        <w:t>D. menghindari semua kegiatan bersama</w:t>
      </w:r>
    </w:p>
    <w:p w:rsidR="00CE21F5" w:rsidRDefault="00CE21F5" w:rsidP="00CE21F5">
      <w:pPr>
        <w:pStyle w:val="Heading3"/>
      </w:pPr>
      <w:r>
        <w:t>3. Penerapan Nilai-Nilai Pancasila</w:t>
      </w:r>
    </w:p>
    <w:p w:rsidR="00CE21F5" w:rsidRDefault="00CE21F5" w:rsidP="00CE21F5">
      <w:pPr>
        <w:pStyle w:val="NormalWeb"/>
      </w:pPr>
      <w:r>
        <w:t>Rina melihat temannya terjatuh saat bermain. Rina segera membantu temannya berdiri dan mengantarnya ke tempat yang aman.</w:t>
      </w:r>
    </w:p>
    <w:p w:rsidR="00CE21F5" w:rsidRDefault="00CE21F5" w:rsidP="00CE21F5">
      <w:pPr>
        <w:pStyle w:val="NormalWeb"/>
      </w:pPr>
      <w:r>
        <w:t>Perilaku Rina sesuai dengan nilai Pancasila terutama sila ....</w:t>
      </w:r>
    </w:p>
    <w:p w:rsidR="00CE21F5" w:rsidRDefault="00CE21F5" w:rsidP="00CE21F5">
      <w:pPr>
        <w:pStyle w:val="NormalWeb"/>
      </w:pPr>
      <w:r>
        <w:t>A. ketiga</w:t>
      </w:r>
      <w:r>
        <w:br/>
        <w:t>B. kelima</w:t>
      </w:r>
      <w:r>
        <w:br/>
        <w:t>C. pertama</w:t>
      </w:r>
      <w:r>
        <w:br/>
        <w:t>D. kedua</w:t>
      </w:r>
    </w:p>
    <w:p w:rsidR="00CE21F5" w:rsidRDefault="00CE21F5" w:rsidP="00CE21F5">
      <w:pPr>
        <w:pStyle w:val="Heading3"/>
      </w:pPr>
      <w:r>
        <w:t>4. Gotong Royong</w:t>
      </w:r>
    </w:p>
    <w:p w:rsidR="00CE21F5" w:rsidRDefault="00CE21F5" w:rsidP="00CE21F5">
      <w:pPr>
        <w:pStyle w:val="NormalWeb"/>
      </w:pPr>
      <w:r>
        <w:t>Warga di sebuah kampung akan melaksanakan kerja bakti membersihkan lingkungan. Namun, beberapa warga memilih tetap berada di rumah karena merasa kegiatan tersebut bukan tanggung jawab mereka.</w:t>
      </w:r>
    </w:p>
    <w:p w:rsidR="00CE21F5" w:rsidRDefault="00CE21F5" w:rsidP="00CE21F5">
      <w:pPr>
        <w:pStyle w:val="NormalWeb"/>
      </w:pPr>
      <w:r>
        <w:t>Sikap yang sebaiknya dilakukan agar kegiatan sesuai dengan nilai Pancasila adalah ....</w:t>
      </w:r>
    </w:p>
    <w:p w:rsidR="00CE21F5" w:rsidRDefault="00CE21F5" w:rsidP="00CE21F5">
      <w:pPr>
        <w:pStyle w:val="NormalWeb"/>
      </w:pPr>
      <w:r>
        <w:t>A. meminta semua warga ikut bergotong royong sesuai kemampuannya</w:t>
      </w:r>
      <w:r>
        <w:br/>
        <w:t>B. membatalkan kerja bakti agar tidak ada yang merasa terbebani</w:t>
      </w:r>
      <w:r>
        <w:br/>
      </w:r>
      <w:r>
        <w:lastRenderedPageBreak/>
        <w:t>C. menyuruh warga yang lain membersihkan seluruh lingkungan</w:t>
      </w:r>
      <w:r>
        <w:br/>
        <w:t>D. membiarkan hanya ketua RT yang bekerja</w:t>
      </w:r>
    </w:p>
    <w:p w:rsidR="00CE21F5" w:rsidRDefault="00CE21F5" w:rsidP="00CE21F5">
      <w:pPr>
        <w:pStyle w:val="Heading3"/>
      </w:pPr>
      <w:r>
        <w:t>5. Latar Belakang Lahirnya Pancasila</w:t>
      </w:r>
    </w:p>
    <w:p w:rsidR="00CE21F5" w:rsidRDefault="00CE21F5" w:rsidP="00CE21F5">
      <w:pPr>
        <w:pStyle w:val="NormalWeb"/>
      </w:pPr>
      <w:r>
        <w:t>Perhatikan pernyataan berikut!</w:t>
      </w:r>
    </w:p>
    <w:p w:rsidR="00CE21F5" w:rsidRDefault="00CE21F5" w:rsidP="00CE21F5">
      <w:pPr>
        <w:pStyle w:val="NormalWeb"/>
        <w:numPr>
          <w:ilvl w:val="0"/>
          <w:numId w:val="20"/>
        </w:numPr>
      </w:pPr>
      <w:r>
        <w:t>Indonesia akan menjadi negara yang merdeka.</w:t>
      </w:r>
    </w:p>
    <w:p w:rsidR="00CE21F5" w:rsidRDefault="00CE21F5" w:rsidP="00CE21F5">
      <w:pPr>
        <w:pStyle w:val="NormalWeb"/>
        <w:numPr>
          <w:ilvl w:val="0"/>
          <w:numId w:val="20"/>
        </w:numPr>
      </w:pPr>
      <w:r>
        <w:t>Indonesia membutuhkan dasar negara.</w:t>
      </w:r>
    </w:p>
    <w:p w:rsidR="00CE21F5" w:rsidRDefault="00CE21F5" w:rsidP="00CE21F5">
      <w:pPr>
        <w:pStyle w:val="NormalWeb"/>
        <w:numPr>
          <w:ilvl w:val="0"/>
          <w:numId w:val="20"/>
        </w:numPr>
      </w:pPr>
      <w:r>
        <w:t>Para tokoh bangsa membahas dasar negara.</w:t>
      </w:r>
    </w:p>
    <w:p w:rsidR="00CE21F5" w:rsidRDefault="00CE21F5" w:rsidP="00CE21F5">
      <w:pPr>
        <w:pStyle w:val="NormalWeb"/>
        <w:numPr>
          <w:ilvl w:val="0"/>
          <w:numId w:val="20"/>
        </w:numPr>
      </w:pPr>
      <w:r>
        <w:t>Para tokoh ingin kepentingan pribadi menjadi dasar negara.</w:t>
      </w:r>
    </w:p>
    <w:p w:rsidR="00CE21F5" w:rsidRDefault="00CE21F5" w:rsidP="00CE21F5">
      <w:pPr>
        <w:pStyle w:val="NormalWeb"/>
      </w:pPr>
      <w:r>
        <w:t>Pernyataan yang tepat sebagai faktor yang melatarbelakangi lahirnya Pancasila ditunjukkan oleh nomor ....</w:t>
      </w:r>
    </w:p>
    <w:p w:rsidR="00CE21F5" w:rsidRDefault="00CE21F5" w:rsidP="00CE21F5">
      <w:pPr>
        <w:pStyle w:val="NormalWeb"/>
      </w:pPr>
      <w:r>
        <w:t>A. 1, 3, dan 4</w:t>
      </w:r>
      <w:r>
        <w:br/>
        <w:t>B. 2, 3, dan 4</w:t>
      </w:r>
      <w:r>
        <w:br/>
        <w:t>C. 1, 2, dan 3</w:t>
      </w:r>
      <w:r>
        <w:br/>
        <w:t>D. 1, 2, dan 4</w:t>
      </w:r>
    </w:p>
    <w:p w:rsidR="00CE21F5" w:rsidRDefault="00CE21F5" w:rsidP="00CE21F5">
      <w:pPr>
        <w:pStyle w:val="Heading3"/>
      </w:pPr>
      <w:r>
        <w:t>6. Sikap Para Perumus Pancasila</w:t>
      </w:r>
    </w:p>
    <w:p w:rsidR="00CE21F5" w:rsidRDefault="00CE21F5" w:rsidP="00CE21F5">
      <w:pPr>
        <w:pStyle w:val="NormalWeb"/>
      </w:pPr>
      <w:r>
        <w:t>Dalam sebuah rapat warga, terjadi perbedaan pendapat mengenai kegiatan yang akan dilaksanakan. Setiap orang memiliki usulan yang berbeda.</w:t>
      </w:r>
    </w:p>
    <w:p w:rsidR="00CE21F5" w:rsidRDefault="00CE21F5" w:rsidP="00CE21F5">
      <w:pPr>
        <w:pStyle w:val="NormalWeb"/>
      </w:pPr>
      <w:r>
        <w:t>Sikap yang sesuai dengan teladan para perumus Pancasila adalah ....</w:t>
      </w:r>
    </w:p>
    <w:p w:rsidR="00CE21F5" w:rsidRDefault="00CE21F5" w:rsidP="00CE21F5">
      <w:pPr>
        <w:pStyle w:val="NormalWeb"/>
      </w:pPr>
      <w:r>
        <w:t>A. meninggalkan rapat karena berbeda pendapat</w:t>
      </w:r>
      <w:r>
        <w:br/>
        <w:t>B. meminta pendapat sendiri diterima tanpa berdiskusi</w:t>
      </w:r>
      <w:r>
        <w:br/>
        <w:t>C. memaksakan usulan sendiri</w:t>
      </w:r>
      <w:r>
        <w:br/>
        <w:t>D. mendengarkan pendapat orang lain dan mencari kesepakatan</w:t>
      </w:r>
    </w:p>
    <w:p w:rsidR="00CE21F5" w:rsidRDefault="00CE21F5" w:rsidP="00CE21F5">
      <w:pPr>
        <w:pStyle w:val="Heading3"/>
      </w:pPr>
      <w:r>
        <w:t>7. Penerapan Sila Ketiga</w:t>
      </w:r>
    </w:p>
    <w:p w:rsidR="00CE21F5" w:rsidRDefault="00CE21F5" w:rsidP="00CE21F5">
      <w:pPr>
        <w:pStyle w:val="NormalWeb"/>
      </w:pPr>
      <w:r>
        <w:t>Perhatikan beberapa perilaku berikut!</w:t>
      </w:r>
    </w:p>
    <w:p w:rsidR="00CE21F5" w:rsidRDefault="00CE21F5" w:rsidP="00CE21F5">
      <w:pPr>
        <w:pStyle w:val="NormalWeb"/>
        <w:numPr>
          <w:ilvl w:val="0"/>
          <w:numId w:val="21"/>
        </w:numPr>
      </w:pPr>
      <w:r>
        <w:t>Mengikuti upacara dengan tertib.</w:t>
      </w:r>
    </w:p>
    <w:p w:rsidR="00CE21F5" w:rsidRDefault="00CE21F5" w:rsidP="00CE21F5">
      <w:pPr>
        <w:pStyle w:val="NormalWeb"/>
        <w:numPr>
          <w:ilvl w:val="0"/>
          <w:numId w:val="21"/>
        </w:numPr>
      </w:pPr>
      <w:r>
        <w:t>Berteman tanpa membeda-bedakan suku.</w:t>
      </w:r>
    </w:p>
    <w:p w:rsidR="00CE21F5" w:rsidRDefault="00CE21F5" w:rsidP="00CE21F5">
      <w:pPr>
        <w:pStyle w:val="NormalWeb"/>
        <w:numPr>
          <w:ilvl w:val="0"/>
          <w:numId w:val="21"/>
        </w:numPr>
      </w:pPr>
      <w:r>
        <w:t>Menjaga persatuan ketika bekerja kelompok.</w:t>
      </w:r>
    </w:p>
    <w:p w:rsidR="00CE21F5" w:rsidRDefault="00CE21F5" w:rsidP="00CE21F5">
      <w:pPr>
        <w:pStyle w:val="NormalWeb"/>
        <w:numPr>
          <w:ilvl w:val="0"/>
          <w:numId w:val="21"/>
        </w:numPr>
      </w:pPr>
      <w:r>
        <w:t>Memaksakan pendapat saat berdiskusi.</w:t>
      </w:r>
    </w:p>
    <w:p w:rsidR="00CE21F5" w:rsidRDefault="00CE21F5" w:rsidP="00CE21F5">
      <w:pPr>
        <w:pStyle w:val="NormalWeb"/>
      </w:pPr>
      <w:r>
        <w:t>Perilaku yang sesuai dengan sila ketiga Pancasila adalah ....</w:t>
      </w:r>
    </w:p>
    <w:p w:rsidR="00CE21F5" w:rsidRDefault="00CE21F5" w:rsidP="00CE21F5">
      <w:pPr>
        <w:pStyle w:val="NormalWeb"/>
      </w:pPr>
      <w:r>
        <w:t>A. 1, 2, dan 3</w:t>
      </w:r>
      <w:r>
        <w:br/>
        <w:t>B. 1, 3, dan 4</w:t>
      </w:r>
      <w:r>
        <w:br/>
        <w:t>C. 2, 3, dan 4</w:t>
      </w:r>
      <w:r>
        <w:br/>
        <w:t>D. 1, 2, dan 4</w:t>
      </w:r>
    </w:p>
    <w:p w:rsidR="00CE21F5" w:rsidRDefault="00CE21F5" w:rsidP="00CE21F5">
      <w:pPr>
        <w:pStyle w:val="Heading3"/>
      </w:pPr>
      <w:r>
        <w:t>8. Penerapan Sila Keempat</w:t>
      </w:r>
    </w:p>
    <w:p w:rsidR="00CE21F5" w:rsidRDefault="00CE21F5" w:rsidP="00CE21F5">
      <w:pPr>
        <w:pStyle w:val="NormalWeb"/>
      </w:pPr>
      <w:r>
        <w:t>Perhatikan kegiatan berikut!</w:t>
      </w:r>
    </w:p>
    <w:p w:rsidR="00CE21F5" w:rsidRDefault="00CE21F5" w:rsidP="00CE21F5">
      <w:pPr>
        <w:pStyle w:val="NormalWeb"/>
        <w:numPr>
          <w:ilvl w:val="0"/>
          <w:numId w:val="22"/>
        </w:numPr>
      </w:pPr>
      <w:r>
        <w:t>Melakukan musyawarah untuk mengambil keputusan.</w:t>
      </w:r>
    </w:p>
    <w:p w:rsidR="00CE21F5" w:rsidRDefault="00CE21F5" w:rsidP="00CE21F5">
      <w:pPr>
        <w:pStyle w:val="NormalWeb"/>
        <w:numPr>
          <w:ilvl w:val="0"/>
          <w:numId w:val="22"/>
        </w:numPr>
      </w:pPr>
      <w:r>
        <w:t>Mendengarkan pendapat teman.</w:t>
      </w:r>
    </w:p>
    <w:p w:rsidR="00CE21F5" w:rsidRDefault="00CE21F5" w:rsidP="00CE21F5">
      <w:pPr>
        <w:pStyle w:val="NormalWeb"/>
        <w:numPr>
          <w:ilvl w:val="0"/>
          <w:numId w:val="22"/>
        </w:numPr>
      </w:pPr>
      <w:r>
        <w:t>Menghargai hasil keputusan bersama.</w:t>
      </w:r>
    </w:p>
    <w:p w:rsidR="00CE21F5" w:rsidRDefault="00CE21F5" w:rsidP="00CE21F5">
      <w:pPr>
        <w:pStyle w:val="NormalWeb"/>
        <w:numPr>
          <w:ilvl w:val="0"/>
          <w:numId w:val="22"/>
        </w:numPr>
      </w:pPr>
      <w:r>
        <w:t>Memaksakan keputusan kepada anggota kelompok.</w:t>
      </w:r>
    </w:p>
    <w:p w:rsidR="00CE21F5" w:rsidRDefault="00CE21F5" w:rsidP="00CE21F5">
      <w:pPr>
        <w:pStyle w:val="NormalWeb"/>
      </w:pPr>
      <w:r>
        <w:lastRenderedPageBreak/>
        <w:t>Kegiatan yang sesuai dengan sila keempat Pancasila adalah ....</w:t>
      </w:r>
    </w:p>
    <w:p w:rsidR="00CE21F5" w:rsidRDefault="00CE21F5" w:rsidP="00CE21F5">
      <w:pPr>
        <w:pStyle w:val="NormalWeb"/>
      </w:pPr>
      <w:r>
        <w:t>A. 1, 3, dan 4</w:t>
      </w:r>
      <w:r>
        <w:br/>
        <w:t>B. 2, 3, dan 4</w:t>
      </w:r>
      <w:r>
        <w:br/>
        <w:t>C. 1, 2, dan 3</w:t>
      </w:r>
      <w:r>
        <w:br/>
        <w:t>D. 1, 2, dan 4</w:t>
      </w:r>
    </w:p>
    <w:p w:rsidR="00CE21F5" w:rsidRDefault="00CE21F5" w:rsidP="00CE21F5">
      <w:pPr>
        <w:pStyle w:val="Heading3"/>
      </w:pPr>
      <w:r>
        <w:t>9. Pancasila sebagai Pandangan Hidup</w:t>
      </w:r>
    </w:p>
    <w:p w:rsidR="00CE21F5" w:rsidRDefault="00CE21F5" w:rsidP="00CE21F5">
      <w:pPr>
        <w:pStyle w:val="NormalWeb"/>
      </w:pPr>
      <w:r>
        <w:t>Perhatikan pernyataan berikut!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027"/>
      </w:tblGrid>
      <w:tr w:rsidR="00CE21F5" w:rsidTr="00CE21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Pernyataan</w:t>
            </w:r>
          </w:p>
        </w:tc>
      </w:tr>
      <w:tr w:rsidR="00CE21F5" w:rsidTr="00CE2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1F5" w:rsidRDefault="00CE21F5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r>
              <w:t>Membantu tetangga yang sedang mengalami kesulitan.</w:t>
            </w:r>
          </w:p>
        </w:tc>
      </w:tr>
      <w:tr w:rsidR="00CE21F5" w:rsidTr="00CE2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1F5" w:rsidRDefault="00CE21F5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r>
              <w:t>Menghargai teman yang berbeda agama.</w:t>
            </w:r>
          </w:p>
        </w:tc>
      </w:tr>
      <w:tr w:rsidR="00CE21F5" w:rsidTr="00CE2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1F5" w:rsidRDefault="00CE21F5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r>
              <w:t>Memaksakan kehendak kepada orang lain.</w:t>
            </w:r>
          </w:p>
        </w:tc>
      </w:tr>
      <w:tr w:rsidR="00CE21F5" w:rsidTr="00CE2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1F5" w:rsidRDefault="00CE21F5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r>
              <w:t>Bekerja sama membersihkan lingkungan.</w:t>
            </w:r>
          </w:p>
        </w:tc>
      </w:tr>
    </w:tbl>
    <w:p w:rsidR="00CE21F5" w:rsidRDefault="00CE21F5" w:rsidP="00CE21F5">
      <w:pPr>
        <w:pStyle w:val="NormalWeb"/>
      </w:pPr>
      <w:r>
        <w:t>Pernyataan yang menunjukkan perilaku sesuai dengan Pancasila adalah ....</w:t>
      </w:r>
    </w:p>
    <w:p w:rsidR="00CE21F5" w:rsidRDefault="00CE21F5" w:rsidP="00CE21F5">
      <w:pPr>
        <w:pStyle w:val="NormalWeb"/>
      </w:pPr>
      <w:r>
        <w:t>A. 1, 3, dan 4</w:t>
      </w:r>
      <w:r>
        <w:br/>
        <w:t>B. 1, 2, dan 4</w:t>
      </w:r>
      <w:r>
        <w:br/>
        <w:t>C. 2, 3, dan 4</w:t>
      </w:r>
      <w:r>
        <w:br/>
        <w:t>D. 1, 2, dan 3</w:t>
      </w:r>
    </w:p>
    <w:p w:rsidR="00CE21F5" w:rsidRDefault="00CE21F5" w:rsidP="00CE21F5">
      <w:pPr>
        <w:pStyle w:val="Heading3"/>
      </w:pPr>
      <w:r>
        <w:t>10. Makna Pancasila sebagai Pandangan Hidup</w:t>
      </w:r>
    </w:p>
    <w:p w:rsidR="00CE21F5" w:rsidRDefault="00CE21F5" w:rsidP="00CE21F5">
      <w:pPr>
        <w:pStyle w:val="NormalWeb"/>
      </w:pPr>
      <w:r>
        <w:t>Pancasila sebagai pandangan hidup bangsa berarti Pancasila digunakan sebagai ....</w:t>
      </w:r>
    </w:p>
    <w:p w:rsidR="00CE21F5" w:rsidRDefault="00CE21F5" w:rsidP="00CE21F5">
      <w:pPr>
        <w:pStyle w:val="NormalWeb"/>
      </w:pPr>
      <w:r>
        <w:t>A. dasar menentukan makanan daerah</w:t>
      </w:r>
      <w:r>
        <w:br/>
        <w:t>B. aturan untuk memilih pekerjaan</w:t>
      </w:r>
      <w:r>
        <w:br/>
        <w:t>C. pedoman dalam bersikap dan bertingkah laku</w:t>
      </w:r>
      <w:r>
        <w:br/>
        <w:t>D. alat untuk membedakan suku bangsa</w:t>
      </w:r>
    </w:p>
    <w:p w:rsidR="00CE21F5" w:rsidRDefault="00CE21F5" w:rsidP="00CE21F5">
      <w:pPr>
        <w:pStyle w:val="Heading3"/>
      </w:pPr>
      <w:r>
        <w:t>11. Tradisi Gotong Royong</w:t>
      </w:r>
    </w:p>
    <w:p w:rsidR="00CE21F5" w:rsidRDefault="00CE21F5" w:rsidP="00CE21F5">
      <w:pPr>
        <w:pStyle w:val="NormalWeb"/>
      </w:pPr>
      <w:r>
        <w:t xml:space="preserve">Di beberapa daerah Indonesia terdapat tradisi gotong royong yang dilakukan secara turun-temurun. Salah satunya adalah </w:t>
      </w:r>
      <w:r>
        <w:rPr>
          <w:rStyle w:val="Strong"/>
          <w:rFonts w:eastAsiaTheme="majorEastAsia"/>
        </w:rPr>
        <w:t>Mapalus</w:t>
      </w:r>
      <w:r>
        <w:t xml:space="preserve"> dari Sulawesi Utara.</w:t>
      </w:r>
    </w:p>
    <w:p w:rsidR="00CE21F5" w:rsidRDefault="00CE21F5" w:rsidP="00CE21F5">
      <w:pPr>
        <w:pStyle w:val="NormalWeb"/>
      </w:pPr>
      <w:r>
        <w:t>Pernyataan yang tepat tentang Mapalus adalah ....</w:t>
      </w:r>
    </w:p>
    <w:p w:rsidR="00CE21F5" w:rsidRDefault="00CE21F5" w:rsidP="00CE21F5">
      <w:pPr>
        <w:pStyle w:val="NormalWeb"/>
      </w:pPr>
      <w:r>
        <w:t>A. kegiatan perdagangan hasil pertanian</w:t>
      </w:r>
      <w:r>
        <w:br/>
        <w:t>B. tradisi perlombaan antarkampung</w:t>
      </w:r>
      <w:r>
        <w:br/>
        <w:t>C. kegiatan khusus untuk menyambut tahun baru</w:t>
      </w:r>
      <w:r>
        <w:br/>
        <w:t>D. tradisi bekerja sama dan saling membantu dalam kehidupan masyarakat</w:t>
      </w:r>
    </w:p>
    <w:p w:rsidR="00CE21F5" w:rsidRDefault="00CE21F5" w:rsidP="00CE21F5">
      <w:pPr>
        <w:pStyle w:val="Heading3"/>
      </w:pPr>
      <w:r>
        <w:t>12. Tokoh Perumus Pancasila</w:t>
      </w:r>
    </w:p>
    <w:p w:rsidR="00CE21F5" w:rsidRDefault="00CE21F5" w:rsidP="00CE21F5">
      <w:pPr>
        <w:pStyle w:val="NormalWeb"/>
      </w:pPr>
      <w:r>
        <w:t>Seorang tokoh menyampaikan pidato tentang dasar negara dalam sidang BPUPKI pada tanggal 1 Juni 1945. Tokoh tersebut adalah ....</w:t>
      </w:r>
    </w:p>
    <w:p w:rsidR="00CE21F5" w:rsidRDefault="00CE21F5" w:rsidP="00CE21F5">
      <w:pPr>
        <w:pStyle w:val="NormalWeb"/>
      </w:pPr>
      <w:r>
        <w:t>A. Mr. Ahmad Soebardjo</w:t>
      </w:r>
      <w:r>
        <w:br/>
        <w:t>B. Ir. Soekarno</w:t>
      </w:r>
      <w:r>
        <w:br/>
      </w:r>
      <w:r>
        <w:lastRenderedPageBreak/>
        <w:t>C. Drs. Mohammad Hatta</w:t>
      </w:r>
      <w:r>
        <w:br/>
        <w:t>D. Mr. A.A. Maramis</w:t>
      </w:r>
    </w:p>
    <w:p w:rsidR="00CE21F5" w:rsidRDefault="00CE21F5" w:rsidP="00CE21F5">
      <w:pPr>
        <w:pStyle w:val="Heading3"/>
      </w:pPr>
      <w:r>
        <w:t>13. Tokoh dan Peranannya</w:t>
      </w:r>
    </w:p>
    <w:p w:rsidR="00CE21F5" w:rsidRDefault="00CE21F5" w:rsidP="00CE21F5">
      <w:pPr>
        <w:pStyle w:val="NormalWeb"/>
      </w:pPr>
      <w:r>
        <w:t>Perhatikan pasangan tokoh berikut!</w:t>
      </w:r>
    </w:p>
    <w:p w:rsidR="00CE21F5" w:rsidRDefault="00CE21F5" w:rsidP="00CE21F5">
      <w:pPr>
        <w:pStyle w:val="NormalWeb"/>
        <w:numPr>
          <w:ilvl w:val="0"/>
          <w:numId w:val="23"/>
        </w:numPr>
      </w:pPr>
      <w:r>
        <w:t>Ir. Soekarno</w:t>
      </w:r>
    </w:p>
    <w:p w:rsidR="00CE21F5" w:rsidRDefault="00CE21F5" w:rsidP="00CE21F5">
      <w:pPr>
        <w:pStyle w:val="NormalWeb"/>
        <w:numPr>
          <w:ilvl w:val="0"/>
          <w:numId w:val="23"/>
        </w:numPr>
      </w:pPr>
      <w:r>
        <w:t>Drs. Mohammad Hatta</w:t>
      </w:r>
    </w:p>
    <w:p w:rsidR="00CE21F5" w:rsidRDefault="00CE21F5" w:rsidP="00CE21F5">
      <w:pPr>
        <w:pStyle w:val="NormalWeb"/>
        <w:numPr>
          <w:ilvl w:val="0"/>
          <w:numId w:val="23"/>
        </w:numPr>
      </w:pPr>
      <w:r>
        <w:t>Mr. Ahmad Soebardjo</w:t>
      </w:r>
    </w:p>
    <w:p w:rsidR="00CE21F5" w:rsidRDefault="00CE21F5" w:rsidP="00CE21F5">
      <w:pPr>
        <w:pStyle w:val="NormalWeb"/>
      </w:pPr>
      <w:r>
        <w:t>Peran yang tepat berkaitan dengan sejarah lahirnya Pancasila adalah ....</w:t>
      </w:r>
    </w:p>
    <w:p w:rsidR="00CE21F5" w:rsidRDefault="00CE21F5" w:rsidP="00CE21F5">
      <w:pPr>
        <w:pStyle w:val="NormalWeb"/>
      </w:pPr>
      <w:r>
        <w:t>A. Ahmad Soebardjo menjadi ketua BPUPKI</w:t>
      </w:r>
      <w:r>
        <w:br/>
        <w:t>B. Ir. Soekarno menjadi ketua Panitia Sembilan seorang diri</w:t>
      </w:r>
      <w:r>
        <w:br/>
        <w:t>C. Ir. Soekarno menyampaikan gagasan dasar negara dalam sidang BPUPKI</w:t>
      </w:r>
      <w:r>
        <w:br/>
        <w:t>D. Mohammad Hatta menjadi ketua BPUPKI</w:t>
      </w:r>
    </w:p>
    <w:p w:rsidR="00CE21F5" w:rsidRDefault="00CE21F5" w:rsidP="00CE21F5">
      <w:pPr>
        <w:pStyle w:val="Heading3"/>
      </w:pPr>
      <w:r>
        <w:t>14. Penerapan Sila Pancasila</w:t>
      </w:r>
    </w:p>
    <w:p w:rsidR="00CE21F5" w:rsidRDefault="00CE21F5" w:rsidP="00CE21F5">
      <w:pPr>
        <w:pStyle w:val="NormalWeb"/>
      </w:pPr>
      <w:r>
        <w:t>Perhatikan perilaku berikut!</w:t>
      </w:r>
    </w:p>
    <w:p w:rsidR="00CE21F5" w:rsidRDefault="00CE21F5" w:rsidP="00CE21F5">
      <w:pPr>
        <w:pStyle w:val="NormalWeb"/>
        <w:numPr>
          <w:ilvl w:val="0"/>
          <w:numId w:val="24"/>
        </w:numPr>
      </w:pPr>
      <w:r>
        <w:t>Menolong orang yang membutuhkan.</w:t>
      </w:r>
    </w:p>
    <w:p w:rsidR="00CE21F5" w:rsidRDefault="00CE21F5" w:rsidP="00CE21F5">
      <w:pPr>
        <w:pStyle w:val="NormalWeb"/>
        <w:numPr>
          <w:ilvl w:val="0"/>
          <w:numId w:val="24"/>
        </w:numPr>
      </w:pPr>
      <w:r>
        <w:t>Mengutamakan persatuan dalam kelompok.</w:t>
      </w:r>
    </w:p>
    <w:p w:rsidR="00CE21F5" w:rsidRDefault="00CE21F5" w:rsidP="00CE21F5">
      <w:pPr>
        <w:pStyle w:val="NormalWeb"/>
        <w:numPr>
          <w:ilvl w:val="0"/>
          <w:numId w:val="24"/>
        </w:numPr>
      </w:pPr>
      <w:r>
        <w:t>Bermusyawarah untuk menentukan keputusan.</w:t>
      </w:r>
    </w:p>
    <w:p w:rsidR="00CE21F5" w:rsidRDefault="00CE21F5" w:rsidP="00CE21F5">
      <w:pPr>
        <w:pStyle w:val="NormalWeb"/>
      </w:pPr>
      <w:r>
        <w:t>Pasangan sila yang tepat untuk perilaku tersebut adalah ....</w:t>
      </w:r>
    </w:p>
    <w:p w:rsidR="00CE21F5" w:rsidRDefault="00CE21F5" w:rsidP="00CE21F5">
      <w:pPr>
        <w:pStyle w:val="NormalWeb"/>
      </w:pPr>
      <w:r>
        <w:t>A. sila ketiga, sila keempat, sila kelima</w:t>
      </w:r>
      <w:r>
        <w:br/>
        <w:t>B. sila kedua, sila ketiga, sila keempat</w:t>
      </w:r>
      <w:r>
        <w:br/>
        <w:t>C. sila kedua, sila keempat, sila kelima</w:t>
      </w:r>
      <w:r>
        <w:br/>
        <w:t>D. sila pertama, sila kedua, sila kelima</w:t>
      </w:r>
    </w:p>
    <w:p w:rsidR="00CE21F5" w:rsidRDefault="00CE21F5" w:rsidP="00CE21F5">
      <w:pPr>
        <w:pStyle w:val="Heading3"/>
      </w:pPr>
      <w:r>
        <w:t>15. Kedudukan dan Fungsi Pancasila</w:t>
      </w:r>
    </w:p>
    <w:p w:rsidR="00CE21F5" w:rsidRDefault="00CE21F5" w:rsidP="00CE21F5">
      <w:pPr>
        <w:pStyle w:val="NormalWeb"/>
      </w:pPr>
      <w:r>
        <w:t>Perhatikan pernyataan berikut!</w:t>
      </w:r>
    </w:p>
    <w:p w:rsidR="00CE21F5" w:rsidRDefault="00CE21F5" w:rsidP="00CE21F5">
      <w:pPr>
        <w:pStyle w:val="NormalWeb"/>
        <w:numPr>
          <w:ilvl w:val="0"/>
          <w:numId w:val="25"/>
        </w:numPr>
      </w:pPr>
      <w:r>
        <w:t>Pancasila sebagai dasar negara.</w:t>
      </w:r>
    </w:p>
    <w:p w:rsidR="00CE21F5" w:rsidRDefault="00CE21F5" w:rsidP="00CE21F5">
      <w:pPr>
        <w:pStyle w:val="NormalWeb"/>
        <w:numPr>
          <w:ilvl w:val="0"/>
          <w:numId w:val="25"/>
        </w:numPr>
      </w:pPr>
      <w:r>
        <w:t>Pancasila sebagai pandangan hidup bangsa.</w:t>
      </w:r>
    </w:p>
    <w:p w:rsidR="00CE21F5" w:rsidRDefault="00CE21F5" w:rsidP="00CE21F5">
      <w:pPr>
        <w:pStyle w:val="NormalWeb"/>
        <w:numPr>
          <w:ilvl w:val="0"/>
          <w:numId w:val="25"/>
        </w:numPr>
      </w:pPr>
      <w:r>
        <w:t>Pancasila sebagai pedoman dalam kehidupan sehari-hari.</w:t>
      </w:r>
    </w:p>
    <w:p w:rsidR="00CE21F5" w:rsidRDefault="00CE21F5" w:rsidP="00CE21F5">
      <w:pPr>
        <w:pStyle w:val="NormalWeb"/>
      </w:pPr>
      <w:r>
        <w:t>Pasangan yang tepat adalah ....</w:t>
      </w:r>
    </w:p>
    <w:p w:rsidR="00CE21F5" w:rsidRDefault="00CE21F5" w:rsidP="00CE21F5">
      <w:pPr>
        <w:pStyle w:val="NormalWeb"/>
      </w:pPr>
      <w:r>
        <w:t>A. 1 = bahasa negara, 2 = lambang negara, 3 = lagu kebangsaan</w:t>
      </w:r>
      <w:r>
        <w:br/>
        <w:t>B. 1 = lagu kebangsaan, 2 = dasar negara, 3 = lambang negara</w:t>
      </w:r>
      <w:r>
        <w:br/>
        <w:t>C. 1 = lambang negara, 2 = lagu kebangsaan, 3 = bahasa negara</w:t>
      </w:r>
      <w:r>
        <w:br/>
        <w:t>D. 1 = dasar penyelenggaraan negara, 2 = pedoman kehidupan bangsa, 3 = pedoman bersikap</w:t>
      </w:r>
    </w:p>
    <w:p w:rsidR="00CE21F5" w:rsidRDefault="00CE21F5" w:rsidP="00CE21F5">
      <w:pPr>
        <w:pStyle w:val="Heading3"/>
      </w:pPr>
      <w:r>
        <w:t>16. Tahapan Musyawarah</w:t>
      </w:r>
    </w:p>
    <w:p w:rsidR="00CE21F5" w:rsidRDefault="00CE21F5" w:rsidP="00CE21F5">
      <w:pPr>
        <w:pStyle w:val="NormalWeb"/>
      </w:pPr>
      <w:r>
        <w:t>Dalam musyawarah kelas, terdapat beberapa tahapan dan sikap yang harus dilakukan.</w:t>
      </w:r>
    </w:p>
    <w:p w:rsidR="00CE21F5" w:rsidRDefault="00CE21F5" w:rsidP="00CE21F5">
      <w:pPr>
        <w:pStyle w:val="NormalWeb"/>
      </w:pPr>
      <w:r>
        <w:t>Perhatikan kegiatan berikut!</w:t>
      </w:r>
    </w:p>
    <w:p w:rsidR="00CE21F5" w:rsidRDefault="00CE21F5" w:rsidP="00CE21F5">
      <w:pPr>
        <w:pStyle w:val="NormalWeb"/>
        <w:numPr>
          <w:ilvl w:val="0"/>
          <w:numId w:val="26"/>
        </w:numPr>
      </w:pPr>
      <w:r>
        <w:t>Menyampaikan pendapat.</w:t>
      </w:r>
    </w:p>
    <w:p w:rsidR="00CE21F5" w:rsidRDefault="00CE21F5" w:rsidP="00CE21F5">
      <w:pPr>
        <w:pStyle w:val="NormalWeb"/>
        <w:numPr>
          <w:ilvl w:val="0"/>
          <w:numId w:val="26"/>
        </w:numPr>
      </w:pPr>
      <w:r>
        <w:t>Mendengarkan pendapat orang lain.</w:t>
      </w:r>
    </w:p>
    <w:p w:rsidR="00CE21F5" w:rsidRDefault="00CE21F5" w:rsidP="00CE21F5">
      <w:pPr>
        <w:pStyle w:val="NormalWeb"/>
        <w:numPr>
          <w:ilvl w:val="0"/>
          <w:numId w:val="26"/>
        </w:numPr>
      </w:pPr>
      <w:r>
        <w:lastRenderedPageBreak/>
        <w:t>Menerima hasil keputusan bersama.</w:t>
      </w:r>
    </w:p>
    <w:p w:rsidR="00CE21F5" w:rsidRDefault="00CE21F5" w:rsidP="00CE21F5">
      <w:pPr>
        <w:pStyle w:val="NormalWeb"/>
      </w:pPr>
      <w:r>
        <w:t>Urutan yang paling tepat dalam musyawarah adalah ....</w:t>
      </w:r>
    </w:p>
    <w:p w:rsidR="00CE21F5" w:rsidRDefault="00CE21F5" w:rsidP="00CE21F5">
      <w:pPr>
        <w:pStyle w:val="NormalWeb"/>
      </w:pPr>
      <w:r>
        <w:t>A. menyampaikan pendapat – mendengarkan pendapat – menerima keputusan</w:t>
      </w:r>
      <w:r>
        <w:br/>
        <w:t>B. menerima keputusan – menyampaikan pendapat – meninggalkan musyawarah</w:t>
      </w:r>
      <w:r>
        <w:br/>
        <w:t>C. menyampaikan pendapat – memaksakan pendapat – menolak keputusan</w:t>
      </w:r>
      <w:r>
        <w:br/>
        <w:t>D. mendengarkan pendapat – memaksakan pendapat – menerima keputusan</w:t>
      </w:r>
    </w:p>
    <w:p w:rsidR="00CE21F5" w:rsidRDefault="00CE21F5" w:rsidP="00CE21F5">
      <w:pPr>
        <w:pStyle w:val="Heading3"/>
      </w:pPr>
      <w:r>
        <w:t>17. Tokoh Perumus Pancasila</w:t>
      </w:r>
    </w:p>
    <w:p w:rsidR="00CE21F5" w:rsidRDefault="00CE21F5" w:rsidP="00CE21F5">
      <w:pPr>
        <w:pStyle w:val="NormalWeb"/>
      </w:pPr>
      <w:r>
        <w:t xml:space="preserve">Tokoh yang dikenal sebagai pengusul istilah </w:t>
      </w:r>
      <w:r>
        <w:rPr>
          <w:rStyle w:val="Strong"/>
          <w:rFonts w:eastAsiaTheme="majorEastAsia"/>
        </w:rPr>
        <w:t>Pancasila</w:t>
      </w:r>
      <w:r>
        <w:t xml:space="preserve"> dalam pidatonya pada tanggal 1 Juni 1945 adalah ....</w:t>
      </w:r>
    </w:p>
    <w:p w:rsidR="00CE21F5" w:rsidRDefault="00CE21F5" w:rsidP="00CE21F5">
      <w:pPr>
        <w:pStyle w:val="NormalWeb"/>
      </w:pPr>
      <w:r>
        <w:t>A. Mr. Soepomo</w:t>
      </w:r>
      <w:r>
        <w:br/>
        <w:t>B. Drs. Mohammad Hatta</w:t>
      </w:r>
      <w:r>
        <w:br/>
        <w:t>C. Ir. Soekarno</w:t>
      </w:r>
      <w:r>
        <w:br/>
        <w:t>D. Mr. Ahmad Soebardjo</w:t>
      </w:r>
    </w:p>
    <w:p w:rsidR="00CE21F5" w:rsidRDefault="00CE21F5" w:rsidP="00CE21F5">
      <w:pPr>
        <w:pStyle w:val="Heading3"/>
      </w:pPr>
      <w:r>
        <w:t>18. Pancasila sebagai Dasar Negara</w:t>
      </w:r>
    </w:p>
    <w:p w:rsidR="00CE21F5" w:rsidRDefault="00CE21F5" w:rsidP="00CE21F5">
      <w:pPr>
        <w:pStyle w:val="NormalWeb"/>
      </w:pPr>
      <w:r>
        <w:t>Pancasila disebut sebagai dasar negara Indonesia karena ....</w:t>
      </w:r>
    </w:p>
    <w:p w:rsidR="00CE21F5" w:rsidRDefault="00CE21F5" w:rsidP="00CE21F5">
      <w:pPr>
        <w:pStyle w:val="NormalWeb"/>
      </w:pPr>
      <w:r>
        <w:t>A. hanya digunakan ketika upacara bendera</w:t>
      </w:r>
      <w:r>
        <w:br/>
        <w:t>B. menjadi dasar dalam penyelenggaraan kehidupan bernegara</w:t>
      </w:r>
      <w:r>
        <w:br/>
        <w:t>C. digunakan untuk menentukan pakaian adat setiap daerah</w:t>
      </w:r>
      <w:r>
        <w:br/>
        <w:t>D. hanya berlaku bagi para pejabat negara</w:t>
      </w:r>
    </w:p>
    <w:p w:rsidR="00CE21F5" w:rsidRDefault="00CE21F5" w:rsidP="00CE21F5">
      <w:pPr>
        <w:pStyle w:val="Heading3"/>
      </w:pPr>
      <w:r>
        <w:t>19. Sila Ketiga</w:t>
      </w:r>
    </w:p>
    <w:p w:rsidR="00CE21F5" w:rsidRDefault="00CE21F5" w:rsidP="00CE21F5">
      <w:pPr>
        <w:pStyle w:val="NormalWeb"/>
      </w:pPr>
      <w:r>
        <w:t>Andi memiliki teman dari berbagai suku. Ia tetap berteman dan bekerja sama dengan semua temannya tanpa membeda-bedakan asal daerah.</w:t>
      </w:r>
    </w:p>
    <w:p w:rsidR="00CE21F5" w:rsidRDefault="00CE21F5" w:rsidP="00CE21F5">
      <w:pPr>
        <w:pStyle w:val="NormalWeb"/>
      </w:pPr>
      <w:r>
        <w:t>Perilaku Andi sesuai dengan sila ....</w:t>
      </w:r>
    </w:p>
    <w:p w:rsidR="00CE21F5" w:rsidRDefault="00CE21F5" w:rsidP="00CE21F5">
      <w:pPr>
        <w:pStyle w:val="NormalWeb"/>
      </w:pPr>
      <w:r>
        <w:t>A. Keadilan Sosial bagi Seluruh Rakyat Indonesia</w:t>
      </w:r>
      <w:r>
        <w:br/>
        <w:t>B. Ketuhanan Yang Maha Esa</w:t>
      </w:r>
      <w:r>
        <w:br/>
        <w:t>C. Kemanusiaan yang Adil dan Beradab</w:t>
      </w:r>
      <w:r>
        <w:br/>
        <w:t>D. Persatuan Indonesia</w:t>
      </w:r>
    </w:p>
    <w:p w:rsidR="00CE21F5" w:rsidRDefault="00CE21F5" w:rsidP="00CE21F5">
      <w:pPr>
        <w:pStyle w:val="Heading3"/>
      </w:pPr>
      <w:r>
        <w:t>20. Tradisi Gotong Royong</w:t>
      </w:r>
    </w:p>
    <w:p w:rsidR="00CE21F5" w:rsidRDefault="00CE21F5" w:rsidP="00CE21F5">
      <w:pPr>
        <w:pStyle w:val="NormalWeb"/>
      </w:pPr>
      <w:r>
        <w:t xml:space="preserve">Di suatu daerah terdapat tradisi </w:t>
      </w:r>
      <w:r>
        <w:rPr>
          <w:rStyle w:val="Strong"/>
          <w:rFonts w:eastAsiaTheme="majorEastAsia"/>
        </w:rPr>
        <w:t>Gugur Gunung</w:t>
      </w:r>
      <w:r>
        <w:t>, yaitu kegiatan masyarakat bekerja bersama untuk menyelesaikan pekerjaan yang bermanfaat bagi kepentingan bersama.</w:t>
      </w:r>
    </w:p>
    <w:p w:rsidR="00CE21F5" w:rsidRDefault="00CE21F5" w:rsidP="00CE21F5">
      <w:pPr>
        <w:pStyle w:val="NormalWeb"/>
      </w:pPr>
      <w:r>
        <w:t>Nilai Pancasila yang paling tampak dalam kegiatan tersebut adalah ....</w:t>
      </w:r>
    </w:p>
    <w:p w:rsidR="00CE21F5" w:rsidRDefault="00CE21F5" w:rsidP="00CE21F5">
      <w:pPr>
        <w:pStyle w:val="NormalWeb"/>
      </w:pPr>
      <w:r>
        <w:t>A. kepentingan pribadi</w:t>
      </w:r>
      <w:r>
        <w:br/>
        <w:t>B. sikap tidak peduli terhadap lingkungan</w:t>
      </w:r>
      <w:r>
        <w:br/>
        <w:t>C. gotong royong dan kebersamaan</w:t>
      </w:r>
      <w:r>
        <w:br/>
        <w:t>D. persaingan antarmasyarakat</w:t>
      </w:r>
    </w:p>
    <w:p w:rsidR="00CE21F5" w:rsidRDefault="00CE21F5" w:rsidP="00CE21F5">
      <w:pPr>
        <w:pStyle w:val="Heading3"/>
      </w:pPr>
      <w:r>
        <w:t>21. Perbedaan Pendapat dalam Diskusi</w:t>
      </w:r>
    </w:p>
    <w:p w:rsidR="00CE21F5" w:rsidRDefault="00CE21F5" w:rsidP="00CE21F5">
      <w:pPr>
        <w:pStyle w:val="NormalWeb"/>
      </w:pPr>
      <w:r>
        <w:lastRenderedPageBreak/>
        <w:t>Dalam diskusi kelompok, Dika dan Rafi memiliki pendapat yang berbeda tentang cara menyelesaikan tugas. Dika merasa pendapatnya paling benar, sedangkan Rafi juga mempertahankan pendapatnya.</w:t>
      </w:r>
    </w:p>
    <w:p w:rsidR="00CE21F5" w:rsidRDefault="00CE21F5" w:rsidP="00CE21F5">
      <w:pPr>
        <w:pStyle w:val="NormalWeb"/>
      </w:pPr>
      <w:r>
        <w:t>Apa yang sebaiknya dilakukan agar masalah tersebut dapat diselesaikan sesuai nilai Pancasila?</w:t>
      </w:r>
    </w:p>
    <w:p w:rsidR="00CE21F5" w:rsidRDefault="00CE21F5" w:rsidP="00CE21F5">
      <w:pPr>
        <w:pStyle w:val="NormalWeb"/>
      </w:pPr>
      <w:r>
        <w:t>A. Mereka saling mendengarkan, membandingkan alasan, dan mengambil keputusan melalui musyawarah.</w:t>
      </w:r>
      <w:r>
        <w:br/>
        <w:t>B. Ketua kelompok langsung memilih pendapat Dika tanpa mendengarkan anggota lain.</w:t>
      </w:r>
      <w:r>
        <w:br/>
        <w:t>C. Dika memaksakan pendapatnya karena ia merasa lebih pintar.</w:t>
      </w:r>
      <w:r>
        <w:br/>
        <w:t>D. Rafi meninggalkan kelompok agar tidak terjadi perdebatan.</w:t>
      </w:r>
    </w:p>
    <w:p w:rsidR="00CE21F5" w:rsidRDefault="00CE21F5" w:rsidP="00CE21F5">
      <w:pPr>
        <w:pStyle w:val="Heading3"/>
      </w:pPr>
      <w:r>
        <w:t>22. Hubungan Antar-Sila Pancasila</w:t>
      </w:r>
    </w:p>
    <w:p w:rsidR="00CE21F5" w:rsidRDefault="00CE21F5" w:rsidP="00CE21F5">
      <w:pPr>
        <w:pStyle w:val="NormalWeb"/>
      </w:pPr>
      <w:r>
        <w:t>Di sebuah lingkungan, sebagian warga tidak mau membantu tetangga yang mengalami musibah. Pada saat yang sama, beberapa warga juga tidak mau bekerja sama membersihkan lingkungan.</w:t>
      </w:r>
    </w:p>
    <w:p w:rsidR="00CE21F5" w:rsidRDefault="00CE21F5" w:rsidP="00CE21F5">
      <w:pPr>
        <w:pStyle w:val="NormalWeb"/>
      </w:pPr>
      <w:r>
        <w:t>Hubungan nilai Pancasila yang dapat diterapkan untuk menyelesaikan kedua masalah tersebut adalah ....</w:t>
      </w:r>
    </w:p>
    <w:p w:rsidR="00CE21F5" w:rsidRDefault="00CE21F5" w:rsidP="00CE21F5">
      <w:pPr>
        <w:pStyle w:val="NormalWeb"/>
      </w:pPr>
      <w:r>
        <w:t>A. membantu hanya orang yang memiliki hubungan keluarga</w:t>
      </w:r>
      <w:r>
        <w:br/>
        <w:t>B. mengutamakan kepentingan pribadi agar tidak merasa lelah</w:t>
      </w:r>
      <w:r>
        <w:br/>
        <w:t>C. membiarkan setiap warga menyelesaikan masalahnya sendiri</w:t>
      </w:r>
      <w:r>
        <w:br/>
        <w:t>D. membantu sesama dan bekerja sama untuk kepentingan bersama</w:t>
      </w:r>
    </w:p>
    <w:p w:rsidR="00CE21F5" w:rsidRDefault="00CE21F5" w:rsidP="00CE21F5">
      <w:pPr>
        <w:pStyle w:val="Heading3"/>
      </w:pPr>
      <w:r>
        <w:t>23. Penerapan Nilai Pancasila</w:t>
      </w:r>
    </w:p>
    <w:p w:rsidR="00CE21F5" w:rsidRDefault="00CE21F5" w:rsidP="00CE21F5">
      <w:pPr>
        <w:pStyle w:val="NormalWeb"/>
      </w:pPr>
      <w:r>
        <w:t>Perhatikan kegiatan berikut!</w:t>
      </w:r>
    </w:p>
    <w:p w:rsidR="00CE21F5" w:rsidRDefault="00CE21F5" w:rsidP="00CE21F5">
      <w:pPr>
        <w:pStyle w:val="NormalWeb"/>
      </w:pPr>
      <w:r>
        <w:t>Sekelompok siswa sedang membersihkan halaman sekolah. Mereka membagi tugas, bekerja bersama, dan saling membantu hingga halaman menjadi bersih.</w:t>
      </w:r>
    </w:p>
    <w:p w:rsidR="00CE21F5" w:rsidRDefault="00CE21F5" w:rsidP="00CE21F5">
      <w:pPr>
        <w:pStyle w:val="NormalWeb"/>
      </w:pPr>
      <w:r>
        <w:t>Nilai Pancasila yang dapat diterapkan dari kegiatan tersebut adalah ....</w:t>
      </w:r>
    </w:p>
    <w:p w:rsidR="00CE21F5" w:rsidRDefault="00CE21F5" w:rsidP="00CE21F5">
      <w:pPr>
        <w:pStyle w:val="NormalWeb"/>
      </w:pPr>
      <w:r>
        <w:t>A. menghindari tanggung jawab</w:t>
      </w:r>
      <w:r>
        <w:br/>
        <w:t>B. persatuan dan gotong royong</w:t>
      </w:r>
      <w:r>
        <w:br/>
        <w:t>C. memaksakan kehendak</w:t>
      </w:r>
      <w:r>
        <w:br/>
        <w:t>D. persaingan dan kepentingan pribadi</w:t>
      </w:r>
    </w:p>
    <w:p w:rsidR="00CE21F5" w:rsidRDefault="00CE21F5" w:rsidP="00CE21F5">
      <w:pPr>
        <w:pStyle w:val="Heading3"/>
      </w:pPr>
      <w:r>
        <w:t>24. Masalah Lingkungan</w:t>
      </w:r>
    </w:p>
    <w:p w:rsidR="00CE21F5" w:rsidRDefault="00CE21F5" w:rsidP="00CE21F5">
      <w:pPr>
        <w:pStyle w:val="NormalWeb"/>
      </w:pPr>
      <w:r>
        <w:t>Di lingkungan sekolah terdapat banyak sampah berserakan. Beberapa siswa hanya melihat keadaan tersebut tanpa melakukan tindakan.</w:t>
      </w:r>
    </w:p>
    <w:p w:rsidR="00CE21F5" w:rsidRDefault="00CE21F5" w:rsidP="00CE21F5">
      <w:pPr>
        <w:pStyle w:val="NormalWeb"/>
      </w:pPr>
      <w:r>
        <w:t>Tindakan yang paling sesuai dengan nilai-nilai Pancasila adalah ....</w:t>
      </w:r>
    </w:p>
    <w:p w:rsidR="00CE21F5" w:rsidRDefault="00CE21F5" w:rsidP="00CE21F5">
      <w:pPr>
        <w:pStyle w:val="NormalWeb"/>
      </w:pPr>
      <w:r>
        <w:t>A. membiarkan sampah karena bukan tugas siswa</w:t>
      </w:r>
      <w:r>
        <w:br/>
        <w:t>B. memindahkan sampah ke tempat lain agar halaman terlihat bersih</w:t>
      </w:r>
      <w:r>
        <w:br/>
        <w:t>C. mengajak teman membersihkan lingkungan dan membuang sampah pada tempatnya</w:t>
      </w:r>
      <w:r>
        <w:br/>
        <w:t>D. menyalahkan petugas kebersihan</w:t>
      </w:r>
    </w:p>
    <w:p w:rsidR="00CE21F5" w:rsidRDefault="00CE21F5" w:rsidP="00CE21F5">
      <w:pPr>
        <w:pStyle w:val="Heading3"/>
      </w:pPr>
      <w:r>
        <w:t>25. Menyelesaikan Masalah di Masyarakat</w:t>
      </w:r>
    </w:p>
    <w:p w:rsidR="00CE21F5" w:rsidRDefault="00CE21F5" w:rsidP="00CE21F5">
      <w:pPr>
        <w:pStyle w:val="NormalWeb"/>
      </w:pPr>
      <w:r>
        <w:t>Warga di sebuah kampung berbeda pendapat tentang penggunaan dana untuk kegiatan lingkungan. Sebagian warga ingin memperbaiki jalan, sedangkan warga lainnya ingin memperbaiki fasilitas umum.</w:t>
      </w:r>
    </w:p>
    <w:p w:rsidR="00CE21F5" w:rsidRDefault="00CE21F5" w:rsidP="00CE21F5">
      <w:pPr>
        <w:pStyle w:val="NormalWeb"/>
      </w:pPr>
      <w:r>
        <w:lastRenderedPageBreak/>
        <w:t>Cara yang sesuai dengan nilai Pancasila untuk menyelesaikan masalah tersebut adalah ....</w:t>
      </w:r>
    </w:p>
    <w:p w:rsidR="00CE21F5" w:rsidRDefault="00CE21F5" w:rsidP="00CE21F5">
      <w:pPr>
        <w:pStyle w:val="NormalWeb"/>
      </w:pPr>
      <w:r>
        <w:t>A. meminta ketua kampung menentukan keputusan sendiri</w:t>
      </w:r>
      <w:r>
        <w:br/>
        <w:t>B. melakukan musyawarah, mendengarkan semua pendapat, mempertimbangkan kebutuhan bersama, lalu menerima keputusan yang telah disepakati</w:t>
      </w:r>
      <w:r>
        <w:br/>
        <w:t>C. membiarkan masing-masing kelompok menggunakan dana sesuai keinginannya</w:t>
      </w:r>
      <w:r>
        <w:br/>
        <w:t>D. mengikuti keinginan warga yang jumlahnya paling banyak tanpa berdiskusi</w:t>
      </w:r>
    </w:p>
    <w:p w:rsidR="00CE21F5" w:rsidRDefault="00691B05" w:rsidP="00CE21F5">
      <w:r>
        <w:pict>
          <v:rect id="_x0000_i1026" style="width:0;height:1.5pt" o:hralign="center" o:hrstd="t" o:hr="t" fillcolor="#a0a0a0" stroked="f"/>
        </w:pict>
      </w:r>
    </w:p>
    <w:p w:rsidR="00CE21F5" w:rsidRDefault="00CE21F5" w:rsidP="00CE21F5">
      <w:pPr>
        <w:pStyle w:val="Heading2"/>
      </w:pPr>
      <w:r>
        <w:t>KUNCI JAWABAN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63"/>
        <w:gridCol w:w="382"/>
        <w:gridCol w:w="563"/>
        <w:gridCol w:w="382"/>
        <w:gridCol w:w="578"/>
      </w:tblGrid>
      <w:tr w:rsidR="00CE21F5" w:rsidTr="00CE21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Kunci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Kunci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Kunci</w:t>
            </w:r>
          </w:p>
        </w:tc>
      </w:tr>
      <w:tr w:rsidR="00CE21F5" w:rsidTr="00CE2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D</w:t>
            </w:r>
          </w:p>
        </w:tc>
      </w:tr>
      <w:tr w:rsidR="00CE21F5" w:rsidTr="00CE2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C</w:t>
            </w:r>
          </w:p>
        </w:tc>
      </w:tr>
      <w:tr w:rsidR="00CE21F5" w:rsidTr="00CE2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A</w:t>
            </w:r>
          </w:p>
        </w:tc>
      </w:tr>
      <w:tr w:rsidR="00CE21F5" w:rsidTr="00CE2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D</w:t>
            </w:r>
          </w:p>
        </w:tc>
      </w:tr>
      <w:tr w:rsidR="00CE21F5" w:rsidTr="00CE2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B</w:t>
            </w:r>
          </w:p>
        </w:tc>
      </w:tr>
      <w:tr w:rsidR="00CE21F5" w:rsidTr="00CE2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C</w:t>
            </w:r>
          </w:p>
        </w:tc>
      </w:tr>
      <w:tr w:rsidR="00CE21F5" w:rsidTr="00CE2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B</w:t>
            </w:r>
          </w:p>
        </w:tc>
      </w:tr>
      <w:tr w:rsidR="00CE21F5" w:rsidTr="00CE2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  <w:rPr>
                <w:sz w:val="20"/>
                <w:szCs w:val="20"/>
              </w:rPr>
            </w:pPr>
          </w:p>
        </w:tc>
      </w:tr>
      <w:tr w:rsidR="00CE21F5" w:rsidTr="00CE2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="00CE21F5" w:rsidRDefault="00CE21F5">
            <w:pPr>
              <w:jc w:val="right"/>
              <w:rPr>
                <w:sz w:val="20"/>
                <w:szCs w:val="20"/>
              </w:rPr>
            </w:pPr>
          </w:p>
        </w:tc>
      </w:tr>
    </w:tbl>
    <w:p w:rsidR="00CE21F5" w:rsidRDefault="00CE21F5" w:rsidP="00CE21F5">
      <w:pPr>
        <w:pStyle w:val="NormalWeb"/>
      </w:pPr>
      <w:r>
        <w:rPr>
          <w:rStyle w:val="Strong"/>
          <w:rFonts w:eastAsiaTheme="majorEastAsia"/>
        </w:rPr>
        <w:t>Distribusi kunci:</w:t>
      </w:r>
      <w:r>
        <w:br/>
        <w:t>A = 5 soal, B = 7 soal, C = 8 soal, D = 5 soal.</w:t>
      </w:r>
    </w:p>
    <w:p w:rsidR="005D5AC1" w:rsidRPr="005D5AC1" w:rsidRDefault="005D5AC1" w:rsidP="00CE21F5"/>
    <w:sectPr w:rsidR="005D5AC1" w:rsidRPr="005D5AC1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7465A"/>
    <w:multiLevelType w:val="multilevel"/>
    <w:tmpl w:val="7C9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64BA1"/>
    <w:multiLevelType w:val="multilevel"/>
    <w:tmpl w:val="29BE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38295C"/>
    <w:multiLevelType w:val="multilevel"/>
    <w:tmpl w:val="E422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B2555A"/>
    <w:multiLevelType w:val="multilevel"/>
    <w:tmpl w:val="27EE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BD3EB1"/>
    <w:multiLevelType w:val="multilevel"/>
    <w:tmpl w:val="9A3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1408C4"/>
    <w:multiLevelType w:val="multilevel"/>
    <w:tmpl w:val="000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0E502E"/>
    <w:multiLevelType w:val="multilevel"/>
    <w:tmpl w:val="7FF4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6901C0"/>
    <w:multiLevelType w:val="multilevel"/>
    <w:tmpl w:val="C264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2300C17"/>
    <w:multiLevelType w:val="multilevel"/>
    <w:tmpl w:val="FA6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DC527A"/>
    <w:multiLevelType w:val="multilevel"/>
    <w:tmpl w:val="B578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8EB3EED"/>
    <w:multiLevelType w:val="multilevel"/>
    <w:tmpl w:val="7E3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712944"/>
    <w:multiLevelType w:val="multilevel"/>
    <w:tmpl w:val="94F2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8826B15"/>
    <w:multiLevelType w:val="multilevel"/>
    <w:tmpl w:val="8844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C790117"/>
    <w:multiLevelType w:val="multilevel"/>
    <w:tmpl w:val="E46C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464981"/>
    <w:multiLevelType w:val="multilevel"/>
    <w:tmpl w:val="260A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BAC0FCE"/>
    <w:multiLevelType w:val="multilevel"/>
    <w:tmpl w:val="1A82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CCE15E1"/>
    <w:multiLevelType w:val="multilevel"/>
    <w:tmpl w:val="3D6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BB1FB5"/>
    <w:multiLevelType w:val="multilevel"/>
    <w:tmpl w:val="3AF4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1722B27"/>
    <w:multiLevelType w:val="multilevel"/>
    <w:tmpl w:val="6BF4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4C2D78"/>
    <w:multiLevelType w:val="multilevel"/>
    <w:tmpl w:val="35B2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0BE72DC"/>
    <w:multiLevelType w:val="multilevel"/>
    <w:tmpl w:val="64D2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1C42D77"/>
    <w:multiLevelType w:val="multilevel"/>
    <w:tmpl w:val="BC80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5A86E57"/>
    <w:multiLevelType w:val="multilevel"/>
    <w:tmpl w:val="9006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A4A496E"/>
    <w:multiLevelType w:val="multilevel"/>
    <w:tmpl w:val="8128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F215903"/>
    <w:multiLevelType w:val="multilevel"/>
    <w:tmpl w:val="3DF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F8A16EF"/>
    <w:multiLevelType w:val="multilevel"/>
    <w:tmpl w:val="112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"/>
  </w:num>
  <w:num w:numId="3">
    <w:abstractNumId w:val="9"/>
  </w:num>
  <w:num w:numId="4">
    <w:abstractNumId w:val="5"/>
  </w:num>
  <w:num w:numId="5">
    <w:abstractNumId w:val="25"/>
  </w:num>
  <w:num w:numId="6">
    <w:abstractNumId w:val="16"/>
  </w:num>
  <w:num w:numId="7">
    <w:abstractNumId w:val="6"/>
  </w:num>
  <w:num w:numId="8">
    <w:abstractNumId w:val="0"/>
  </w:num>
  <w:num w:numId="9">
    <w:abstractNumId w:val="18"/>
  </w:num>
  <w:num w:numId="10">
    <w:abstractNumId w:val="24"/>
  </w:num>
  <w:num w:numId="11">
    <w:abstractNumId w:val="8"/>
  </w:num>
  <w:num w:numId="12">
    <w:abstractNumId w:val="22"/>
  </w:num>
  <w:num w:numId="13">
    <w:abstractNumId w:val="14"/>
  </w:num>
  <w:num w:numId="14">
    <w:abstractNumId w:val="15"/>
  </w:num>
  <w:num w:numId="15">
    <w:abstractNumId w:val="12"/>
  </w:num>
  <w:num w:numId="16">
    <w:abstractNumId w:val="19"/>
  </w:num>
  <w:num w:numId="17">
    <w:abstractNumId w:val="7"/>
  </w:num>
  <w:num w:numId="18">
    <w:abstractNumId w:val="10"/>
  </w:num>
  <w:num w:numId="19">
    <w:abstractNumId w:val="11"/>
  </w:num>
  <w:num w:numId="20">
    <w:abstractNumId w:val="2"/>
  </w:num>
  <w:num w:numId="21">
    <w:abstractNumId w:val="13"/>
  </w:num>
  <w:num w:numId="22">
    <w:abstractNumId w:val="20"/>
  </w:num>
  <w:num w:numId="23">
    <w:abstractNumId w:val="21"/>
  </w:num>
  <w:num w:numId="24">
    <w:abstractNumId w:val="4"/>
  </w:num>
  <w:num w:numId="25">
    <w:abstractNumId w:val="1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0112AC"/>
    <w:rsid w:val="000652F4"/>
    <w:rsid w:val="00252936"/>
    <w:rsid w:val="00270F6D"/>
    <w:rsid w:val="003032EA"/>
    <w:rsid w:val="003C72E7"/>
    <w:rsid w:val="0047005D"/>
    <w:rsid w:val="00546E29"/>
    <w:rsid w:val="005D5AC1"/>
    <w:rsid w:val="005E587D"/>
    <w:rsid w:val="00691B05"/>
    <w:rsid w:val="008C01BD"/>
    <w:rsid w:val="009654C0"/>
    <w:rsid w:val="00A6325D"/>
    <w:rsid w:val="00BC45D8"/>
    <w:rsid w:val="00CE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1589</Words>
  <Characters>9061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2026-09-18T10:11:00Z</dcterms:created>
  <dcterms:modified xsi:type="dcterms:W3CDTF">2026-09-18T11:00:00Z</dcterms:modified>
</cp:coreProperties>
</file>