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6816" w:rsidRPr="00906816" w:rsidRDefault="00906816" w:rsidP="009068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906816">
        <w:rPr>
          <w:rFonts w:ascii="Times New Roman" w:eastAsia="Times New Roman" w:hAnsi="Times New Roman" w:cs="Times New Roman"/>
          <w:b/>
          <w:bCs/>
          <w:kern w:val="36"/>
          <w:sz w:val="48"/>
          <w:szCs w:val="48"/>
          <w:lang w:eastAsia="en-ID"/>
        </w:rPr>
        <w:t xml:space="preserve">SOAL </w:t>
      </w:r>
      <w:r>
        <w:rPr>
          <w:rFonts w:ascii="Times New Roman" w:eastAsia="Times New Roman" w:hAnsi="Times New Roman" w:cs="Times New Roman"/>
          <w:b/>
          <w:bCs/>
          <w:kern w:val="36"/>
          <w:sz w:val="48"/>
          <w:szCs w:val="48"/>
          <w:lang w:eastAsia="en-ID"/>
        </w:rPr>
        <w:t xml:space="preserve">LATIHAN 7 </w:t>
      </w:r>
      <w:bookmarkStart w:id="0" w:name="_GoBack"/>
      <w:bookmarkEnd w:id="0"/>
      <w:r w:rsidRPr="00906816">
        <w:rPr>
          <w:rFonts w:ascii="Times New Roman" w:eastAsia="Times New Roman" w:hAnsi="Times New Roman" w:cs="Times New Roman"/>
          <w:b/>
          <w:bCs/>
          <w:kern w:val="36"/>
          <w:sz w:val="48"/>
          <w:szCs w:val="48"/>
          <w:lang w:eastAsia="en-ID"/>
        </w:rPr>
        <w:t>STS 1 SENI DAN BUDAYA KELAS 5</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Fase C – Semester I/Ganjil</w:t>
      </w:r>
      <w:r w:rsidRPr="00906816">
        <w:rPr>
          <w:rFonts w:ascii="Times New Roman" w:eastAsia="Times New Roman" w:hAnsi="Times New Roman" w:cs="Times New Roman"/>
          <w:sz w:val="24"/>
          <w:szCs w:val="24"/>
          <w:lang w:eastAsia="en-ID"/>
        </w:rPr>
        <w:br/>
      </w:r>
      <w:r w:rsidRPr="00906816">
        <w:rPr>
          <w:rFonts w:ascii="Times New Roman" w:eastAsia="Times New Roman" w:hAnsi="Times New Roman" w:cs="Times New Roman"/>
          <w:b/>
          <w:bCs/>
          <w:sz w:val="24"/>
          <w:szCs w:val="24"/>
          <w:lang w:eastAsia="en-ID"/>
        </w:rPr>
        <w:t>Bentuk Soal: Pilihan Ganda (A, B, C, D</w:t>
      </w:r>
      <w:proofErr w:type="gramStart"/>
      <w:r w:rsidRPr="00906816">
        <w:rPr>
          <w:rFonts w:ascii="Times New Roman" w:eastAsia="Times New Roman" w:hAnsi="Times New Roman" w:cs="Times New Roman"/>
          <w:b/>
          <w:bCs/>
          <w:sz w:val="24"/>
          <w:szCs w:val="24"/>
          <w:lang w:eastAsia="en-ID"/>
        </w:rPr>
        <w:t>)</w:t>
      </w:r>
      <w:proofErr w:type="gramEnd"/>
      <w:r w:rsidRPr="00906816">
        <w:rPr>
          <w:rFonts w:ascii="Times New Roman" w:eastAsia="Times New Roman" w:hAnsi="Times New Roman" w:cs="Times New Roman"/>
          <w:sz w:val="24"/>
          <w:szCs w:val="24"/>
          <w:lang w:eastAsia="en-ID"/>
        </w:rPr>
        <w:br/>
      </w:r>
      <w:r w:rsidRPr="00906816">
        <w:rPr>
          <w:rFonts w:ascii="Times New Roman" w:eastAsia="Times New Roman" w:hAnsi="Times New Roman" w:cs="Times New Roman"/>
          <w:b/>
          <w:bCs/>
          <w:sz w:val="24"/>
          <w:szCs w:val="24"/>
          <w:lang w:eastAsia="en-ID"/>
        </w:rPr>
        <w:t>Jumlah Soal: 25</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1. Unsur Seni Rupa — LOTS/L1</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Perhatikan sebuah lukisan yang menggambarkan keindahan pantai. Dalam lukisan tersebut terdapat warna biru pada laut, kuning pada pasir, dan hijau pada pepohonan. Unsur seni rupa yang paling tampak pada lukisan tersebut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warna</w:t>
      </w:r>
      <w:r w:rsidRPr="00906816">
        <w:rPr>
          <w:rFonts w:ascii="Times New Roman" w:eastAsia="Times New Roman" w:hAnsi="Times New Roman" w:cs="Times New Roman"/>
          <w:sz w:val="24"/>
          <w:szCs w:val="24"/>
          <w:lang w:eastAsia="en-ID"/>
        </w:rPr>
        <w:br/>
        <w:t>B. tekstur</w:t>
      </w:r>
      <w:r w:rsidRPr="00906816">
        <w:rPr>
          <w:rFonts w:ascii="Times New Roman" w:eastAsia="Times New Roman" w:hAnsi="Times New Roman" w:cs="Times New Roman"/>
          <w:sz w:val="24"/>
          <w:szCs w:val="24"/>
          <w:lang w:eastAsia="en-ID"/>
        </w:rPr>
        <w:br/>
        <w:t>C. ruang</w:t>
      </w:r>
      <w:r w:rsidRPr="00906816">
        <w:rPr>
          <w:rFonts w:ascii="Times New Roman" w:eastAsia="Times New Roman" w:hAnsi="Times New Roman" w:cs="Times New Roman"/>
          <w:sz w:val="24"/>
          <w:szCs w:val="24"/>
          <w:lang w:eastAsia="en-ID"/>
        </w:rPr>
        <w:br/>
        <w:t>D. garis</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2. Unsur Seni Rupa — MOTS/L2</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Perhatikan pernyataan berikut!</w:t>
      </w:r>
    </w:p>
    <w:p w:rsidR="00906816" w:rsidRPr="00906816" w:rsidRDefault="00906816" w:rsidP="009068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Garis digunakan untuk membentuk objek.</w:t>
      </w:r>
    </w:p>
    <w:p w:rsidR="00906816" w:rsidRPr="00906816" w:rsidRDefault="00906816" w:rsidP="009068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Warna membuat lukisan tampak lebih hidup.</w:t>
      </w:r>
    </w:p>
    <w:p w:rsidR="00906816" w:rsidRPr="00906816" w:rsidRDefault="00906816" w:rsidP="009068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Tekstur menunjukkan kesan permukaan benda.</w:t>
      </w:r>
    </w:p>
    <w:p w:rsidR="00906816" w:rsidRPr="00906816" w:rsidRDefault="00906816" w:rsidP="009068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Irama hanya dapat digunakan dalam karya musik.</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Pernyataan yang tepat mengenai unsur seni rupa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1 dan 4</w:t>
      </w:r>
      <w:r w:rsidRPr="00906816">
        <w:rPr>
          <w:rFonts w:ascii="Times New Roman" w:eastAsia="Times New Roman" w:hAnsi="Times New Roman" w:cs="Times New Roman"/>
          <w:sz w:val="24"/>
          <w:szCs w:val="24"/>
          <w:lang w:eastAsia="en-ID"/>
        </w:rPr>
        <w:br/>
        <w:t>B. 1, 2, dan 3</w:t>
      </w:r>
      <w:r w:rsidRPr="00906816">
        <w:rPr>
          <w:rFonts w:ascii="Times New Roman" w:eastAsia="Times New Roman" w:hAnsi="Times New Roman" w:cs="Times New Roman"/>
          <w:sz w:val="24"/>
          <w:szCs w:val="24"/>
          <w:lang w:eastAsia="en-ID"/>
        </w:rPr>
        <w:br/>
        <w:t>C. 2 dan 4</w:t>
      </w:r>
      <w:r w:rsidRPr="00906816">
        <w:rPr>
          <w:rFonts w:ascii="Times New Roman" w:eastAsia="Times New Roman" w:hAnsi="Times New Roman" w:cs="Times New Roman"/>
          <w:sz w:val="24"/>
          <w:szCs w:val="24"/>
          <w:lang w:eastAsia="en-ID"/>
        </w:rPr>
        <w:br/>
        <w:t>D. 3 dan 4</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3. Ragam Hias Nusantara — LOTS/L1</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Salah satu motif batik yang memiliki bentuk menyerupai empat buah oval atau bulatan yang tersusun berulang disebut ragam </w:t>
      </w:r>
      <w:proofErr w:type="gramStart"/>
      <w:r w:rsidRPr="00906816">
        <w:rPr>
          <w:rFonts w:ascii="Times New Roman" w:eastAsia="Times New Roman" w:hAnsi="Times New Roman" w:cs="Times New Roman"/>
          <w:sz w:val="24"/>
          <w:szCs w:val="24"/>
          <w:lang w:eastAsia="en-ID"/>
        </w:rPr>
        <w:t>hias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flora</w:t>
      </w:r>
      <w:r w:rsidRPr="00906816">
        <w:rPr>
          <w:rFonts w:ascii="Times New Roman" w:eastAsia="Times New Roman" w:hAnsi="Times New Roman" w:cs="Times New Roman"/>
          <w:sz w:val="24"/>
          <w:szCs w:val="24"/>
          <w:lang w:eastAsia="en-ID"/>
        </w:rPr>
        <w:br/>
        <w:t>B. fauna</w:t>
      </w:r>
      <w:r w:rsidRPr="00906816">
        <w:rPr>
          <w:rFonts w:ascii="Times New Roman" w:eastAsia="Times New Roman" w:hAnsi="Times New Roman" w:cs="Times New Roman"/>
          <w:sz w:val="24"/>
          <w:szCs w:val="24"/>
          <w:lang w:eastAsia="en-ID"/>
        </w:rPr>
        <w:br/>
        <w:t>C. kawung</w:t>
      </w:r>
      <w:r w:rsidRPr="00906816">
        <w:rPr>
          <w:rFonts w:ascii="Times New Roman" w:eastAsia="Times New Roman" w:hAnsi="Times New Roman" w:cs="Times New Roman"/>
          <w:sz w:val="24"/>
          <w:szCs w:val="24"/>
          <w:lang w:eastAsia="en-ID"/>
        </w:rPr>
        <w:br/>
        <w:t>D. parang</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4. Perbandingan Batik Kawung dan Parang — HOTS/L3</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Batik kawung dan batik parang sama-sama merupakan ragam hias Nusantara. Perbedaan yang tepat antara kedua motif tersebut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kawung berbentuk garis diagonal, sedangkan parang berbentuk lingkaran</w:t>
      </w:r>
      <w:r w:rsidRPr="00906816">
        <w:rPr>
          <w:rFonts w:ascii="Times New Roman" w:eastAsia="Times New Roman" w:hAnsi="Times New Roman" w:cs="Times New Roman"/>
          <w:sz w:val="24"/>
          <w:szCs w:val="24"/>
          <w:lang w:eastAsia="en-ID"/>
        </w:rPr>
        <w:br/>
        <w:t>B. kawung hanya menggunakan warna hitam, sedangkan parang hanya menggunakan warna cokelat</w:t>
      </w:r>
      <w:r w:rsidRPr="00906816">
        <w:rPr>
          <w:rFonts w:ascii="Times New Roman" w:eastAsia="Times New Roman" w:hAnsi="Times New Roman" w:cs="Times New Roman"/>
          <w:sz w:val="24"/>
          <w:szCs w:val="24"/>
          <w:lang w:eastAsia="en-ID"/>
        </w:rPr>
        <w:br/>
        <w:t>C. kawung berasal dari motif tumbuhan, sedangkan parang berasal dari motif hewan</w:t>
      </w:r>
      <w:r w:rsidRPr="00906816">
        <w:rPr>
          <w:rFonts w:ascii="Times New Roman" w:eastAsia="Times New Roman" w:hAnsi="Times New Roman" w:cs="Times New Roman"/>
          <w:sz w:val="24"/>
          <w:szCs w:val="24"/>
          <w:lang w:eastAsia="en-ID"/>
        </w:rPr>
        <w:br/>
      </w:r>
      <w:r w:rsidRPr="00906816">
        <w:rPr>
          <w:rFonts w:ascii="Times New Roman" w:eastAsia="Times New Roman" w:hAnsi="Times New Roman" w:cs="Times New Roman"/>
          <w:sz w:val="24"/>
          <w:szCs w:val="24"/>
          <w:lang w:eastAsia="en-ID"/>
        </w:rPr>
        <w:lastRenderedPageBreak/>
        <w:t>D. kawung memiliki pola bulatan/oval yang berulang, sedangkan parang memiliki pola diagonal menyerupai bentuk lereng</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5. Unsur dan Prinsip Seni Rupa — LOTS/L1</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Bacalah pernyataan berikut!</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Unsur seni rupa</w:t>
      </w:r>
      <w:r w:rsidRPr="00906816">
        <w:rPr>
          <w:rFonts w:ascii="Times New Roman" w:eastAsia="Times New Roman" w:hAnsi="Times New Roman" w:cs="Times New Roman"/>
          <w:sz w:val="24"/>
          <w:szCs w:val="24"/>
          <w:lang w:eastAsia="en-ID"/>
        </w:rPr>
        <w:t xml:space="preserve"> merupakan bagian yang membentuk sebuah karya seni, seperti titik, garis, bentuk, warna, tekstur, dan ruang. Sementara itu, </w:t>
      </w:r>
      <w:r w:rsidRPr="00906816">
        <w:rPr>
          <w:rFonts w:ascii="Times New Roman" w:eastAsia="Times New Roman" w:hAnsi="Times New Roman" w:cs="Times New Roman"/>
          <w:b/>
          <w:bCs/>
          <w:sz w:val="24"/>
          <w:szCs w:val="24"/>
          <w:lang w:eastAsia="en-ID"/>
        </w:rPr>
        <w:t>prinsip seni rupa</w:t>
      </w:r>
      <w:r w:rsidRPr="00906816">
        <w:rPr>
          <w:rFonts w:ascii="Times New Roman" w:eastAsia="Times New Roman" w:hAnsi="Times New Roman" w:cs="Times New Roman"/>
          <w:sz w:val="24"/>
          <w:szCs w:val="24"/>
          <w:lang w:eastAsia="en-ID"/>
        </w:rPr>
        <w:t xml:space="preserve"> digunakan untuk mengatur unsur-unsur tersebut agar menghasilkan karya yang baik.</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Pernyataan yang sesuai dengan bacaan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Warna dan garis merupakan prinsip seni rupa.</w:t>
      </w:r>
      <w:r w:rsidRPr="00906816">
        <w:rPr>
          <w:rFonts w:ascii="Times New Roman" w:eastAsia="Times New Roman" w:hAnsi="Times New Roman" w:cs="Times New Roman"/>
          <w:sz w:val="24"/>
          <w:szCs w:val="24"/>
          <w:lang w:eastAsia="en-ID"/>
        </w:rPr>
        <w:br/>
        <w:t>B. Keseimbangan dan kesatuan merupakan unsur seni rupa.</w:t>
      </w:r>
      <w:r w:rsidRPr="00906816">
        <w:rPr>
          <w:rFonts w:ascii="Times New Roman" w:eastAsia="Times New Roman" w:hAnsi="Times New Roman" w:cs="Times New Roman"/>
          <w:sz w:val="24"/>
          <w:szCs w:val="24"/>
          <w:lang w:eastAsia="en-ID"/>
        </w:rPr>
        <w:br/>
        <w:t>C. Titik, garis, warna, dan bentuk termasuk unsur seni rupa.</w:t>
      </w:r>
      <w:r w:rsidRPr="00906816">
        <w:rPr>
          <w:rFonts w:ascii="Times New Roman" w:eastAsia="Times New Roman" w:hAnsi="Times New Roman" w:cs="Times New Roman"/>
          <w:sz w:val="24"/>
          <w:szCs w:val="24"/>
          <w:lang w:eastAsia="en-ID"/>
        </w:rPr>
        <w:br/>
        <w:t>D. Tekstur dan ruang termasuk prinsip seni rupa.</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6. Hubungan Unsur dan Prinsip Seni Rupa — MOTS/L2</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Dalam membuat poster, Rani </w:t>
      </w:r>
      <w:proofErr w:type="gramStart"/>
      <w:r w:rsidRPr="00906816">
        <w:rPr>
          <w:rFonts w:ascii="Times New Roman" w:eastAsia="Times New Roman" w:hAnsi="Times New Roman" w:cs="Times New Roman"/>
          <w:sz w:val="24"/>
          <w:szCs w:val="24"/>
          <w:lang w:eastAsia="en-ID"/>
        </w:rPr>
        <w:t>menggunakan</w:t>
      </w:r>
      <w:proofErr w:type="gramEnd"/>
      <w:r w:rsidRPr="00906816">
        <w:rPr>
          <w:rFonts w:ascii="Times New Roman" w:eastAsia="Times New Roman" w:hAnsi="Times New Roman" w:cs="Times New Roman"/>
          <w:sz w:val="24"/>
          <w:szCs w:val="24"/>
          <w:lang w:eastAsia="en-ID"/>
        </w:rPr>
        <w:t xml:space="preserve"> berbagai warna dan bentuk. </w:t>
      </w:r>
      <w:proofErr w:type="gramStart"/>
      <w:r w:rsidRPr="00906816">
        <w:rPr>
          <w:rFonts w:ascii="Times New Roman" w:eastAsia="Times New Roman" w:hAnsi="Times New Roman" w:cs="Times New Roman"/>
          <w:sz w:val="24"/>
          <w:szCs w:val="24"/>
          <w:lang w:eastAsia="en-ID"/>
        </w:rPr>
        <w:t>Ia</w:t>
      </w:r>
      <w:proofErr w:type="gramEnd"/>
      <w:r w:rsidRPr="00906816">
        <w:rPr>
          <w:rFonts w:ascii="Times New Roman" w:eastAsia="Times New Roman" w:hAnsi="Times New Roman" w:cs="Times New Roman"/>
          <w:sz w:val="24"/>
          <w:szCs w:val="24"/>
          <w:lang w:eastAsia="en-ID"/>
        </w:rPr>
        <w:t xml:space="preserve"> kemudian mengatur warna dan bentuk tersebut agar terlihat seimbang dan menyatu.</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Hubungan unsur dan prinsip seni rupa pada kegiatan Rani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warna dan bentuk sebagai unsur yang diatur menggunakan prinsip keseimbangan dan kesatuan</w:t>
      </w:r>
      <w:r w:rsidRPr="00906816">
        <w:rPr>
          <w:rFonts w:ascii="Times New Roman" w:eastAsia="Times New Roman" w:hAnsi="Times New Roman" w:cs="Times New Roman"/>
          <w:sz w:val="24"/>
          <w:szCs w:val="24"/>
          <w:lang w:eastAsia="en-ID"/>
        </w:rPr>
        <w:br/>
        <w:t>B. keseimbangan digunakan sebagai unsur, sedangkan warna digunakan sebagai prinsip</w:t>
      </w:r>
      <w:r w:rsidRPr="00906816">
        <w:rPr>
          <w:rFonts w:ascii="Times New Roman" w:eastAsia="Times New Roman" w:hAnsi="Times New Roman" w:cs="Times New Roman"/>
          <w:sz w:val="24"/>
          <w:szCs w:val="24"/>
          <w:lang w:eastAsia="en-ID"/>
        </w:rPr>
        <w:br/>
        <w:t>C. bentuk merupakan prinsip, sedangkan kesatuan merupakan unsur</w:t>
      </w:r>
      <w:r w:rsidRPr="00906816">
        <w:rPr>
          <w:rFonts w:ascii="Times New Roman" w:eastAsia="Times New Roman" w:hAnsi="Times New Roman" w:cs="Times New Roman"/>
          <w:sz w:val="24"/>
          <w:szCs w:val="24"/>
          <w:lang w:eastAsia="en-ID"/>
        </w:rPr>
        <w:br/>
        <w:t>D. warna tidak termasuk unsur karena hanya berfungsi sebagai hiasan</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7. Ragam Hias Pa'ssura Toraja — HOTS/L3</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Pa'ssura merupakan ragam hias yang terdapat pada ukiran tradisional masyarakat Toraja. Motifnya memiliki bentuk tertentu dan mengandung makna yang berkaitan dengan kehidupan masyarakat Toraja.</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Berdasarkan bacaan tersebut, Pa'ssura dapat dikategorikan </w:t>
      </w:r>
      <w:proofErr w:type="gramStart"/>
      <w:r w:rsidRPr="00906816">
        <w:rPr>
          <w:rFonts w:ascii="Times New Roman" w:eastAsia="Times New Roman" w:hAnsi="Times New Roman" w:cs="Times New Roman"/>
          <w:sz w:val="24"/>
          <w:szCs w:val="24"/>
          <w:lang w:eastAsia="en-ID"/>
        </w:rPr>
        <w:t>sebagai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ragam hias modern tanpa makna budaya</w:t>
      </w:r>
      <w:r w:rsidRPr="00906816">
        <w:rPr>
          <w:rFonts w:ascii="Times New Roman" w:eastAsia="Times New Roman" w:hAnsi="Times New Roman" w:cs="Times New Roman"/>
          <w:sz w:val="24"/>
          <w:szCs w:val="24"/>
          <w:lang w:eastAsia="en-ID"/>
        </w:rPr>
        <w:br/>
        <w:t>B. ragam hias tradisional yang memiliki nilai budaya</w:t>
      </w:r>
      <w:r w:rsidRPr="00906816">
        <w:rPr>
          <w:rFonts w:ascii="Times New Roman" w:eastAsia="Times New Roman" w:hAnsi="Times New Roman" w:cs="Times New Roman"/>
          <w:sz w:val="24"/>
          <w:szCs w:val="24"/>
          <w:lang w:eastAsia="en-ID"/>
        </w:rPr>
        <w:br/>
        <w:t>C. ragam hias yang hanya digunakan pada pakaian</w:t>
      </w:r>
      <w:r w:rsidRPr="00906816">
        <w:rPr>
          <w:rFonts w:ascii="Times New Roman" w:eastAsia="Times New Roman" w:hAnsi="Times New Roman" w:cs="Times New Roman"/>
          <w:sz w:val="24"/>
          <w:szCs w:val="24"/>
          <w:lang w:eastAsia="en-ID"/>
        </w:rPr>
        <w:br/>
        <w:t>D. ragam hias yang berasal dari budaya luar Indonesia</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8. Fungsi Ragam Hias Pa'ssura — LOTS/L1</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Salah satu fungsi ragam hias Pa'ssura pada ukiran tradisional Toraja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hanya untuk membuat benda menjadi lebih berat</w:t>
      </w:r>
      <w:r w:rsidRPr="00906816">
        <w:rPr>
          <w:rFonts w:ascii="Times New Roman" w:eastAsia="Times New Roman" w:hAnsi="Times New Roman" w:cs="Times New Roman"/>
          <w:sz w:val="24"/>
          <w:szCs w:val="24"/>
          <w:lang w:eastAsia="en-ID"/>
        </w:rPr>
        <w:br/>
        <w:t>B. hanya digunakan sebagai tanda harga suatu benda</w:t>
      </w:r>
      <w:r w:rsidRPr="00906816">
        <w:rPr>
          <w:rFonts w:ascii="Times New Roman" w:eastAsia="Times New Roman" w:hAnsi="Times New Roman" w:cs="Times New Roman"/>
          <w:sz w:val="24"/>
          <w:szCs w:val="24"/>
          <w:lang w:eastAsia="en-ID"/>
        </w:rPr>
        <w:br/>
        <w:t>C. menghilangkan nilai budaya dari benda yang dihias</w:t>
      </w:r>
      <w:r w:rsidRPr="00906816">
        <w:rPr>
          <w:rFonts w:ascii="Times New Roman" w:eastAsia="Times New Roman" w:hAnsi="Times New Roman" w:cs="Times New Roman"/>
          <w:sz w:val="24"/>
          <w:szCs w:val="24"/>
          <w:lang w:eastAsia="en-ID"/>
        </w:rPr>
        <w:br/>
        <w:t>D. memperindah benda sekaligus menyampaikan makna atau simbol budaya</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9. Unsur Seni Rupa — HOTS/L3</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lastRenderedPageBreak/>
        <w:t>Sebuah gambar menunjukkan sebuah pohon, gunung, dan sungai. Pohon diberi warna hijau, gunung berwarna cokelat, dan langit berwarna biru. Pada gambar tersebut juga terdapat garis untuk membentuk objek.</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Pernyataan yang tepat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gambar tersebut hanya memiliki unsur garis</w:t>
      </w:r>
      <w:r w:rsidRPr="00906816">
        <w:rPr>
          <w:rFonts w:ascii="Times New Roman" w:eastAsia="Times New Roman" w:hAnsi="Times New Roman" w:cs="Times New Roman"/>
          <w:sz w:val="24"/>
          <w:szCs w:val="24"/>
          <w:lang w:eastAsia="en-ID"/>
        </w:rPr>
        <w:br/>
        <w:t>B. warna tidak termasuk unsur dalam gambar</w:t>
      </w:r>
      <w:r w:rsidRPr="00906816">
        <w:rPr>
          <w:rFonts w:ascii="Times New Roman" w:eastAsia="Times New Roman" w:hAnsi="Times New Roman" w:cs="Times New Roman"/>
          <w:sz w:val="24"/>
          <w:szCs w:val="24"/>
          <w:lang w:eastAsia="en-ID"/>
        </w:rPr>
        <w:br/>
        <w:t>C. gambar tersebut menggunakan unsur garis dan warna</w:t>
      </w:r>
      <w:r w:rsidRPr="00906816">
        <w:rPr>
          <w:rFonts w:ascii="Times New Roman" w:eastAsia="Times New Roman" w:hAnsi="Times New Roman" w:cs="Times New Roman"/>
          <w:sz w:val="24"/>
          <w:szCs w:val="24"/>
          <w:lang w:eastAsia="en-ID"/>
        </w:rPr>
        <w:br/>
        <w:t>D. gambar tersebut tidak memiliki unsur bentuk</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10. Prinsip Seni Rupa — HOTS/L3</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Sebuah poster memiliki gambar, tulisan, dan warna yang ditata secara teratur. Bagian kiri dan kanan poster terlihat memiliki pembagian yang seimbang sehingga poster tampak nyaman dilihat.</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Prinsip seni rupa yang paling sesuai dengan keadaan tersebut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keseimbangan</w:t>
      </w:r>
      <w:r w:rsidRPr="00906816">
        <w:rPr>
          <w:rFonts w:ascii="Times New Roman" w:eastAsia="Times New Roman" w:hAnsi="Times New Roman" w:cs="Times New Roman"/>
          <w:sz w:val="24"/>
          <w:szCs w:val="24"/>
          <w:lang w:eastAsia="en-ID"/>
        </w:rPr>
        <w:br/>
        <w:t>B. tekstur</w:t>
      </w:r>
      <w:r w:rsidRPr="00906816">
        <w:rPr>
          <w:rFonts w:ascii="Times New Roman" w:eastAsia="Times New Roman" w:hAnsi="Times New Roman" w:cs="Times New Roman"/>
          <w:sz w:val="24"/>
          <w:szCs w:val="24"/>
          <w:lang w:eastAsia="en-ID"/>
        </w:rPr>
        <w:br/>
        <w:t>C. titik</w:t>
      </w:r>
      <w:r w:rsidRPr="00906816">
        <w:rPr>
          <w:rFonts w:ascii="Times New Roman" w:eastAsia="Times New Roman" w:hAnsi="Times New Roman" w:cs="Times New Roman"/>
          <w:sz w:val="24"/>
          <w:szCs w:val="24"/>
          <w:lang w:eastAsia="en-ID"/>
        </w:rPr>
        <w:br/>
        <w:t>D. garis</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11. Makna Ragam Hias — LOTS/L1</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Ragam hias Nusantara tidak hanya berfungsi sebagai hiasan. Banyak motif ragam hias yang memiliki makna tertentu dan berkaitan dengan budaya masyarakat daerah asalnya.</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Berdasarkan bacaan tersebut, ragam hias dapat berfungsi </w:t>
      </w:r>
      <w:proofErr w:type="gramStart"/>
      <w:r w:rsidRPr="00906816">
        <w:rPr>
          <w:rFonts w:ascii="Times New Roman" w:eastAsia="Times New Roman" w:hAnsi="Times New Roman" w:cs="Times New Roman"/>
          <w:sz w:val="24"/>
          <w:szCs w:val="24"/>
          <w:lang w:eastAsia="en-ID"/>
        </w:rPr>
        <w:t>sebagai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penghilang identitas budaya</w:t>
      </w:r>
      <w:r w:rsidRPr="00906816">
        <w:rPr>
          <w:rFonts w:ascii="Times New Roman" w:eastAsia="Times New Roman" w:hAnsi="Times New Roman" w:cs="Times New Roman"/>
          <w:sz w:val="24"/>
          <w:szCs w:val="24"/>
          <w:lang w:eastAsia="en-ID"/>
        </w:rPr>
        <w:br/>
        <w:t>B. simbol atau penyampai makna budaya</w:t>
      </w:r>
      <w:r w:rsidRPr="00906816">
        <w:rPr>
          <w:rFonts w:ascii="Times New Roman" w:eastAsia="Times New Roman" w:hAnsi="Times New Roman" w:cs="Times New Roman"/>
          <w:sz w:val="24"/>
          <w:szCs w:val="24"/>
          <w:lang w:eastAsia="en-ID"/>
        </w:rPr>
        <w:br/>
        <w:t>C. pengganti semua bentuk karya seni</w:t>
      </w:r>
      <w:r w:rsidRPr="00906816">
        <w:rPr>
          <w:rFonts w:ascii="Times New Roman" w:eastAsia="Times New Roman" w:hAnsi="Times New Roman" w:cs="Times New Roman"/>
          <w:sz w:val="24"/>
          <w:szCs w:val="24"/>
          <w:lang w:eastAsia="en-ID"/>
        </w:rPr>
        <w:br/>
        <w:t>D. bahan utama untuk membuat benda</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12. Batik Kawung dan Parang — HOTS/L3</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Perhatikan ciri-ciri berikut!</w:t>
      </w:r>
    </w:p>
    <w:p w:rsidR="00906816" w:rsidRPr="00906816" w:rsidRDefault="00906816" w:rsidP="0090681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Motif pertama tersusun dari bentuk oval yang berulang.</w:t>
      </w:r>
    </w:p>
    <w:p w:rsidR="00906816" w:rsidRPr="00906816" w:rsidRDefault="00906816" w:rsidP="0090681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Motif kedua memiliki pola seperti garis atau bentuk yang tersusun miring/diagonal.</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Pasangan yang tepat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motif pertama parang dan motif kedua kawung</w:t>
      </w:r>
      <w:r w:rsidRPr="00906816">
        <w:rPr>
          <w:rFonts w:ascii="Times New Roman" w:eastAsia="Times New Roman" w:hAnsi="Times New Roman" w:cs="Times New Roman"/>
          <w:sz w:val="24"/>
          <w:szCs w:val="24"/>
          <w:lang w:eastAsia="en-ID"/>
        </w:rPr>
        <w:br/>
        <w:t>B. motif pertama flora dan motif kedua fauna</w:t>
      </w:r>
      <w:r w:rsidRPr="00906816">
        <w:rPr>
          <w:rFonts w:ascii="Times New Roman" w:eastAsia="Times New Roman" w:hAnsi="Times New Roman" w:cs="Times New Roman"/>
          <w:sz w:val="24"/>
          <w:szCs w:val="24"/>
          <w:lang w:eastAsia="en-ID"/>
        </w:rPr>
        <w:br/>
        <w:t>C. motif pertama geometris dan motif kedua flora</w:t>
      </w:r>
      <w:r w:rsidRPr="00906816">
        <w:rPr>
          <w:rFonts w:ascii="Times New Roman" w:eastAsia="Times New Roman" w:hAnsi="Times New Roman" w:cs="Times New Roman"/>
          <w:sz w:val="24"/>
          <w:szCs w:val="24"/>
          <w:lang w:eastAsia="en-ID"/>
        </w:rPr>
        <w:br/>
        <w:t>D. motif pertama kawung dan motif kedua parang</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13. Jenis Ritme — MOTS/L2</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Dalam seni rupa, ritme dapat muncul karena adanya pengulangan unsur secara teratur. Contohnya adalah pola lingkaran yang disusun berulang dengan jarak yang </w:t>
      </w:r>
      <w:proofErr w:type="gramStart"/>
      <w:r w:rsidRPr="00906816">
        <w:rPr>
          <w:rFonts w:ascii="Times New Roman" w:eastAsia="Times New Roman" w:hAnsi="Times New Roman" w:cs="Times New Roman"/>
          <w:sz w:val="24"/>
          <w:szCs w:val="24"/>
          <w:lang w:eastAsia="en-ID"/>
        </w:rPr>
        <w:t>sama</w:t>
      </w:r>
      <w:proofErr w:type="gramEnd"/>
      <w:r w:rsidRPr="00906816">
        <w:rPr>
          <w:rFonts w:ascii="Times New Roman" w:eastAsia="Times New Roman" w:hAnsi="Times New Roman" w:cs="Times New Roman"/>
          <w:sz w:val="24"/>
          <w:szCs w:val="24"/>
          <w:lang w:eastAsia="en-ID"/>
        </w:rPr>
        <w:t>.</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Jenis ritme tersebut </w:t>
      </w:r>
      <w:proofErr w:type="gramStart"/>
      <w:r w:rsidRPr="00906816">
        <w:rPr>
          <w:rFonts w:ascii="Times New Roman" w:eastAsia="Times New Roman" w:hAnsi="Times New Roman" w:cs="Times New Roman"/>
          <w:sz w:val="24"/>
          <w:szCs w:val="24"/>
          <w:lang w:eastAsia="en-ID"/>
        </w:rPr>
        <w:t>menunjukkan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lastRenderedPageBreak/>
        <w:t>A. ritme bebas</w:t>
      </w:r>
      <w:r w:rsidRPr="00906816">
        <w:rPr>
          <w:rFonts w:ascii="Times New Roman" w:eastAsia="Times New Roman" w:hAnsi="Times New Roman" w:cs="Times New Roman"/>
          <w:sz w:val="24"/>
          <w:szCs w:val="24"/>
          <w:lang w:eastAsia="en-ID"/>
        </w:rPr>
        <w:br/>
        <w:t>B. ritme progresif</w:t>
      </w:r>
      <w:r w:rsidRPr="00906816">
        <w:rPr>
          <w:rFonts w:ascii="Times New Roman" w:eastAsia="Times New Roman" w:hAnsi="Times New Roman" w:cs="Times New Roman"/>
          <w:sz w:val="24"/>
          <w:szCs w:val="24"/>
          <w:lang w:eastAsia="en-ID"/>
        </w:rPr>
        <w:br/>
        <w:t>C. ritme repetitif</w:t>
      </w:r>
      <w:r w:rsidRPr="00906816">
        <w:rPr>
          <w:rFonts w:ascii="Times New Roman" w:eastAsia="Times New Roman" w:hAnsi="Times New Roman" w:cs="Times New Roman"/>
          <w:sz w:val="24"/>
          <w:szCs w:val="24"/>
          <w:lang w:eastAsia="en-ID"/>
        </w:rPr>
        <w:br/>
        <w:t>D. ritme kontras</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14. Jenis Ritme — HOTS/L3</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Bayangkan terdapat sebuah gambar dengan pola lingkaran kecil, sedang, besar, kemudian semakin besar secara bertahap.</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Jenis ritme yang ditunjukkan oleh pola tersebut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ritme progresif</w:t>
      </w:r>
      <w:r w:rsidRPr="00906816">
        <w:rPr>
          <w:rFonts w:ascii="Times New Roman" w:eastAsia="Times New Roman" w:hAnsi="Times New Roman" w:cs="Times New Roman"/>
          <w:sz w:val="24"/>
          <w:szCs w:val="24"/>
          <w:lang w:eastAsia="en-ID"/>
        </w:rPr>
        <w:br/>
        <w:t>B. ritme repetitif</w:t>
      </w:r>
      <w:r w:rsidRPr="00906816">
        <w:rPr>
          <w:rFonts w:ascii="Times New Roman" w:eastAsia="Times New Roman" w:hAnsi="Times New Roman" w:cs="Times New Roman"/>
          <w:sz w:val="24"/>
          <w:szCs w:val="24"/>
          <w:lang w:eastAsia="en-ID"/>
        </w:rPr>
        <w:br/>
        <w:t>C. ritme bebas</w:t>
      </w:r>
      <w:r w:rsidRPr="00906816">
        <w:rPr>
          <w:rFonts w:ascii="Times New Roman" w:eastAsia="Times New Roman" w:hAnsi="Times New Roman" w:cs="Times New Roman"/>
          <w:sz w:val="24"/>
          <w:szCs w:val="24"/>
          <w:lang w:eastAsia="en-ID"/>
        </w:rPr>
        <w:br/>
        <w:t>D. ritme bergantian</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15. Jenis Ragam Hias — HOTS/L3</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Perhatikan ciri berikut!</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Gambar A</w:t>
      </w:r>
      <w:r w:rsidRPr="00906816">
        <w:rPr>
          <w:rFonts w:ascii="Times New Roman" w:eastAsia="Times New Roman" w:hAnsi="Times New Roman" w:cs="Times New Roman"/>
          <w:sz w:val="24"/>
          <w:szCs w:val="24"/>
          <w:lang w:eastAsia="en-ID"/>
        </w:rPr>
        <w:t xml:space="preserve"> memiliki bentuk daun, batang, dan bunga yang disusun berulang.</w:t>
      </w:r>
      <w:r w:rsidRPr="00906816">
        <w:rPr>
          <w:rFonts w:ascii="Times New Roman" w:eastAsia="Times New Roman" w:hAnsi="Times New Roman" w:cs="Times New Roman"/>
          <w:sz w:val="24"/>
          <w:szCs w:val="24"/>
          <w:lang w:eastAsia="en-ID"/>
        </w:rPr>
        <w:br/>
      </w:r>
      <w:r w:rsidRPr="00906816">
        <w:rPr>
          <w:rFonts w:ascii="Times New Roman" w:eastAsia="Times New Roman" w:hAnsi="Times New Roman" w:cs="Times New Roman"/>
          <w:b/>
          <w:bCs/>
          <w:sz w:val="24"/>
          <w:szCs w:val="24"/>
          <w:lang w:eastAsia="en-ID"/>
        </w:rPr>
        <w:t>Gambar B</w:t>
      </w:r>
      <w:r w:rsidRPr="00906816">
        <w:rPr>
          <w:rFonts w:ascii="Times New Roman" w:eastAsia="Times New Roman" w:hAnsi="Times New Roman" w:cs="Times New Roman"/>
          <w:sz w:val="24"/>
          <w:szCs w:val="24"/>
          <w:lang w:eastAsia="en-ID"/>
        </w:rPr>
        <w:t xml:space="preserve"> memiliki bentuk ikan dan burung yang disusun sebagai hiasan.</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Jenis ragam hias yang tepat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A = geometris, B = flora</w:t>
      </w:r>
      <w:r w:rsidRPr="00906816">
        <w:rPr>
          <w:rFonts w:ascii="Times New Roman" w:eastAsia="Times New Roman" w:hAnsi="Times New Roman" w:cs="Times New Roman"/>
          <w:sz w:val="24"/>
          <w:szCs w:val="24"/>
          <w:lang w:eastAsia="en-ID"/>
        </w:rPr>
        <w:br/>
        <w:t>B. A = flora, B = fauna</w:t>
      </w:r>
      <w:r w:rsidRPr="00906816">
        <w:rPr>
          <w:rFonts w:ascii="Times New Roman" w:eastAsia="Times New Roman" w:hAnsi="Times New Roman" w:cs="Times New Roman"/>
          <w:sz w:val="24"/>
          <w:szCs w:val="24"/>
          <w:lang w:eastAsia="en-ID"/>
        </w:rPr>
        <w:br/>
        <w:t>C. A = fauna, B = geometris</w:t>
      </w:r>
      <w:r w:rsidRPr="00906816">
        <w:rPr>
          <w:rFonts w:ascii="Times New Roman" w:eastAsia="Times New Roman" w:hAnsi="Times New Roman" w:cs="Times New Roman"/>
          <w:sz w:val="24"/>
          <w:szCs w:val="24"/>
          <w:lang w:eastAsia="en-ID"/>
        </w:rPr>
        <w:br/>
        <w:t>D. A = figuratif, B = flora</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16. Jenis Simpul Makrame — MOTS/L2</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Doni sedang belajar membuat makrame. </w:t>
      </w:r>
      <w:proofErr w:type="gramStart"/>
      <w:r w:rsidRPr="00906816">
        <w:rPr>
          <w:rFonts w:ascii="Times New Roman" w:eastAsia="Times New Roman" w:hAnsi="Times New Roman" w:cs="Times New Roman"/>
          <w:sz w:val="24"/>
          <w:szCs w:val="24"/>
          <w:lang w:eastAsia="en-ID"/>
        </w:rPr>
        <w:t>Ia</w:t>
      </w:r>
      <w:proofErr w:type="gramEnd"/>
      <w:r w:rsidRPr="00906816">
        <w:rPr>
          <w:rFonts w:ascii="Times New Roman" w:eastAsia="Times New Roman" w:hAnsi="Times New Roman" w:cs="Times New Roman"/>
          <w:sz w:val="24"/>
          <w:szCs w:val="24"/>
          <w:lang w:eastAsia="en-ID"/>
        </w:rPr>
        <w:t xml:space="preserve"> membuat simpul dengan cara menyilangkan dua bagian tali sehingga menghasilkan ikatan dasar yang kuat dan sering digunakan dalam kerajinan tali.</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Jenis simpul yang sesuai dengan kegiatan tersebut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simpul mati</w:t>
      </w:r>
      <w:r w:rsidRPr="00906816">
        <w:rPr>
          <w:rFonts w:ascii="Times New Roman" w:eastAsia="Times New Roman" w:hAnsi="Times New Roman" w:cs="Times New Roman"/>
          <w:sz w:val="24"/>
          <w:szCs w:val="24"/>
          <w:lang w:eastAsia="en-ID"/>
        </w:rPr>
        <w:br/>
        <w:t>B. simpul hidup</w:t>
      </w:r>
      <w:r w:rsidRPr="00906816">
        <w:rPr>
          <w:rFonts w:ascii="Times New Roman" w:eastAsia="Times New Roman" w:hAnsi="Times New Roman" w:cs="Times New Roman"/>
          <w:sz w:val="24"/>
          <w:szCs w:val="24"/>
          <w:lang w:eastAsia="en-ID"/>
        </w:rPr>
        <w:br/>
        <w:t>C. simpul pita</w:t>
      </w:r>
      <w:r w:rsidRPr="00906816">
        <w:rPr>
          <w:rFonts w:ascii="Times New Roman" w:eastAsia="Times New Roman" w:hAnsi="Times New Roman" w:cs="Times New Roman"/>
          <w:sz w:val="24"/>
          <w:szCs w:val="24"/>
          <w:lang w:eastAsia="en-ID"/>
        </w:rPr>
        <w:br/>
        <w:t>D. simpul rantai</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17. Bahan Makrame — LOTS/L1</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Perhatikan gambar sebuah gelang makrame yang dibuat dengan </w:t>
      </w:r>
      <w:proofErr w:type="gramStart"/>
      <w:r w:rsidRPr="00906816">
        <w:rPr>
          <w:rFonts w:ascii="Times New Roman" w:eastAsia="Times New Roman" w:hAnsi="Times New Roman" w:cs="Times New Roman"/>
          <w:sz w:val="24"/>
          <w:szCs w:val="24"/>
          <w:lang w:eastAsia="en-ID"/>
        </w:rPr>
        <w:t>cara</w:t>
      </w:r>
      <w:proofErr w:type="gramEnd"/>
      <w:r w:rsidRPr="00906816">
        <w:rPr>
          <w:rFonts w:ascii="Times New Roman" w:eastAsia="Times New Roman" w:hAnsi="Times New Roman" w:cs="Times New Roman"/>
          <w:sz w:val="24"/>
          <w:szCs w:val="24"/>
          <w:lang w:eastAsia="en-ID"/>
        </w:rPr>
        <w:t xml:space="preserve"> menyusun dan mengikat tali hingga membentuk pola tertentu.</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Bahan utama yang digunakan untuk membuat gelang makrame tersebut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kertas</w:t>
      </w:r>
      <w:r w:rsidRPr="00906816">
        <w:rPr>
          <w:rFonts w:ascii="Times New Roman" w:eastAsia="Times New Roman" w:hAnsi="Times New Roman" w:cs="Times New Roman"/>
          <w:sz w:val="24"/>
          <w:szCs w:val="24"/>
          <w:lang w:eastAsia="en-ID"/>
        </w:rPr>
        <w:br/>
        <w:t>B. tanah liat</w:t>
      </w:r>
      <w:r w:rsidRPr="00906816">
        <w:rPr>
          <w:rFonts w:ascii="Times New Roman" w:eastAsia="Times New Roman" w:hAnsi="Times New Roman" w:cs="Times New Roman"/>
          <w:sz w:val="24"/>
          <w:szCs w:val="24"/>
          <w:lang w:eastAsia="en-ID"/>
        </w:rPr>
        <w:br/>
        <w:t>C. tali</w:t>
      </w:r>
      <w:r w:rsidRPr="00906816">
        <w:rPr>
          <w:rFonts w:ascii="Times New Roman" w:eastAsia="Times New Roman" w:hAnsi="Times New Roman" w:cs="Times New Roman"/>
          <w:sz w:val="24"/>
          <w:szCs w:val="24"/>
          <w:lang w:eastAsia="en-ID"/>
        </w:rPr>
        <w:br/>
        <w:t>D. kawat</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lastRenderedPageBreak/>
        <w:t>18. Simpul Dasar Makrame — LOTS/L1</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Dalam membuat kerajinan makrame, terdapat beberapa simpul dasar yang digunakan untuk mengikat tali. Salah satu simpul dasar yang umum digunakan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simpul persegi</w:t>
      </w:r>
      <w:r w:rsidRPr="00906816">
        <w:rPr>
          <w:rFonts w:ascii="Times New Roman" w:eastAsia="Times New Roman" w:hAnsi="Times New Roman" w:cs="Times New Roman"/>
          <w:sz w:val="24"/>
          <w:szCs w:val="24"/>
          <w:lang w:eastAsia="en-ID"/>
        </w:rPr>
        <w:br/>
        <w:t>B. simpul gambar</w:t>
      </w:r>
      <w:r w:rsidRPr="00906816">
        <w:rPr>
          <w:rFonts w:ascii="Times New Roman" w:eastAsia="Times New Roman" w:hAnsi="Times New Roman" w:cs="Times New Roman"/>
          <w:sz w:val="24"/>
          <w:szCs w:val="24"/>
          <w:lang w:eastAsia="en-ID"/>
        </w:rPr>
        <w:br/>
        <w:t>C. simpul warna</w:t>
      </w:r>
      <w:r w:rsidRPr="00906816">
        <w:rPr>
          <w:rFonts w:ascii="Times New Roman" w:eastAsia="Times New Roman" w:hAnsi="Times New Roman" w:cs="Times New Roman"/>
          <w:sz w:val="24"/>
          <w:szCs w:val="24"/>
          <w:lang w:eastAsia="en-ID"/>
        </w:rPr>
        <w:br/>
        <w:t>D. simpul lukisan</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19. Unsur Seni Rupa — LOTS/L1</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Sebuah gambar memperlihatkan permukaan batu yang dibuat dengan kesan kasar. Unsur seni rupa yang menunjukkan kesan kasar atau halus pada permukaan benda </w:t>
      </w:r>
      <w:proofErr w:type="gramStart"/>
      <w:r w:rsidRPr="00906816">
        <w:rPr>
          <w:rFonts w:ascii="Times New Roman" w:eastAsia="Times New Roman" w:hAnsi="Times New Roman" w:cs="Times New Roman"/>
          <w:sz w:val="24"/>
          <w:szCs w:val="24"/>
          <w:lang w:eastAsia="en-ID"/>
        </w:rPr>
        <w:t>disebut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ruang</w:t>
      </w:r>
      <w:r w:rsidRPr="00906816">
        <w:rPr>
          <w:rFonts w:ascii="Times New Roman" w:eastAsia="Times New Roman" w:hAnsi="Times New Roman" w:cs="Times New Roman"/>
          <w:sz w:val="24"/>
          <w:szCs w:val="24"/>
          <w:lang w:eastAsia="en-ID"/>
        </w:rPr>
        <w:br/>
        <w:t>B. tekstur</w:t>
      </w:r>
      <w:r w:rsidRPr="00906816">
        <w:rPr>
          <w:rFonts w:ascii="Times New Roman" w:eastAsia="Times New Roman" w:hAnsi="Times New Roman" w:cs="Times New Roman"/>
          <w:sz w:val="24"/>
          <w:szCs w:val="24"/>
          <w:lang w:eastAsia="en-ID"/>
        </w:rPr>
        <w:br/>
        <w:t>C. warna</w:t>
      </w:r>
      <w:r w:rsidRPr="00906816">
        <w:rPr>
          <w:rFonts w:ascii="Times New Roman" w:eastAsia="Times New Roman" w:hAnsi="Times New Roman" w:cs="Times New Roman"/>
          <w:sz w:val="24"/>
          <w:szCs w:val="24"/>
          <w:lang w:eastAsia="en-ID"/>
        </w:rPr>
        <w:br/>
        <w:t>D. garis</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20. Jenis Ragam Hias — MOTS/L2</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Sebuah kain memiliki motif daun, bunga, dan sulur yang disusun secara berulang sebagai hiasan.</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Berdasarkan bentuk motifnya, ragam hias tersebut termasuk ragam </w:t>
      </w:r>
      <w:proofErr w:type="gramStart"/>
      <w:r w:rsidRPr="00906816">
        <w:rPr>
          <w:rFonts w:ascii="Times New Roman" w:eastAsia="Times New Roman" w:hAnsi="Times New Roman" w:cs="Times New Roman"/>
          <w:sz w:val="24"/>
          <w:szCs w:val="24"/>
          <w:lang w:eastAsia="en-ID"/>
        </w:rPr>
        <w:t>hias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fauna</w:t>
      </w:r>
      <w:r w:rsidRPr="00906816">
        <w:rPr>
          <w:rFonts w:ascii="Times New Roman" w:eastAsia="Times New Roman" w:hAnsi="Times New Roman" w:cs="Times New Roman"/>
          <w:sz w:val="24"/>
          <w:szCs w:val="24"/>
          <w:lang w:eastAsia="en-ID"/>
        </w:rPr>
        <w:br/>
        <w:t>B. geometris</w:t>
      </w:r>
      <w:r w:rsidRPr="00906816">
        <w:rPr>
          <w:rFonts w:ascii="Times New Roman" w:eastAsia="Times New Roman" w:hAnsi="Times New Roman" w:cs="Times New Roman"/>
          <w:sz w:val="24"/>
          <w:szCs w:val="24"/>
          <w:lang w:eastAsia="en-ID"/>
        </w:rPr>
        <w:br/>
        <w:t>C. flora</w:t>
      </w:r>
      <w:r w:rsidRPr="00906816">
        <w:rPr>
          <w:rFonts w:ascii="Times New Roman" w:eastAsia="Times New Roman" w:hAnsi="Times New Roman" w:cs="Times New Roman"/>
          <w:sz w:val="24"/>
          <w:szCs w:val="24"/>
          <w:lang w:eastAsia="en-ID"/>
        </w:rPr>
        <w:br/>
        <w:t>D. figuratif</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21. Gelap Terang — HOTS/L3</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Dalam sebuah lukisan, seorang seniman menggunakan warna yang lebih terang pada bagian yang terkena cahaya dan warna lebih gelap pada bagian yang tidak terkena cahaya.</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Mengapa unsur gelap terang penting dalam karya seni tersebut?</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agar semua bagian lukisan memiliki warna yang sama</w:t>
      </w:r>
      <w:r w:rsidRPr="00906816">
        <w:rPr>
          <w:rFonts w:ascii="Times New Roman" w:eastAsia="Times New Roman" w:hAnsi="Times New Roman" w:cs="Times New Roman"/>
          <w:sz w:val="24"/>
          <w:szCs w:val="24"/>
          <w:lang w:eastAsia="en-ID"/>
        </w:rPr>
        <w:br/>
        <w:t>B. agar lukisan tidak memiliki bentuk</w:t>
      </w:r>
      <w:r w:rsidRPr="00906816">
        <w:rPr>
          <w:rFonts w:ascii="Times New Roman" w:eastAsia="Times New Roman" w:hAnsi="Times New Roman" w:cs="Times New Roman"/>
          <w:sz w:val="24"/>
          <w:szCs w:val="24"/>
          <w:lang w:eastAsia="en-ID"/>
        </w:rPr>
        <w:br/>
        <w:t>C. agar warna lukisan menjadi lebih sedikit</w:t>
      </w:r>
      <w:r w:rsidRPr="00906816">
        <w:rPr>
          <w:rFonts w:ascii="Times New Roman" w:eastAsia="Times New Roman" w:hAnsi="Times New Roman" w:cs="Times New Roman"/>
          <w:sz w:val="24"/>
          <w:szCs w:val="24"/>
          <w:lang w:eastAsia="en-ID"/>
        </w:rPr>
        <w:br/>
        <w:t>D. agar objek tampak memiliki volume, kedalaman, dan kesan nyata</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22. Modifikasi Ragam Hias — HOTS/L3</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Seorang pengrajin membuat ukiran kayu dengan motif tradisional. Agar produk tersebut lebih menarik bagi anak muda, </w:t>
      </w:r>
      <w:proofErr w:type="gramStart"/>
      <w:r w:rsidRPr="00906816">
        <w:rPr>
          <w:rFonts w:ascii="Times New Roman" w:eastAsia="Times New Roman" w:hAnsi="Times New Roman" w:cs="Times New Roman"/>
          <w:sz w:val="24"/>
          <w:szCs w:val="24"/>
          <w:lang w:eastAsia="en-ID"/>
        </w:rPr>
        <w:t>ia</w:t>
      </w:r>
      <w:proofErr w:type="gramEnd"/>
      <w:r w:rsidRPr="00906816">
        <w:rPr>
          <w:rFonts w:ascii="Times New Roman" w:eastAsia="Times New Roman" w:hAnsi="Times New Roman" w:cs="Times New Roman"/>
          <w:sz w:val="24"/>
          <w:szCs w:val="24"/>
          <w:lang w:eastAsia="en-ID"/>
        </w:rPr>
        <w:t xml:space="preserve"> ingin melakukan modifikasi tanpa menghilangkan ciri khas motif daerah.</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Mengapa modifikasi tersebut penting dilakukan?</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agar nilai budaya dan kreativitas dapat tetap dikembangkan sesuai kebutuhan zaman</w:t>
      </w:r>
      <w:r w:rsidRPr="00906816">
        <w:rPr>
          <w:rFonts w:ascii="Times New Roman" w:eastAsia="Times New Roman" w:hAnsi="Times New Roman" w:cs="Times New Roman"/>
          <w:sz w:val="24"/>
          <w:szCs w:val="24"/>
          <w:lang w:eastAsia="en-ID"/>
        </w:rPr>
        <w:br/>
        <w:t>B. agar motif tradisional harus dihilangkan seluruhnya</w:t>
      </w:r>
      <w:r w:rsidRPr="00906816">
        <w:rPr>
          <w:rFonts w:ascii="Times New Roman" w:eastAsia="Times New Roman" w:hAnsi="Times New Roman" w:cs="Times New Roman"/>
          <w:sz w:val="24"/>
          <w:szCs w:val="24"/>
          <w:lang w:eastAsia="en-ID"/>
        </w:rPr>
        <w:br/>
        <w:t xml:space="preserve">C. agar semua ukiran daerah memiliki bentuk yang </w:t>
      </w:r>
      <w:proofErr w:type="gramStart"/>
      <w:r w:rsidRPr="00906816">
        <w:rPr>
          <w:rFonts w:ascii="Times New Roman" w:eastAsia="Times New Roman" w:hAnsi="Times New Roman" w:cs="Times New Roman"/>
          <w:sz w:val="24"/>
          <w:szCs w:val="24"/>
          <w:lang w:eastAsia="en-ID"/>
        </w:rPr>
        <w:t>sama</w:t>
      </w:r>
      <w:r w:rsidRPr="00906816">
        <w:rPr>
          <w:rFonts w:ascii="Times New Roman" w:eastAsia="Times New Roman" w:hAnsi="Times New Roman" w:cs="Times New Roman"/>
          <w:sz w:val="24"/>
          <w:szCs w:val="24"/>
          <w:lang w:eastAsia="en-ID"/>
        </w:rPr>
        <w:br/>
        <w:t>D</w:t>
      </w:r>
      <w:proofErr w:type="gramEnd"/>
      <w:r w:rsidRPr="00906816">
        <w:rPr>
          <w:rFonts w:ascii="Times New Roman" w:eastAsia="Times New Roman" w:hAnsi="Times New Roman" w:cs="Times New Roman"/>
          <w:sz w:val="24"/>
          <w:szCs w:val="24"/>
          <w:lang w:eastAsia="en-ID"/>
        </w:rPr>
        <w:t>. agar karya seni tidak lagi memiliki hubungan dengan budaya daerah</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lastRenderedPageBreak/>
        <w:t>23. Ide Baru Modifikasi Ukiran — HOTS/L3</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Siti melihat ukiran kayu bermotif tumbuhan. </w:t>
      </w:r>
      <w:proofErr w:type="gramStart"/>
      <w:r w:rsidRPr="00906816">
        <w:rPr>
          <w:rFonts w:ascii="Times New Roman" w:eastAsia="Times New Roman" w:hAnsi="Times New Roman" w:cs="Times New Roman"/>
          <w:sz w:val="24"/>
          <w:szCs w:val="24"/>
          <w:lang w:eastAsia="en-ID"/>
        </w:rPr>
        <w:t>Ia</w:t>
      </w:r>
      <w:proofErr w:type="gramEnd"/>
      <w:r w:rsidRPr="00906816">
        <w:rPr>
          <w:rFonts w:ascii="Times New Roman" w:eastAsia="Times New Roman" w:hAnsi="Times New Roman" w:cs="Times New Roman"/>
          <w:sz w:val="24"/>
          <w:szCs w:val="24"/>
          <w:lang w:eastAsia="en-ID"/>
        </w:rPr>
        <w:t xml:space="preserve"> ingin membuat produk baru yang tetap mempertahankan motif tradisional, tetapi memiliki fungsi yang lebih modern.</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Ide yang paling tepat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menghapus seluruh motif tradisional dan menggantinya dengan tulisan</w:t>
      </w:r>
      <w:r w:rsidRPr="00906816">
        <w:rPr>
          <w:rFonts w:ascii="Times New Roman" w:eastAsia="Times New Roman" w:hAnsi="Times New Roman" w:cs="Times New Roman"/>
          <w:sz w:val="24"/>
          <w:szCs w:val="24"/>
          <w:lang w:eastAsia="en-ID"/>
        </w:rPr>
        <w:br/>
        <w:t>B. membuat ukiran tersebut menjadi hiasan dinding atau tempat alat tulis dengan bentuk yang lebih modern</w:t>
      </w:r>
      <w:r w:rsidRPr="00906816">
        <w:rPr>
          <w:rFonts w:ascii="Times New Roman" w:eastAsia="Times New Roman" w:hAnsi="Times New Roman" w:cs="Times New Roman"/>
          <w:sz w:val="24"/>
          <w:szCs w:val="24"/>
          <w:lang w:eastAsia="en-ID"/>
        </w:rPr>
        <w:br/>
        <w:t>C. membuang ukiran karena dianggap sudah tidak berguna</w:t>
      </w:r>
      <w:r w:rsidRPr="00906816">
        <w:rPr>
          <w:rFonts w:ascii="Times New Roman" w:eastAsia="Times New Roman" w:hAnsi="Times New Roman" w:cs="Times New Roman"/>
          <w:sz w:val="24"/>
          <w:szCs w:val="24"/>
          <w:lang w:eastAsia="en-ID"/>
        </w:rPr>
        <w:br/>
        <w:t>D. membuat ukiran tanpa memperhatikan pola dan kerapian</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24. Makrame Ramah Lingkungan — HOTS/L3</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Beni ingin membuat kerajinan makrame yang ramah lingkungan. </w:t>
      </w:r>
      <w:proofErr w:type="gramStart"/>
      <w:r w:rsidRPr="00906816">
        <w:rPr>
          <w:rFonts w:ascii="Times New Roman" w:eastAsia="Times New Roman" w:hAnsi="Times New Roman" w:cs="Times New Roman"/>
          <w:sz w:val="24"/>
          <w:szCs w:val="24"/>
          <w:lang w:eastAsia="en-ID"/>
        </w:rPr>
        <w:t>Ia</w:t>
      </w:r>
      <w:proofErr w:type="gramEnd"/>
      <w:r w:rsidRPr="00906816">
        <w:rPr>
          <w:rFonts w:ascii="Times New Roman" w:eastAsia="Times New Roman" w:hAnsi="Times New Roman" w:cs="Times New Roman"/>
          <w:sz w:val="24"/>
          <w:szCs w:val="24"/>
          <w:lang w:eastAsia="en-ID"/>
        </w:rPr>
        <w:t xml:space="preserve"> memiliki beberapa bahan bekas yang masih layak digunakan.</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Ide yang paling tepat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menggunakan sebanyak mungkin bahan baru agar hasilnya lebih banyak</w:t>
      </w:r>
      <w:r w:rsidRPr="00906816">
        <w:rPr>
          <w:rFonts w:ascii="Times New Roman" w:eastAsia="Times New Roman" w:hAnsi="Times New Roman" w:cs="Times New Roman"/>
          <w:sz w:val="24"/>
          <w:szCs w:val="24"/>
          <w:lang w:eastAsia="en-ID"/>
        </w:rPr>
        <w:br/>
        <w:t>B. membakar semua bahan bekas sebelum membuat makrame</w:t>
      </w:r>
      <w:r w:rsidRPr="00906816">
        <w:rPr>
          <w:rFonts w:ascii="Times New Roman" w:eastAsia="Times New Roman" w:hAnsi="Times New Roman" w:cs="Times New Roman"/>
          <w:sz w:val="24"/>
          <w:szCs w:val="24"/>
          <w:lang w:eastAsia="en-ID"/>
        </w:rPr>
        <w:br/>
        <w:t>C. menggunakan kain bekas yang dipotong menjadi tali untuk membuat hiasan makrame</w:t>
      </w:r>
      <w:r w:rsidRPr="00906816">
        <w:rPr>
          <w:rFonts w:ascii="Times New Roman" w:eastAsia="Times New Roman" w:hAnsi="Times New Roman" w:cs="Times New Roman"/>
          <w:sz w:val="24"/>
          <w:szCs w:val="24"/>
          <w:lang w:eastAsia="en-ID"/>
        </w:rPr>
        <w:br/>
        <w:t>D. menggunakan bahan sekali pakai sebanyak-banyaknya</w:t>
      </w:r>
    </w:p>
    <w:p w:rsidR="00906816" w:rsidRPr="00906816" w:rsidRDefault="00906816" w:rsidP="0090681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06816">
        <w:rPr>
          <w:rFonts w:ascii="Times New Roman" w:eastAsia="Times New Roman" w:hAnsi="Times New Roman" w:cs="Times New Roman"/>
          <w:b/>
          <w:bCs/>
          <w:sz w:val="27"/>
          <w:szCs w:val="27"/>
          <w:lang w:eastAsia="en-ID"/>
        </w:rPr>
        <w:t>25. Analisis Simpul Makrame — HOTS/L3</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Rina membuat gantungan tanaman dari makrame. </w:t>
      </w:r>
      <w:proofErr w:type="gramStart"/>
      <w:r w:rsidRPr="00906816">
        <w:rPr>
          <w:rFonts w:ascii="Times New Roman" w:eastAsia="Times New Roman" w:hAnsi="Times New Roman" w:cs="Times New Roman"/>
          <w:sz w:val="24"/>
          <w:szCs w:val="24"/>
          <w:lang w:eastAsia="en-ID"/>
        </w:rPr>
        <w:t>Ia</w:t>
      </w:r>
      <w:proofErr w:type="gramEnd"/>
      <w:r w:rsidRPr="00906816">
        <w:rPr>
          <w:rFonts w:ascii="Times New Roman" w:eastAsia="Times New Roman" w:hAnsi="Times New Roman" w:cs="Times New Roman"/>
          <w:sz w:val="24"/>
          <w:szCs w:val="24"/>
          <w:lang w:eastAsia="en-ID"/>
        </w:rPr>
        <w:t xml:space="preserve"> membutuhkan simpul yang dapat membentuk pola kuat dan rapi dengan pengulangan ikatan pada beberapa bagian tali.</w:t>
      </w:r>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 xml:space="preserve">Langkah yang paling tepat </w:t>
      </w:r>
      <w:proofErr w:type="gramStart"/>
      <w:r w:rsidRPr="00906816">
        <w:rPr>
          <w:rFonts w:ascii="Times New Roman" w:eastAsia="Times New Roman" w:hAnsi="Times New Roman" w:cs="Times New Roman"/>
          <w:sz w:val="24"/>
          <w:szCs w:val="24"/>
          <w:lang w:eastAsia="en-ID"/>
        </w:rPr>
        <w:t>adalah ....</w:t>
      </w:r>
      <w:proofErr w:type="gramEnd"/>
    </w:p>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A. menggunakan satu simpul saja tanpa pengulangan agar pekerjaan cepat selesai</w:t>
      </w:r>
      <w:r w:rsidRPr="00906816">
        <w:rPr>
          <w:rFonts w:ascii="Times New Roman" w:eastAsia="Times New Roman" w:hAnsi="Times New Roman" w:cs="Times New Roman"/>
          <w:sz w:val="24"/>
          <w:szCs w:val="24"/>
          <w:lang w:eastAsia="en-ID"/>
        </w:rPr>
        <w:br/>
        <w:t>B. memilih simpul yang sesuai, membuat beberapa ikatan dengan pola berulang, lalu mengencangkannya agar kuat</w:t>
      </w:r>
      <w:r w:rsidRPr="00906816">
        <w:rPr>
          <w:rFonts w:ascii="Times New Roman" w:eastAsia="Times New Roman" w:hAnsi="Times New Roman" w:cs="Times New Roman"/>
          <w:sz w:val="24"/>
          <w:szCs w:val="24"/>
          <w:lang w:eastAsia="en-ID"/>
        </w:rPr>
        <w:br/>
        <w:t>C. mengikat tali secara sembarangan agar menghasilkan pola yang unik</w:t>
      </w:r>
      <w:r w:rsidRPr="00906816">
        <w:rPr>
          <w:rFonts w:ascii="Times New Roman" w:eastAsia="Times New Roman" w:hAnsi="Times New Roman" w:cs="Times New Roman"/>
          <w:sz w:val="24"/>
          <w:szCs w:val="24"/>
          <w:lang w:eastAsia="en-ID"/>
        </w:rPr>
        <w:br/>
        <w:t>D. memotong semua tali setelah membuat satu ikatan</w:t>
      </w:r>
    </w:p>
    <w:p w:rsidR="00906816" w:rsidRPr="00906816" w:rsidRDefault="00906816" w:rsidP="00906816">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906816">
        <w:rPr>
          <w:rFonts w:ascii="Times New Roman" w:eastAsia="Times New Roman" w:hAnsi="Times New Roman" w:cs="Times New Roman"/>
          <w:b/>
          <w:bCs/>
          <w:sz w:val="36"/>
          <w:szCs w:val="36"/>
          <w:lang w:eastAsia="en-ID"/>
        </w:rPr>
        <w:t>Kunci Jawaban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981"/>
        <w:gridCol w:w="1076"/>
      </w:tblGrid>
      <w:tr w:rsidR="00906816" w:rsidRPr="00906816" w:rsidTr="00906816">
        <w:trPr>
          <w:tblHeade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b/>
                <w:bCs/>
                <w:sz w:val="24"/>
                <w:szCs w:val="24"/>
                <w:lang w:eastAsia="en-ID"/>
              </w:rPr>
            </w:pPr>
            <w:r w:rsidRPr="00906816">
              <w:rPr>
                <w:rFonts w:ascii="Times New Roman" w:eastAsia="Times New Roman" w:hAnsi="Times New Roman" w:cs="Times New Roman"/>
                <w:b/>
                <w:bCs/>
                <w:sz w:val="24"/>
                <w:szCs w:val="24"/>
                <w:lang w:eastAsia="en-ID"/>
              </w:rPr>
              <w:t>No.</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b/>
                <w:bCs/>
                <w:sz w:val="24"/>
                <w:szCs w:val="24"/>
                <w:lang w:eastAsia="en-ID"/>
              </w:rPr>
            </w:pPr>
            <w:r w:rsidRPr="00906816">
              <w:rPr>
                <w:rFonts w:ascii="Times New Roman" w:eastAsia="Times New Roman" w:hAnsi="Times New Roman" w:cs="Times New Roman"/>
                <w:b/>
                <w:bCs/>
                <w:sz w:val="24"/>
                <w:szCs w:val="24"/>
                <w:lang w:eastAsia="en-ID"/>
              </w:rPr>
              <w:t>Jawaban</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b/>
                <w:bCs/>
                <w:sz w:val="24"/>
                <w:szCs w:val="24"/>
                <w:lang w:eastAsia="en-ID"/>
              </w:rPr>
            </w:pPr>
            <w:r w:rsidRPr="00906816">
              <w:rPr>
                <w:rFonts w:ascii="Times New Roman" w:eastAsia="Times New Roman" w:hAnsi="Times New Roman" w:cs="Times New Roman"/>
                <w:b/>
                <w:bCs/>
                <w:sz w:val="24"/>
                <w:szCs w:val="24"/>
                <w:lang w:eastAsia="en-ID"/>
              </w:rPr>
              <w:t>Level</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1</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A</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LOTS/L1</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2</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B</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MOTS/L2</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3</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C</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LOTS/L1</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4</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D</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HOTS/L3</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5</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C</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LOTS/L1</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6</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A</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MOTS/L2</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7</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B</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HOTS/L3</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8</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D</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LOTS/L1</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9</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C</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HOTS/L3</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10</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A</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HOTS/L3</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11</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B</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LOTS/L1</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12</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D</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HOTS/L3</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lastRenderedPageBreak/>
              <w:t>13</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C</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MOTS/L2</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14</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A</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HOTS/L3</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15</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B</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HOTS/L3</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16</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A</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MOTS/L2</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17</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C</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LOTS/L1</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18</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A</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LOTS/L1</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19</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B</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LOTS/L1</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20</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C</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MOTS/L2</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21</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D</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HOTS/L3</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22</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A</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HOTS/L3</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23</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B</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HOTS/L3</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24</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C</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HOTS/L3</w:t>
            </w:r>
          </w:p>
        </w:tc>
      </w:tr>
      <w:tr w:rsidR="00906816" w:rsidRPr="00906816" w:rsidTr="00906816">
        <w:trPr>
          <w:tblCellSpacing w:w="15" w:type="dxa"/>
        </w:trPr>
        <w:tc>
          <w:tcPr>
            <w:tcW w:w="0" w:type="auto"/>
            <w:vAlign w:val="center"/>
            <w:hideMark/>
          </w:tcPr>
          <w:p w:rsidR="00906816" w:rsidRPr="00906816" w:rsidRDefault="00906816" w:rsidP="00906816">
            <w:pPr>
              <w:spacing w:after="0" w:line="240" w:lineRule="auto"/>
              <w:jc w:val="right"/>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25</w:t>
            </w:r>
          </w:p>
        </w:tc>
        <w:tc>
          <w:tcPr>
            <w:tcW w:w="0" w:type="auto"/>
            <w:vAlign w:val="center"/>
            <w:hideMark/>
          </w:tcPr>
          <w:p w:rsidR="00906816" w:rsidRPr="00906816" w:rsidRDefault="00906816" w:rsidP="00906816">
            <w:pPr>
              <w:spacing w:after="0" w:line="240" w:lineRule="auto"/>
              <w:jc w:val="center"/>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B</w:t>
            </w:r>
          </w:p>
        </w:tc>
        <w:tc>
          <w:tcPr>
            <w:tcW w:w="0" w:type="auto"/>
            <w:vAlign w:val="center"/>
            <w:hideMark/>
          </w:tcPr>
          <w:p w:rsidR="00906816" w:rsidRPr="00906816" w:rsidRDefault="00906816" w:rsidP="00906816">
            <w:pPr>
              <w:spacing w:after="0"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sz w:val="24"/>
                <w:szCs w:val="24"/>
                <w:lang w:eastAsia="en-ID"/>
              </w:rPr>
              <w:t>HOTS/L3</w:t>
            </w:r>
          </w:p>
        </w:tc>
      </w:tr>
    </w:tbl>
    <w:p w:rsidR="00906816" w:rsidRPr="00906816" w:rsidRDefault="00906816" w:rsidP="00906816">
      <w:pPr>
        <w:spacing w:before="100" w:beforeAutospacing="1" w:after="100" w:afterAutospacing="1" w:line="240" w:lineRule="auto"/>
        <w:rPr>
          <w:rFonts w:ascii="Times New Roman" w:eastAsia="Times New Roman" w:hAnsi="Times New Roman" w:cs="Times New Roman"/>
          <w:sz w:val="24"/>
          <w:szCs w:val="24"/>
          <w:lang w:eastAsia="en-ID"/>
        </w:rPr>
      </w:pPr>
      <w:r w:rsidRPr="00906816">
        <w:rPr>
          <w:rFonts w:ascii="Times New Roman" w:eastAsia="Times New Roman" w:hAnsi="Times New Roman" w:cs="Times New Roman"/>
          <w:b/>
          <w:bCs/>
          <w:sz w:val="24"/>
          <w:szCs w:val="24"/>
          <w:lang w:eastAsia="en-ID"/>
        </w:rPr>
        <w:t>Catatan:</w:t>
      </w:r>
      <w:r w:rsidRPr="00906816">
        <w:rPr>
          <w:rFonts w:ascii="Times New Roman" w:eastAsia="Times New Roman" w:hAnsi="Times New Roman" w:cs="Times New Roman"/>
          <w:sz w:val="24"/>
          <w:szCs w:val="24"/>
          <w:lang w:eastAsia="en-ID"/>
        </w:rPr>
        <w:t xml:space="preserve"> Posisi jawaban benar sudah dibuat bervariasi, tetapi distribusinya belum benar-benar </w:t>
      </w:r>
      <w:proofErr w:type="gramStart"/>
      <w:r w:rsidRPr="00906816">
        <w:rPr>
          <w:rFonts w:ascii="Times New Roman" w:eastAsia="Times New Roman" w:hAnsi="Times New Roman" w:cs="Times New Roman"/>
          <w:sz w:val="24"/>
          <w:szCs w:val="24"/>
          <w:lang w:eastAsia="en-ID"/>
        </w:rPr>
        <w:t>sama</w:t>
      </w:r>
      <w:proofErr w:type="gramEnd"/>
      <w:r w:rsidRPr="00906816">
        <w:rPr>
          <w:rFonts w:ascii="Times New Roman" w:eastAsia="Times New Roman" w:hAnsi="Times New Roman" w:cs="Times New Roman"/>
          <w:sz w:val="24"/>
          <w:szCs w:val="24"/>
          <w:lang w:eastAsia="en-ID"/>
        </w:rPr>
        <w:t xml:space="preserve"> karena ada 25 soal. Jika dihitung: </w:t>
      </w:r>
      <w:r w:rsidRPr="00906816">
        <w:rPr>
          <w:rFonts w:ascii="Times New Roman" w:eastAsia="Times New Roman" w:hAnsi="Times New Roman" w:cs="Times New Roman"/>
          <w:b/>
          <w:bCs/>
          <w:sz w:val="24"/>
          <w:szCs w:val="24"/>
          <w:lang w:eastAsia="en-ID"/>
        </w:rPr>
        <w:t>A = 7, B = 7, C = 6, D = 5</w:t>
      </w:r>
      <w:r w:rsidRPr="00906816">
        <w:rPr>
          <w:rFonts w:ascii="Times New Roman" w:eastAsia="Times New Roman" w:hAnsi="Times New Roman" w:cs="Times New Roman"/>
          <w:sz w:val="24"/>
          <w:szCs w:val="24"/>
          <w:lang w:eastAsia="en-ID"/>
        </w:rPr>
        <w:t>.</w:t>
      </w:r>
    </w:p>
    <w:p w:rsidR="00423CB2" w:rsidRDefault="00906816"/>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C1777"/>
    <w:multiLevelType w:val="multilevel"/>
    <w:tmpl w:val="C170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4736BD"/>
    <w:multiLevelType w:val="multilevel"/>
    <w:tmpl w:val="42C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816"/>
    <w:rsid w:val="00252936"/>
    <w:rsid w:val="003C72E7"/>
    <w:rsid w:val="00546E29"/>
    <w:rsid w:val="00906816"/>
    <w:rsid w:val="00BC45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63A2E5-F4B4-4EB8-906D-946205C2F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068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906816"/>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906816"/>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816"/>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906816"/>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906816"/>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90681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9068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820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1558</Words>
  <Characters>8881</Characters>
  <Application>Microsoft Office Word</Application>
  <DocSecurity>0</DocSecurity>
  <Lines>74</Lines>
  <Paragraphs>20</Paragraphs>
  <ScaleCrop>false</ScaleCrop>
  <Company/>
  <LinksUpToDate>false</LinksUpToDate>
  <CharactersWithSpaces>10419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2026-09-20T00:07:00Z</dcterms:created>
  <dcterms:modified xsi:type="dcterms:W3CDTF">2026-09-20T00:07:00Z</dcterms:modified>
</cp:coreProperties>
</file>