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9183" w14:textId="34CCB8A3" w:rsidR="009C396B" w:rsidRDefault="00784AD0" w:rsidP="00784AD0">
      <w:pPr>
        <w:jc w:val="center"/>
        <w:rPr>
          <w:b/>
          <w:bCs/>
          <w:sz w:val="28"/>
          <w:szCs w:val="28"/>
        </w:rPr>
      </w:pPr>
      <w:r w:rsidRPr="00784AD0">
        <w:rPr>
          <w:b/>
          <w:bCs/>
          <w:sz w:val="28"/>
          <w:szCs w:val="28"/>
        </w:rPr>
        <w:t>Group 3 ETL Process: Order Fulfillment</w:t>
      </w:r>
    </w:p>
    <w:p w14:paraId="2CD4176A" w14:textId="539D67AD" w:rsidR="00784AD0" w:rsidRDefault="00784AD0" w:rsidP="00784AD0">
      <w:pPr>
        <w:pStyle w:val="Heading1"/>
      </w:pPr>
      <w:r>
        <w:t>Package.dtsx</w:t>
      </w:r>
    </w:p>
    <w:p w14:paraId="589F33EF" w14:textId="52C5FF1A" w:rsidR="00784AD0" w:rsidRDefault="00784AD0" w:rsidP="00784AD0">
      <w:r>
        <w:rPr>
          <w:noProof/>
        </w:rPr>
        <w:drawing>
          <wp:inline distT="0" distB="0" distL="0" distR="0" wp14:anchorId="3EC0CE08" wp14:editId="05ACD723">
            <wp:extent cx="4076700" cy="360045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7ACA" w14:textId="5BEB51E7" w:rsidR="00784AD0" w:rsidRDefault="00784AD0" w:rsidP="00784AD0"/>
    <w:p w14:paraId="6DB1DF6F" w14:textId="71B5FD57" w:rsidR="00784AD0" w:rsidRDefault="00784AD0" w:rsidP="00784AD0">
      <w:pPr>
        <w:pStyle w:val="Heading1"/>
      </w:pPr>
      <w:r>
        <w:lastRenderedPageBreak/>
        <w:t>DateDimImport.dtsx</w:t>
      </w:r>
    </w:p>
    <w:p w14:paraId="6DC4EACA" w14:textId="275F7E81" w:rsidR="00784AD0" w:rsidRDefault="00784AD0" w:rsidP="00784AD0">
      <w:r>
        <w:rPr>
          <w:noProof/>
        </w:rPr>
        <w:drawing>
          <wp:inline distT="0" distB="0" distL="0" distR="0" wp14:anchorId="6B00B443" wp14:editId="539C1F09">
            <wp:extent cx="4229100" cy="32766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D35D" w14:textId="23AD489D" w:rsidR="00784AD0" w:rsidRDefault="00784AD0" w:rsidP="00784AD0"/>
    <w:p w14:paraId="18C60805" w14:textId="01C2C01E" w:rsidR="00784AD0" w:rsidRDefault="00784AD0" w:rsidP="00784AD0">
      <w:pPr>
        <w:pStyle w:val="Heading1"/>
      </w:pPr>
      <w:r>
        <w:t>Stage_OrderFufillment.dtsx</w:t>
      </w:r>
    </w:p>
    <w:p w14:paraId="3E247D18" w14:textId="36B162AA" w:rsidR="00C8480E" w:rsidRDefault="00784AD0" w:rsidP="00C8480E">
      <w:r>
        <w:rPr>
          <w:noProof/>
        </w:rPr>
        <w:drawing>
          <wp:inline distT="0" distB="0" distL="0" distR="0" wp14:anchorId="1747F2FB" wp14:editId="2931F7BE">
            <wp:extent cx="6788670" cy="245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5788" cy="24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F730" w14:textId="2E71C7B4" w:rsidR="00C8480E" w:rsidRDefault="00C8480E" w:rsidP="00C8480E"/>
    <w:p w14:paraId="5E070102" w14:textId="0656F9F6" w:rsidR="00C8480E" w:rsidRDefault="00C8480E" w:rsidP="00C8480E">
      <w:pPr>
        <w:pStyle w:val="Heading1"/>
      </w:pPr>
      <w:r>
        <w:lastRenderedPageBreak/>
        <w:t>Stage to DimCustomer (Ran previously, which is why there are 0 new rows)</w:t>
      </w:r>
    </w:p>
    <w:p w14:paraId="22C4DE81" w14:textId="51C00744" w:rsidR="00C8480E" w:rsidRDefault="00C8480E" w:rsidP="00C8480E">
      <w:r>
        <w:rPr>
          <w:noProof/>
        </w:rPr>
        <w:drawing>
          <wp:inline distT="0" distB="0" distL="0" distR="0" wp14:anchorId="71000CB0" wp14:editId="29F3AB48">
            <wp:extent cx="3371850" cy="59245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9EAF" w14:textId="0D4B7765" w:rsidR="00C8480E" w:rsidRDefault="00C8480E" w:rsidP="00C8480E"/>
    <w:p w14:paraId="23300CAC" w14:textId="50128139" w:rsidR="00C8480E" w:rsidRDefault="000060D1" w:rsidP="000060D1">
      <w:pPr>
        <w:pStyle w:val="Heading1"/>
      </w:pPr>
      <w:r>
        <w:lastRenderedPageBreak/>
        <w:t>Stage to DimItems (Ran previously, which is why there are 0 new rows)</w:t>
      </w:r>
    </w:p>
    <w:p w14:paraId="70F43A80" w14:textId="1B78E2FE" w:rsidR="000060D1" w:rsidRDefault="000060D1" w:rsidP="000060D1">
      <w:r>
        <w:rPr>
          <w:noProof/>
        </w:rPr>
        <w:drawing>
          <wp:inline distT="0" distB="0" distL="0" distR="0" wp14:anchorId="67C76B36" wp14:editId="6868E728">
            <wp:extent cx="4457700" cy="63436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E9D" w14:textId="76D6A352" w:rsidR="000060D1" w:rsidRDefault="000060D1" w:rsidP="000060D1"/>
    <w:p w14:paraId="23447A06" w14:textId="0FE34854" w:rsidR="000060D1" w:rsidRDefault="000060D1" w:rsidP="000060D1">
      <w:pPr>
        <w:pStyle w:val="Heading1"/>
      </w:pPr>
      <w:r>
        <w:lastRenderedPageBreak/>
        <w:t>Stage to DimOrders (Ran previously, which is why there are 0 new rows)</w:t>
      </w:r>
    </w:p>
    <w:p w14:paraId="1D5A6E79" w14:textId="26F462AA" w:rsidR="000060D1" w:rsidRDefault="000060D1" w:rsidP="000060D1">
      <w:r>
        <w:rPr>
          <w:noProof/>
        </w:rPr>
        <w:drawing>
          <wp:inline distT="0" distB="0" distL="0" distR="0" wp14:anchorId="24FB6C30" wp14:editId="5C724600">
            <wp:extent cx="4000500" cy="65532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67B" w14:textId="28306CBF" w:rsidR="000060D1" w:rsidRDefault="000060D1" w:rsidP="000060D1"/>
    <w:p w14:paraId="64C89F6B" w14:textId="31AFA083" w:rsidR="000060D1" w:rsidRDefault="000060D1" w:rsidP="000060D1">
      <w:pPr>
        <w:pStyle w:val="Heading1"/>
      </w:pPr>
      <w:r>
        <w:lastRenderedPageBreak/>
        <w:t>Stage to FactOrderFufillment (Ran previously, which is why there are 0 new rows)</w:t>
      </w:r>
    </w:p>
    <w:p w14:paraId="39AD985C" w14:textId="1201F0C9" w:rsidR="000060D1" w:rsidRPr="000060D1" w:rsidRDefault="000060D1" w:rsidP="000060D1">
      <w:r>
        <w:rPr>
          <w:noProof/>
        </w:rPr>
        <w:drawing>
          <wp:inline distT="0" distB="0" distL="0" distR="0" wp14:anchorId="6F7F1A2C" wp14:editId="437FFDA3">
            <wp:extent cx="5943600" cy="6270625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4BF1" w14:textId="71F9EB50" w:rsidR="00784AD0" w:rsidRDefault="00784AD0" w:rsidP="00784AD0">
      <w:pPr>
        <w:pStyle w:val="Heading1"/>
      </w:pPr>
      <w:r>
        <w:lastRenderedPageBreak/>
        <w:t>DW_OrderFufillment.dtsx</w:t>
      </w:r>
    </w:p>
    <w:p w14:paraId="1BC54DBB" w14:textId="0546C64C" w:rsidR="00784AD0" w:rsidRDefault="00784AD0" w:rsidP="00784AD0">
      <w:r>
        <w:rPr>
          <w:noProof/>
        </w:rPr>
        <w:drawing>
          <wp:inline distT="0" distB="0" distL="0" distR="0" wp14:anchorId="62CEB0AA" wp14:editId="12B61D5E">
            <wp:extent cx="6743700" cy="2310582"/>
            <wp:effectExtent l="0" t="0" r="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2825" cy="23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11C0" w14:textId="5F418B42" w:rsidR="00C8480E" w:rsidRDefault="00C8480E" w:rsidP="00784AD0"/>
    <w:p w14:paraId="7088444E" w14:textId="77777777" w:rsidR="00C8480E" w:rsidRDefault="00C8480E" w:rsidP="00784AD0"/>
    <w:p w14:paraId="6FC1B0AB" w14:textId="749BD089" w:rsidR="00C8480E" w:rsidRDefault="00674768" w:rsidP="00674768">
      <w:pPr>
        <w:pStyle w:val="Heading1"/>
      </w:pPr>
      <w:r>
        <w:t>Assumptions</w:t>
      </w:r>
    </w:p>
    <w:p w14:paraId="47BC039D" w14:textId="25218A2A" w:rsidR="00674768" w:rsidRDefault="00674768" w:rsidP="00674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Nulls replaced with ‘NA’</w:t>
      </w:r>
    </w:p>
    <w:p w14:paraId="12BE3F9B" w14:textId="4BDE53B2" w:rsidR="00674768" w:rsidRDefault="00674768" w:rsidP="00674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 dates replaced with date for DateKey equal to -1</w:t>
      </w:r>
    </w:p>
    <w:p w14:paraId="2B3DA749" w14:textId="2DA1A948" w:rsidR="00674768" w:rsidRPr="00674768" w:rsidRDefault="00674768" w:rsidP="00674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Lagged time measure created from using DateDiff of OrderDate and ShippedDate</w:t>
      </w:r>
    </w:p>
    <w:sectPr w:rsidR="00674768" w:rsidRPr="0067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5EA"/>
    <w:multiLevelType w:val="hybridMultilevel"/>
    <w:tmpl w:val="78C2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43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6B"/>
    <w:rsid w:val="000060D1"/>
    <w:rsid w:val="00674768"/>
    <w:rsid w:val="00784AD0"/>
    <w:rsid w:val="009C396B"/>
    <w:rsid w:val="00C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59F7"/>
  <w15:chartTrackingRefBased/>
  <w15:docId w15:val="{41AFF54A-7920-4FA4-9FC9-1BFD06AB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Cordero</dc:creator>
  <cp:keywords/>
  <dc:description/>
  <cp:lastModifiedBy>Timothy Cordero</cp:lastModifiedBy>
  <cp:revision>4</cp:revision>
  <dcterms:created xsi:type="dcterms:W3CDTF">2022-12-14T02:29:00Z</dcterms:created>
  <dcterms:modified xsi:type="dcterms:W3CDTF">2022-12-14T02:47:00Z</dcterms:modified>
</cp:coreProperties>
</file>