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0F223C" w14:textId="3716B27E" w:rsidR="0034566A" w:rsidRPr="0034566A" w:rsidRDefault="0034566A">
      <w:pPr>
        <w:rPr>
          <w:rFonts w:ascii="Times New Roman" w:eastAsia="Bookman Old Style" w:hAnsi="Times New Roman"/>
        </w:rPr>
      </w:pPr>
      <w:r>
        <w:rPr>
          <w:rFonts w:ascii="Times New Roman" w:eastAsia="Bookman Old Style" w:hAnsi="Times New Roman"/>
        </w:rPr>
        <w:t>VISI</w:t>
      </w:r>
    </w:p>
    <w:p w14:paraId="71AC575A" w14:textId="7CCA66CF" w:rsidR="0034566A" w:rsidRDefault="0034566A">
      <w:pPr>
        <w:rPr>
          <w:rFonts w:ascii="Times New Roman" w:eastAsia="Bookman Old Style" w:hAnsi="Times New Roman"/>
          <w:lang w:val="sv-SE"/>
        </w:rPr>
      </w:pPr>
      <w:r w:rsidRPr="0047611A">
        <w:rPr>
          <w:rFonts w:ascii="Times New Roman" w:eastAsia="Bookman Old Style" w:hAnsi="Times New Roman"/>
          <w:lang w:val="sv-SE"/>
        </w:rPr>
        <w:t>“</w:t>
      </w:r>
      <w:proofErr w:type="spellStart"/>
      <w:r w:rsidRPr="0047611A">
        <w:rPr>
          <w:rFonts w:ascii="Times New Roman" w:eastAsia="Bookman Old Style" w:hAnsi="Times New Roman"/>
          <w:lang w:val="sv-SE"/>
        </w:rPr>
        <w:t>Terwujudnya</w:t>
      </w:r>
      <w:proofErr w:type="spellEnd"/>
      <w:r w:rsidRPr="0047611A">
        <w:rPr>
          <w:rFonts w:ascii="Times New Roman" w:eastAsia="Bookman Old Style" w:hAnsi="Times New Roman"/>
          <w:lang w:val="sv-SE"/>
        </w:rPr>
        <w:t xml:space="preserve"> </w:t>
      </w:r>
      <w:proofErr w:type="spellStart"/>
      <w:r w:rsidRPr="0047611A">
        <w:rPr>
          <w:rFonts w:ascii="Times New Roman" w:eastAsia="Bookman Old Style" w:hAnsi="Times New Roman"/>
          <w:lang w:val="sv-SE"/>
        </w:rPr>
        <w:t>Insan</w:t>
      </w:r>
      <w:proofErr w:type="spellEnd"/>
      <w:r w:rsidRPr="0047611A">
        <w:rPr>
          <w:rFonts w:ascii="Times New Roman" w:eastAsia="Bookman Old Style" w:hAnsi="Times New Roman"/>
          <w:lang w:val="sv-SE"/>
        </w:rPr>
        <w:t xml:space="preserve"> yang </w:t>
      </w:r>
      <w:proofErr w:type="spellStart"/>
      <w:r w:rsidRPr="0047611A">
        <w:rPr>
          <w:rFonts w:ascii="Times New Roman" w:eastAsia="Bookman Old Style" w:hAnsi="Times New Roman"/>
          <w:lang w:val="sv-SE"/>
        </w:rPr>
        <w:t>Bertaqwa</w:t>
      </w:r>
      <w:proofErr w:type="spellEnd"/>
      <w:r w:rsidRPr="0047611A">
        <w:rPr>
          <w:rFonts w:ascii="Times New Roman" w:eastAsia="Bookman Old Style" w:hAnsi="Times New Roman"/>
          <w:lang w:val="sv-SE"/>
        </w:rPr>
        <w:t xml:space="preserve">, </w:t>
      </w:r>
      <w:proofErr w:type="spellStart"/>
      <w:r w:rsidRPr="0047611A">
        <w:rPr>
          <w:rFonts w:ascii="Times New Roman" w:eastAsia="Bookman Old Style" w:hAnsi="Times New Roman"/>
          <w:lang w:val="sv-SE"/>
        </w:rPr>
        <w:t>cerdas</w:t>
      </w:r>
      <w:proofErr w:type="spellEnd"/>
      <w:r w:rsidRPr="0047611A">
        <w:rPr>
          <w:rFonts w:ascii="Times New Roman" w:eastAsia="Bookman Old Style" w:hAnsi="Times New Roman"/>
          <w:lang w:val="sv-SE"/>
        </w:rPr>
        <w:t xml:space="preserve">, </w:t>
      </w:r>
      <w:proofErr w:type="spellStart"/>
      <w:r w:rsidRPr="0047611A">
        <w:rPr>
          <w:rFonts w:ascii="Times New Roman" w:eastAsia="Bookman Old Style" w:hAnsi="Times New Roman"/>
          <w:lang w:val="sv-SE"/>
        </w:rPr>
        <w:t>serta</w:t>
      </w:r>
      <w:proofErr w:type="spellEnd"/>
      <w:r w:rsidRPr="0047611A">
        <w:rPr>
          <w:rFonts w:ascii="Times New Roman" w:eastAsia="Bookman Old Style" w:hAnsi="Times New Roman"/>
          <w:lang w:val="sv-SE"/>
        </w:rPr>
        <w:t xml:space="preserve"> </w:t>
      </w:r>
      <w:proofErr w:type="spellStart"/>
      <w:r w:rsidRPr="0047611A">
        <w:rPr>
          <w:rFonts w:ascii="Times New Roman" w:eastAsia="Bookman Old Style" w:hAnsi="Times New Roman"/>
          <w:lang w:val="sv-SE"/>
        </w:rPr>
        <w:t>peduli</w:t>
      </w:r>
      <w:proofErr w:type="spellEnd"/>
      <w:r w:rsidRPr="0047611A">
        <w:rPr>
          <w:rFonts w:ascii="Times New Roman" w:eastAsia="Bookman Old Style" w:hAnsi="Times New Roman"/>
          <w:lang w:val="sv-SE"/>
        </w:rPr>
        <w:t xml:space="preserve"> </w:t>
      </w:r>
      <w:proofErr w:type="spellStart"/>
      <w:r w:rsidRPr="0047611A">
        <w:rPr>
          <w:rFonts w:ascii="Times New Roman" w:eastAsia="Bookman Old Style" w:hAnsi="Times New Roman"/>
          <w:lang w:val="sv-SE"/>
        </w:rPr>
        <w:t>sesama</w:t>
      </w:r>
      <w:proofErr w:type="spellEnd"/>
      <w:r w:rsidRPr="0047611A">
        <w:rPr>
          <w:rFonts w:ascii="Times New Roman" w:eastAsia="Bookman Old Style" w:hAnsi="Times New Roman"/>
          <w:lang w:val="sv-SE"/>
        </w:rPr>
        <w:t>”.</w:t>
      </w:r>
    </w:p>
    <w:p w14:paraId="7BD707A2" w14:textId="7A03FE49" w:rsidR="0034566A" w:rsidRDefault="0034566A">
      <w:pPr>
        <w:rPr>
          <w:rFonts w:ascii="Times New Roman" w:eastAsia="Bookman Old Style" w:hAnsi="Times New Roman"/>
        </w:rPr>
      </w:pPr>
      <w:r>
        <w:rPr>
          <w:rFonts w:ascii="Times New Roman" w:eastAsia="Bookman Old Style" w:hAnsi="Times New Roman"/>
        </w:rPr>
        <w:t>MISI</w:t>
      </w:r>
    </w:p>
    <w:p w14:paraId="5D17AD74" w14:textId="77777777" w:rsidR="0034566A" w:rsidRPr="0034566A" w:rsidRDefault="0034566A" w:rsidP="0034566A">
      <w:pPr>
        <w:numPr>
          <w:ilvl w:val="0"/>
          <w:numId w:val="1"/>
        </w:numPr>
        <w:spacing w:after="200" w:line="276" w:lineRule="auto"/>
        <w:rPr>
          <w:rFonts w:ascii="Times New Roman" w:eastAsia="Bookman Old Style" w:hAnsi="Times New Roman" w:cs="Times New Roman"/>
          <w:lang w:val="sv-SE" w:eastAsia="en-ID"/>
        </w:rPr>
      </w:pP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Meningkatkan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penghayatan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dan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pengamalan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terhadap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ajaran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agama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yang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dianut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, dan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nilai-nilai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budaya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karakter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bangsa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sehingga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menjadi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sumber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kearifan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dalam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berpikir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dan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bertindak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>:</w:t>
      </w:r>
    </w:p>
    <w:p w14:paraId="70661D5E" w14:textId="77777777" w:rsidR="0034566A" w:rsidRPr="0034566A" w:rsidRDefault="0034566A" w:rsidP="0034566A">
      <w:pPr>
        <w:numPr>
          <w:ilvl w:val="0"/>
          <w:numId w:val="1"/>
        </w:numPr>
        <w:spacing w:after="200" w:line="276" w:lineRule="auto"/>
        <w:rPr>
          <w:rFonts w:ascii="Times New Roman" w:eastAsia="Bookman Old Style" w:hAnsi="Times New Roman" w:cs="Times New Roman"/>
          <w:lang w:val="sv-SE" w:eastAsia="en-ID"/>
        </w:rPr>
      </w:pP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Memfasilitasi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guru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untuk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menerapkan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pendekatan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pembelajaran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mendalam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(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deep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learning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), yang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menekankan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pada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pemahaman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konsep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, pengalaman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belajar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bermakna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,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reflektif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, dan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kolaboratif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,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serta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mendorong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terciptanya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pembelajaran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yang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transformatif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>.</w:t>
      </w:r>
    </w:p>
    <w:p w14:paraId="1881A460" w14:textId="77777777" w:rsidR="0034566A" w:rsidRPr="0034566A" w:rsidRDefault="0034566A" w:rsidP="0034566A">
      <w:pPr>
        <w:numPr>
          <w:ilvl w:val="0"/>
          <w:numId w:val="1"/>
        </w:numPr>
        <w:spacing w:after="200" w:line="276" w:lineRule="auto"/>
        <w:rPr>
          <w:rFonts w:ascii="Times New Roman" w:eastAsia="Bookman Old Style" w:hAnsi="Times New Roman" w:cs="Times New Roman"/>
          <w:lang w:val="sv-SE" w:eastAsia="en-ID"/>
        </w:rPr>
      </w:pP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Mendorong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dan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membantu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setiap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peserta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didik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untuk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mengenali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potensi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dirinya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,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sehingga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dapat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berkembang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secara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optimal.</w:t>
      </w:r>
    </w:p>
    <w:p w14:paraId="408BA8DA" w14:textId="77777777" w:rsidR="0034566A" w:rsidRPr="0034566A" w:rsidRDefault="0034566A" w:rsidP="0034566A">
      <w:pPr>
        <w:numPr>
          <w:ilvl w:val="0"/>
          <w:numId w:val="1"/>
        </w:numPr>
        <w:spacing w:after="200" w:line="276" w:lineRule="auto"/>
        <w:rPr>
          <w:rFonts w:ascii="Times New Roman" w:eastAsia="Bookman Old Style" w:hAnsi="Times New Roman" w:cs="Times New Roman"/>
          <w:lang w:val="sv-SE" w:eastAsia="en-ID"/>
        </w:rPr>
      </w:pP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Melaksanakan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program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pelatihan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dan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pengembangan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profesional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berkelanjutan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bagi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pendidik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dan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tenaga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kependidikan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,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khususnya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dalam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penguatan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literasi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,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numerasi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,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pengembangan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karakter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,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pembelajaran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mendalam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, dan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integrasi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teknologi digital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secara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Calibri" w:hAnsi="Times New Roman" w:cs="Times New Roman"/>
          <w:lang w:val="sv-SE" w:eastAsia="en-ID"/>
        </w:rPr>
        <w:t>etis</w:t>
      </w:r>
      <w:proofErr w:type="spellEnd"/>
      <w:r w:rsidRPr="0034566A">
        <w:rPr>
          <w:rFonts w:ascii="Times New Roman" w:eastAsia="Calibri" w:hAnsi="Times New Roman" w:cs="Times New Roman"/>
          <w:lang w:val="sv-SE" w:eastAsia="en-ID"/>
        </w:rPr>
        <w:t>.</w:t>
      </w:r>
    </w:p>
    <w:p w14:paraId="48D992F4" w14:textId="77777777" w:rsidR="0034566A" w:rsidRPr="0034566A" w:rsidRDefault="0034566A" w:rsidP="0034566A">
      <w:pPr>
        <w:numPr>
          <w:ilvl w:val="0"/>
          <w:numId w:val="1"/>
        </w:numPr>
        <w:spacing w:after="200" w:line="276" w:lineRule="auto"/>
        <w:rPr>
          <w:rFonts w:ascii="Times New Roman" w:eastAsia="Bookman Old Style" w:hAnsi="Times New Roman" w:cs="Times New Roman"/>
          <w:lang w:val="sv-SE" w:eastAsia="en-ID"/>
        </w:rPr>
      </w:pP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Meningkatkan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pengetahuan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,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wawasan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dan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daya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kritis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untuk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menumbuhkan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semangat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belajar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sepanjang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hayat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,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sebagai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bagian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dari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gemar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belajar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>.</w:t>
      </w:r>
    </w:p>
    <w:p w14:paraId="5DE779B9" w14:textId="77777777" w:rsidR="0034566A" w:rsidRPr="0034566A" w:rsidRDefault="0034566A" w:rsidP="0034566A">
      <w:pPr>
        <w:numPr>
          <w:ilvl w:val="0"/>
          <w:numId w:val="1"/>
        </w:numPr>
        <w:spacing w:after="200" w:line="276" w:lineRule="auto"/>
        <w:rPr>
          <w:rFonts w:ascii="Times New Roman" w:eastAsia="Bookman Old Style" w:hAnsi="Times New Roman" w:cs="Times New Roman"/>
          <w:lang w:val="sv-SE" w:eastAsia="en-ID"/>
        </w:rPr>
      </w:pP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Meningkatkan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kesadaran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dan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kedisiplinan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peserta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didik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terhadap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seluruh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warga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sekolah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dan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lingkungan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sv-SE" w:eastAsia="en-ID"/>
        </w:rPr>
        <w:t>sekitar</w:t>
      </w:r>
      <w:proofErr w:type="spellEnd"/>
      <w:r w:rsidRPr="0034566A">
        <w:rPr>
          <w:rFonts w:ascii="Times New Roman" w:eastAsia="Bookman Old Style" w:hAnsi="Times New Roman" w:cs="Times New Roman"/>
          <w:lang w:val="sv-SE" w:eastAsia="en-ID"/>
        </w:rPr>
        <w:t>.</w:t>
      </w:r>
    </w:p>
    <w:p w14:paraId="14359B4E" w14:textId="77777777" w:rsidR="0034566A" w:rsidRPr="0034566A" w:rsidRDefault="0034566A" w:rsidP="0034566A">
      <w:pPr>
        <w:numPr>
          <w:ilvl w:val="0"/>
          <w:numId w:val="1"/>
        </w:numPr>
        <w:spacing w:after="200" w:line="276" w:lineRule="auto"/>
        <w:rPr>
          <w:rFonts w:ascii="Times New Roman" w:eastAsia="Bookman Old Style" w:hAnsi="Times New Roman" w:cs="Times New Roman"/>
          <w:lang w:val="en-US" w:eastAsia="en-ID"/>
        </w:rPr>
      </w:pPr>
      <w:proofErr w:type="spellStart"/>
      <w:r w:rsidRPr="0034566A">
        <w:rPr>
          <w:rFonts w:ascii="Times New Roman" w:eastAsia="Bookman Old Style" w:hAnsi="Times New Roman" w:cs="Times New Roman"/>
          <w:lang w:val="en-US" w:eastAsia="en-ID"/>
        </w:rPr>
        <w:t>Membudayakan</w:t>
      </w:r>
      <w:proofErr w:type="spellEnd"/>
      <w:r w:rsidRPr="0034566A">
        <w:rPr>
          <w:rFonts w:ascii="Times New Roman" w:eastAsia="Bookman Old Style" w:hAnsi="Times New Roman" w:cs="Times New Roman"/>
          <w:lang w:val="en-US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en-US" w:eastAsia="en-ID"/>
        </w:rPr>
        <w:t>pola</w:t>
      </w:r>
      <w:proofErr w:type="spellEnd"/>
      <w:r w:rsidRPr="0034566A">
        <w:rPr>
          <w:rFonts w:ascii="Times New Roman" w:eastAsia="Bookman Old Style" w:hAnsi="Times New Roman" w:cs="Times New Roman"/>
          <w:lang w:val="en-US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en-US" w:eastAsia="en-ID"/>
        </w:rPr>
        <w:t>hidup</w:t>
      </w:r>
      <w:proofErr w:type="spellEnd"/>
      <w:r w:rsidRPr="0034566A">
        <w:rPr>
          <w:rFonts w:ascii="Times New Roman" w:eastAsia="Bookman Old Style" w:hAnsi="Times New Roman" w:cs="Times New Roman"/>
          <w:lang w:val="en-US" w:eastAsia="en-ID"/>
        </w:rPr>
        <w:t xml:space="preserve"> gotong-royong </w:t>
      </w:r>
      <w:proofErr w:type="spellStart"/>
      <w:r w:rsidRPr="0034566A">
        <w:rPr>
          <w:rFonts w:ascii="Times New Roman" w:eastAsia="Bookman Old Style" w:hAnsi="Times New Roman" w:cs="Times New Roman"/>
          <w:lang w:val="en-US" w:eastAsia="en-ID"/>
        </w:rPr>
        <w:t>untuk</w:t>
      </w:r>
      <w:proofErr w:type="spellEnd"/>
      <w:r w:rsidRPr="0034566A">
        <w:rPr>
          <w:rFonts w:ascii="Times New Roman" w:eastAsia="Bookman Old Style" w:hAnsi="Times New Roman" w:cs="Times New Roman"/>
          <w:lang w:val="en-US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en-US" w:eastAsia="en-ID"/>
        </w:rPr>
        <w:t>menciptakan</w:t>
      </w:r>
      <w:proofErr w:type="spellEnd"/>
      <w:r w:rsidRPr="0034566A">
        <w:rPr>
          <w:rFonts w:ascii="Times New Roman" w:eastAsia="Bookman Old Style" w:hAnsi="Times New Roman" w:cs="Times New Roman"/>
          <w:lang w:val="en-US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en-US" w:eastAsia="en-ID"/>
        </w:rPr>
        <w:t>sekolah</w:t>
      </w:r>
      <w:proofErr w:type="spellEnd"/>
      <w:r w:rsidRPr="0034566A">
        <w:rPr>
          <w:rFonts w:ascii="Times New Roman" w:eastAsia="Bookman Old Style" w:hAnsi="Times New Roman" w:cs="Times New Roman"/>
          <w:lang w:val="en-US" w:eastAsia="en-ID"/>
        </w:rPr>
        <w:t xml:space="preserve"> </w:t>
      </w:r>
      <w:proofErr w:type="spellStart"/>
      <w:r w:rsidRPr="0034566A">
        <w:rPr>
          <w:rFonts w:ascii="Times New Roman" w:eastAsia="Bookman Old Style" w:hAnsi="Times New Roman" w:cs="Times New Roman"/>
          <w:lang w:val="en-US" w:eastAsia="en-ID"/>
        </w:rPr>
        <w:t>aman</w:t>
      </w:r>
      <w:proofErr w:type="spellEnd"/>
      <w:r w:rsidRPr="0034566A">
        <w:rPr>
          <w:rFonts w:ascii="Times New Roman" w:eastAsia="Bookman Old Style" w:hAnsi="Times New Roman" w:cs="Times New Roman"/>
          <w:lang w:val="en-US" w:eastAsia="en-ID"/>
        </w:rPr>
        <w:t xml:space="preserve">, </w:t>
      </w:r>
      <w:proofErr w:type="spellStart"/>
      <w:r w:rsidRPr="0034566A">
        <w:rPr>
          <w:rFonts w:ascii="Times New Roman" w:eastAsia="Bookman Old Style" w:hAnsi="Times New Roman" w:cs="Times New Roman"/>
          <w:lang w:val="en-US" w:eastAsia="en-ID"/>
        </w:rPr>
        <w:t>bersih</w:t>
      </w:r>
      <w:proofErr w:type="spellEnd"/>
      <w:r w:rsidRPr="0034566A">
        <w:rPr>
          <w:rFonts w:ascii="Times New Roman" w:eastAsia="Bookman Old Style" w:hAnsi="Times New Roman" w:cs="Times New Roman"/>
          <w:lang w:val="en-US" w:eastAsia="en-ID"/>
        </w:rPr>
        <w:t xml:space="preserve">, dan </w:t>
      </w:r>
      <w:proofErr w:type="spellStart"/>
      <w:r w:rsidRPr="0034566A">
        <w:rPr>
          <w:rFonts w:ascii="Times New Roman" w:eastAsia="Bookman Old Style" w:hAnsi="Times New Roman" w:cs="Times New Roman"/>
          <w:lang w:val="en-US" w:eastAsia="en-ID"/>
        </w:rPr>
        <w:t>sehat</w:t>
      </w:r>
      <w:proofErr w:type="spellEnd"/>
      <w:r w:rsidRPr="0034566A">
        <w:rPr>
          <w:rFonts w:ascii="Times New Roman" w:eastAsia="Bookman Old Style" w:hAnsi="Times New Roman" w:cs="Times New Roman"/>
          <w:lang w:val="en-US" w:eastAsia="en-ID"/>
        </w:rPr>
        <w:t>.</w:t>
      </w:r>
    </w:p>
    <w:p w14:paraId="063F1EC0" w14:textId="7D851117" w:rsidR="0034566A" w:rsidRDefault="0034566A">
      <w:r>
        <w:t>TUJUAN</w:t>
      </w:r>
    </w:p>
    <w:tbl>
      <w:tblPr>
        <w:tblW w:w="9315" w:type="dxa"/>
        <w:tblInd w:w="-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30"/>
        <w:gridCol w:w="2940"/>
        <w:gridCol w:w="3045"/>
      </w:tblGrid>
      <w:tr w:rsidR="0034566A" w:rsidRPr="0034566A" w14:paraId="19BCCBBA" w14:textId="77777777" w:rsidTr="00347787">
        <w:tc>
          <w:tcPr>
            <w:tcW w:w="3330" w:type="dxa"/>
            <w:shd w:val="clear" w:color="auto" w:fill="auto"/>
          </w:tcPr>
          <w:p w14:paraId="62E5D057" w14:textId="77777777" w:rsidR="0034566A" w:rsidRPr="0034566A" w:rsidRDefault="0034566A" w:rsidP="0034566A">
            <w:pPr>
              <w:rPr>
                <w:lang w:val="sv-SE"/>
              </w:rPr>
            </w:pPr>
            <w:proofErr w:type="spellStart"/>
            <w:r w:rsidRPr="0034566A">
              <w:rPr>
                <w:b/>
                <w:lang w:val="sv-SE"/>
              </w:rPr>
              <w:t>Tujuan</w:t>
            </w:r>
            <w:proofErr w:type="spellEnd"/>
            <w:r w:rsidRPr="0034566A">
              <w:rPr>
                <w:b/>
                <w:lang w:val="sv-SE"/>
              </w:rPr>
              <w:t xml:space="preserve"> </w:t>
            </w:r>
            <w:proofErr w:type="spellStart"/>
            <w:r w:rsidRPr="0034566A">
              <w:rPr>
                <w:b/>
                <w:lang w:val="sv-SE"/>
              </w:rPr>
              <w:t>Jangka</w:t>
            </w:r>
            <w:proofErr w:type="spellEnd"/>
            <w:r w:rsidRPr="0034566A">
              <w:rPr>
                <w:b/>
                <w:lang w:val="sv-SE"/>
              </w:rPr>
              <w:t xml:space="preserve"> </w:t>
            </w:r>
            <w:proofErr w:type="spellStart"/>
            <w:r w:rsidRPr="0034566A">
              <w:rPr>
                <w:b/>
                <w:lang w:val="sv-SE"/>
              </w:rPr>
              <w:t>Pendek</w:t>
            </w:r>
            <w:proofErr w:type="spellEnd"/>
          </w:p>
          <w:p w14:paraId="25769012" w14:textId="77777777" w:rsidR="0034566A" w:rsidRPr="0034566A" w:rsidRDefault="0034566A" w:rsidP="0034566A">
            <w:pPr>
              <w:rPr>
                <w:lang w:val="sv-SE"/>
              </w:rPr>
            </w:pPr>
            <w:r w:rsidRPr="0034566A">
              <w:rPr>
                <w:b/>
                <w:lang w:val="sv-SE"/>
              </w:rPr>
              <w:t xml:space="preserve">(1 </w:t>
            </w:r>
            <w:proofErr w:type="spellStart"/>
            <w:r w:rsidRPr="0034566A">
              <w:rPr>
                <w:b/>
                <w:lang w:val="sv-SE"/>
              </w:rPr>
              <w:t>Tahun</w:t>
            </w:r>
            <w:proofErr w:type="spellEnd"/>
            <w:r w:rsidRPr="0034566A">
              <w:rPr>
                <w:b/>
                <w:lang w:val="sv-SE"/>
              </w:rPr>
              <w:t xml:space="preserve"> </w:t>
            </w:r>
            <w:proofErr w:type="spellStart"/>
            <w:r w:rsidRPr="0034566A">
              <w:rPr>
                <w:b/>
                <w:lang w:val="sv-SE"/>
              </w:rPr>
              <w:t>ke</w:t>
            </w:r>
            <w:proofErr w:type="spellEnd"/>
            <w:r w:rsidRPr="0034566A">
              <w:rPr>
                <w:b/>
                <w:lang w:val="sv-SE"/>
              </w:rPr>
              <w:t xml:space="preserve"> </w:t>
            </w:r>
            <w:proofErr w:type="spellStart"/>
            <w:r w:rsidRPr="0034566A">
              <w:rPr>
                <w:b/>
                <w:lang w:val="sv-SE"/>
              </w:rPr>
              <w:t>depan</w:t>
            </w:r>
            <w:proofErr w:type="spellEnd"/>
            <w:r w:rsidRPr="0034566A">
              <w:rPr>
                <w:b/>
                <w:lang w:val="sv-SE"/>
              </w:rPr>
              <w:t>)</w:t>
            </w:r>
          </w:p>
        </w:tc>
        <w:tc>
          <w:tcPr>
            <w:tcW w:w="2940" w:type="dxa"/>
            <w:shd w:val="clear" w:color="auto" w:fill="auto"/>
          </w:tcPr>
          <w:p w14:paraId="5081BCAF" w14:textId="77777777" w:rsidR="0034566A" w:rsidRPr="0034566A" w:rsidRDefault="0034566A" w:rsidP="0034566A">
            <w:pPr>
              <w:rPr>
                <w:lang w:val="sv-SE"/>
              </w:rPr>
            </w:pPr>
            <w:proofErr w:type="spellStart"/>
            <w:r w:rsidRPr="0034566A">
              <w:rPr>
                <w:b/>
                <w:lang w:val="sv-SE"/>
              </w:rPr>
              <w:t>Tujuan</w:t>
            </w:r>
            <w:proofErr w:type="spellEnd"/>
            <w:r w:rsidRPr="0034566A">
              <w:rPr>
                <w:b/>
                <w:lang w:val="sv-SE"/>
              </w:rPr>
              <w:t xml:space="preserve"> </w:t>
            </w:r>
            <w:proofErr w:type="spellStart"/>
            <w:r w:rsidRPr="0034566A">
              <w:rPr>
                <w:b/>
                <w:lang w:val="sv-SE"/>
              </w:rPr>
              <w:t>Jangka</w:t>
            </w:r>
            <w:proofErr w:type="spellEnd"/>
            <w:r w:rsidRPr="0034566A">
              <w:rPr>
                <w:b/>
                <w:lang w:val="sv-SE"/>
              </w:rPr>
              <w:t xml:space="preserve"> </w:t>
            </w:r>
            <w:proofErr w:type="spellStart"/>
            <w:r w:rsidRPr="0034566A">
              <w:rPr>
                <w:b/>
                <w:lang w:val="sv-SE"/>
              </w:rPr>
              <w:t>Menengah</w:t>
            </w:r>
            <w:proofErr w:type="spellEnd"/>
            <w:r w:rsidRPr="0034566A">
              <w:rPr>
                <w:lang w:val="sv-SE"/>
              </w:rPr>
              <w:t xml:space="preserve"> </w:t>
            </w:r>
            <w:r w:rsidRPr="0034566A">
              <w:rPr>
                <w:b/>
                <w:lang w:val="sv-SE"/>
              </w:rPr>
              <w:t xml:space="preserve">2-3 </w:t>
            </w:r>
            <w:proofErr w:type="spellStart"/>
            <w:r w:rsidRPr="0034566A">
              <w:rPr>
                <w:b/>
                <w:lang w:val="sv-SE"/>
              </w:rPr>
              <w:t>tahun</w:t>
            </w:r>
            <w:proofErr w:type="spellEnd"/>
            <w:r w:rsidRPr="0034566A">
              <w:rPr>
                <w:b/>
                <w:lang w:val="sv-SE"/>
              </w:rPr>
              <w:t xml:space="preserve"> </w:t>
            </w:r>
            <w:proofErr w:type="spellStart"/>
            <w:r w:rsidRPr="0034566A">
              <w:rPr>
                <w:b/>
                <w:lang w:val="sv-SE"/>
              </w:rPr>
              <w:t>ke</w:t>
            </w:r>
            <w:proofErr w:type="spellEnd"/>
            <w:r w:rsidRPr="0034566A">
              <w:rPr>
                <w:b/>
                <w:lang w:val="sv-SE"/>
              </w:rPr>
              <w:t xml:space="preserve"> </w:t>
            </w:r>
            <w:proofErr w:type="spellStart"/>
            <w:r w:rsidRPr="0034566A">
              <w:rPr>
                <w:b/>
                <w:lang w:val="sv-SE"/>
              </w:rPr>
              <w:t>depan</w:t>
            </w:r>
            <w:proofErr w:type="spellEnd"/>
            <w:r w:rsidRPr="0034566A">
              <w:rPr>
                <w:b/>
                <w:lang w:val="sv-SE"/>
              </w:rPr>
              <w:t>)</w:t>
            </w:r>
          </w:p>
        </w:tc>
        <w:tc>
          <w:tcPr>
            <w:tcW w:w="3045" w:type="dxa"/>
            <w:shd w:val="clear" w:color="auto" w:fill="auto"/>
          </w:tcPr>
          <w:p w14:paraId="1C305D9E" w14:textId="77777777" w:rsidR="0034566A" w:rsidRPr="0034566A" w:rsidRDefault="0034566A" w:rsidP="0034566A">
            <w:pPr>
              <w:rPr>
                <w:lang w:val="en-US"/>
              </w:rPr>
            </w:pPr>
            <w:r w:rsidRPr="0034566A">
              <w:rPr>
                <w:b/>
                <w:lang w:val="en-US"/>
              </w:rPr>
              <w:t xml:space="preserve">Tujuan </w:t>
            </w:r>
            <w:proofErr w:type="spellStart"/>
            <w:r w:rsidRPr="0034566A">
              <w:rPr>
                <w:b/>
                <w:lang w:val="en-US"/>
              </w:rPr>
              <w:t>Jangka</w:t>
            </w:r>
            <w:proofErr w:type="spellEnd"/>
            <w:r w:rsidRPr="0034566A">
              <w:rPr>
                <w:b/>
                <w:lang w:val="en-US"/>
              </w:rPr>
              <w:t xml:space="preserve"> Panjang</w:t>
            </w:r>
          </w:p>
          <w:p w14:paraId="06843A4A" w14:textId="77777777" w:rsidR="0034566A" w:rsidRPr="0034566A" w:rsidRDefault="0034566A" w:rsidP="0034566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34566A">
              <w:rPr>
                <w:b/>
                <w:lang w:val="en-US"/>
              </w:rPr>
              <w:t>tahun</w:t>
            </w:r>
            <w:proofErr w:type="spellEnd"/>
            <w:r w:rsidRPr="0034566A">
              <w:rPr>
                <w:b/>
                <w:lang w:val="en-US"/>
              </w:rPr>
              <w:t xml:space="preserve"> </w:t>
            </w:r>
            <w:proofErr w:type="spellStart"/>
            <w:r w:rsidRPr="0034566A">
              <w:rPr>
                <w:b/>
                <w:lang w:val="en-US"/>
              </w:rPr>
              <w:t>ke</w:t>
            </w:r>
            <w:proofErr w:type="spellEnd"/>
            <w:r w:rsidRPr="0034566A">
              <w:rPr>
                <w:b/>
                <w:lang w:val="en-US"/>
              </w:rPr>
              <w:t xml:space="preserve"> </w:t>
            </w:r>
            <w:proofErr w:type="spellStart"/>
            <w:r w:rsidRPr="0034566A">
              <w:rPr>
                <w:b/>
                <w:lang w:val="en-US"/>
              </w:rPr>
              <w:t>depan</w:t>
            </w:r>
            <w:proofErr w:type="spellEnd"/>
            <w:r w:rsidRPr="0034566A">
              <w:rPr>
                <w:b/>
                <w:lang w:val="en-US"/>
              </w:rPr>
              <w:t>)</w:t>
            </w:r>
          </w:p>
        </w:tc>
      </w:tr>
      <w:tr w:rsidR="0034566A" w:rsidRPr="0034566A" w14:paraId="5F17B808" w14:textId="77777777" w:rsidTr="00347787">
        <w:tc>
          <w:tcPr>
            <w:tcW w:w="3330" w:type="dxa"/>
            <w:shd w:val="clear" w:color="auto" w:fill="auto"/>
          </w:tcPr>
          <w:p w14:paraId="7AE063CD" w14:textId="77777777" w:rsidR="0034566A" w:rsidRPr="0034566A" w:rsidRDefault="0034566A" w:rsidP="0034566A">
            <w:pPr>
              <w:numPr>
                <w:ilvl w:val="0"/>
                <w:numId w:val="3"/>
              </w:numPr>
              <w:rPr>
                <w:lang w:val="x-none"/>
              </w:rPr>
            </w:pPr>
            <w:r w:rsidRPr="0034566A">
              <w:rPr>
                <w:lang w:val="x-none"/>
              </w:rPr>
              <w:t xml:space="preserve">Terwujudnya kurikulum SD Negeri 5 Gesing yang terintegrasi kecerdasan </w:t>
            </w:r>
            <w:proofErr w:type="spellStart"/>
            <w:r w:rsidRPr="0034566A">
              <w:rPr>
                <w:lang w:val="x-none"/>
              </w:rPr>
              <w:t>majemuk,pembelajaran</w:t>
            </w:r>
            <w:proofErr w:type="spellEnd"/>
            <w:r w:rsidRPr="0034566A">
              <w:rPr>
                <w:lang w:val="x-none"/>
              </w:rPr>
              <w:t xml:space="preserve"> sosial </w:t>
            </w:r>
            <w:proofErr w:type="spellStart"/>
            <w:r w:rsidRPr="0034566A">
              <w:rPr>
                <w:lang w:val="x-none"/>
              </w:rPr>
              <w:t>emosional,dan</w:t>
            </w:r>
            <w:proofErr w:type="spellEnd"/>
            <w:r w:rsidRPr="0034566A">
              <w:rPr>
                <w:lang w:val="x-none"/>
              </w:rPr>
              <w:t xml:space="preserve"> pembiasaan karakter berlandaskan nilai.</w:t>
            </w:r>
          </w:p>
          <w:p w14:paraId="0D61A962" w14:textId="77777777" w:rsidR="0034566A" w:rsidRPr="0034566A" w:rsidRDefault="0034566A" w:rsidP="0034566A">
            <w:pPr>
              <w:numPr>
                <w:ilvl w:val="0"/>
                <w:numId w:val="3"/>
              </w:numPr>
              <w:rPr>
                <w:lang w:val="x-none"/>
              </w:rPr>
            </w:pPr>
            <w:r w:rsidRPr="0034566A">
              <w:rPr>
                <w:lang w:val="x-none"/>
              </w:rPr>
              <w:t>Terwujudnya proses pembelajaran yang mengimplementasikan pendekatan pembelajaran mendalam oleh guru.</w:t>
            </w:r>
          </w:p>
          <w:p w14:paraId="76ABDC74" w14:textId="77777777" w:rsidR="0034566A" w:rsidRPr="0034566A" w:rsidRDefault="0034566A" w:rsidP="0034566A">
            <w:pPr>
              <w:numPr>
                <w:ilvl w:val="0"/>
                <w:numId w:val="3"/>
              </w:numPr>
              <w:rPr>
                <w:lang w:val="x-none"/>
              </w:rPr>
            </w:pPr>
            <w:r w:rsidRPr="0034566A">
              <w:rPr>
                <w:lang w:val="x-none"/>
              </w:rPr>
              <w:t xml:space="preserve">Terwujudnya struktur manajemen pembelajaran intrakurikuler, kokurikuler, dan ekstrakurikuler serta </w:t>
            </w:r>
            <w:r w:rsidRPr="0034566A">
              <w:rPr>
                <w:lang w:val="x-none"/>
              </w:rPr>
              <w:lastRenderedPageBreak/>
              <w:t>manajemen sekolah yang produktif</w:t>
            </w:r>
          </w:p>
          <w:p w14:paraId="3A3555C3" w14:textId="77777777" w:rsidR="0034566A" w:rsidRPr="0034566A" w:rsidRDefault="0034566A" w:rsidP="0034566A">
            <w:pPr>
              <w:numPr>
                <w:ilvl w:val="0"/>
                <w:numId w:val="3"/>
              </w:numPr>
              <w:rPr>
                <w:lang w:val="x-none"/>
              </w:rPr>
            </w:pPr>
            <w:r w:rsidRPr="0034566A">
              <w:rPr>
                <w:lang w:val="x-none"/>
              </w:rPr>
              <w:t xml:space="preserve">Terwujudnya pelatihan intensif bagi guru dan tenaga kependidikan berkaitan dengan </w:t>
            </w:r>
            <w:proofErr w:type="spellStart"/>
            <w:r w:rsidRPr="0034566A">
              <w:rPr>
                <w:lang w:val="x-none"/>
              </w:rPr>
              <w:t>literasi</w:t>
            </w:r>
            <w:proofErr w:type="spellEnd"/>
            <w:r w:rsidRPr="0034566A">
              <w:rPr>
                <w:lang w:val="x-none"/>
              </w:rPr>
              <w:t xml:space="preserve">, </w:t>
            </w:r>
            <w:proofErr w:type="spellStart"/>
            <w:r w:rsidRPr="0034566A">
              <w:rPr>
                <w:lang w:val="x-none"/>
              </w:rPr>
              <w:t>numerasi</w:t>
            </w:r>
            <w:proofErr w:type="spellEnd"/>
            <w:r w:rsidRPr="0034566A">
              <w:rPr>
                <w:lang w:val="x-none"/>
              </w:rPr>
              <w:t>, karakter, dan pembelajaran mendalam</w:t>
            </w:r>
          </w:p>
          <w:p w14:paraId="2B27EAFD" w14:textId="77777777" w:rsidR="0034566A" w:rsidRPr="0034566A" w:rsidRDefault="0034566A" w:rsidP="0034566A">
            <w:pPr>
              <w:numPr>
                <w:ilvl w:val="0"/>
                <w:numId w:val="3"/>
              </w:numPr>
              <w:rPr>
                <w:lang w:val="sv-SE"/>
              </w:rPr>
            </w:pPr>
            <w:proofErr w:type="spellStart"/>
            <w:r w:rsidRPr="0034566A">
              <w:rPr>
                <w:lang w:val="sv-SE"/>
              </w:rPr>
              <w:t>Meningkatnya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nilai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Asesmen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Nasional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Tahun</w:t>
            </w:r>
            <w:proofErr w:type="spellEnd"/>
            <w:r w:rsidRPr="0034566A">
              <w:rPr>
                <w:lang w:val="sv-SE"/>
              </w:rPr>
              <w:t xml:space="preserve"> 2025: </w:t>
            </w:r>
            <w:proofErr w:type="spellStart"/>
            <w:r w:rsidRPr="0034566A">
              <w:rPr>
                <w:lang w:val="sv-SE"/>
              </w:rPr>
              <w:t>numerasi</w:t>
            </w:r>
            <w:proofErr w:type="spellEnd"/>
            <w:r w:rsidRPr="0034566A">
              <w:rPr>
                <w:lang w:val="sv-SE"/>
              </w:rPr>
              <w:t xml:space="preserve"> minimal 60%</w:t>
            </w:r>
          </w:p>
          <w:p w14:paraId="356EBAE3" w14:textId="77777777" w:rsidR="0034566A" w:rsidRPr="0034566A" w:rsidRDefault="0034566A" w:rsidP="0034566A">
            <w:pPr>
              <w:numPr>
                <w:ilvl w:val="0"/>
                <w:numId w:val="3"/>
              </w:numPr>
              <w:rPr>
                <w:lang w:val="sv-SE"/>
              </w:rPr>
            </w:pPr>
            <w:proofErr w:type="spellStart"/>
            <w:r w:rsidRPr="0034566A">
              <w:rPr>
                <w:lang w:val="sv-SE"/>
              </w:rPr>
              <w:t>Mencapai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ketuntasan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belajar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literasi</w:t>
            </w:r>
            <w:proofErr w:type="spellEnd"/>
            <w:r w:rsidRPr="0034566A">
              <w:rPr>
                <w:lang w:val="sv-SE"/>
              </w:rPr>
              <w:t xml:space="preserve"> dasar: </w:t>
            </w:r>
            <w:proofErr w:type="spellStart"/>
            <w:r w:rsidRPr="0034566A">
              <w:rPr>
                <w:lang w:val="sv-SE"/>
              </w:rPr>
              <w:t>calistung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sampai</w:t>
            </w:r>
            <w:proofErr w:type="spellEnd"/>
            <w:r w:rsidRPr="0034566A">
              <w:rPr>
                <w:lang w:val="sv-SE"/>
              </w:rPr>
              <w:t xml:space="preserve"> 75% </w:t>
            </w:r>
            <w:proofErr w:type="spellStart"/>
            <w:r w:rsidRPr="0034566A">
              <w:rPr>
                <w:lang w:val="sv-SE"/>
              </w:rPr>
              <w:t>tahun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ajaran</w:t>
            </w:r>
            <w:proofErr w:type="spellEnd"/>
            <w:r w:rsidRPr="0034566A">
              <w:rPr>
                <w:lang w:val="sv-SE"/>
              </w:rPr>
              <w:t xml:space="preserve"> 2025/2026</w:t>
            </w:r>
          </w:p>
          <w:p w14:paraId="74045B2C" w14:textId="77777777" w:rsidR="0034566A" w:rsidRPr="0034566A" w:rsidRDefault="0034566A" w:rsidP="0034566A">
            <w:pPr>
              <w:numPr>
                <w:ilvl w:val="0"/>
                <w:numId w:val="3"/>
              </w:numPr>
              <w:rPr>
                <w:lang w:val="sv-SE"/>
              </w:rPr>
            </w:pPr>
            <w:proofErr w:type="spellStart"/>
            <w:r w:rsidRPr="0034566A">
              <w:rPr>
                <w:lang w:val="sv-SE"/>
              </w:rPr>
              <w:t>Ikut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serta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dalam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lomba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atau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eksebisi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kemampuan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murid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tahun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ajaran</w:t>
            </w:r>
            <w:proofErr w:type="spellEnd"/>
            <w:r w:rsidRPr="0034566A">
              <w:rPr>
                <w:lang w:val="sv-SE"/>
              </w:rPr>
              <w:t xml:space="preserve"> 2025/2026</w:t>
            </w:r>
          </w:p>
          <w:p w14:paraId="662A967A" w14:textId="77777777" w:rsidR="0034566A" w:rsidRPr="0034566A" w:rsidRDefault="0034566A" w:rsidP="0034566A">
            <w:pPr>
              <w:numPr>
                <w:ilvl w:val="0"/>
                <w:numId w:val="3"/>
              </w:numPr>
              <w:rPr>
                <w:lang w:val="sv-SE"/>
              </w:rPr>
            </w:pPr>
            <w:proofErr w:type="spellStart"/>
            <w:r w:rsidRPr="0034566A">
              <w:rPr>
                <w:lang w:val="sv-SE"/>
              </w:rPr>
              <w:t>Meningkatkan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nilai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keagamaan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melalui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sembahyang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perayaan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hari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Purnama</w:t>
            </w:r>
            <w:proofErr w:type="spellEnd"/>
            <w:r w:rsidRPr="0034566A">
              <w:rPr>
                <w:lang w:val="sv-SE"/>
              </w:rPr>
              <w:t xml:space="preserve"> dan </w:t>
            </w:r>
            <w:proofErr w:type="spellStart"/>
            <w:r w:rsidRPr="0034566A">
              <w:rPr>
                <w:lang w:val="sv-SE"/>
              </w:rPr>
              <w:t>Tilem</w:t>
            </w:r>
            <w:proofErr w:type="spellEnd"/>
            <w:r w:rsidRPr="0034566A">
              <w:rPr>
                <w:lang w:val="sv-SE"/>
              </w:rPr>
              <w:t xml:space="preserve">, </w:t>
            </w:r>
            <w:proofErr w:type="spellStart"/>
            <w:r w:rsidRPr="0034566A">
              <w:rPr>
                <w:lang w:val="sv-SE"/>
              </w:rPr>
              <w:t>Tumpek</w:t>
            </w:r>
            <w:proofErr w:type="spellEnd"/>
            <w:r w:rsidRPr="0034566A">
              <w:rPr>
                <w:lang w:val="sv-SE"/>
              </w:rPr>
              <w:t xml:space="preserve">, dan </w:t>
            </w:r>
            <w:proofErr w:type="spellStart"/>
            <w:r w:rsidRPr="0034566A">
              <w:rPr>
                <w:lang w:val="sv-SE"/>
              </w:rPr>
              <w:t>hari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raya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lainnya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tahun</w:t>
            </w:r>
            <w:proofErr w:type="spellEnd"/>
            <w:r w:rsidRPr="0034566A">
              <w:rPr>
                <w:lang w:val="sv-SE"/>
              </w:rPr>
              <w:t xml:space="preserve"> 2025/2026</w:t>
            </w:r>
          </w:p>
          <w:p w14:paraId="0ADBAAF4" w14:textId="77777777" w:rsidR="0034566A" w:rsidRPr="0034566A" w:rsidRDefault="0034566A" w:rsidP="0034566A">
            <w:pPr>
              <w:rPr>
                <w:lang w:val="sv-SE"/>
              </w:rPr>
            </w:pPr>
          </w:p>
        </w:tc>
        <w:tc>
          <w:tcPr>
            <w:tcW w:w="2940" w:type="dxa"/>
            <w:shd w:val="clear" w:color="auto" w:fill="auto"/>
          </w:tcPr>
          <w:p w14:paraId="283A03F2" w14:textId="77777777" w:rsidR="0034566A" w:rsidRPr="0034566A" w:rsidRDefault="0034566A" w:rsidP="0034566A">
            <w:pPr>
              <w:numPr>
                <w:ilvl w:val="0"/>
                <w:numId w:val="4"/>
              </w:numPr>
              <w:rPr>
                <w:lang w:val="sv-SE"/>
              </w:rPr>
            </w:pPr>
            <w:proofErr w:type="spellStart"/>
            <w:r w:rsidRPr="0034566A">
              <w:rPr>
                <w:lang w:val="sv-SE"/>
              </w:rPr>
              <w:lastRenderedPageBreak/>
              <w:t>Mengembangkan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semangat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berkreativitas</w:t>
            </w:r>
            <w:proofErr w:type="spellEnd"/>
            <w:r w:rsidRPr="0034566A">
              <w:rPr>
                <w:lang w:val="sv-SE"/>
              </w:rPr>
              <w:t xml:space="preserve">  </w:t>
            </w:r>
            <w:proofErr w:type="spellStart"/>
            <w:r w:rsidRPr="0034566A">
              <w:rPr>
                <w:lang w:val="sv-SE"/>
              </w:rPr>
              <w:t>bagi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seluruh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warga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sekolah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melalui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disiplin</w:t>
            </w:r>
            <w:proofErr w:type="spellEnd"/>
            <w:r w:rsidRPr="0034566A">
              <w:rPr>
                <w:lang w:val="sv-SE"/>
              </w:rPr>
              <w:t xml:space="preserve"> yang </w:t>
            </w:r>
            <w:proofErr w:type="spellStart"/>
            <w:r w:rsidRPr="0034566A">
              <w:rPr>
                <w:lang w:val="sv-SE"/>
              </w:rPr>
              <w:t>tinggi</w:t>
            </w:r>
            <w:proofErr w:type="spellEnd"/>
            <w:r w:rsidRPr="0034566A">
              <w:rPr>
                <w:lang w:val="sv-SE"/>
              </w:rPr>
              <w:t>.</w:t>
            </w:r>
          </w:p>
          <w:p w14:paraId="54B62252" w14:textId="77777777" w:rsidR="0034566A" w:rsidRPr="0034566A" w:rsidRDefault="0034566A" w:rsidP="0034566A">
            <w:pPr>
              <w:numPr>
                <w:ilvl w:val="0"/>
                <w:numId w:val="4"/>
              </w:numPr>
              <w:rPr>
                <w:lang w:val="sv-SE"/>
              </w:rPr>
            </w:pPr>
            <w:proofErr w:type="spellStart"/>
            <w:r w:rsidRPr="0034566A">
              <w:rPr>
                <w:lang w:val="sv-SE"/>
              </w:rPr>
              <w:t>Mengembangkan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pendekatan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pembelajaran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mendalam</w:t>
            </w:r>
            <w:proofErr w:type="spellEnd"/>
            <w:r w:rsidRPr="0034566A">
              <w:rPr>
                <w:lang w:val="sv-SE"/>
              </w:rPr>
              <w:t xml:space="preserve"> yang </w:t>
            </w:r>
            <w:proofErr w:type="spellStart"/>
            <w:r w:rsidRPr="0034566A">
              <w:rPr>
                <w:lang w:val="sv-SE"/>
              </w:rPr>
              <w:t>memuliakan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dengan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menekankan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pada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penciptaan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suasana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belajar</w:t>
            </w:r>
            <w:proofErr w:type="spellEnd"/>
            <w:r w:rsidRPr="0034566A">
              <w:rPr>
                <w:lang w:val="sv-SE"/>
              </w:rPr>
              <w:t xml:space="preserve"> dan </w:t>
            </w:r>
            <w:proofErr w:type="spellStart"/>
            <w:r w:rsidRPr="0034566A">
              <w:rPr>
                <w:lang w:val="sv-SE"/>
              </w:rPr>
              <w:t>proses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pembelajaran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berkesadaran</w:t>
            </w:r>
            <w:proofErr w:type="spellEnd"/>
            <w:r w:rsidRPr="0034566A">
              <w:rPr>
                <w:lang w:val="sv-SE"/>
              </w:rPr>
              <w:t xml:space="preserve">, </w:t>
            </w:r>
            <w:proofErr w:type="spellStart"/>
            <w:r w:rsidRPr="0034566A">
              <w:rPr>
                <w:lang w:val="sv-SE"/>
              </w:rPr>
              <w:t>bermakna</w:t>
            </w:r>
            <w:proofErr w:type="spellEnd"/>
            <w:r w:rsidRPr="0034566A">
              <w:rPr>
                <w:lang w:val="sv-SE"/>
              </w:rPr>
              <w:t xml:space="preserve">, dan </w:t>
            </w:r>
            <w:proofErr w:type="spellStart"/>
            <w:r w:rsidRPr="0034566A">
              <w:rPr>
                <w:lang w:val="sv-SE"/>
              </w:rPr>
              <w:lastRenderedPageBreak/>
              <w:t>menggembirakan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melalui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olah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pikir</w:t>
            </w:r>
            <w:proofErr w:type="spellEnd"/>
            <w:r w:rsidRPr="0034566A">
              <w:rPr>
                <w:lang w:val="sv-SE"/>
              </w:rPr>
              <w:t xml:space="preserve">, </w:t>
            </w:r>
            <w:proofErr w:type="spellStart"/>
            <w:r w:rsidRPr="0034566A">
              <w:rPr>
                <w:lang w:val="sv-SE"/>
              </w:rPr>
              <w:t>olah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hati</w:t>
            </w:r>
            <w:proofErr w:type="spellEnd"/>
            <w:r w:rsidRPr="0034566A">
              <w:rPr>
                <w:lang w:val="sv-SE"/>
              </w:rPr>
              <w:t xml:space="preserve">, </w:t>
            </w:r>
            <w:proofErr w:type="spellStart"/>
            <w:r w:rsidRPr="0034566A">
              <w:rPr>
                <w:lang w:val="sv-SE"/>
              </w:rPr>
              <w:t>olah</w:t>
            </w:r>
            <w:proofErr w:type="spellEnd"/>
            <w:r w:rsidRPr="0034566A">
              <w:rPr>
                <w:lang w:val="sv-SE"/>
              </w:rPr>
              <w:t xml:space="preserve"> rasa, dan </w:t>
            </w:r>
            <w:proofErr w:type="spellStart"/>
            <w:r w:rsidRPr="0034566A">
              <w:rPr>
                <w:lang w:val="sv-SE"/>
              </w:rPr>
              <w:t>olah</w:t>
            </w:r>
            <w:proofErr w:type="spellEnd"/>
            <w:r w:rsidRPr="0034566A">
              <w:rPr>
                <w:lang w:val="sv-SE"/>
              </w:rPr>
              <w:t xml:space="preserve"> raga </w:t>
            </w:r>
            <w:proofErr w:type="spellStart"/>
            <w:r w:rsidRPr="0034566A">
              <w:rPr>
                <w:lang w:val="sv-SE"/>
              </w:rPr>
              <w:t>secara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holistik</w:t>
            </w:r>
            <w:proofErr w:type="spellEnd"/>
            <w:r w:rsidRPr="0034566A">
              <w:rPr>
                <w:lang w:val="sv-SE"/>
              </w:rPr>
              <w:t xml:space="preserve"> dan </w:t>
            </w:r>
            <w:proofErr w:type="spellStart"/>
            <w:r w:rsidRPr="0034566A">
              <w:rPr>
                <w:lang w:val="sv-SE"/>
              </w:rPr>
              <w:t>terpadu</w:t>
            </w:r>
            <w:proofErr w:type="spellEnd"/>
            <w:r w:rsidRPr="0034566A">
              <w:rPr>
                <w:lang w:val="sv-SE"/>
              </w:rPr>
              <w:t>.</w:t>
            </w:r>
          </w:p>
          <w:p w14:paraId="6A4F8199" w14:textId="77777777" w:rsidR="0034566A" w:rsidRPr="0034566A" w:rsidRDefault="0034566A" w:rsidP="0034566A">
            <w:pPr>
              <w:numPr>
                <w:ilvl w:val="0"/>
                <w:numId w:val="4"/>
              </w:numPr>
              <w:rPr>
                <w:lang w:val="sv-SE"/>
              </w:rPr>
            </w:pPr>
            <w:proofErr w:type="spellStart"/>
            <w:r w:rsidRPr="0034566A">
              <w:rPr>
                <w:lang w:val="sv-SE"/>
              </w:rPr>
              <w:t>Menumbuhkan</w:t>
            </w:r>
            <w:proofErr w:type="spellEnd"/>
            <w:r w:rsidRPr="0034566A">
              <w:rPr>
                <w:lang w:val="sv-SE"/>
              </w:rPr>
              <w:t xml:space="preserve"> dan </w:t>
            </w:r>
            <w:proofErr w:type="spellStart"/>
            <w:r w:rsidRPr="0034566A">
              <w:rPr>
                <w:lang w:val="sv-SE"/>
              </w:rPr>
              <w:t>membiasakan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berpikir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kritis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dalam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memecahkan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permasalahan</w:t>
            </w:r>
            <w:proofErr w:type="spellEnd"/>
            <w:r w:rsidRPr="0034566A">
              <w:rPr>
                <w:lang w:val="sv-SE"/>
              </w:rPr>
              <w:t>.</w:t>
            </w:r>
          </w:p>
          <w:p w14:paraId="072BB44F" w14:textId="77777777" w:rsidR="0034566A" w:rsidRPr="0034566A" w:rsidRDefault="0034566A" w:rsidP="0034566A">
            <w:pPr>
              <w:numPr>
                <w:ilvl w:val="0"/>
                <w:numId w:val="4"/>
              </w:numPr>
              <w:rPr>
                <w:lang w:val="en-US"/>
              </w:rPr>
            </w:pPr>
            <w:proofErr w:type="spellStart"/>
            <w:r w:rsidRPr="0034566A">
              <w:rPr>
                <w:lang w:val="en-US"/>
              </w:rPr>
              <w:t>Menumbuhkan</w:t>
            </w:r>
            <w:proofErr w:type="spellEnd"/>
            <w:r w:rsidRPr="0034566A">
              <w:rPr>
                <w:lang w:val="en-US"/>
              </w:rPr>
              <w:t xml:space="preserve"> </w:t>
            </w:r>
            <w:proofErr w:type="spellStart"/>
            <w:r w:rsidRPr="0034566A">
              <w:rPr>
                <w:lang w:val="en-US"/>
              </w:rPr>
              <w:t>kepedulian</w:t>
            </w:r>
            <w:proofErr w:type="spellEnd"/>
            <w:r w:rsidRPr="0034566A">
              <w:rPr>
                <w:lang w:val="en-US"/>
              </w:rPr>
              <w:t xml:space="preserve"> </w:t>
            </w:r>
            <w:proofErr w:type="spellStart"/>
            <w:r w:rsidRPr="0034566A">
              <w:rPr>
                <w:lang w:val="en-US"/>
              </w:rPr>
              <w:t>terhadap</w:t>
            </w:r>
            <w:proofErr w:type="spellEnd"/>
            <w:r w:rsidRPr="0034566A">
              <w:rPr>
                <w:lang w:val="en-US"/>
              </w:rPr>
              <w:t xml:space="preserve"> </w:t>
            </w:r>
            <w:proofErr w:type="spellStart"/>
            <w:r w:rsidRPr="0034566A">
              <w:rPr>
                <w:lang w:val="en-US"/>
              </w:rPr>
              <w:t>budaya</w:t>
            </w:r>
            <w:proofErr w:type="spellEnd"/>
            <w:r w:rsidRPr="0034566A">
              <w:rPr>
                <w:lang w:val="en-US"/>
              </w:rPr>
              <w:t xml:space="preserve"> </w:t>
            </w:r>
            <w:proofErr w:type="spellStart"/>
            <w:r w:rsidRPr="0034566A">
              <w:rPr>
                <w:lang w:val="en-US"/>
              </w:rPr>
              <w:t>lokal</w:t>
            </w:r>
            <w:proofErr w:type="spellEnd"/>
            <w:r w:rsidRPr="0034566A">
              <w:rPr>
                <w:lang w:val="en-US"/>
              </w:rPr>
              <w:t xml:space="preserve"> dan </w:t>
            </w:r>
            <w:proofErr w:type="spellStart"/>
            <w:r w:rsidRPr="0034566A">
              <w:rPr>
                <w:lang w:val="en-US"/>
              </w:rPr>
              <w:t>nilai-nilai</w:t>
            </w:r>
            <w:proofErr w:type="spellEnd"/>
            <w:r w:rsidRPr="0034566A">
              <w:rPr>
                <w:lang w:val="en-US"/>
              </w:rPr>
              <w:t xml:space="preserve"> </w:t>
            </w:r>
            <w:proofErr w:type="spellStart"/>
            <w:r w:rsidRPr="0034566A">
              <w:rPr>
                <w:lang w:val="en-US"/>
              </w:rPr>
              <w:t>keagamaan</w:t>
            </w:r>
            <w:proofErr w:type="spellEnd"/>
            <w:r w:rsidRPr="0034566A">
              <w:rPr>
                <w:lang w:val="en-US"/>
              </w:rPr>
              <w:t>.</w:t>
            </w:r>
          </w:p>
          <w:p w14:paraId="32B0F97E" w14:textId="77777777" w:rsidR="0034566A" w:rsidRPr="0034566A" w:rsidRDefault="0034566A" w:rsidP="0034566A">
            <w:pPr>
              <w:numPr>
                <w:ilvl w:val="0"/>
                <w:numId w:val="4"/>
              </w:numPr>
              <w:rPr>
                <w:lang w:val="sv-SE"/>
              </w:rPr>
            </w:pPr>
            <w:proofErr w:type="spellStart"/>
            <w:r w:rsidRPr="0034566A">
              <w:rPr>
                <w:lang w:val="sv-SE"/>
              </w:rPr>
              <w:t>Mengembangkan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keterampilan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dalam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berpikir</w:t>
            </w:r>
            <w:proofErr w:type="spellEnd"/>
            <w:r w:rsidRPr="0034566A">
              <w:rPr>
                <w:lang w:val="sv-SE"/>
              </w:rPr>
              <w:t xml:space="preserve">, </w:t>
            </w:r>
            <w:proofErr w:type="spellStart"/>
            <w:r w:rsidRPr="0034566A">
              <w:rPr>
                <w:lang w:val="sv-SE"/>
              </w:rPr>
              <w:t>berbicara</w:t>
            </w:r>
            <w:proofErr w:type="spellEnd"/>
            <w:r w:rsidRPr="0034566A">
              <w:rPr>
                <w:lang w:val="sv-SE"/>
              </w:rPr>
              <w:t xml:space="preserve">, </w:t>
            </w:r>
            <w:proofErr w:type="spellStart"/>
            <w:r w:rsidRPr="0034566A">
              <w:rPr>
                <w:lang w:val="sv-SE"/>
              </w:rPr>
              <w:t>bertingkah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laku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dalam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kehidupan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sehari-hari</w:t>
            </w:r>
            <w:proofErr w:type="spellEnd"/>
            <w:r w:rsidRPr="0034566A">
              <w:rPr>
                <w:lang w:val="sv-SE"/>
              </w:rPr>
              <w:t>.</w:t>
            </w:r>
          </w:p>
          <w:p w14:paraId="4A60127E" w14:textId="77777777" w:rsidR="0034566A" w:rsidRPr="0034566A" w:rsidRDefault="0034566A" w:rsidP="0034566A">
            <w:pPr>
              <w:numPr>
                <w:ilvl w:val="0"/>
                <w:numId w:val="4"/>
              </w:numPr>
              <w:rPr>
                <w:lang w:val="sv-SE"/>
              </w:rPr>
            </w:pPr>
            <w:proofErr w:type="spellStart"/>
            <w:r w:rsidRPr="0034566A">
              <w:rPr>
                <w:lang w:val="sv-SE"/>
              </w:rPr>
              <w:t>Mengoptimalkan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pemanfaatan</w:t>
            </w:r>
            <w:proofErr w:type="spellEnd"/>
            <w:r w:rsidRPr="0034566A">
              <w:rPr>
                <w:lang w:val="sv-SE"/>
              </w:rPr>
              <w:t xml:space="preserve"> teknologi digital </w:t>
            </w:r>
            <w:proofErr w:type="spellStart"/>
            <w:r w:rsidRPr="0034566A">
              <w:rPr>
                <w:lang w:val="sv-SE"/>
              </w:rPr>
              <w:t>secara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bijak</w:t>
            </w:r>
            <w:proofErr w:type="spellEnd"/>
            <w:r w:rsidRPr="0034566A">
              <w:rPr>
                <w:lang w:val="sv-SE"/>
              </w:rPr>
              <w:t xml:space="preserve"> dan </w:t>
            </w:r>
            <w:proofErr w:type="spellStart"/>
            <w:r w:rsidRPr="0034566A">
              <w:rPr>
                <w:lang w:val="sv-SE"/>
              </w:rPr>
              <w:t>terintegrasi</w:t>
            </w:r>
            <w:proofErr w:type="spellEnd"/>
            <w:r w:rsidRPr="0034566A">
              <w:rPr>
                <w:lang w:val="sv-SE"/>
              </w:rPr>
              <w:t xml:space="preserve">, </w:t>
            </w:r>
            <w:proofErr w:type="spellStart"/>
            <w:r w:rsidRPr="0034566A">
              <w:rPr>
                <w:lang w:val="sv-SE"/>
              </w:rPr>
              <w:t>baik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dalam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proses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pembelajaran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maupun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manajemen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sekolah,termasuk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dalam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perencanaan</w:t>
            </w:r>
            <w:proofErr w:type="spellEnd"/>
            <w:r w:rsidRPr="0034566A">
              <w:rPr>
                <w:lang w:val="sv-SE"/>
              </w:rPr>
              <w:t xml:space="preserve">, </w:t>
            </w:r>
            <w:proofErr w:type="spellStart"/>
            <w:r w:rsidRPr="0034566A">
              <w:rPr>
                <w:lang w:val="sv-SE"/>
              </w:rPr>
              <w:t>asesmen</w:t>
            </w:r>
            <w:proofErr w:type="spellEnd"/>
            <w:r w:rsidRPr="0034566A">
              <w:rPr>
                <w:lang w:val="sv-SE"/>
              </w:rPr>
              <w:t xml:space="preserve">, </w:t>
            </w:r>
            <w:proofErr w:type="spellStart"/>
            <w:r w:rsidRPr="0034566A">
              <w:rPr>
                <w:lang w:val="sv-SE"/>
              </w:rPr>
              <w:t>serta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kemitraan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antara</w:t>
            </w:r>
            <w:proofErr w:type="spellEnd"/>
            <w:r w:rsidRPr="0034566A">
              <w:rPr>
                <w:lang w:val="sv-SE"/>
              </w:rPr>
              <w:t xml:space="preserve"> guru, </w:t>
            </w:r>
            <w:proofErr w:type="spellStart"/>
            <w:r w:rsidRPr="0034566A">
              <w:rPr>
                <w:lang w:val="sv-SE"/>
              </w:rPr>
              <w:t>siswa</w:t>
            </w:r>
            <w:proofErr w:type="spellEnd"/>
            <w:r w:rsidRPr="0034566A">
              <w:rPr>
                <w:lang w:val="sv-SE"/>
              </w:rPr>
              <w:t xml:space="preserve">, dan </w:t>
            </w:r>
            <w:proofErr w:type="spellStart"/>
            <w:r w:rsidRPr="0034566A">
              <w:rPr>
                <w:lang w:val="sv-SE"/>
              </w:rPr>
              <w:t>orang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tua</w:t>
            </w:r>
            <w:proofErr w:type="spellEnd"/>
            <w:r w:rsidRPr="0034566A">
              <w:rPr>
                <w:lang w:val="sv-SE"/>
              </w:rPr>
              <w:t>.</w:t>
            </w:r>
          </w:p>
          <w:p w14:paraId="62B23CB2" w14:textId="77777777" w:rsidR="0034566A" w:rsidRPr="0034566A" w:rsidRDefault="0034566A" w:rsidP="0034566A">
            <w:pPr>
              <w:rPr>
                <w:lang w:val="sv-SE"/>
              </w:rPr>
            </w:pPr>
          </w:p>
        </w:tc>
        <w:tc>
          <w:tcPr>
            <w:tcW w:w="3045" w:type="dxa"/>
            <w:shd w:val="clear" w:color="auto" w:fill="auto"/>
          </w:tcPr>
          <w:p w14:paraId="6ACF5918" w14:textId="77777777" w:rsidR="0034566A" w:rsidRPr="0034566A" w:rsidRDefault="0034566A" w:rsidP="0034566A">
            <w:pPr>
              <w:numPr>
                <w:ilvl w:val="0"/>
                <w:numId w:val="2"/>
              </w:numPr>
              <w:rPr>
                <w:lang w:val="sv-SE"/>
              </w:rPr>
            </w:pPr>
            <w:proofErr w:type="spellStart"/>
            <w:r w:rsidRPr="0034566A">
              <w:rPr>
                <w:lang w:val="sv-SE"/>
              </w:rPr>
              <w:lastRenderedPageBreak/>
              <w:t>Meningkatnya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kemampuan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literasi</w:t>
            </w:r>
            <w:proofErr w:type="spellEnd"/>
            <w:r w:rsidRPr="0034566A">
              <w:rPr>
                <w:lang w:val="sv-SE"/>
              </w:rPr>
              <w:t xml:space="preserve"> dan </w:t>
            </w:r>
            <w:proofErr w:type="spellStart"/>
            <w:r w:rsidRPr="0034566A">
              <w:rPr>
                <w:lang w:val="sv-SE"/>
              </w:rPr>
              <w:t>numerasi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secara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konsisten</w:t>
            </w:r>
            <w:proofErr w:type="spellEnd"/>
          </w:p>
          <w:p w14:paraId="2F99E528" w14:textId="77777777" w:rsidR="0034566A" w:rsidRPr="0034566A" w:rsidRDefault="0034566A" w:rsidP="0034566A">
            <w:pPr>
              <w:numPr>
                <w:ilvl w:val="0"/>
                <w:numId w:val="2"/>
              </w:numPr>
              <w:rPr>
                <w:lang w:val="sv-SE"/>
              </w:rPr>
            </w:pPr>
            <w:proofErr w:type="spellStart"/>
            <w:r w:rsidRPr="0034566A">
              <w:rPr>
                <w:lang w:val="sv-SE"/>
              </w:rPr>
              <w:t>Mulai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munculnya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prestasi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akademik</w:t>
            </w:r>
            <w:proofErr w:type="spellEnd"/>
            <w:r w:rsidRPr="0034566A">
              <w:rPr>
                <w:lang w:val="sv-SE"/>
              </w:rPr>
              <w:t xml:space="preserve"> dan non-</w:t>
            </w:r>
            <w:proofErr w:type="spellStart"/>
            <w:r w:rsidRPr="0034566A">
              <w:rPr>
                <w:lang w:val="sv-SE"/>
              </w:rPr>
              <w:t>akademik</w:t>
            </w:r>
            <w:proofErr w:type="spellEnd"/>
          </w:p>
          <w:p w14:paraId="3DF8F7B0" w14:textId="77777777" w:rsidR="0034566A" w:rsidRPr="0034566A" w:rsidRDefault="0034566A" w:rsidP="0034566A">
            <w:pPr>
              <w:numPr>
                <w:ilvl w:val="0"/>
                <w:numId w:val="2"/>
              </w:numPr>
              <w:rPr>
                <w:lang w:val="sv-SE"/>
              </w:rPr>
            </w:pPr>
            <w:proofErr w:type="spellStart"/>
            <w:r w:rsidRPr="0034566A">
              <w:rPr>
                <w:lang w:val="sv-SE"/>
              </w:rPr>
              <w:t>Mampu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mengembangkan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kemampuan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kecakapan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hidup</w:t>
            </w:r>
            <w:proofErr w:type="spellEnd"/>
            <w:r w:rsidRPr="0034566A">
              <w:rPr>
                <w:lang w:val="sv-SE"/>
              </w:rPr>
              <w:t xml:space="preserve"> yang </w:t>
            </w:r>
            <w:proofErr w:type="spellStart"/>
            <w:r w:rsidRPr="0034566A">
              <w:rPr>
                <w:lang w:val="sv-SE"/>
              </w:rPr>
              <w:t>dimiliki</w:t>
            </w:r>
            <w:proofErr w:type="spellEnd"/>
            <w:r w:rsidRPr="0034566A">
              <w:rPr>
                <w:lang w:val="sv-SE"/>
              </w:rPr>
              <w:t>.</w:t>
            </w:r>
          </w:p>
          <w:p w14:paraId="1342F1B5" w14:textId="77777777" w:rsidR="0034566A" w:rsidRPr="0034566A" w:rsidRDefault="0034566A" w:rsidP="0034566A">
            <w:pPr>
              <w:numPr>
                <w:ilvl w:val="0"/>
                <w:numId w:val="2"/>
              </w:numPr>
              <w:rPr>
                <w:lang w:val="sv-SE"/>
              </w:rPr>
            </w:pPr>
            <w:proofErr w:type="spellStart"/>
            <w:r w:rsidRPr="0034566A">
              <w:rPr>
                <w:lang w:val="sv-SE"/>
              </w:rPr>
              <w:t>Meningkatnya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implementasi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nilai-nilai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lastRenderedPageBreak/>
              <w:t>keagamaan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pada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setiap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warga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sekolah</w:t>
            </w:r>
            <w:proofErr w:type="spellEnd"/>
            <w:r w:rsidRPr="0034566A">
              <w:rPr>
                <w:lang w:val="sv-SE"/>
              </w:rPr>
              <w:t>.</w:t>
            </w:r>
          </w:p>
          <w:p w14:paraId="0A3F6D45" w14:textId="77777777" w:rsidR="0034566A" w:rsidRPr="0034566A" w:rsidRDefault="0034566A" w:rsidP="0034566A">
            <w:pPr>
              <w:numPr>
                <w:ilvl w:val="0"/>
                <w:numId w:val="2"/>
              </w:numPr>
              <w:rPr>
                <w:lang w:val="sv-SE"/>
              </w:rPr>
            </w:pPr>
            <w:proofErr w:type="spellStart"/>
            <w:r w:rsidRPr="0034566A">
              <w:rPr>
                <w:lang w:val="sv-SE"/>
              </w:rPr>
              <w:t>Menunjukkan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sikap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berkebhinekaan</w:t>
            </w:r>
            <w:proofErr w:type="spellEnd"/>
            <w:r w:rsidRPr="0034566A">
              <w:rPr>
                <w:lang w:val="sv-SE"/>
              </w:rPr>
              <w:t xml:space="preserve"> global yang </w:t>
            </w:r>
            <w:proofErr w:type="spellStart"/>
            <w:r w:rsidRPr="0034566A">
              <w:rPr>
                <w:lang w:val="sv-SE"/>
              </w:rPr>
              <w:t>khas</w:t>
            </w:r>
            <w:proofErr w:type="spellEnd"/>
            <w:r w:rsidRPr="0034566A">
              <w:rPr>
                <w:lang w:val="sv-SE"/>
              </w:rPr>
              <w:t xml:space="preserve"> Indonesia</w:t>
            </w:r>
          </w:p>
          <w:p w14:paraId="3E4FB29A" w14:textId="77777777" w:rsidR="0034566A" w:rsidRPr="0034566A" w:rsidRDefault="0034566A" w:rsidP="0034566A">
            <w:pPr>
              <w:numPr>
                <w:ilvl w:val="0"/>
                <w:numId w:val="2"/>
              </w:numPr>
              <w:rPr>
                <w:lang w:val="sv-SE"/>
              </w:rPr>
            </w:pPr>
            <w:proofErr w:type="spellStart"/>
            <w:r w:rsidRPr="0034566A">
              <w:rPr>
                <w:lang w:val="sv-SE"/>
              </w:rPr>
              <w:t>Mengintegrasikan</w:t>
            </w:r>
            <w:proofErr w:type="spellEnd"/>
            <w:r w:rsidRPr="0034566A">
              <w:rPr>
                <w:lang w:val="sv-SE"/>
              </w:rPr>
              <w:t xml:space="preserve"> teknologi digital </w:t>
            </w:r>
            <w:proofErr w:type="spellStart"/>
            <w:r w:rsidRPr="0034566A">
              <w:rPr>
                <w:lang w:val="sv-SE"/>
              </w:rPr>
              <w:t>secara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cerdas</w:t>
            </w:r>
            <w:proofErr w:type="spellEnd"/>
            <w:r w:rsidRPr="0034566A">
              <w:rPr>
                <w:lang w:val="sv-SE"/>
              </w:rPr>
              <w:t xml:space="preserve"> dan </w:t>
            </w:r>
            <w:proofErr w:type="spellStart"/>
            <w:r w:rsidRPr="0034566A">
              <w:rPr>
                <w:lang w:val="sv-SE"/>
              </w:rPr>
              <w:t>etis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dalam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seluruh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aspek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pendidikan</w:t>
            </w:r>
            <w:proofErr w:type="spellEnd"/>
            <w:r w:rsidRPr="0034566A">
              <w:rPr>
                <w:lang w:val="sv-SE"/>
              </w:rPr>
              <w:t xml:space="preserve">, </w:t>
            </w:r>
            <w:proofErr w:type="spellStart"/>
            <w:r w:rsidRPr="0034566A">
              <w:rPr>
                <w:lang w:val="sv-SE"/>
              </w:rPr>
              <w:t>baik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dalam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pembelajaran</w:t>
            </w:r>
            <w:proofErr w:type="spellEnd"/>
            <w:r w:rsidRPr="0034566A">
              <w:rPr>
                <w:lang w:val="sv-SE"/>
              </w:rPr>
              <w:t xml:space="preserve">, </w:t>
            </w:r>
            <w:proofErr w:type="spellStart"/>
            <w:r w:rsidRPr="0034566A">
              <w:rPr>
                <w:lang w:val="sv-SE"/>
              </w:rPr>
              <w:t>asesmen</w:t>
            </w:r>
            <w:proofErr w:type="spellEnd"/>
            <w:r w:rsidRPr="0034566A">
              <w:rPr>
                <w:lang w:val="sv-SE"/>
              </w:rPr>
              <w:t xml:space="preserve">, </w:t>
            </w:r>
            <w:proofErr w:type="spellStart"/>
            <w:r w:rsidRPr="0034566A">
              <w:rPr>
                <w:lang w:val="sv-SE"/>
              </w:rPr>
              <w:t>pelaporan</w:t>
            </w:r>
            <w:proofErr w:type="spellEnd"/>
            <w:r w:rsidRPr="0034566A">
              <w:rPr>
                <w:lang w:val="sv-SE"/>
              </w:rPr>
              <w:t xml:space="preserve">, </w:t>
            </w:r>
            <w:proofErr w:type="spellStart"/>
            <w:r w:rsidRPr="0034566A">
              <w:rPr>
                <w:lang w:val="sv-SE"/>
              </w:rPr>
              <w:t>komunikasi</w:t>
            </w:r>
            <w:proofErr w:type="spellEnd"/>
            <w:r w:rsidRPr="0034566A">
              <w:rPr>
                <w:lang w:val="sv-SE"/>
              </w:rPr>
              <w:t xml:space="preserve">, </w:t>
            </w:r>
            <w:proofErr w:type="spellStart"/>
            <w:r w:rsidRPr="0034566A">
              <w:rPr>
                <w:lang w:val="sv-SE"/>
              </w:rPr>
              <w:t>manajemen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data,hingga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pelibatan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komunitas,dengan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tetap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menjunjung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prinsip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keamanan</w:t>
            </w:r>
            <w:proofErr w:type="spellEnd"/>
            <w:r w:rsidRPr="0034566A">
              <w:rPr>
                <w:lang w:val="sv-SE"/>
              </w:rPr>
              <w:t xml:space="preserve"> digital dan </w:t>
            </w:r>
            <w:proofErr w:type="spellStart"/>
            <w:r w:rsidRPr="0034566A">
              <w:rPr>
                <w:lang w:val="sv-SE"/>
              </w:rPr>
              <w:t>keseimbangan</w:t>
            </w:r>
            <w:proofErr w:type="spellEnd"/>
            <w:r w:rsidRPr="0034566A">
              <w:rPr>
                <w:lang w:val="sv-SE"/>
              </w:rPr>
              <w:t xml:space="preserve"> </w:t>
            </w:r>
            <w:proofErr w:type="spellStart"/>
            <w:r w:rsidRPr="0034566A">
              <w:rPr>
                <w:lang w:val="sv-SE"/>
              </w:rPr>
              <w:t>penggunaan</w:t>
            </w:r>
            <w:proofErr w:type="spellEnd"/>
            <w:r w:rsidRPr="0034566A">
              <w:rPr>
                <w:lang w:val="sv-SE"/>
              </w:rPr>
              <w:t xml:space="preserve"> teknologi.</w:t>
            </w:r>
          </w:p>
          <w:p w14:paraId="1283A32D" w14:textId="77777777" w:rsidR="0034566A" w:rsidRPr="0034566A" w:rsidRDefault="0034566A" w:rsidP="0034566A">
            <w:pPr>
              <w:rPr>
                <w:lang w:val="sv-SE"/>
              </w:rPr>
            </w:pPr>
          </w:p>
        </w:tc>
      </w:tr>
    </w:tbl>
    <w:p w14:paraId="74EDA4CD" w14:textId="77777777" w:rsidR="0034566A" w:rsidRPr="0034566A" w:rsidRDefault="0034566A"/>
    <w:sectPr w:rsidR="0034566A" w:rsidRPr="00345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759DD"/>
    <w:multiLevelType w:val="multilevel"/>
    <w:tmpl w:val="639CB17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8E5BCB"/>
    <w:multiLevelType w:val="multilevel"/>
    <w:tmpl w:val="A87632D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E57F78"/>
    <w:multiLevelType w:val="multilevel"/>
    <w:tmpl w:val="D62A8FE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6D23D1"/>
    <w:multiLevelType w:val="hybridMultilevel"/>
    <w:tmpl w:val="030AD8B0"/>
    <w:lvl w:ilvl="0" w:tplc="76ECCCCA">
      <w:start w:val="4"/>
      <w:numFmt w:val="decimal"/>
      <w:lvlText w:val="(%1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0294E"/>
    <w:multiLevelType w:val="multilevel"/>
    <w:tmpl w:val="40F8D9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u w:val="no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6A"/>
    <w:rsid w:val="0034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F3668"/>
  <w15:chartTrackingRefBased/>
  <w15:docId w15:val="{BF93D1F7-762B-4797-91D9-CC5383F3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hermawan</dc:creator>
  <cp:keywords/>
  <dc:description/>
  <cp:lastModifiedBy>agus hermawan</cp:lastModifiedBy>
  <cp:revision>1</cp:revision>
  <dcterms:created xsi:type="dcterms:W3CDTF">2026-09-16T01:19:00Z</dcterms:created>
  <dcterms:modified xsi:type="dcterms:W3CDTF">2026-09-16T01:21:00Z</dcterms:modified>
</cp:coreProperties>
</file>