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453D6" w14:textId="77777777" w:rsidR="00CE6216" w:rsidRDefault="00CE6216" w:rsidP="00CE6216">
      <w:pPr>
        <w:ind w:firstLine="708"/>
        <w:jc w:val="center"/>
        <w:rPr>
          <w:caps/>
          <w:spacing w:val="-20"/>
          <w:sz w:val="24"/>
          <w:szCs w:val="24"/>
        </w:rPr>
      </w:pPr>
      <w:r>
        <w:rPr>
          <w:caps/>
          <w:spacing w:val="-20"/>
          <w:sz w:val="24"/>
          <w:szCs w:val="24"/>
        </w:rPr>
        <w:t>Министерство науки и высшего образования Российской Федерации</w:t>
      </w:r>
    </w:p>
    <w:p w14:paraId="78A12E3A" w14:textId="77777777" w:rsidR="00CE6216" w:rsidRDefault="00CE6216" w:rsidP="00CE6216">
      <w:pPr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5A776014" w14:textId="77777777" w:rsidR="00CE6216" w:rsidRDefault="00CE6216" w:rsidP="00CE6216">
      <w:pPr>
        <w:jc w:val="center"/>
        <w:rPr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14:paraId="30ADC698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«КУБАНСКИЙ ГОСУДАРСТВЕННЫЙ УНИВЕРСИТЕТ»</w:t>
      </w:r>
    </w:p>
    <w:p w14:paraId="15A87B34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(ФГБОУ ВО «КубГУ»)</w:t>
      </w:r>
    </w:p>
    <w:p w14:paraId="7B8B4664" w14:textId="77777777" w:rsidR="00CE6216" w:rsidRDefault="00CE6216" w:rsidP="00CE6216">
      <w:pPr>
        <w:jc w:val="center"/>
        <w:rPr>
          <w:b/>
          <w:bCs/>
          <w:sz w:val="32"/>
          <w:szCs w:val="32"/>
        </w:rPr>
      </w:pPr>
    </w:p>
    <w:p w14:paraId="291855A1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2599B929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Кафедра вычислительных технологий</w:t>
      </w:r>
    </w:p>
    <w:p w14:paraId="1561322A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4CCE27AF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1BD547C8" w14:textId="77777777" w:rsidR="00CE6216" w:rsidRDefault="00CE6216" w:rsidP="00CE6216">
      <w:pPr>
        <w:jc w:val="center"/>
        <w:rPr>
          <w:b/>
          <w:bCs/>
          <w:caps/>
          <w:sz w:val="28"/>
          <w:szCs w:val="28"/>
        </w:rPr>
      </w:pPr>
    </w:p>
    <w:p w14:paraId="602F8A03" w14:textId="77777777" w:rsidR="00CE6216" w:rsidRDefault="00CE6216" w:rsidP="00CE6216">
      <w:pPr>
        <w:jc w:val="center"/>
        <w:rPr>
          <w:b/>
          <w:bCs/>
          <w:caps/>
          <w:sz w:val="28"/>
          <w:szCs w:val="28"/>
        </w:rPr>
      </w:pPr>
    </w:p>
    <w:p w14:paraId="1ACE8470" w14:textId="77777777" w:rsidR="00CE6216" w:rsidRDefault="00CE6216" w:rsidP="00CE6216">
      <w:pPr>
        <w:jc w:val="center"/>
        <w:rPr>
          <w:b/>
          <w:bCs/>
          <w:caps/>
          <w:sz w:val="28"/>
          <w:szCs w:val="28"/>
        </w:rPr>
      </w:pPr>
    </w:p>
    <w:p w14:paraId="7FBB6D03" w14:textId="77777777" w:rsidR="00CE6216" w:rsidRDefault="00CE6216" w:rsidP="00CE6216">
      <w:pPr>
        <w:jc w:val="center"/>
        <w:rPr>
          <w:b/>
          <w:bCs/>
          <w:caps/>
          <w:sz w:val="28"/>
          <w:szCs w:val="28"/>
        </w:rPr>
      </w:pPr>
    </w:p>
    <w:p w14:paraId="5452125C" w14:textId="77777777" w:rsidR="00CE6216" w:rsidRDefault="00CE6216" w:rsidP="00CE6216">
      <w:pPr>
        <w:jc w:val="center"/>
        <w:rPr>
          <w:b/>
          <w:bCs/>
          <w:caps/>
          <w:sz w:val="28"/>
          <w:szCs w:val="28"/>
        </w:rPr>
      </w:pPr>
    </w:p>
    <w:p w14:paraId="6B974071" w14:textId="4DC2B957" w:rsidR="00CE6216" w:rsidRPr="00D86276" w:rsidRDefault="00CE6216" w:rsidP="00CE6216">
      <w:pPr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 xml:space="preserve">Отчёт </w:t>
      </w:r>
      <w:r w:rsidR="0046253C">
        <w:rPr>
          <w:b/>
          <w:bCs/>
          <w:caps/>
          <w:sz w:val="28"/>
          <w:szCs w:val="28"/>
        </w:rPr>
        <w:t xml:space="preserve">по </w:t>
      </w:r>
      <w:r>
        <w:rPr>
          <w:b/>
          <w:bCs/>
          <w:caps/>
          <w:sz w:val="28"/>
          <w:szCs w:val="28"/>
        </w:rPr>
        <w:t>лабораторн</w:t>
      </w:r>
      <w:r w:rsidR="0046253C">
        <w:rPr>
          <w:b/>
          <w:bCs/>
          <w:caps/>
          <w:sz w:val="28"/>
          <w:szCs w:val="28"/>
        </w:rPr>
        <w:t>ой</w:t>
      </w:r>
      <w:r>
        <w:rPr>
          <w:b/>
          <w:bCs/>
          <w:caps/>
          <w:sz w:val="28"/>
          <w:szCs w:val="28"/>
        </w:rPr>
        <w:t xml:space="preserve"> №</w:t>
      </w:r>
      <w:r w:rsidR="00FF5DCB" w:rsidRPr="00D86276">
        <w:rPr>
          <w:b/>
          <w:bCs/>
          <w:caps/>
          <w:sz w:val="28"/>
          <w:szCs w:val="28"/>
        </w:rPr>
        <w:t>4</w:t>
      </w:r>
    </w:p>
    <w:p w14:paraId="249013E8" w14:textId="574E5D7D" w:rsidR="00CE6216" w:rsidRPr="00E01531" w:rsidRDefault="00CE6216" w:rsidP="00CE6216">
      <w:pPr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 xml:space="preserve">Дисциплина: </w:t>
      </w:r>
      <w:r w:rsidR="00E01531">
        <w:rPr>
          <w:b/>
          <w:bCs/>
          <w:caps/>
          <w:sz w:val="28"/>
          <w:szCs w:val="28"/>
        </w:rPr>
        <w:t>АЛГОРИТМЫ ЦИФРОВОЙ ОБРАБОТКИ МУЛЬТИМЕДИА</w:t>
      </w:r>
    </w:p>
    <w:p w14:paraId="465871A4" w14:textId="77777777" w:rsidR="00CE6216" w:rsidRDefault="00CE6216" w:rsidP="00CE6216">
      <w:pPr>
        <w:shd w:val="clear" w:color="auto" w:fill="FFFFFF"/>
        <w:jc w:val="center"/>
        <w:rPr>
          <w:b/>
          <w:bCs/>
          <w:color w:val="262633"/>
          <w:sz w:val="28"/>
          <w:szCs w:val="28"/>
        </w:rPr>
      </w:pPr>
    </w:p>
    <w:p w14:paraId="4A0C698F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593A69A4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30F3987D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0C2DBA12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51480307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52A9101D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3ADC09F1" w14:textId="77777777" w:rsidR="00CE6216" w:rsidRDefault="00CE6216" w:rsidP="00CE6216">
      <w:pPr>
        <w:jc w:val="center"/>
        <w:rPr>
          <w:b/>
          <w:bCs/>
          <w:sz w:val="28"/>
          <w:szCs w:val="28"/>
        </w:rPr>
      </w:pPr>
    </w:p>
    <w:p w14:paraId="21BB1135" w14:textId="61A58661" w:rsidR="00CE6216" w:rsidRPr="00422E07" w:rsidRDefault="00CE6216" w:rsidP="00CE6216">
      <w:pPr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Работу выполнил ___________________________</w:t>
      </w:r>
      <w:r w:rsidRPr="003F7793">
        <w:rPr>
          <w:rFonts w:eastAsia="Calibri"/>
          <w:sz w:val="28"/>
          <w:szCs w:val="28"/>
        </w:rPr>
        <w:t>_________</w:t>
      </w:r>
      <w:r>
        <w:rPr>
          <w:rFonts w:eastAsia="Calibri"/>
          <w:sz w:val="28"/>
          <w:szCs w:val="28"/>
        </w:rPr>
        <w:t xml:space="preserve"> </w:t>
      </w:r>
      <w:proofErr w:type="spellStart"/>
      <w:r w:rsidR="00422E07">
        <w:rPr>
          <w:rFonts w:eastAsia="Calibri"/>
          <w:sz w:val="28"/>
          <w:szCs w:val="28"/>
        </w:rPr>
        <w:t>Дука</w:t>
      </w:r>
      <w:proofErr w:type="spellEnd"/>
      <w:r w:rsidR="00572907">
        <w:rPr>
          <w:rFonts w:eastAsia="Calibri"/>
          <w:sz w:val="28"/>
          <w:szCs w:val="28"/>
        </w:rPr>
        <w:t xml:space="preserve"> </w:t>
      </w:r>
      <w:r w:rsidR="00422E07">
        <w:rPr>
          <w:rFonts w:eastAsia="Calibri"/>
          <w:sz w:val="28"/>
          <w:szCs w:val="28"/>
        </w:rPr>
        <w:t>В</w:t>
      </w:r>
      <w:r w:rsidR="00572907">
        <w:rPr>
          <w:rFonts w:eastAsia="Calibri"/>
          <w:sz w:val="28"/>
          <w:szCs w:val="28"/>
        </w:rPr>
        <w:t>.</w:t>
      </w:r>
      <w:r w:rsidR="00422E07">
        <w:rPr>
          <w:rFonts w:eastAsia="Calibri"/>
          <w:sz w:val="28"/>
          <w:szCs w:val="28"/>
        </w:rPr>
        <w:t>А</w:t>
      </w:r>
      <w:r w:rsidR="00572907">
        <w:rPr>
          <w:rFonts w:eastAsia="Calibri"/>
          <w:sz w:val="28"/>
          <w:szCs w:val="28"/>
        </w:rPr>
        <w:t>.</w:t>
      </w:r>
    </w:p>
    <w:p w14:paraId="208FEBF5" w14:textId="77777777" w:rsidR="00CE6216" w:rsidRDefault="00CE6216" w:rsidP="00CE6216">
      <w:pPr>
        <w:jc w:val="both"/>
        <w:rPr>
          <w:rFonts w:eastAsia="Calibri"/>
          <w:sz w:val="28"/>
          <w:szCs w:val="28"/>
        </w:rPr>
      </w:pPr>
    </w:p>
    <w:p w14:paraId="4C5BD757" w14:textId="77777777" w:rsidR="00CE6216" w:rsidRDefault="00CE6216" w:rsidP="00CE6216">
      <w:pPr>
        <w:jc w:val="both"/>
        <w:rPr>
          <w:rFonts w:eastAsia="Calibri"/>
          <w:sz w:val="28"/>
          <w:szCs w:val="28"/>
          <w:u w:val="single"/>
        </w:rPr>
      </w:pPr>
      <w:r>
        <w:rPr>
          <w:rFonts w:eastAsia="Calibri"/>
          <w:sz w:val="28"/>
          <w:szCs w:val="28"/>
        </w:rPr>
        <w:t>Направление подготовки</w:t>
      </w:r>
      <w:r>
        <w:rPr>
          <w:rFonts w:eastAsia="Calibri"/>
          <w:sz w:val="28"/>
          <w:szCs w:val="28"/>
        </w:rPr>
        <w:tab/>
      </w:r>
      <w:r>
        <w:rPr>
          <w:rFonts w:eastAsia="Calibri"/>
          <w:sz w:val="28"/>
          <w:szCs w:val="28"/>
          <w:u w:val="single"/>
        </w:rPr>
        <w:t>02.03.02 Фундаментальная информатика и</w:t>
      </w:r>
    </w:p>
    <w:p w14:paraId="7A610D6D" w14:textId="77777777" w:rsidR="00CE6216" w:rsidRDefault="00CE6216" w:rsidP="00CE6216">
      <w:pPr>
        <w:jc w:val="both"/>
        <w:rPr>
          <w:rFonts w:eastAsia="Calibri"/>
          <w:sz w:val="28"/>
          <w:szCs w:val="28"/>
          <w:u w:val="single"/>
        </w:rPr>
      </w:pPr>
      <w:r>
        <w:rPr>
          <w:rFonts w:eastAsia="Calibri"/>
          <w:sz w:val="28"/>
          <w:szCs w:val="28"/>
        </w:rPr>
        <w:t xml:space="preserve">                                                                  </w:t>
      </w:r>
      <w:r>
        <w:rPr>
          <w:rFonts w:eastAsia="Calibri"/>
          <w:sz w:val="28"/>
          <w:szCs w:val="28"/>
          <w:u w:val="single"/>
        </w:rPr>
        <w:t>информационные технологии</w:t>
      </w:r>
    </w:p>
    <w:p w14:paraId="784D1338" w14:textId="77777777" w:rsidR="00CE6216" w:rsidRDefault="00CE6216" w:rsidP="00CE6216">
      <w:pPr>
        <w:jc w:val="both"/>
        <w:rPr>
          <w:rFonts w:eastAsia="Calibri"/>
          <w:sz w:val="28"/>
          <w:szCs w:val="28"/>
        </w:rPr>
      </w:pPr>
    </w:p>
    <w:p w14:paraId="3FE738AA" w14:textId="77777777" w:rsidR="00CE6216" w:rsidRDefault="00CE6216" w:rsidP="00CE6216">
      <w:pPr>
        <w:jc w:val="both"/>
        <w:rPr>
          <w:rFonts w:eastAsia="Calibri"/>
          <w:sz w:val="28"/>
          <w:szCs w:val="28"/>
        </w:rPr>
      </w:pPr>
    </w:p>
    <w:p w14:paraId="2475AC33" w14:textId="77777777" w:rsidR="00CE6216" w:rsidRPr="008F4A49" w:rsidRDefault="00CE6216" w:rsidP="00CE6216">
      <w:pPr>
        <w:jc w:val="both"/>
        <w:rPr>
          <w:rFonts w:eastAsia="Calibri"/>
          <w:sz w:val="28"/>
          <w:szCs w:val="28"/>
          <w:u w:val="single"/>
        </w:rPr>
      </w:pPr>
    </w:p>
    <w:p w14:paraId="515BDD38" w14:textId="14C0BC7F" w:rsidR="00CE6216" w:rsidRDefault="00F0772C" w:rsidP="00CE6216">
      <w:pPr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Старший п</w:t>
      </w:r>
      <w:r w:rsidR="00CE6216">
        <w:rPr>
          <w:rFonts w:eastAsia="Calibri"/>
          <w:sz w:val="28"/>
          <w:szCs w:val="28"/>
        </w:rPr>
        <w:t>реподаватель _______________________________</w:t>
      </w:r>
      <w:r w:rsidR="00E01531">
        <w:rPr>
          <w:rFonts w:eastAsia="Calibri"/>
          <w:sz w:val="28"/>
          <w:szCs w:val="28"/>
        </w:rPr>
        <w:t>Крамаренко</w:t>
      </w:r>
      <w:r w:rsidR="00FD7776">
        <w:rPr>
          <w:rFonts w:eastAsia="Calibri"/>
          <w:sz w:val="28"/>
          <w:szCs w:val="28"/>
        </w:rPr>
        <w:t xml:space="preserve"> </w:t>
      </w:r>
      <w:r w:rsidR="00E01531">
        <w:rPr>
          <w:rFonts w:eastAsia="Calibri"/>
          <w:sz w:val="28"/>
          <w:szCs w:val="28"/>
        </w:rPr>
        <w:t>А</w:t>
      </w:r>
      <w:r w:rsidR="00CE6216">
        <w:rPr>
          <w:rFonts w:eastAsia="Calibri"/>
          <w:sz w:val="28"/>
          <w:szCs w:val="28"/>
        </w:rPr>
        <w:t>.</w:t>
      </w:r>
      <w:r w:rsidR="00E01531">
        <w:rPr>
          <w:rFonts w:eastAsia="Calibri"/>
          <w:sz w:val="28"/>
          <w:szCs w:val="28"/>
        </w:rPr>
        <w:t>А</w:t>
      </w:r>
      <w:r w:rsidR="00FD7776">
        <w:rPr>
          <w:rFonts w:eastAsia="Calibri"/>
          <w:sz w:val="28"/>
          <w:szCs w:val="28"/>
        </w:rPr>
        <w:t>.</w:t>
      </w:r>
    </w:p>
    <w:p w14:paraId="4C428C21" w14:textId="77777777" w:rsidR="00CE6216" w:rsidRPr="00233359" w:rsidRDefault="00CE6216" w:rsidP="00CE6216">
      <w:pPr>
        <w:rPr>
          <w:rFonts w:eastAsiaTheme="minorHAnsi"/>
          <w:b/>
          <w:bCs/>
          <w:sz w:val="28"/>
          <w:szCs w:val="28"/>
          <w:lang w:eastAsia="en-US"/>
        </w:rPr>
      </w:pPr>
    </w:p>
    <w:p w14:paraId="78EA31C4" w14:textId="2DE8990A" w:rsidR="001323B6" w:rsidRDefault="001323B6"/>
    <w:p w14:paraId="197BBA42" w14:textId="77777777" w:rsidR="00CE6216" w:rsidRDefault="00CE6216" w:rsidP="00E155B4">
      <w:pPr>
        <w:suppressAutoHyphens/>
        <w:rPr>
          <w:b/>
          <w:caps/>
          <w:sz w:val="28"/>
        </w:rPr>
      </w:pPr>
    </w:p>
    <w:p w14:paraId="713C0A62" w14:textId="77777777" w:rsidR="00CE6216" w:rsidRDefault="00CE6216" w:rsidP="00E155B4">
      <w:pPr>
        <w:suppressAutoHyphens/>
        <w:rPr>
          <w:b/>
          <w:caps/>
          <w:sz w:val="28"/>
        </w:rPr>
      </w:pPr>
    </w:p>
    <w:p w14:paraId="3E6A23A9" w14:textId="77777777" w:rsidR="00CE6216" w:rsidRDefault="00CE6216" w:rsidP="00E155B4">
      <w:pPr>
        <w:suppressAutoHyphens/>
        <w:rPr>
          <w:b/>
          <w:caps/>
          <w:sz w:val="28"/>
        </w:rPr>
      </w:pPr>
    </w:p>
    <w:p w14:paraId="1AF458CF" w14:textId="77777777" w:rsidR="00CE6216" w:rsidRDefault="00CE6216" w:rsidP="00E155B4">
      <w:pPr>
        <w:suppressAutoHyphens/>
        <w:rPr>
          <w:b/>
          <w:caps/>
          <w:sz w:val="28"/>
        </w:rPr>
      </w:pPr>
    </w:p>
    <w:p w14:paraId="3242DF51" w14:textId="77777777" w:rsidR="00CE6216" w:rsidRDefault="00CE6216" w:rsidP="00E155B4">
      <w:pPr>
        <w:suppressAutoHyphens/>
        <w:rPr>
          <w:b/>
          <w:caps/>
          <w:sz w:val="28"/>
        </w:rPr>
      </w:pPr>
    </w:p>
    <w:p w14:paraId="5D9830FD" w14:textId="77777777" w:rsidR="00CE6216" w:rsidRDefault="00CE6216" w:rsidP="00E155B4">
      <w:pPr>
        <w:suppressAutoHyphens/>
        <w:rPr>
          <w:b/>
          <w:caps/>
          <w:sz w:val="28"/>
        </w:rPr>
      </w:pPr>
    </w:p>
    <w:p w14:paraId="3C6FDAAC" w14:textId="2FEC695D" w:rsidR="00CE6216" w:rsidRDefault="00CE6216" w:rsidP="00E155B4">
      <w:pPr>
        <w:suppressAutoHyphens/>
        <w:rPr>
          <w:b/>
          <w:caps/>
          <w:sz w:val="28"/>
        </w:rPr>
      </w:pPr>
    </w:p>
    <w:p w14:paraId="414A50A7" w14:textId="77777777" w:rsidR="00422E07" w:rsidRDefault="00422E07" w:rsidP="00E155B4">
      <w:pPr>
        <w:suppressAutoHyphens/>
        <w:rPr>
          <w:b/>
          <w:caps/>
          <w:sz w:val="28"/>
        </w:rPr>
      </w:pPr>
    </w:p>
    <w:p w14:paraId="563799F7" w14:textId="77777777" w:rsidR="00CE6216" w:rsidRPr="003D493F" w:rsidRDefault="00CE6216" w:rsidP="0073339A">
      <w:pPr>
        <w:spacing w:line="256" w:lineRule="auto"/>
        <w:ind w:left="3540"/>
        <w:rPr>
          <w:sz w:val="28"/>
          <w:szCs w:val="28"/>
        </w:rPr>
      </w:pPr>
      <w:r w:rsidRPr="003D493F">
        <w:rPr>
          <w:sz w:val="28"/>
          <w:szCs w:val="28"/>
        </w:rPr>
        <w:t>Краснодар</w:t>
      </w:r>
    </w:p>
    <w:p w14:paraId="63804806" w14:textId="24FAE532" w:rsidR="004046D9" w:rsidRDefault="0073339A" w:rsidP="0073339A">
      <w:pPr>
        <w:ind w:left="2832" w:firstLine="708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CE6216">
        <w:rPr>
          <w:sz w:val="28"/>
          <w:szCs w:val="28"/>
        </w:rPr>
        <w:t>202</w:t>
      </w:r>
      <w:r w:rsidR="00FD7776">
        <w:rPr>
          <w:sz w:val="28"/>
          <w:szCs w:val="28"/>
        </w:rPr>
        <w:t>5</w:t>
      </w:r>
    </w:p>
    <w:p w14:paraId="303A5489" w14:textId="77777777" w:rsidR="003A1431" w:rsidRDefault="003A1431" w:rsidP="0073339A">
      <w:pPr>
        <w:ind w:left="2832" w:firstLine="708"/>
        <w:rPr>
          <w:sz w:val="28"/>
          <w:szCs w:val="28"/>
        </w:rPr>
      </w:pPr>
    </w:p>
    <w:p w14:paraId="11C5C6F4" w14:textId="268BC6AD" w:rsidR="00B4090C" w:rsidRDefault="00FD7776" w:rsidP="00523D0A">
      <w:pPr>
        <w:spacing w:line="360" w:lineRule="auto"/>
        <w:rPr>
          <w:sz w:val="28"/>
          <w:szCs w:val="28"/>
        </w:rPr>
      </w:pPr>
      <w:r w:rsidRPr="0046253C">
        <w:rPr>
          <w:b/>
          <w:bCs/>
          <w:color w:val="000000" w:themeColor="text1"/>
          <w:sz w:val="28"/>
          <w:szCs w:val="28"/>
        </w:rPr>
        <w:lastRenderedPageBreak/>
        <w:t>Тема:</w:t>
      </w:r>
      <w:r w:rsidR="003A1431" w:rsidRPr="00B4090C">
        <w:rPr>
          <w:sz w:val="28"/>
          <w:szCs w:val="28"/>
        </w:rPr>
        <w:t xml:space="preserve"> </w:t>
      </w:r>
      <w:r w:rsidR="00D86276" w:rsidRPr="00D86276">
        <w:rPr>
          <w:sz w:val="28"/>
          <w:szCs w:val="28"/>
        </w:rPr>
        <w:t xml:space="preserve">Методы выделения границ. Алгоритм </w:t>
      </w:r>
      <w:proofErr w:type="spellStart"/>
      <w:r w:rsidR="00D86276" w:rsidRPr="00D86276">
        <w:rPr>
          <w:sz w:val="28"/>
          <w:szCs w:val="28"/>
        </w:rPr>
        <w:t>Канни</w:t>
      </w:r>
      <w:proofErr w:type="spellEnd"/>
      <w:r w:rsidR="00D86276" w:rsidRPr="00D86276">
        <w:rPr>
          <w:sz w:val="28"/>
          <w:szCs w:val="28"/>
        </w:rPr>
        <w:t>.</w:t>
      </w:r>
    </w:p>
    <w:p w14:paraId="51972DA5" w14:textId="3967B435" w:rsidR="003A1431" w:rsidRPr="00A76AFA" w:rsidRDefault="003A1431" w:rsidP="00D86276">
      <w:pPr>
        <w:spacing w:line="360" w:lineRule="auto"/>
        <w:rPr>
          <w:sz w:val="28"/>
          <w:szCs w:val="28"/>
        </w:rPr>
      </w:pPr>
      <w:r w:rsidRPr="003A1431">
        <w:rPr>
          <w:b/>
          <w:bCs/>
          <w:sz w:val="28"/>
          <w:szCs w:val="28"/>
        </w:rPr>
        <w:t>Цель:</w:t>
      </w:r>
      <w:r>
        <w:rPr>
          <w:b/>
          <w:bCs/>
          <w:sz w:val="28"/>
          <w:szCs w:val="28"/>
        </w:rPr>
        <w:t xml:space="preserve"> </w:t>
      </w:r>
      <w:r w:rsidR="00D86276" w:rsidRPr="00D86276">
        <w:rPr>
          <w:sz w:val="28"/>
          <w:szCs w:val="28"/>
        </w:rPr>
        <w:t>решение задачи выявления границ объектов на изображении.</w:t>
      </w:r>
    </w:p>
    <w:p w14:paraId="3A28B668" w14:textId="4C8E3018" w:rsidR="00CE4AAE" w:rsidRDefault="00CE4AAE" w:rsidP="00C267CF">
      <w:pPr>
        <w:pStyle w:val="aa"/>
        <w:spacing w:before="0" w:before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Постановка задачи:</w:t>
      </w:r>
    </w:p>
    <w:p w14:paraId="66886FAC" w14:textId="28952AD3" w:rsidR="00723476" w:rsidRPr="00723476" w:rsidRDefault="00723476" w:rsidP="00723476">
      <w:pPr>
        <w:pStyle w:val="aa"/>
        <w:rPr>
          <w:i/>
          <w:iCs/>
          <w:sz w:val="28"/>
          <w:szCs w:val="28"/>
        </w:rPr>
      </w:pPr>
      <w:r w:rsidRPr="00723476">
        <w:rPr>
          <w:i/>
          <w:iCs/>
          <w:sz w:val="28"/>
          <w:szCs w:val="28"/>
        </w:rPr>
        <w:t>Задание 1 Реализовать метод, который принимает в качестве строки полный адрес файла изображения, читает изображение, переводит его в черно белый цвет и выводит его на экран применяет размытие по Гауссу и выводит полученное изображение на экран.</w:t>
      </w:r>
    </w:p>
    <w:p w14:paraId="6322625B" w14:textId="2D163740" w:rsidR="00723476" w:rsidRPr="00723476" w:rsidRDefault="00723476" w:rsidP="00723476">
      <w:pPr>
        <w:pStyle w:val="aa"/>
        <w:rPr>
          <w:i/>
          <w:iCs/>
          <w:sz w:val="28"/>
          <w:szCs w:val="28"/>
        </w:rPr>
      </w:pPr>
      <w:r w:rsidRPr="00723476">
        <w:rPr>
          <w:i/>
          <w:iCs/>
          <w:sz w:val="28"/>
          <w:szCs w:val="28"/>
        </w:rPr>
        <w:t>Задание 2 Модифицировать построенный метод так, чтобы в результате вычислялось и выводилось на экран две матрицы – матрица значений длин и матрица значений углов градиентов всех пикселей изображения.</w:t>
      </w:r>
    </w:p>
    <w:p w14:paraId="268DC3FB" w14:textId="776EFCF6" w:rsidR="00723476" w:rsidRPr="00723476" w:rsidRDefault="00723476" w:rsidP="00723476">
      <w:pPr>
        <w:pStyle w:val="aa"/>
        <w:rPr>
          <w:i/>
          <w:iCs/>
          <w:sz w:val="28"/>
          <w:szCs w:val="28"/>
        </w:rPr>
      </w:pPr>
      <w:r w:rsidRPr="00723476">
        <w:rPr>
          <w:i/>
          <w:iCs/>
          <w:sz w:val="28"/>
          <w:szCs w:val="28"/>
        </w:rPr>
        <w:t xml:space="preserve">Задание 3 Модифицировать метод так, чтобы он выполнял подавление </w:t>
      </w:r>
      <w:proofErr w:type="spellStart"/>
      <w:r w:rsidRPr="00723476">
        <w:rPr>
          <w:i/>
          <w:iCs/>
          <w:sz w:val="28"/>
          <w:szCs w:val="28"/>
        </w:rPr>
        <w:t>немаксимумов</w:t>
      </w:r>
      <w:proofErr w:type="spellEnd"/>
      <w:r w:rsidRPr="00723476">
        <w:rPr>
          <w:i/>
          <w:iCs/>
          <w:sz w:val="28"/>
          <w:szCs w:val="28"/>
        </w:rPr>
        <w:t xml:space="preserve"> и выводил полученное изображение на экран. Рассмотреть изображение, сделать выводы.</w:t>
      </w:r>
    </w:p>
    <w:p w14:paraId="63B9E037" w14:textId="5F366DA7" w:rsidR="00723476" w:rsidRPr="00723476" w:rsidRDefault="00723476" w:rsidP="00723476">
      <w:pPr>
        <w:pStyle w:val="aa"/>
        <w:rPr>
          <w:i/>
          <w:iCs/>
          <w:sz w:val="28"/>
          <w:szCs w:val="28"/>
        </w:rPr>
      </w:pPr>
      <w:r w:rsidRPr="00723476">
        <w:rPr>
          <w:i/>
          <w:iCs/>
          <w:sz w:val="28"/>
          <w:szCs w:val="28"/>
        </w:rPr>
        <w:t>Задание 4 Модифицировать метод так, чтобы он выполнял двойную пороговую фильтрацию и выводил полученное изображение на экран.</w:t>
      </w:r>
    </w:p>
    <w:p w14:paraId="1F253B97" w14:textId="646E6584" w:rsidR="00723476" w:rsidRPr="00723476" w:rsidRDefault="00723476" w:rsidP="00723476">
      <w:pPr>
        <w:pStyle w:val="aa"/>
        <w:rPr>
          <w:i/>
          <w:iCs/>
          <w:sz w:val="28"/>
          <w:szCs w:val="28"/>
        </w:rPr>
      </w:pPr>
      <w:r w:rsidRPr="00723476">
        <w:rPr>
          <w:i/>
          <w:iCs/>
          <w:sz w:val="28"/>
          <w:szCs w:val="28"/>
        </w:rPr>
        <w:t>Задание 5 (самостоятельно). Провести опыты для различных параметров размытия и различных пороговых значений градиента, определить наилучшие параметры для Вашего изображения. Показать преподавателю значения параметров и результат работы на следующем занятии.</w:t>
      </w:r>
    </w:p>
    <w:p w14:paraId="19AB6736" w14:textId="1DBFBF46" w:rsidR="00391D83" w:rsidRPr="000323C9" w:rsidRDefault="00CE4AAE" w:rsidP="000323C9">
      <w:pPr>
        <w:pStyle w:val="aa"/>
        <w:spacing w:before="0" w:beforeAutospacing="0" w:after="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</w:t>
      </w:r>
      <w:r w:rsidRPr="00F0772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работы</w:t>
      </w:r>
      <w:r w:rsidRPr="00F0772C">
        <w:rPr>
          <w:b/>
          <w:bCs/>
          <w:sz w:val="28"/>
          <w:szCs w:val="28"/>
        </w:rPr>
        <w:t>:</w:t>
      </w:r>
    </w:p>
    <w:p w14:paraId="13D2AA1C" w14:textId="2B21F676" w:rsidR="0024428A" w:rsidRDefault="0024428A" w:rsidP="0024428A">
      <w:pPr>
        <w:pStyle w:val="aa"/>
        <w:numPr>
          <w:ilvl w:val="0"/>
          <w:numId w:val="23"/>
        </w:numPr>
        <w:spacing w:before="0" w:beforeAutospacing="0"/>
        <w:rPr>
          <w:sz w:val="28"/>
          <w:szCs w:val="28"/>
        </w:rPr>
      </w:pPr>
      <w:r>
        <w:rPr>
          <w:sz w:val="28"/>
          <w:szCs w:val="28"/>
        </w:rPr>
        <w:t>Реализация размытия по Гауссу была рассмотрена в предыдущей лабораторной работе и выглядит данным образом:</w:t>
      </w:r>
    </w:p>
    <w:p w14:paraId="76B7AAEF" w14:textId="1AF5A65D" w:rsidR="0024428A" w:rsidRPr="0024428A" w:rsidRDefault="0024428A" w:rsidP="0024428A">
      <w:pPr>
        <w:pStyle w:val="aa"/>
        <w:spacing w:before="0" w:beforeAutospacing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CFC0EEE" wp14:editId="746AF225">
            <wp:extent cx="5940425" cy="3136265"/>
            <wp:effectExtent l="0" t="0" r="3175" b="6985"/>
            <wp:docPr id="317286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86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E881" w14:textId="2DF166DC" w:rsidR="00021C2D" w:rsidRPr="0024428A" w:rsidRDefault="0024428A" w:rsidP="0024428A">
      <w:pPr>
        <w:pStyle w:val="aa"/>
        <w:numPr>
          <w:ilvl w:val="0"/>
          <w:numId w:val="23"/>
        </w:numPr>
        <w:spacing w:before="0" w:beforeAutospacing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Вычисление величины градиента с помощью операции свертки матрицы Собеля даёт нам возможность получения из частных производных саму величину, а </w:t>
      </w:r>
      <w:proofErr w:type="gramStart"/>
      <w:r>
        <w:rPr>
          <w:sz w:val="28"/>
          <w:szCs w:val="28"/>
        </w:rPr>
        <w:t>так же</w:t>
      </w:r>
      <w:proofErr w:type="gramEnd"/>
      <w:r>
        <w:rPr>
          <w:sz w:val="28"/>
          <w:szCs w:val="28"/>
        </w:rPr>
        <w:t xml:space="preserve"> угол градиента, которые мы используем в следующем шаге алгоритма – подавление не максимумов – сравнение величины (длины) градиента каждого пикселя с его соседями (если он не максимальный, то обнуляем для четких границ)</w:t>
      </w:r>
    </w:p>
    <w:p w14:paraId="2AA6A4CB" w14:textId="4899E5EA" w:rsidR="0024428A" w:rsidRDefault="0024428A" w:rsidP="0024428A">
      <w:pPr>
        <w:pStyle w:val="aa"/>
        <w:spacing w:before="0" w:beforeAutospacing="0"/>
        <w:rPr>
          <w:sz w:val="28"/>
          <w:szCs w:val="28"/>
          <w:lang w:val="en-US"/>
        </w:rPr>
      </w:pPr>
      <w:r w:rsidRPr="0024428A">
        <w:rPr>
          <w:noProof/>
          <w:sz w:val="28"/>
          <w:szCs w:val="28"/>
        </w:rPr>
        <w:drawing>
          <wp:inline distT="0" distB="0" distL="0" distR="0" wp14:anchorId="53161DCB" wp14:editId="7659B7D8">
            <wp:extent cx="4953000" cy="2618128"/>
            <wp:effectExtent l="0" t="0" r="0" b="0"/>
            <wp:docPr id="1779184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84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5265" cy="26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F542" w14:textId="2810A7E9" w:rsidR="0024428A" w:rsidRDefault="0024428A" w:rsidP="0024428A">
      <w:pPr>
        <w:pStyle w:val="aa"/>
        <w:numPr>
          <w:ilvl w:val="0"/>
          <w:numId w:val="23"/>
        </w:numPr>
        <w:spacing w:before="0" w:beforeAutospacing="0"/>
        <w:rPr>
          <w:sz w:val="28"/>
          <w:szCs w:val="28"/>
        </w:rPr>
      </w:pPr>
      <w:r>
        <w:rPr>
          <w:sz w:val="28"/>
          <w:szCs w:val="28"/>
        </w:rPr>
        <w:t xml:space="preserve">Далее изображение проходит двойную пороговую фильтрацию путем разделения интенсивности (яркости) на </w:t>
      </w:r>
    </w:p>
    <w:p w14:paraId="297F8A3F" w14:textId="586F272E" w:rsidR="0024428A" w:rsidRDefault="0024428A" w:rsidP="0024428A">
      <w:pPr>
        <w:pStyle w:val="aa"/>
        <w:numPr>
          <w:ilvl w:val="0"/>
          <w:numId w:val="24"/>
        </w:numPr>
        <w:spacing w:before="0" w:beforeAutospacing="0"/>
        <w:rPr>
          <w:sz w:val="28"/>
          <w:szCs w:val="28"/>
        </w:rPr>
      </w:pPr>
      <w:r>
        <w:rPr>
          <w:sz w:val="28"/>
          <w:szCs w:val="28"/>
        </w:rPr>
        <w:t>Сильные границы (255 интенсивность)</w:t>
      </w:r>
    </w:p>
    <w:p w14:paraId="78C06A50" w14:textId="1CE6014C" w:rsidR="0024428A" w:rsidRDefault="0024428A" w:rsidP="0024428A">
      <w:pPr>
        <w:pStyle w:val="aa"/>
        <w:numPr>
          <w:ilvl w:val="0"/>
          <w:numId w:val="24"/>
        </w:numPr>
        <w:spacing w:before="0" w:beforeAutospacing="0"/>
        <w:rPr>
          <w:sz w:val="28"/>
          <w:szCs w:val="28"/>
        </w:rPr>
      </w:pPr>
      <w:r>
        <w:rPr>
          <w:sz w:val="28"/>
          <w:szCs w:val="28"/>
        </w:rPr>
        <w:t>Слабые границы (75) – потенциальные краевые пиксели</w:t>
      </w:r>
    </w:p>
    <w:p w14:paraId="458B3649" w14:textId="069FD2C8" w:rsidR="0024428A" w:rsidRDefault="0024428A" w:rsidP="0024428A">
      <w:pPr>
        <w:pStyle w:val="aa"/>
        <w:numPr>
          <w:ilvl w:val="0"/>
          <w:numId w:val="24"/>
        </w:numPr>
        <w:spacing w:before="0" w:beforeAutospacing="0"/>
        <w:rPr>
          <w:sz w:val="28"/>
          <w:szCs w:val="28"/>
        </w:rPr>
      </w:pPr>
      <w:r>
        <w:rPr>
          <w:sz w:val="28"/>
          <w:szCs w:val="28"/>
        </w:rPr>
        <w:t>Не могут быть краями (0) – фоновые</w:t>
      </w:r>
    </w:p>
    <w:p w14:paraId="05374E54" w14:textId="6F344747" w:rsidR="0024428A" w:rsidRDefault="0024428A" w:rsidP="0024428A">
      <w:pPr>
        <w:pStyle w:val="aa"/>
        <w:numPr>
          <w:ilvl w:val="0"/>
          <w:numId w:val="23"/>
        </w:numPr>
        <w:spacing w:before="0" w:beforeAutospacing="0"/>
        <w:rPr>
          <w:sz w:val="28"/>
          <w:szCs w:val="28"/>
        </w:rPr>
      </w:pPr>
      <w:r w:rsidRPr="0024428A">
        <w:rPr>
          <w:sz w:val="28"/>
          <w:szCs w:val="28"/>
        </w:rPr>
        <w:t>Трассировка гистерезисом</w:t>
      </w:r>
      <w:r>
        <w:rPr>
          <w:sz w:val="28"/>
          <w:szCs w:val="28"/>
        </w:rPr>
        <w:t xml:space="preserve"> происходит для сохранения слабых </w:t>
      </w:r>
      <w:r w:rsidR="000323C9">
        <w:rPr>
          <w:sz w:val="28"/>
          <w:szCs w:val="28"/>
        </w:rPr>
        <w:t xml:space="preserve">границ (пикселей) при условии соединенности с сильными граничными пикселями – что позволяет сохранить непрерывность контуров (границ) и удалить не нужные «совсем слабые» пиксели. В результате получаем следующее изображение с контурами по алгоритму </w:t>
      </w:r>
      <w:proofErr w:type="spellStart"/>
      <w:r w:rsidR="000323C9">
        <w:rPr>
          <w:sz w:val="28"/>
          <w:szCs w:val="28"/>
        </w:rPr>
        <w:t>Канни</w:t>
      </w:r>
      <w:proofErr w:type="spellEnd"/>
      <w:r w:rsidR="000323C9">
        <w:rPr>
          <w:sz w:val="28"/>
          <w:szCs w:val="28"/>
        </w:rPr>
        <w:t xml:space="preserve"> в сравнении с библиотечной реализацией:</w:t>
      </w:r>
    </w:p>
    <w:p w14:paraId="7808EB1D" w14:textId="632B12E8" w:rsidR="000323C9" w:rsidRPr="0024428A" w:rsidRDefault="000323C9" w:rsidP="000323C9">
      <w:pPr>
        <w:pStyle w:val="aa"/>
        <w:spacing w:before="0" w:beforeAutospacing="0"/>
        <w:rPr>
          <w:sz w:val="28"/>
          <w:szCs w:val="28"/>
        </w:rPr>
      </w:pPr>
      <w:r w:rsidRPr="000323C9">
        <w:rPr>
          <w:noProof/>
          <w:sz w:val="28"/>
          <w:szCs w:val="28"/>
        </w:rPr>
        <w:lastRenderedPageBreak/>
        <w:drawing>
          <wp:inline distT="0" distB="0" distL="0" distR="0" wp14:anchorId="4F6667F5" wp14:editId="591DB163">
            <wp:extent cx="5991225" cy="9439007"/>
            <wp:effectExtent l="0" t="0" r="0" b="0"/>
            <wp:docPr id="1536511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11185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5157" cy="944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0483" w14:textId="35CC5376" w:rsidR="0047557D" w:rsidRPr="00A76AFA" w:rsidRDefault="006A3803" w:rsidP="00A76AFA">
      <w:pPr>
        <w:pStyle w:val="aa"/>
        <w:spacing w:before="0" w:beforeAutospacing="0"/>
        <w:ind w:left="465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 xml:space="preserve">Вывод: </w:t>
      </w:r>
      <w:r>
        <w:rPr>
          <w:sz w:val="28"/>
          <w:szCs w:val="28"/>
        </w:rPr>
        <w:t xml:space="preserve">в ходе работы удалось </w:t>
      </w:r>
      <w:r w:rsidR="002855CE">
        <w:rPr>
          <w:sz w:val="28"/>
          <w:szCs w:val="28"/>
        </w:rPr>
        <w:t xml:space="preserve">освоить </w:t>
      </w:r>
      <w:r w:rsidR="00710984">
        <w:rPr>
          <w:sz w:val="28"/>
          <w:szCs w:val="28"/>
        </w:rPr>
        <w:t xml:space="preserve">навыки </w:t>
      </w:r>
      <w:r w:rsidR="000323C9">
        <w:rPr>
          <w:sz w:val="28"/>
          <w:szCs w:val="28"/>
        </w:rPr>
        <w:t xml:space="preserve">работы с алгоритмом </w:t>
      </w:r>
      <w:proofErr w:type="spellStart"/>
      <w:r w:rsidR="000323C9">
        <w:rPr>
          <w:sz w:val="28"/>
          <w:szCs w:val="28"/>
        </w:rPr>
        <w:t>Канни</w:t>
      </w:r>
      <w:proofErr w:type="spellEnd"/>
      <w:r w:rsidR="000323C9">
        <w:rPr>
          <w:sz w:val="28"/>
          <w:szCs w:val="28"/>
        </w:rPr>
        <w:t xml:space="preserve"> для обнаружения границ объектов и реализовать его.</w:t>
      </w:r>
    </w:p>
    <w:sectPr w:rsidR="0047557D" w:rsidRPr="00A76AFA" w:rsidSect="00AE52E0">
      <w:type w:val="continuous"/>
      <w:pgSz w:w="11906" w:h="16838" w:code="9"/>
      <w:pgMar w:top="993" w:right="850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57A3F" w14:textId="77777777" w:rsidR="002460DC" w:rsidRDefault="002460DC" w:rsidP="009C0D8B">
      <w:r>
        <w:separator/>
      </w:r>
    </w:p>
  </w:endnote>
  <w:endnote w:type="continuationSeparator" w:id="0">
    <w:p w14:paraId="49052C9E" w14:textId="77777777" w:rsidR="002460DC" w:rsidRDefault="002460DC" w:rsidP="009C0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0C443" w14:textId="77777777" w:rsidR="002460DC" w:rsidRDefault="002460DC" w:rsidP="009C0D8B">
      <w:r>
        <w:separator/>
      </w:r>
    </w:p>
  </w:footnote>
  <w:footnote w:type="continuationSeparator" w:id="0">
    <w:p w14:paraId="5E483226" w14:textId="77777777" w:rsidR="002460DC" w:rsidRDefault="002460DC" w:rsidP="009C0D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32C8"/>
    <w:multiLevelType w:val="hybridMultilevel"/>
    <w:tmpl w:val="0FB2A6CC"/>
    <w:lvl w:ilvl="0" w:tplc="44EEB930">
      <w:start w:val="10"/>
      <w:numFmt w:val="decimal"/>
      <w:lvlText w:val="%1)"/>
      <w:lvlJc w:val="left"/>
      <w:pPr>
        <w:ind w:left="1143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246EB"/>
    <w:multiLevelType w:val="multilevel"/>
    <w:tmpl w:val="D3CA8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76D49"/>
    <w:multiLevelType w:val="multilevel"/>
    <w:tmpl w:val="9126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B560E"/>
    <w:multiLevelType w:val="hybridMultilevel"/>
    <w:tmpl w:val="3F1ED006"/>
    <w:lvl w:ilvl="0" w:tplc="9C108E6C">
      <w:start w:val="1"/>
      <w:numFmt w:val="decimal"/>
      <w:lvlText w:val="%1)"/>
      <w:lvlJc w:val="left"/>
      <w:pPr>
        <w:ind w:left="1068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6F57363"/>
    <w:multiLevelType w:val="hybridMultilevel"/>
    <w:tmpl w:val="BB16E0EC"/>
    <w:lvl w:ilvl="0" w:tplc="E22A1B0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F4300"/>
    <w:multiLevelType w:val="hybridMultilevel"/>
    <w:tmpl w:val="B6461E32"/>
    <w:lvl w:ilvl="0" w:tplc="28280682">
      <w:start w:val="1"/>
      <w:numFmt w:val="decimal"/>
      <w:lvlText w:val="%1)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1B735295"/>
    <w:multiLevelType w:val="hybridMultilevel"/>
    <w:tmpl w:val="B5F02700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A8325A1"/>
    <w:multiLevelType w:val="multilevel"/>
    <w:tmpl w:val="8AB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A2517"/>
    <w:multiLevelType w:val="hybridMultilevel"/>
    <w:tmpl w:val="2AC2DF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1727912"/>
    <w:multiLevelType w:val="multilevel"/>
    <w:tmpl w:val="EB98D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7470DE"/>
    <w:multiLevelType w:val="hybridMultilevel"/>
    <w:tmpl w:val="97A2CB22"/>
    <w:lvl w:ilvl="0" w:tplc="C25E326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6781C1A"/>
    <w:multiLevelType w:val="multilevel"/>
    <w:tmpl w:val="75F23CF6"/>
    <w:lvl w:ilvl="0">
      <w:start w:val="1"/>
      <w:numFmt w:val="decimal"/>
      <w:lvlText w:val="%1-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-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4D3816E2"/>
    <w:multiLevelType w:val="hybridMultilevel"/>
    <w:tmpl w:val="AB82123A"/>
    <w:lvl w:ilvl="0" w:tplc="B22006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CA70DA"/>
    <w:multiLevelType w:val="hybridMultilevel"/>
    <w:tmpl w:val="9BF0C442"/>
    <w:lvl w:ilvl="0" w:tplc="73E48876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EC67C9"/>
    <w:multiLevelType w:val="hybridMultilevel"/>
    <w:tmpl w:val="944CBAC8"/>
    <w:lvl w:ilvl="0" w:tplc="8D1A90C0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F06211"/>
    <w:multiLevelType w:val="hybridMultilevel"/>
    <w:tmpl w:val="1FF41A92"/>
    <w:lvl w:ilvl="0" w:tplc="9482BD4C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vertAlign w:val="baseli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42F43D3"/>
    <w:multiLevelType w:val="multilevel"/>
    <w:tmpl w:val="A3B030FC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6E1257"/>
    <w:multiLevelType w:val="hybridMultilevel"/>
    <w:tmpl w:val="DFAC72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957DFD"/>
    <w:multiLevelType w:val="multilevel"/>
    <w:tmpl w:val="635E9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5A22D6"/>
    <w:multiLevelType w:val="hybridMultilevel"/>
    <w:tmpl w:val="0F58E8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A11ECB"/>
    <w:multiLevelType w:val="hybridMultilevel"/>
    <w:tmpl w:val="DB029C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C45DF6"/>
    <w:multiLevelType w:val="hybridMultilevel"/>
    <w:tmpl w:val="D026D852"/>
    <w:lvl w:ilvl="0" w:tplc="041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22" w15:restartNumberingAfterBreak="0">
    <w:nsid w:val="6F5C7316"/>
    <w:multiLevelType w:val="hybridMultilevel"/>
    <w:tmpl w:val="F7586F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BB4782"/>
    <w:multiLevelType w:val="multilevel"/>
    <w:tmpl w:val="FDE04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020697">
    <w:abstractNumId w:val="15"/>
  </w:num>
  <w:num w:numId="2" w16cid:durableId="639262616">
    <w:abstractNumId w:val="10"/>
  </w:num>
  <w:num w:numId="3" w16cid:durableId="1499617175">
    <w:abstractNumId w:val="22"/>
  </w:num>
  <w:num w:numId="4" w16cid:durableId="1566526798">
    <w:abstractNumId w:val="6"/>
  </w:num>
  <w:num w:numId="5" w16cid:durableId="359864653">
    <w:abstractNumId w:val="12"/>
  </w:num>
  <w:num w:numId="6" w16cid:durableId="1476951436">
    <w:abstractNumId w:val="13"/>
  </w:num>
  <w:num w:numId="7" w16cid:durableId="1149708645">
    <w:abstractNumId w:val="20"/>
  </w:num>
  <w:num w:numId="8" w16cid:durableId="719206139">
    <w:abstractNumId w:val="14"/>
  </w:num>
  <w:num w:numId="9" w16cid:durableId="912278075">
    <w:abstractNumId w:val="3"/>
  </w:num>
  <w:num w:numId="10" w16cid:durableId="1544101666">
    <w:abstractNumId w:val="0"/>
  </w:num>
  <w:num w:numId="11" w16cid:durableId="1417753132">
    <w:abstractNumId w:val="8"/>
  </w:num>
  <w:num w:numId="12" w16cid:durableId="780026613">
    <w:abstractNumId w:val="7"/>
  </w:num>
  <w:num w:numId="13" w16cid:durableId="1385908035">
    <w:abstractNumId w:val="18"/>
  </w:num>
  <w:num w:numId="14" w16cid:durableId="1934439645">
    <w:abstractNumId w:val="23"/>
  </w:num>
  <w:num w:numId="15" w16cid:durableId="438108320">
    <w:abstractNumId w:val="2"/>
  </w:num>
  <w:num w:numId="16" w16cid:durableId="619150209">
    <w:abstractNumId w:val="9"/>
  </w:num>
  <w:num w:numId="17" w16cid:durableId="1705980594">
    <w:abstractNumId w:val="4"/>
  </w:num>
  <w:num w:numId="18" w16cid:durableId="1382439357">
    <w:abstractNumId w:val="16"/>
  </w:num>
  <w:num w:numId="19" w16cid:durableId="50739386">
    <w:abstractNumId w:val="17"/>
  </w:num>
  <w:num w:numId="20" w16cid:durableId="187719350">
    <w:abstractNumId w:val="11"/>
  </w:num>
  <w:num w:numId="21" w16cid:durableId="1290624382">
    <w:abstractNumId w:val="19"/>
  </w:num>
  <w:num w:numId="22" w16cid:durableId="1039087387">
    <w:abstractNumId w:val="1"/>
  </w:num>
  <w:num w:numId="23" w16cid:durableId="1295912974">
    <w:abstractNumId w:val="5"/>
  </w:num>
  <w:num w:numId="24" w16cid:durableId="202558945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5EA"/>
    <w:rsid w:val="00021C2D"/>
    <w:rsid w:val="000323C9"/>
    <w:rsid w:val="00035858"/>
    <w:rsid w:val="0004098D"/>
    <w:rsid w:val="00047F25"/>
    <w:rsid w:val="00070657"/>
    <w:rsid w:val="000A18B3"/>
    <w:rsid w:val="000A6085"/>
    <w:rsid w:val="000D5F16"/>
    <w:rsid w:val="000E1650"/>
    <w:rsid w:val="000E73AC"/>
    <w:rsid w:val="000F189E"/>
    <w:rsid w:val="000F6925"/>
    <w:rsid w:val="00106287"/>
    <w:rsid w:val="001323B6"/>
    <w:rsid w:val="0017621C"/>
    <w:rsid w:val="00182210"/>
    <w:rsid w:val="00186E59"/>
    <w:rsid w:val="001A213E"/>
    <w:rsid w:val="001A31FD"/>
    <w:rsid w:val="001C5946"/>
    <w:rsid w:val="001E1F21"/>
    <w:rsid w:val="00205FCD"/>
    <w:rsid w:val="00206854"/>
    <w:rsid w:val="0024428A"/>
    <w:rsid w:val="002460DC"/>
    <w:rsid w:val="002749A7"/>
    <w:rsid w:val="002855CE"/>
    <w:rsid w:val="0028626B"/>
    <w:rsid w:val="00294F2A"/>
    <w:rsid w:val="002A286E"/>
    <w:rsid w:val="00340AAD"/>
    <w:rsid w:val="0034688B"/>
    <w:rsid w:val="003517C5"/>
    <w:rsid w:val="00374F82"/>
    <w:rsid w:val="0038449C"/>
    <w:rsid w:val="0038725E"/>
    <w:rsid w:val="0038761A"/>
    <w:rsid w:val="00391D83"/>
    <w:rsid w:val="00396610"/>
    <w:rsid w:val="003A1431"/>
    <w:rsid w:val="003B196C"/>
    <w:rsid w:val="003D2F35"/>
    <w:rsid w:val="003E22CC"/>
    <w:rsid w:val="003E2F4B"/>
    <w:rsid w:val="003E6181"/>
    <w:rsid w:val="004046D9"/>
    <w:rsid w:val="00422E07"/>
    <w:rsid w:val="004277A2"/>
    <w:rsid w:val="00432CC7"/>
    <w:rsid w:val="004376F2"/>
    <w:rsid w:val="004515BB"/>
    <w:rsid w:val="0046253C"/>
    <w:rsid w:val="0047557D"/>
    <w:rsid w:val="00480652"/>
    <w:rsid w:val="004A0268"/>
    <w:rsid w:val="004C62B7"/>
    <w:rsid w:val="004E1F1D"/>
    <w:rsid w:val="004F7DAC"/>
    <w:rsid w:val="005024FA"/>
    <w:rsid w:val="00523D0A"/>
    <w:rsid w:val="005348C6"/>
    <w:rsid w:val="00543466"/>
    <w:rsid w:val="00567413"/>
    <w:rsid w:val="00570895"/>
    <w:rsid w:val="00572907"/>
    <w:rsid w:val="0058197F"/>
    <w:rsid w:val="00590F6F"/>
    <w:rsid w:val="005931FF"/>
    <w:rsid w:val="005B7812"/>
    <w:rsid w:val="005C478F"/>
    <w:rsid w:val="005F1020"/>
    <w:rsid w:val="00606863"/>
    <w:rsid w:val="0065152C"/>
    <w:rsid w:val="0066339C"/>
    <w:rsid w:val="006778F8"/>
    <w:rsid w:val="00687D80"/>
    <w:rsid w:val="0069394F"/>
    <w:rsid w:val="00693D9F"/>
    <w:rsid w:val="006A0D91"/>
    <w:rsid w:val="006A3803"/>
    <w:rsid w:val="006D528D"/>
    <w:rsid w:val="006D679C"/>
    <w:rsid w:val="00710984"/>
    <w:rsid w:val="00723476"/>
    <w:rsid w:val="0073339A"/>
    <w:rsid w:val="007408DF"/>
    <w:rsid w:val="00740ADE"/>
    <w:rsid w:val="00743395"/>
    <w:rsid w:val="00783165"/>
    <w:rsid w:val="0078355E"/>
    <w:rsid w:val="00783BC3"/>
    <w:rsid w:val="00785AAD"/>
    <w:rsid w:val="007A203E"/>
    <w:rsid w:val="007E412C"/>
    <w:rsid w:val="008054CE"/>
    <w:rsid w:val="00824E5C"/>
    <w:rsid w:val="008313A4"/>
    <w:rsid w:val="008325EA"/>
    <w:rsid w:val="00851840"/>
    <w:rsid w:val="00851EC2"/>
    <w:rsid w:val="00857668"/>
    <w:rsid w:val="008727D3"/>
    <w:rsid w:val="00880AE2"/>
    <w:rsid w:val="00883D87"/>
    <w:rsid w:val="00886623"/>
    <w:rsid w:val="008918F0"/>
    <w:rsid w:val="008A3E3F"/>
    <w:rsid w:val="008B2678"/>
    <w:rsid w:val="008C78BB"/>
    <w:rsid w:val="008D6A55"/>
    <w:rsid w:val="008E0D70"/>
    <w:rsid w:val="00922C9E"/>
    <w:rsid w:val="0092659D"/>
    <w:rsid w:val="009576F8"/>
    <w:rsid w:val="00985917"/>
    <w:rsid w:val="009A40FE"/>
    <w:rsid w:val="009C0D8B"/>
    <w:rsid w:val="009E2B6E"/>
    <w:rsid w:val="009E57FF"/>
    <w:rsid w:val="00A075C2"/>
    <w:rsid w:val="00A07BFB"/>
    <w:rsid w:val="00A5783B"/>
    <w:rsid w:val="00A61880"/>
    <w:rsid w:val="00A76AFA"/>
    <w:rsid w:val="00A85BD3"/>
    <w:rsid w:val="00AB4FD7"/>
    <w:rsid w:val="00AE52E0"/>
    <w:rsid w:val="00B050D1"/>
    <w:rsid w:val="00B1359E"/>
    <w:rsid w:val="00B30257"/>
    <w:rsid w:val="00B35044"/>
    <w:rsid w:val="00B4090C"/>
    <w:rsid w:val="00B60DDE"/>
    <w:rsid w:val="00B64D0E"/>
    <w:rsid w:val="00B728F3"/>
    <w:rsid w:val="00B8711D"/>
    <w:rsid w:val="00BA4A44"/>
    <w:rsid w:val="00BB01B3"/>
    <w:rsid w:val="00BB1FB8"/>
    <w:rsid w:val="00BB3258"/>
    <w:rsid w:val="00BC7445"/>
    <w:rsid w:val="00C267CF"/>
    <w:rsid w:val="00C44399"/>
    <w:rsid w:val="00C77CCD"/>
    <w:rsid w:val="00C917EB"/>
    <w:rsid w:val="00C941B1"/>
    <w:rsid w:val="00CA27C4"/>
    <w:rsid w:val="00CA6047"/>
    <w:rsid w:val="00CC52F7"/>
    <w:rsid w:val="00CE3B53"/>
    <w:rsid w:val="00CE4AAE"/>
    <w:rsid w:val="00CE6216"/>
    <w:rsid w:val="00D15B0D"/>
    <w:rsid w:val="00D4373D"/>
    <w:rsid w:val="00D86276"/>
    <w:rsid w:val="00D86458"/>
    <w:rsid w:val="00D96CE2"/>
    <w:rsid w:val="00DB13D8"/>
    <w:rsid w:val="00DC5F2B"/>
    <w:rsid w:val="00E01531"/>
    <w:rsid w:val="00E064D4"/>
    <w:rsid w:val="00E155B4"/>
    <w:rsid w:val="00E4034B"/>
    <w:rsid w:val="00E560EB"/>
    <w:rsid w:val="00E80CF6"/>
    <w:rsid w:val="00E80D93"/>
    <w:rsid w:val="00E83000"/>
    <w:rsid w:val="00EC713D"/>
    <w:rsid w:val="00F0772C"/>
    <w:rsid w:val="00F110C0"/>
    <w:rsid w:val="00F127C4"/>
    <w:rsid w:val="00F27A4A"/>
    <w:rsid w:val="00F51147"/>
    <w:rsid w:val="00F736BC"/>
    <w:rsid w:val="00F80FC6"/>
    <w:rsid w:val="00F846C1"/>
    <w:rsid w:val="00FA1F40"/>
    <w:rsid w:val="00FC78EA"/>
    <w:rsid w:val="00FD146E"/>
    <w:rsid w:val="00FD7776"/>
    <w:rsid w:val="00FF5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6FB9F"/>
  <w15:chartTrackingRefBased/>
  <w15:docId w15:val="{FC66F892-3276-4558-AF82-F5650E2CE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5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76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C0D8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E155B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135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359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070657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9C0D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header"/>
    <w:basedOn w:val="a"/>
    <w:link w:val="a6"/>
    <w:uiPriority w:val="99"/>
    <w:unhideWhenUsed/>
    <w:rsid w:val="009C0D8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C0D8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9C0D8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C0D8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hljs-keyword">
    <w:name w:val="hljs-keyword"/>
    <w:basedOn w:val="a0"/>
    <w:rsid w:val="006778F8"/>
  </w:style>
  <w:style w:type="character" w:customStyle="1" w:styleId="hljs-builtin">
    <w:name w:val="hljs-built_in"/>
    <w:basedOn w:val="a0"/>
    <w:rsid w:val="006778F8"/>
  </w:style>
  <w:style w:type="character" w:customStyle="1" w:styleId="hljs-operator">
    <w:name w:val="hljs-operator"/>
    <w:basedOn w:val="a0"/>
    <w:rsid w:val="006778F8"/>
  </w:style>
  <w:style w:type="character" w:customStyle="1" w:styleId="hljs-number">
    <w:name w:val="hljs-number"/>
    <w:basedOn w:val="a0"/>
    <w:rsid w:val="006778F8"/>
  </w:style>
  <w:style w:type="character" w:customStyle="1" w:styleId="hljs-comment">
    <w:name w:val="hljs-comment"/>
    <w:basedOn w:val="a0"/>
    <w:rsid w:val="006778F8"/>
  </w:style>
  <w:style w:type="character" w:customStyle="1" w:styleId="a9">
    <w:name w:val="Основной_текст"/>
    <w:basedOn w:val="a0"/>
    <w:uiPriority w:val="99"/>
    <w:rsid w:val="00FD7776"/>
    <w:rPr>
      <w:rFonts w:ascii="Times New Roman" w:hAnsi="Times New Roman" w:cs="Times New Roman"/>
      <w:color w:val="000000"/>
      <w:spacing w:val="-7"/>
      <w:sz w:val="28"/>
    </w:rPr>
  </w:style>
  <w:style w:type="paragraph" w:styleId="aa">
    <w:name w:val="Normal (Web)"/>
    <w:basedOn w:val="a"/>
    <w:uiPriority w:val="99"/>
    <w:unhideWhenUsed/>
    <w:rsid w:val="00FD7776"/>
    <w:pPr>
      <w:spacing w:before="100" w:beforeAutospacing="1" w:after="100" w:afterAutospacing="1"/>
    </w:pPr>
    <w:rPr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FD7776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9576F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numbering" w:customStyle="1" w:styleId="1">
    <w:name w:val="Текущий список1"/>
    <w:uiPriority w:val="99"/>
    <w:rsid w:val="0046253C"/>
    <w:pPr>
      <w:numPr>
        <w:numId w:val="18"/>
      </w:numPr>
    </w:pPr>
  </w:style>
  <w:style w:type="character" w:styleId="ab">
    <w:name w:val="Hyperlink"/>
    <w:basedOn w:val="a0"/>
    <w:uiPriority w:val="99"/>
    <w:unhideWhenUsed/>
    <w:rsid w:val="0047557D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4755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80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7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1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4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7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2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1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2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EF958-0E60-4D4B-B840-691F911F7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2973</TotalTime>
  <Pages>5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nezz sd</cp:lastModifiedBy>
  <cp:revision>87</cp:revision>
  <dcterms:created xsi:type="dcterms:W3CDTF">2024-09-19T18:15:00Z</dcterms:created>
  <dcterms:modified xsi:type="dcterms:W3CDTF">2025-11-15T08:32:00Z</dcterms:modified>
</cp:coreProperties>
</file>