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6351" w14:textId="77777777" w:rsidR="00FE3A19" w:rsidRDefault="007B1C69">
      <w:pPr>
        <w:pStyle w:val="Heading1"/>
      </w:pPr>
      <w:bookmarkStart w:id="0" w:name="hello"/>
      <w:r>
        <w:t>Hello</w:t>
      </w:r>
      <w:bookmarkEnd w:id="0"/>
    </w:p>
    <w:p w14:paraId="197EC73C" w14:textId="77777777" w:rsidR="00FE3A19" w:rsidRDefault="007B1C69">
      <w:pPr>
        <w:pStyle w:val="FirstParagraph"/>
      </w:pPr>
      <w:r>
        <w:t>I am here.</w:t>
      </w:r>
      <w:r>
        <w:rPr>
          <w:rStyle w:val="FootnoteReference"/>
        </w:rPr>
        <w:footnoteReference w:id="1"/>
      </w:r>
    </w:p>
    <w:p w14:paraId="2FAE141A" w14:textId="77777777" w:rsidR="00FE3A19" w:rsidRDefault="007B1C69">
      <w:pPr>
        <w:pStyle w:val="Heading2"/>
      </w:pPr>
      <w:bookmarkStart w:id="1" w:name="there"/>
      <w:r>
        <w:t>There</w:t>
      </w:r>
      <w:bookmarkEnd w:id="1"/>
    </w:p>
    <w:p w14:paraId="4445F1FA" w14:textId="77777777" w:rsidR="00FE3A19" w:rsidRDefault="007B1C69">
      <w:pPr>
        <w:pStyle w:val="Compact"/>
        <w:numPr>
          <w:ilvl w:val="0"/>
          <w:numId w:val="3"/>
        </w:numPr>
      </w:pPr>
      <w:r w:rsidRPr="00295C9C">
        <w:t>How</w:t>
      </w:r>
    </w:p>
    <w:p w14:paraId="4A60D711" w14:textId="77777777" w:rsidR="00FE3A19" w:rsidRDefault="007B1C69">
      <w:pPr>
        <w:pStyle w:val="Compact"/>
        <w:numPr>
          <w:ilvl w:val="0"/>
          <w:numId w:val="3"/>
        </w:numPr>
      </w:pPr>
      <w:r>
        <w:t>are</w:t>
      </w:r>
    </w:p>
    <w:p w14:paraId="52BE2153" w14:textId="77777777" w:rsidR="0086014F" w:rsidRDefault="007B1C69">
      <w:pPr>
        <w:pStyle w:val="Compact"/>
        <w:numPr>
          <w:ilvl w:val="0"/>
          <w:numId w:val="3"/>
        </w:numPr>
      </w:pPr>
      <w:r>
        <w:t xml:space="preserve">you? </w:t>
      </w:r>
    </w:p>
    <w:p w14:paraId="2B55B37F" w14:textId="77777777" w:rsidR="0086014F" w:rsidRDefault="0086014F" w:rsidP="0086014F">
      <w:pPr>
        <w:pStyle w:val="Compact"/>
        <w:ind w:left="480"/>
      </w:pPr>
    </w:p>
    <w:p w14:paraId="00277974" w14:textId="63115779" w:rsidR="00FE3A19" w:rsidRDefault="007B1C69" w:rsidP="0086014F">
      <w:pPr>
        <w:pStyle w:val="Heading3"/>
      </w:pPr>
      <w:r>
        <w:t>Research</w:t>
      </w:r>
      <w:bookmarkStart w:id="2" w:name="_GoBack"/>
      <w:bookmarkEnd w:id="2"/>
    </w:p>
    <w:p w14:paraId="056AF531" w14:textId="438D1E54" w:rsidR="00FE3A19" w:rsidRDefault="007B1C69">
      <w:pPr>
        <w:pStyle w:val="FirstParagraph"/>
      </w:pPr>
      <w:r>
        <w:t>This is some</w:t>
      </w:r>
      <w:r>
        <w:rPr>
          <w:rStyle w:val="FootnoteReference"/>
        </w:rPr>
        <w:footnoteReference w:id="2"/>
      </w:r>
      <w:r>
        <w:t xml:space="preserve"> research.</w:t>
      </w:r>
    </w:p>
    <w:p w14:paraId="17D1589B" w14:textId="4E803EE7" w:rsidR="00295C9C" w:rsidRPr="00295C9C" w:rsidRDefault="00295C9C" w:rsidP="00295C9C">
      <w:pPr>
        <w:pStyle w:val="BodyText"/>
      </w:pPr>
      <w:r>
        <w:t>Another paragraph.</w:t>
      </w:r>
    </w:p>
    <w:p w14:paraId="734D060E" w14:textId="77777777" w:rsidR="00FE3A19" w:rsidRDefault="007B1C69">
      <w:pPr>
        <w:pStyle w:val="Bibliography"/>
      </w:pPr>
      <w:bookmarkStart w:id="3" w:name="ref-hamburger_essayessay_1975"/>
      <w:bookmarkStart w:id="4" w:name="refs"/>
      <w:r>
        <w:lastRenderedPageBreak/>
        <w:t xml:space="preserve">Hamburger, Michael. “An Essay on the Essay.” In </w:t>
      </w:r>
      <w:r>
        <w:rPr>
          <w:i/>
        </w:rPr>
        <w:t>Art as Second Nature: Occasional Pieces, 1950-74</w:t>
      </w:r>
      <w:r>
        <w:t>. Cheadle: Carcanet New Press, 1975.</w:t>
      </w:r>
      <w:bookmarkEnd w:id="3"/>
      <w:bookmarkEnd w:id="4"/>
    </w:p>
    <w:sectPr w:rsidR="00FE3A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F1134" w14:textId="77777777" w:rsidR="007B1C69" w:rsidRDefault="007B1C69">
      <w:pPr>
        <w:spacing w:after="0"/>
      </w:pPr>
      <w:r>
        <w:separator/>
      </w:r>
    </w:p>
  </w:endnote>
  <w:endnote w:type="continuationSeparator" w:id="0">
    <w:p w14:paraId="2018BF52" w14:textId="77777777" w:rsidR="007B1C69" w:rsidRDefault="007B1C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44BE0" w14:textId="77777777" w:rsidR="007B1C69" w:rsidRDefault="007B1C69">
      <w:r>
        <w:separator/>
      </w:r>
    </w:p>
  </w:footnote>
  <w:footnote w:type="continuationSeparator" w:id="0">
    <w:p w14:paraId="4F543525" w14:textId="77777777" w:rsidR="007B1C69" w:rsidRDefault="007B1C69">
      <w:r>
        <w:continuationSeparator/>
      </w:r>
    </w:p>
  </w:footnote>
  <w:footnote w:id="1">
    <w:p w14:paraId="1B3F53DA" w14:textId="77777777" w:rsidR="00FE3A19" w:rsidRDefault="007B1C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This is a very long note.</w:t>
      </w:r>
    </w:p>
  </w:footnote>
  <w:footnote w:id="2">
    <w:p w14:paraId="67808106" w14:textId="77777777" w:rsidR="00FE3A19" w:rsidRDefault="007B1C69">
      <w:pPr>
        <w:pStyle w:val="FootnoteText"/>
      </w:pPr>
      <w:r>
        <w:rPr>
          <w:rStyle w:val="FootnoteReference"/>
        </w:rPr>
        <w:footnoteRef/>
      </w:r>
      <w:r>
        <w:t xml:space="preserve"> Michael Hamburger, “An Essay on the Essay,” in </w:t>
      </w:r>
      <w:r>
        <w:rPr>
          <w:i/>
        </w:rPr>
        <w:t>Art as Second Nature: Occasional Pieces, 1950-74</w:t>
      </w:r>
      <w:r>
        <w:t xml:space="preserve"> (Cheadle: Carcanet New Press, 1975).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6FC1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A3A5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61A5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5C9C"/>
    <w:rsid w:val="004E29B3"/>
    <w:rsid w:val="00590D07"/>
    <w:rsid w:val="00784D58"/>
    <w:rsid w:val="007B1C69"/>
    <w:rsid w:val="0086014F"/>
    <w:rsid w:val="008D6863"/>
    <w:rsid w:val="00B86B75"/>
    <w:rsid w:val="00BC48D5"/>
    <w:rsid w:val="00C36279"/>
    <w:rsid w:val="00CD437E"/>
    <w:rsid w:val="00E315A3"/>
    <w:rsid w:val="00FE3A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CB64"/>
  <w15:docId w15:val="{5C8E52CB-6460-4A00-9461-A4220273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95C9C"/>
    <w:pPr>
      <w:keepNext/>
      <w:keepLines/>
      <w:spacing w:before="480" w:after="0"/>
      <w:outlineLvl w:val="0"/>
    </w:pPr>
    <w:rPr>
      <w:rFonts w:ascii="Yu Gothic UI Semibold" w:eastAsiaTheme="majorEastAsia" w:hAnsi="Yu Gothic UI Semibold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5C9C"/>
    <w:pPr>
      <w:keepNext/>
      <w:keepLines/>
      <w:spacing w:before="200" w:after="0"/>
      <w:outlineLvl w:val="1"/>
    </w:pPr>
    <w:rPr>
      <w:rFonts w:ascii="Yu Gothic UI Semibold" w:eastAsiaTheme="majorEastAsia" w:hAnsi="Yu Gothic UI Semibol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6014F"/>
    <w:pPr>
      <w:keepNext/>
      <w:keepLines/>
      <w:spacing w:before="200" w:after="0"/>
      <w:outlineLvl w:val="2"/>
    </w:pPr>
    <w:rPr>
      <w:rFonts w:ascii="Yu Gothic UI Semibold" w:eastAsiaTheme="majorEastAsia" w:hAnsi="Yu Gothic UI Semibold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5C9C"/>
    <w:pPr>
      <w:spacing w:before="180" w:after="180"/>
    </w:pPr>
    <w:rPr>
      <w:rFonts w:ascii="Yu Gothic Medium" w:hAnsi="Yu Gothic Medium"/>
    </w:rPr>
  </w:style>
  <w:style w:type="paragraph" w:customStyle="1" w:styleId="FirstParagraph">
    <w:name w:val="First Paragraph"/>
    <w:basedOn w:val="BodyText"/>
    <w:next w:val="BodyText"/>
    <w:qFormat/>
    <w:rsid w:val="00295C9C"/>
    <w:pPr>
      <w:spacing w:before="240" w:after="240"/>
    </w:pPr>
  </w:style>
  <w:style w:type="paragraph" w:customStyle="1" w:styleId="Compact">
    <w:name w:val="Compact"/>
    <w:basedOn w:val="BodyText"/>
    <w:qFormat/>
    <w:rsid w:val="00295C9C"/>
    <w:pPr>
      <w:spacing w:before="36" w:after="36"/>
    </w:pPr>
    <w:rPr>
      <w:rFonts w:ascii="Yu Gothic UI" w:hAnsi="Yu Gothic UI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95C9C"/>
    <w:pPr>
      <w:pageBreakBefore/>
    </w:pPr>
    <w:rPr>
      <w:rFonts w:ascii="Yu Gothic" w:hAnsi="Yu Gothic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5C9C"/>
    <w:rPr>
      <w:rFonts w:ascii="Yu Gothic UI Semilight" w:hAnsi="Yu Gothic UI Semilight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39D4-9A05-4D5D-AFB1-5C2BF0F0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Sean Dockray</cp:lastModifiedBy>
  <cp:revision>3</cp:revision>
  <dcterms:created xsi:type="dcterms:W3CDTF">2019-10-29T23:46:00Z</dcterms:created>
  <dcterms:modified xsi:type="dcterms:W3CDTF">2019-10-30T00:02:00Z</dcterms:modified>
</cp:coreProperties>
</file>