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7647" w14:textId="77777777" w:rsidR="008D280C" w:rsidRDefault="008D280C">
      <w:r>
        <w:t>Obras</w:t>
      </w:r>
      <w:r>
        <w:br/>
        <w:t>panel de área</w:t>
      </w:r>
      <w:r>
        <w:br/>
      </w:r>
    </w:p>
    <w:p w14:paraId="01614A7A" w14:textId="77777777" w:rsidR="008D280C" w:rsidRDefault="008D280C">
      <w:r>
        <w:t xml:space="preserve">elementos </w:t>
      </w:r>
      <w:r>
        <w:br/>
        <w:t>balance del año actual. No quiero ingresos y egresos.</w:t>
      </w:r>
    </w:p>
    <w:p w14:paraId="0C72E524" w14:textId="77777777" w:rsidR="008D280C" w:rsidRDefault="008D280C">
      <w:r>
        <w:t xml:space="preserve"> </w:t>
      </w:r>
      <w:proofErr w:type="spellStart"/>
      <w:r>
        <w:t>Grafico</w:t>
      </w:r>
      <w:proofErr w:type="spellEnd"/>
      <w:r>
        <w:t xml:space="preserve"> de curvas donde este la curva de ingresos y la curva de egresos sobre un axis de los meses del año.</w:t>
      </w:r>
    </w:p>
    <w:p w14:paraId="2ECD601C" w14:textId="77777777" w:rsidR="008D280C" w:rsidRDefault="008D280C">
      <w:r>
        <w:t>Numero de obras activas</w:t>
      </w:r>
    </w:p>
    <w:p w14:paraId="17ECE2D6" w14:textId="77777777" w:rsidR="008D280C" w:rsidRDefault="008D280C">
      <w:r>
        <w:t>Numero de obras finalizadas en el año actual</w:t>
      </w:r>
    </w:p>
    <w:p w14:paraId="75C6E09A" w14:textId="77777777" w:rsidR="00985047" w:rsidRDefault="008D280C">
      <w:r>
        <w:t>Obras con balance negativo, poder entrar a ellas directamente a ver los reportes.</w:t>
      </w:r>
      <w:r>
        <w:br/>
        <w:t xml:space="preserve">Certificados a cobrar mostrar el monto total y poder hacer </w:t>
      </w:r>
      <w:proofErr w:type="spellStart"/>
      <w:r>
        <w:t>click</w:t>
      </w:r>
      <w:proofErr w:type="spellEnd"/>
      <w:r>
        <w:t xml:space="preserve"> para ver el detalle de los mismos</w:t>
      </w:r>
      <w:r>
        <w:br/>
      </w:r>
    </w:p>
    <w:p w14:paraId="69A3669F" w14:textId="77777777" w:rsidR="008D280C" w:rsidRDefault="008D280C">
      <w:r>
        <w:t>Botón para ingresar a los reportes por obra</w:t>
      </w:r>
    </w:p>
    <w:p w14:paraId="3CA4CEEF" w14:textId="77777777" w:rsidR="008D280C" w:rsidRDefault="008D280C">
      <w:r>
        <w:t>Reportes por obra:</w:t>
      </w:r>
    </w:p>
    <w:p w14:paraId="19A37341" w14:textId="77777777" w:rsidR="008D280C" w:rsidRDefault="008D280C">
      <w:r>
        <w:t>Lista para elegir la obra, opción de seleccionar todas.</w:t>
      </w:r>
      <w:r w:rsidR="00FC421D">
        <w:br/>
        <w:t xml:space="preserve">importante quiero ver los </w:t>
      </w:r>
      <w:proofErr w:type="spellStart"/>
      <w:r w:rsidR="00FC421D">
        <w:t>costo</w:t>
      </w:r>
      <w:proofErr w:type="spellEnd"/>
      <w:r w:rsidR="00FC421D">
        <w:t xml:space="preserve"> de obra ordenados.</w:t>
      </w:r>
      <w:r>
        <w:br/>
        <w:t>el reporte debe estar ordenado de la siguiente manera:</w:t>
      </w:r>
      <w:r>
        <w:br/>
      </w:r>
      <w:r w:rsidR="00FC421D">
        <w:t>1 categoría 2 rubro 3 concepto</w:t>
      </w:r>
      <w:r w:rsidR="00FC421D">
        <w:br/>
        <w:t xml:space="preserve">necesito crear cuentas corrientes de proveedores para saber </w:t>
      </w:r>
      <w:proofErr w:type="spellStart"/>
      <w:r w:rsidR="00FC421D">
        <w:t>cuanto</w:t>
      </w:r>
      <w:proofErr w:type="spellEnd"/>
      <w:r w:rsidR="00FC421D">
        <w:t xml:space="preserve"> tiene cobrado cada proveedor de cada obra, con un botón de filtrado para poder buscar por proveedor.</w:t>
      </w:r>
      <w:r w:rsidR="00FC421D">
        <w:br/>
        <w:t xml:space="preserve">para el tema de ingresos de obra </w:t>
      </w:r>
      <w:r w:rsidR="000236EB">
        <w:t>simplemente</w:t>
      </w:r>
      <w:r w:rsidR="00FC421D">
        <w:t xml:space="preserve"> me interesa categoría y monto de cada obra</w:t>
      </w:r>
      <w:r w:rsidR="000236EB">
        <w:t>.</w:t>
      </w:r>
    </w:p>
    <w:p w14:paraId="2E894295" w14:textId="77777777" w:rsidR="0025688B" w:rsidRDefault="0025688B"/>
    <w:p w14:paraId="62CC09EB" w14:textId="77777777" w:rsidR="0025688B" w:rsidRDefault="0025688B">
      <w:r>
        <w:t>Alquileres</w:t>
      </w:r>
      <w:r>
        <w:br/>
        <w:t xml:space="preserve">panel de </w:t>
      </w:r>
      <w:proofErr w:type="spellStart"/>
      <w:r>
        <w:t>area</w:t>
      </w:r>
      <w:proofErr w:type="spellEnd"/>
      <w:r>
        <w:br/>
      </w:r>
      <w:r>
        <w:br/>
      </w:r>
      <w:r w:rsidR="00F8274F">
        <w:t xml:space="preserve">quiero balance mensual por edificio. </w:t>
      </w:r>
      <w:proofErr w:type="gramStart"/>
      <w:r w:rsidR="00F8274F">
        <w:t>Una apartado</w:t>
      </w:r>
      <w:proofErr w:type="gramEnd"/>
      <w:r w:rsidR="00F8274F">
        <w:t xml:space="preserve"> de distribución de socios entre Florencia Santiago sebastian y Emiliano que calcule el balance del edificio de vuelta de obligado </w:t>
      </w:r>
      <w:proofErr w:type="spellStart"/>
      <w:r w:rsidR="00F8274F">
        <w:t>dividivo</w:t>
      </w:r>
      <w:proofErr w:type="spellEnd"/>
      <w:r w:rsidR="00F8274F">
        <w:t xml:space="preserve"> en partes iguales entre los 4 pero que asigne la división de utilidades dejando en caja para fondo de reserva de mantenimiento y egresos de los egresos promedio de 2 meses en adelante. Es decir que la distribución de utilidades de alquileres será </w:t>
      </w:r>
      <w:proofErr w:type="spellStart"/>
      <w:r w:rsidR="00F8274F">
        <w:t>tenieno</w:t>
      </w:r>
      <w:proofErr w:type="spellEnd"/>
      <w:r w:rsidR="00F8274F">
        <w:t xml:space="preserve"> en consideración que en la caja del consorcio o edificio debe haber dos meses de egresos acumulados.</w:t>
      </w:r>
      <w:r w:rsidR="00F8274F">
        <w:br/>
        <w:t xml:space="preserve">por otro lado quiero un apartado de liquidación de expensas para el edificio de vuelta de obligado 2789. Esto quiere decir que los gastos del mes del edificio se tienes que distribuir entre las propiedades </w:t>
      </w:r>
      <w:proofErr w:type="spellStart"/>
      <w:r w:rsidR="00F8274F">
        <w:t>vo</w:t>
      </w:r>
      <w:proofErr w:type="spellEnd"/>
      <w:r w:rsidR="00F8274F">
        <w:t xml:space="preserve"> según una tabla de porcentajes. Los porcentajes son los siguientes</w:t>
      </w:r>
    </w:p>
    <w:p w14:paraId="48A57AA0" w14:textId="77777777" w:rsidR="00F8274F" w:rsidRDefault="00F8274F" w:rsidP="00F8274F">
      <w:r>
        <w:t>VO-LOCAL</w:t>
      </w:r>
      <w:r>
        <w:tab/>
        <w:t>12.03%</w:t>
      </w:r>
    </w:p>
    <w:p w14:paraId="0F5E2871" w14:textId="77777777" w:rsidR="00F8274F" w:rsidRDefault="00F8274F" w:rsidP="00F8274F">
      <w:r>
        <w:t>VO-1A</w:t>
      </w:r>
      <w:r>
        <w:tab/>
        <w:t>4.91%</w:t>
      </w:r>
    </w:p>
    <w:p w14:paraId="2A422223" w14:textId="77777777" w:rsidR="00F8274F" w:rsidRDefault="00F8274F" w:rsidP="00F8274F">
      <w:r>
        <w:t>VO-1B</w:t>
      </w:r>
      <w:r>
        <w:tab/>
        <w:t>3.93%</w:t>
      </w:r>
    </w:p>
    <w:p w14:paraId="46245D33" w14:textId="77777777" w:rsidR="00F8274F" w:rsidRDefault="00F8274F" w:rsidP="00F8274F">
      <w:r>
        <w:t>VO-1C</w:t>
      </w:r>
      <w:r>
        <w:tab/>
        <w:t>4.30%</w:t>
      </w:r>
    </w:p>
    <w:p w14:paraId="7C18481D" w14:textId="77777777" w:rsidR="00F8274F" w:rsidRDefault="00F8274F" w:rsidP="00F8274F">
      <w:r>
        <w:t>VO-2A</w:t>
      </w:r>
      <w:r>
        <w:tab/>
        <w:t>4.94%</w:t>
      </w:r>
    </w:p>
    <w:p w14:paraId="4A937187" w14:textId="77777777" w:rsidR="00F8274F" w:rsidRDefault="00F8274F" w:rsidP="00F8274F">
      <w:r>
        <w:lastRenderedPageBreak/>
        <w:t>VO-2B</w:t>
      </w:r>
      <w:r>
        <w:tab/>
        <w:t>4.30%</w:t>
      </w:r>
    </w:p>
    <w:p w14:paraId="15771E97" w14:textId="77777777" w:rsidR="00F8274F" w:rsidRDefault="00F8274F" w:rsidP="00F8274F">
      <w:r>
        <w:t>VO-2C</w:t>
      </w:r>
      <w:r>
        <w:tab/>
        <w:t>3.96%</w:t>
      </w:r>
    </w:p>
    <w:p w14:paraId="15DD3277" w14:textId="77777777" w:rsidR="00F8274F" w:rsidRDefault="00F8274F" w:rsidP="00F8274F">
      <w:r>
        <w:t>VO-3A</w:t>
      </w:r>
      <w:r>
        <w:tab/>
        <w:t>4.94%</w:t>
      </w:r>
    </w:p>
    <w:p w14:paraId="61E5CE21" w14:textId="77777777" w:rsidR="00F8274F" w:rsidRDefault="00F8274F" w:rsidP="00F8274F">
      <w:r>
        <w:t>VO-3B</w:t>
      </w:r>
      <w:r>
        <w:tab/>
        <w:t>4.30%</w:t>
      </w:r>
    </w:p>
    <w:p w14:paraId="4821AC18" w14:textId="77777777" w:rsidR="00F8274F" w:rsidRDefault="00F8274F" w:rsidP="00F8274F">
      <w:r>
        <w:t>VO-3C</w:t>
      </w:r>
      <w:r>
        <w:tab/>
        <w:t>3.96%</w:t>
      </w:r>
    </w:p>
    <w:p w14:paraId="4ED3E1F8" w14:textId="77777777" w:rsidR="00F8274F" w:rsidRDefault="00F8274F" w:rsidP="00F8274F">
      <w:r>
        <w:t>VO-4A</w:t>
      </w:r>
      <w:r>
        <w:tab/>
        <w:t>4.94%</w:t>
      </w:r>
    </w:p>
    <w:p w14:paraId="3190CB59" w14:textId="77777777" w:rsidR="00F8274F" w:rsidRDefault="00F8274F" w:rsidP="00F8274F">
      <w:r>
        <w:t>VO-4B</w:t>
      </w:r>
      <w:r>
        <w:tab/>
        <w:t>4.30%</w:t>
      </w:r>
    </w:p>
    <w:p w14:paraId="1AD5F086" w14:textId="77777777" w:rsidR="00F8274F" w:rsidRDefault="00F8274F" w:rsidP="00F8274F">
      <w:r>
        <w:t>VO-4C</w:t>
      </w:r>
      <w:r>
        <w:tab/>
        <w:t>3.96%</w:t>
      </w:r>
    </w:p>
    <w:p w14:paraId="1C78FA55" w14:textId="77777777" w:rsidR="00F8274F" w:rsidRDefault="00F8274F" w:rsidP="00F8274F">
      <w:r>
        <w:t>VO-5A</w:t>
      </w:r>
      <w:r>
        <w:tab/>
        <w:t>4.94%</w:t>
      </w:r>
    </w:p>
    <w:p w14:paraId="68284473" w14:textId="77777777" w:rsidR="00F8274F" w:rsidRDefault="00F8274F" w:rsidP="00F8274F">
      <w:r>
        <w:t>VO-5B</w:t>
      </w:r>
      <w:r>
        <w:tab/>
        <w:t>4.30%</w:t>
      </w:r>
    </w:p>
    <w:p w14:paraId="6BD6EB1B" w14:textId="77777777" w:rsidR="00F8274F" w:rsidRDefault="00F8274F" w:rsidP="00F8274F">
      <w:r>
        <w:t>VO-5C</w:t>
      </w:r>
      <w:r>
        <w:tab/>
        <w:t>3.96%</w:t>
      </w:r>
    </w:p>
    <w:p w14:paraId="2F066A43" w14:textId="77777777" w:rsidR="00F8274F" w:rsidRDefault="00F8274F" w:rsidP="00F8274F">
      <w:r>
        <w:t>VO-6A</w:t>
      </w:r>
      <w:r>
        <w:tab/>
        <w:t>5.81%</w:t>
      </w:r>
    </w:p>
    <w:p w14:paraId="24276522" w14:textId="77777777" w:rsidR="00F8274F" w:rsidRDefault="00F8274F" w:rsidP="00F8274F">
      <w:r>
        <w:t>VO-6B</w:t>
      </w:r>
      <w:r>
        <w:tab/>
        <w:t>5.81%</w:t>
      </w:r>
    </w:p>
    <w:p w14:paraId="165F8632" w14:textId="77777777" w:rsidR="00F8274F" w:rsidRDefault="00F8274F" w:rsidP="00F8274F">
      <w:r>
        <w:t>VO-7A</w:t>
      </w:r>
      <w:r>
        <w:tab/>
        <w:t>5.33%</w:t>
      </w:r>
    </w:p>
    <w:p w14:paraId="69ABF285" w14:textId="77777777" w:rsidR="00F8274F" w:rsidRDefault="00F8274F" w:rsidP="00F8274F">
      <w:r>
        <w:t>VO-8A</w:t>
      </w:r>
      <w:r>
        <w:tab/>
        <w:t>5.09%</w:t>
      </w:r>
      <w:r w:rsidR="00DC3F94">
        <w:br/>
      </w:r>
      <w:r w:rsidR="00DC3F94">
        <w:br/>
        <w:t xml:space="preserve">quiero que haya un botón para generar la liquidación de expensas de cada mes </w:t>
      </w:r>
      <w:r w:rsidR="00B956E3">
        <w:t>del edificio donde los gastos se</w:t>
      </w:r>
      <w:r w:rsidR="00DC3F94">
        <w:t xml:space="preserve"> detallen con concepto y proveedor</w:t>
      </w:r>
      <w:r w:rsidR="00210E95">
        <w:t xml:space="preserve">, este botón debe generar un archivo </w:t>
      </w:r>
      <w:proofErr w:type="spellStart"/>
      <w:r w:rsidR="00210E95">
        <w:t>pdf</w:t>
      </w:r>
      <w:proofErr w:type="spellEnd"/>
      <w:r w:rsidR="00210E95">
        <w:t xml:space="preserve"> con la información de todas las propiedades del </w:t>
      </w:r>
      <w:proofErr w:type="spellStart"/>
      <w:r w:rsidR="00210E95">
        <w:t>edifiocio</w:t>
      </w:r>
      <w:proofErr w:type="spellEnd"/>
      <w:r w:rsidR="00DC3F94">
        <w:t xml:space="preserve">. En la parte de lo que </w:t>
      </w:r>
      <w:r w:rsidR="00B956E3">
        <w:t xml:space="preserve">le </w:t>
      </w:r>
      <w:r w:rsidR="00DC3F94">
        <w:t>corresponde a cada propiedad pagar</w:t>
      </w:r>
      <w:r w:rsidR="00210E95">
        <w:t xml:space="preserve"> cuando</w:t>
      </w:r>
      <w:r w:rsidR="00DC3F94">
        <w:t xml:space="preserve"> no se registran</w:t>
      </w:r>
      <w:r w:rsidR="00210E95">
        <w:t xml:space="preserve"> pagos de alquileres o de expensas</w:t>
      </w:r>
      <w:r w:rsidR="00DC3F94">
        <w:t xml:space="preserve"> quiero el</w:t>
      </w:r>
      <w:r w:rsidR="00210E95">
        <w:t xml:space="preserve"> </w:t>
      </w:r>
      <w:r w:rsidR="00DC3F94">
        <w:t xml:space="preserve">nombre de la propiedad el nombre del inquilino el monto que le corresponde pagar y si no se registran pagos de expensas anteriores en el </w:t>
      </w:r>
      <w:proofErr w:type="spellStart"/>
      <w:r w:rsidR="00DC3F94">
        <w:t>area</w:t>
      </w:r>
      <w:proofErr w:type="spellEnd"/>
      <w:r w:rsidR="00DC3F94">
        <w:t xml:space="preserve"> de alquileres que figure la deuda acumulada- la liquidación que se genera tendrá que ser un </w:t>
      </w:r>
      <w:proofErr w:type="spellStart"/>
      <w:r w:rsidR="00DC3F94">
        <w:t>pdf</w:t>
      </w:r>
      <w:proofErr w:type="spellEnd"/>
      <w:r w:rsidR="00DC3F94">
        <w:t xml:space="preserve"> que sea enviado por mail a una lista de inquilinos. El </w:t>
      </w:r>
      <w:proofErr w:type="spellStart"/>
      <w:r w:rsidR="00DC3F94">
        <w:t>pdf</w:t>
      </w:r>
      <w:proofErr w:type="spellEnd"/>
      <w:r w:rsidR="00DC3F94">
        <w:t xml:space="preserve"> tiene que tener un formato similar a este pero incorporando la estética tipografías </w:t>
      </w:r>
      <w:proofErr w:type="spellStart"/>
      <w:r w:rsidR="00DC3F94">
        <w:t>pantones</w:t>
      </w:r>
      <w:proofErr w:type="spellEnd"/>
      <w:r w:rsidR="00DC3F94">
        <w:t xml:space="preserve"> que estamos trabajando para el global de la empresa.</w:t>
      </w:r>
      <w:r w:rsidR="00DC3F94">
        <w:br/>
        <w:t xml:space="preserve">siguiendo con el panel de </w:t>
      </w:r>
      <w:proofErr w:type="spellStart"/>
      <w:r w:rsidR="00DC3F94">
        <w:t>area</w:t>
      </w:r>
      <w:proofErr w:type="spellEnd"/>
      <w:r w:rsidR="00DC3F94">
        <w:t xml:space="preserve"> quiero un resumen de contratos activos.</w:t>
      </w:r>
      <w:r w:rsidR="00DC3F94">
        <w:br/>
        <w:t xml:space="preserve">alertas para los alquileres de propiedades que no estén pagos para el </w:t>
      </w:r>
      <w:proofErr w:type="spellStart"/>
      <w:r w:rsidR="00DC3F94">
        <w:t>dia</w:t>
      </w:r>
      <w:proofErr w:type="spellEnd"/>
      <w:r w:rsidR="00DC3F94">
        <w:t xml:space="preserve"> 8 de cada mes</w:t>
      </w:r>
      <w:r w:rsidR="00DC3F94">
        <w:br/>
        <w:t>también para las expensas impagas para el 8 de cada mes. Alerta que indiquen inquilino propiedad edificio.</w:t>
      </w:r>
    </w:p>
    <w:p w14:paraId="0483C7AA" w14:textId="77777777" w:rsidR="00DC3F94" w:rsidRDefault="00DC3F94" w:rsidP="00F8274F">
      <w:r>
        <w:t xml:space="preserve">Quiero ver el balance anual de cada edificio por separado y un </w:t>
      </w:r>
      <w:proofErr w:type="spellStart"/>
      <w:r>
        <w:t>grafico</w:t>
      </w:r>
      <w:proofErr w:type="spellEnd"/>
      <w:r>
        <w:t xml:space="preserve"> </w:t>
      </w:r>
      <w:r w:rsidR="00B956E3">
        <w:t>mensual de todos los datos cargados que sea de curvas y que contenga ingresos y egresos sobre un axis mensual a los largo de los años</w:t>
      </w:r>
      <w:r w:rsidR="00B956E3">
        <w:br/>
        <w:t xml:space="preserve">quiero además un reporte de cuales propiedades están </w:t>
      </w:r>
      <w:r w:rsidR="00EC2264">
        <w:t xml:space="preserve">sin contrato de alquiler. </w:t>
      </w:r>
      <w:r w:rsidR="00EC2264">
        <w:br/>
      </w:r>
    </w:p>
    <w:p w14:paraId="4E8F7516" w14:textId="77777777" w:rsidR="003757D2" w:rsidRDefault="00EC2264" w:rsidP="00F8274F">
      <w:r>
        <w:t xml:space="preserve">Lista de obras clientes proveedores contratos </w:t>
      </w:r>
      <w:proofErr w:type="spellStart"/>
      <w:r>
        <w:t>propiesdades</w:t>
      </w:r>
      <w:proofErr w:type="spellEnd"/>
      <w:r>
        <w:br/>
        <w:t xml:space="preserve">se necesita poder editar </w:t>
      </w:r>
      <w:proofErr w:type="spellStart"/>
      <w:r>
        <w:t>lnformacion</w:t>
      </w:r>
      <w:proofErr w:type="spellEnd"/>
      <w:r>
        <w:t xml:space="preserve"> de las obras en forma manual</w:t>
      </w:r>
      <w:r>
        <w:br/>
        <w:t xml:space="preserve">agregar a la lista de propiedades el valor actual de la </w:t>
      </w:r>
      <w:proofErr w:type="spellStart"/>
      <w:r>
        <w:t>propieda</w:t>
      </w:r>
      <w:proofErr w:type="spellEnd"/>
      <w:r>
        <w:t>.</w:t>
      </w:r>
      <w:r>
        <w:br/>
        <w:t xml:space="preserve">en el tablero general quisiera tener la suma del total de activos de la empresa, vamos a contabilizar como activos el valor de cada propiedad. Agregar correa 3212 como propiedad. </w:t>
      </w:r>
      <w:r>
        <w:lastRenderedPageBreak/>
        <w:t xml:space="preserve">Mo general y </w:t>
      </w:r>
      <w:proofErr w:type="spellStart"/>
      <w:r>
        <w:t>vo</w:t>
      </w:r>
      <w:proofErr w:type="spellEnd"/>
      <w:r>
        <w:t xml:space="preserve"> consorcio no son propiedades son centros de costos donde se juntan los gastos que se dividen entre las propiedades de cada edificio. En el estado actual del sistema no veo en los </w:t>
      </w:r>
      <w:proofErr w:type="spellStart"/>
      <w:r>
        <w:t>graficos</w:t>
      </w:r>
      <w:proofErr w:type="spellEnd"/>
      <w:r>
        <w:t xml:space="preserve"> e informes de alquileres </w:t>
      </w:r>
      <w:proofErr w:type="spellStart"/>
      <w:r>
        <w:t>nigun</w:t>
      </w:r>
      <w:proofErr w:type="spellEnd"/>
      <w:r>
        <w:t xml:space="preserve"> movimiento de ingresos u egresos las curvas están planas…</w:t>
      </w:r>
      <w:r w:rsidR="00C86DB0">
        <w:br/>
        <w:t xml:space="preserve">el </w:t>
      </w:r>
      <w:proofErr w:type="spellStart"/>
      <w:r w:rsidR="00C86DB0">
        <w:t>sitema</w:t>
      </w:r>
      <w:proofErr w:type="spellEnd"/>
      <w:r w:rsidR="00C86DB0">
        <w:t xml:space="preserve"> no </w:t>
      </w:r>
      <w:proofErr w:type="spellStart"/>
      <w:r w:rsidR="00C86DB0">
        <w:t>esta</w:t>
      </w:r>
      <w:proofErr w:type="spellEnd"/>
      <w:r w:rsidR="00C86DB0">
        <w:t xml:space="preserve"> </w:t>
      </w:r>
      <w:proofErr w:type="spellStart"/>
      <w:r w:rsidR="00C86DB0">
        <w:t>diferencaindo</w:t>
      </w:r>
      <w:proofErr w:type="spellEnd"/>
      <w:r w:rsidR="00C86DB0">
        <w:t xml:space="preserve"> bien los tipos de moneda por ejemplo en miradores los ingresos </w:t>
      </w:r>
      <w:proofErr w:type="spellStart"/>
      <w:r w:rsidR="00C86DB0">
        <w:t>fueraon</w:t>
      </w:r>
      <w:proofErr w:type="spellEnd"/>
      <w:r w:rsidR="00C86DB0">
        <w:t xml:space="preserve"> casi todos en dólares y los pone en la misma moneda que los egresos que fueron casi todos en pesos. Quiro que se use la columna </w:t>
      </w:r>
      <w:proofErr w:type="spellStart"/>
      <w:r w:rsidR="00C86DB0">
        <w:t>tc</w:t>
      </w:r>
      <w:proofErr w:type="spellEnd"/>
      <w:r w:rsidR="00C86DB0">
        <w:t xml:space="preserve"> en todos los registros y cargas de datos para ver los balances unificados en dólares</w:t>
      </w:r>
      <w:r w:rsidR="00C86DB0">
        <w:br/>
      </w:r>
      <w:r w:rsidR="00C86DB0">
        <w:br/>
      </w:r>
    </w:p>
    <w:p w14:paraId="708BACE6" w14:textId="77777777" w:rsidR="003757D2" w:rsidRDefault="003757D2" w:rsidP="00F8274F"/>
    <w:p w14:paraId="3974E093" w14:textId="77777777" w:rsidR="003757D2" w:rsidRDefault="003757D2" w:rsidP="00F8274F"/>
    <w:p w14:paraId="53D84C54" w14:textId="77777777" w:rsidR="00EC2264" w:rsidRDefault="00C86DB0" w:rsidP="00F8274F">
      <w:r>
        <w:t xml:space="preserve">no veo imágenes ni logos en los paneles del </w:t>
      </w:r>
      <w:proofErr w:type="spellStart"/>
      <w:r>
        <w:t>sitema</w:t>
      </w:r>
      <w:proofErr w:type="spellEnd"/>
      <w:r>
        <w:t xml:space="preserve"> de gestión y te las he buscado y cargado es hora que te pongas manos a la obra </w:t>
      </w:r>
      <w:r w:rsidR="00EC2264">
        <w:br/>
      </w:r>
    </w:p>
    <w:p w14:paraId="5467E521" w14:textId="77777777" w:rsidR="00041E84" w:rsidRDefault="00041E84" w:rsidP="00F8274F"/>
    <w:p w14:paraId="57BD6B62" w14:textId="77777777" w:rsidR="00041E84" w:rsidRPr="00041E84" w:rsidRDefault="00041E84" w:rsidP="00041E84">
      <w:pPr>
        <w:rPr>
          <w:b/>
          <w:bCs/>
        </w:rPr>
      </w:pPr>
      <w:proofErr w:type="spellStart"/>
      <w:r w:rsidRPr="00041E84">
        <w:rPr>
          <w:b/>
          <w:bCs/>
        </w:rPr>
        <w:t>Prompt</w:t>
      </w:r>
      <w:proofErr w:type="spellEnd"/>
      <w:r w:rsidRPr="00041E84">
        <w:rPr>
          <w:b/>
          <w:bCs/>
        </w:rPr>
        <w:t xml:space="preserve"> de Actualización: Módulo de Importación Inteligente y Listas Maestras</w:t>
      </w:r>
    </w:p>
    <w:p w14:paraId="18CD7E79" w14:textId="77777777" w:rsidR="00041E84" w:rsidRPr="00041E84" w:rsidRDefault="00041E84" w:rsidP="00041E84">
      <w:r w:rsidRPr="00041E84">
        <w:rPr>
          <w:b/>
          <w:bCs/>
        </w:rPr>
        <w:t>Instrucción:</w:t>
      </w:r>
      <w:r w:rsidRPr="00041E84">
        <w:t xml:space="preserve"> Actualiza el sistema actual integrando un motor de importación avanzado (ETL) para todas las áreas (Obras, Alquileres, Oficina, Directorio) y para las listas maestras de Propiedades, Contratos, Proveedores y Clientes.</w:t>
      </w:r>
    </w:p>
    <w:p w14:paraId="1E79A2B4" w14:textId="77777777" w:rsidR="00041E84" w:rsidRPr="00041E84" w:rsidRDefault="00041E84" w:rsidP="00041E84">
      <w:r w:rsidRPr="00041E84">
        <w:rPr>
          <w:b/>
          <w:bCs/>
        </w:rPr>
        <w:t>1. Normalización Automática de Datos (Limpieza Pre-Carga):</w:t>
      </w:r>
      <w:r w:rsidRPr="00041E84">
        <w:t xml:space="preserve"> Cada vez que se suba un </w:t>
      </w:r>
      <w:proofErr w:type="spellStart"/>
      <w:r w:rsidRPr="00041E84">
        <w:t>Spreadsheet</w:t>
      </w:r>
      <w:proofErr w:type="spellEnd"/>
      <w:r w:rsidRPr="00041E84">
        <w:t>, el sistema debe ejecutar un script de limpieza antes de validar:</w:t>
      </w:r>
    </w:p>
    <w:p w14:paraId="3B639674" w14:textId="77777777" w:rsidR="00041E84" w:rsidRPr="00041E84" w:rsidRDefault="00041E84" w:rsidP="00041E84">
      <w:pPr>
        <w:numPr>
          <w:ilvl w:val="0"/>
          <w:numId w:val="1"/>
        </w:numPr>
      </w:pPr>
      <w:r w:rsidRPr="00041E84">
        <w:rPr>
          <w:b/>
          <w:bCs/>
        </w:rPr>
        <w:t>Fechas:</w:t>
      </w:r>
      <w:r w:rsidRPr="00041E84">
        <w:t xml:space="preserve"> Unificar cualquier formato (DD/MM/YY, DD/MM/YYYY, etc.) al estándar YYYY-MM-DD.</w:t>
      </w:r>
    </w:p>
    <w:p w14:paraId="768FA96B" w14:textId="77777777" w:rsidR="00041E84" w:rsidRPr="00041E84" w:rsidRDefault="00041E84" w:rsidP="00041E84">
      <w:pPr>
        <w:numPr>
          <w:ilvl w:val="0"/>
          <w:numId w:val="1"/>
        </w:numPr>
      </w:pPr>
      <w:r w:rsidRPr="00041E84">
        <w:rPr>
          <w:b/>
          <w:bCs/>
        </w:rPr>
        <w:t>Números:</w:t>
      </w:r>
      <w:r w:rsidRPr="00041E84">
        <w:t xml:space="preserve"> Eliminar automáticamente símbolos de moneda ($ o USD) y puntos de miles. Asegurar que el separador decimal sea siempre un punto (.).</w:t>
      </w:r>
    </w:p>
    <w:p w14:paraId="00636071" w14:textId="77777777" w:rsidR="00041E84" w:rsidRPr="00041E84" w:rsidRDefault="00041E84" w:rsidP="00041E84">
      <w:pPr>
        <w:numPr>
          <w:ilvl w:val="0"/>
          <w:numId w:val="1"/>
        </w:numPr>
      </w:pPr>
      <w:r w:rsidRPr="00041E84">
        <w:rPr>
          <w:b/>
          <w:bCs/>
        </w:rPr>
        <w:t xml:space="preserve">Texto (Limpieza de </w:t>
      </w:r>
      <w:proofErr w:type="spellStart"/>
      <w:r w:rsidRPr="00041E84">
        <w:rPr>
          <w:b/>
          <w:bCs/>
        </w:rPr>
        <w:t>Strings</w:t>
      </w:r>
      <w:proofErr w:type="spellEnd"/>
      <w:r w:rsidRPr="00041E84">
        <w:rPr>
          <w:b/>
          <w:bCs/>
        </w:rPr>
        <w:t>):</w:t>
      </w:r>
      <w:r w:rsidRPr="00041E84">
        <w:t xml:space="preserve"> Aplicar la función TRIM para borrar espacios accidentales al inicio/final. Convertir automáticamente "Categoría" y "Rubro" a UPPERCASE para evitar duplicados (</w:t>
      </w:r>
      <w:proofErr w:type="spellStart"/>
      <w:r w:rsidRPr="00041E84">
        <w:t>ej</w:t>
      </w:r>
      <w:proofErr w:type="spellEnd"/>
      <w:r w:rsidRPr="00041E84">
        <w:t>: que "Materiales" y "materiales" sean tratados como la misma entidad).</w:t>
      </w:r>
    </w:p>
    <w:p w14:paraId="7F77782F" w14:textId="77777777" w:rsidR="00041E84" w:rsidRPr="00041E84" w:rsidRDefault="00041E84" w:rsidP="00041E84">
      <w:r w:rsidRPr="00041E84">
        <w:rPr>
          <w:b/>
          <w:bCs/>
        </w:rPr>
        <w:t>2. Importadores de Listas Maestras:</w:t>
      </w:r>
      <w:r w:rsidRPr="00041E84">
        <w:t xml:space="preserve"> Habilitar importadores específicos para:</w:t>
      </w:r>
    </w:p>
    <w:p w14:paraId="254A9891" w14:textId="77777777" w:rsidR="00041E84" w:rsidRPr="00041E84" w:rsidRDefault="00041E84" w:rsidP="00041E84">
      <w:pPr>
        <w:numPr>
          <w:ilvl w:val="0"/>
          <w:numId w:val="2"/>
        </w:numPr>
      </w:pPr>
      <w:r w:rsidRPr="00041E84">
        <w:rPr>
          <w:b/>
          <w:bCs/>
        </w:rPr>
        <w:t>Propiedades:</w:t>
      </w:r>
      <w:r w:rsidRPr="00041E84">
        <w:t xml:space="preserve"> Debe incluir columna de "Valor Actual de la Propiedad" (para el cálculo de Activos Totales).</w:t>
      </w:r>
    </w:p>
    <w:p w14:paraId="39CBAD58" w14:textId="77777777" w:rsidR="00041E84" w:rsidRPr="00041E84" w:rsidRDefault="00041E84" w:rsidP="00041E84">
      <w:pPr>
        <w:numPr>
          <w:ilvl w:val="0"/>
          <w:numId w:val="2"/>
        </w:numPr>
      </w:pPr>
      <w:r w:rsidRPr="00041E84">
        <w:rPr>
          <w:b/>
          <w:bCs/>
        </w:rPr>
        <w:t>Contratos:</w:t>
      </w:r>
      <w:r w:rsidRPr="00041E84">
        <w:t xml:space="preserve"> Vincular obligatoriamente el ID de Inquilino con el ID de Propiedad.</w:t>
      </w:r>
    </w:p>
    <w:p w14:paraId="55C5EB6C" w14:textId="77777777" w:rsidR="00041E84" w:rsidRPr="00041E84" w:rsidRDefault="00041E84" w:rsidP="00041E84">
      <w:pPr>
        <w:numPr>
          <w:ilvl w:val="0"/>
          <w:numId w:val="2"/>
        </w:numPr>
      </w:pPr>
      <w:r w:rsidRPr="00041E84">
        <w:rPr>
          <w:b/>
          <w:bCs/>
        </w:rPr>
        <w:t>Proveedores y Clientes:</w:t>
      </w:r>
      <w:r w:rsidRPr="00041E84">
        <w:t xml:space="preserve"> Normalizar CUIT/DNI y nombres comerciales.</w:t>
      </w:r>
    </w:p>
    <w:p w14:paraId="24E58200" w14:textId="77777777" w:rsidR="00041E84" w:rsidRPr="00041E84" w:rsidRDefault="00041E84" w:rsidP="00041E84">
      <w:r w:rsidRPr="00041E84">
        <w:rPr>
          <w:b/>
          <w:bCs/>
        </w:rPr>
        <w:t>3. Lógica de Integridad y Validación:</w:t>
      </w:r>
    </w:p>
    <w:p w14:paraId="13B905D5" w14:textId="77777777" w:rsidR="00041E84" w:rsidRPr="00041E84" w:rsidRDefault="00041E84" w:rsidP="00041E84">
      <w:pPr>
        <w:numPr>
          <w:ilvl w:val="0"/>
          <w:numId w:val="3"/>
        </w:numPr>
      </w:pPr>
      <w:r w:rsidRPr="00041E84">
        <w:rPr>
          <w:b/>
          <w:bCs/>
        </w:rPr>
        <w:t>Validación de Obra/Propiedad:</w:t>
      </w:r>
      <w:r w:rsidRPr="00041E84">
        <w:t xml:space="preserve"> Cruzar el nombre importado contra la lista maestra. Si hay una diferencia mínima (</w:t>
      </w:r>
      <w:proofErr w:type="spellStart"/>
      <w:r w:rsidRPr="00041E84">
        <w:t>ej</w:t>
      </w:r>
      <w:proofErr w:type="spellEnd"/>
      <w:r w:rsidRPr="00041E84">
        <w:t>: "Mirador" vs "Miradores"), el sistema debe abrir una ventana de sugerencia o pedir confirmación antes de crear un nuevo registro.</w:t>
      </w:r>
    </w:p>
    <w:p w14:paraId="3C2168F6" w14:textId="77777777" w:rsidR="00041E84" w:rsidRPr="00041E84" w:rsidRDefault="00041E84" w:rsidP="00041E84">
      <w:pPr>
        <w:numPr>
          <w:ilvl w:val="0"/>
          <w:numId w:val="3"/>
        </w:numPr>
      </w:pPr>
      <w:r w:rsidRPr="00041E84">
        <w:rPr>
          <w:b/>
          <w:bCs/>
        </w:rPr>
        <w:lastRenderedPageBreak/>
        <w:t>Tipo de Cambio (TC):</w:t>
      </w:r>
      <w:r w:rsidRPr="00041E84">
        <w:t xml:space="preserve"> Si la columna TC está vacía en un registro en dólares, el sistema debe buscar y asignar automáticamente el TC del día anterior cargado en la base de datos.</w:t>
      </w:r>
    </w:p>
    <w:p w14:paraId="68C48220" w14:textId="77777777" w:rsidR="00041E84" w:rsidRPr="00041E84" w:rsidRDefault="00041E84" w:rsidP="00041E84">
      <w:pPr>
        <w:numPr>
          <w:ilvl w:val="0"/>
          <w:numId w:val="3"/>
        </w:numPr>
      </w:pPr>
      <w:r w:rsidRPr="00041E84">
        <w:rPr>
          <w:b/>
          <w:bCs/>
        </w:rPr>
        <w:t>Detección de Duplicados:</w:t>
      </w:r>
      <w:r w:rsidRPr="00041E84">
        <w:t xml:space="preserve"> Antes de confirmar la importación, comparar la combinación Fecha + Monto + Proveedor. Si ya existe en la base de datos, marcar la fila en amarillo para revisión manual y evitar duplicar el asiento.</w:t>
      </w:r>
    </w:p>
    <w:p w14:paraId="55C100E2" w14:textId="77777777" w:rsidR="00041E84" w:rsidRPr="00041E84" w:rsidRDefault="00041E84" w:rsidP="00041E84">
      <w:r w:rsidRPr="00041E84">
        <w:rPr>
          <w:b/>
          <w:bCs/>
        </w:rPr>
        <w:t>4. Interfaz del Importador:</w:t>
      </w:r>
    </w:p>
    <w:p w14:paraId="684BB039" w14:textId="77777777" w:rsidR="00041E84" w:rsidRPr="00041E84" w:rsidRDefault="00041E84" w:rsidP="00041E84">
      <w:pPr>
        <w:numPr>
          <w:ilvl w:val="0"/>
          <w:numId w:val="4"/>
        </w:numPr>
      </w:pPr>
      <w:r w:rsidRPr="00041E84">
        <w:t xml:space="preserve">Antes de impactar la base de datos, mostrar una </w:t>
      </w:r>
      <w:r w:rsidRPr="00041E84">
        <w:rPr>
          <w:b/>
          <w:bCs/>
        </w:rPr>
        <w:t>Ventana de Previsualización</w:t>
      </w:r>
      <w:r w:rsidRPr="00041E84">
        <w:t xml:space="preserve"> que resuma: "X filas procesadas correctamente", "X errores de formato corregidos" y "X posibles duplicados detectados".</w:t>
      </w:r>
    </w:p>
    <w:p w14:paraId="6B54AC92" w14:textId="77777777" w:rsidR="00041E84" w:rsidRDefault="00041E84" w:rsidP="00F8274F"/>
    <w:sectPr w:rsidR="00041E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67115"/>
    <w:multiLevelType w:val="multilevel"/>
    <w:tmpl w:val="F10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229A7"/>
    <w:multiLevelType w:val="multilevel"/>
    <w:tmpl w:val="36F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D7089"/>
    <w:multiLevelType w:val="multilevel"/>
    <w:tmpl w:val="F814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D35DF"/>
    <w:multiLevelType w:val="multilevel"/>
    <w:tmpl w:val="CA5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337167">
    <w:abstractNumId w:val="3"/>
  </w:num>
  <w:num w:numId="2" w16cid:durableId="649359183">
    <w:abstractNumId w:val="1"/>
  </w:num>
  <w:num w:numId="3" w16cid:durableId="1570770216">
    <w:abstractNumId w:val="2"/>
  </w:num>
  <w:num w:numId="4" w16cid:durableId="108352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0C"/>
    <w:rsid w:val="000236EB"/>
    <w:rsid w:val="00041E84"/>
    <w:rsid w:val="00210E95"/>
    <w:rsid w:val="0025688B"/>
    <w:rsid w:val="003757D2"/>
    <w:rsid w:val="008D280C"/>
    <w:rsid w:val="008D566E"/>
    <w:rsid w:val="00985047"/>
    <w:rsid w:val="00B956E3"/>
    <w:rsid w:val="00C86DB0"/>
    <w:rsid w:val="00DC3F94"/>
    <w:rsid w:val="00EC2264"/>
    <w:rsid w:val="00F71985"/>
    <w:rsid w:val="00F8274F"/>
    <w:rsid w:val="00FC42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06EE"/>
  <w15:chartTrackingRefBased/>
  <w15:docId w15:val="{30600A95-321C-4F33-B588-DF013F51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1036</Words>
  <Characters>5700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 Donato</cp:lastModifiedBy>
  <cp:revision>3</cp:revision>
  <dcterms:created xsi:type="dcterms:W3CDTF">2026-03-18T14:17:00Z</dcterms:created>
  <dcterms:modified xsi:type="dcterms:W3CDTF">2026-03-18T20:20:00Z</dcterms:modified>
</cp:coreProperties>
</file>