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5F39" w:rsidRPr="001276E9" w:rsidRDefault="00A25F39" w:rsidP="00A25F39">
      <w:pPr>
        <w:pStyle w:val="Titre1"/>
        <w:jc w:val="center"/>
        <w:rPr>
          <w:b/>
          <w:sz w:val="40"/>
        </w:rPr>
      </w:pPr>
      <w:proofErr w:type="spellStart"/>
      <w:r w:rsidRPr="001276E9">
        <w:rPr>
          <w:b/>
          <w:sz w:val="40"/>
        </w:rPr>
        <w:t>Witty</w:t>
      </w:r>
      <w:proofErr w:type="spellEnd"/>
      <w:r w:rsidRPr="001276E9">
        <w:rPr>
          <w:b/>
          <w:sz w:val="40"/>
        </w:rPr>
        <w:t xml:space="preserve"> </w:t>
      </w:r>
      <w:proofErr w:type="spellStart"/>
      <w:r w:rsidRPr="001276E9">
        <w:rPr>
          <w:b/>
          <w:sz w:val="40"/>
        </w:rPr>
        <w:t>Knowledge</w:t>
      </w:r>
      <w:proofErr w:type="spellEnd"/>
      <w:r w:rsidRPr="001276E9">
        <w:rPr>
          <w:b/>
          <w:sz w:val="40"/>
        </w:rPr>
        <w:t xml:space="preserve"> Agent </w:t>
      </w:r>
      <w:proofErr w:type="spellStart"/>
      <w:r w:rsidRPr="001276E9">
        <w:rPr>
          <w:b/>
          <w:sz w:val="40"/>
        </w:rPr>
        <w:t>Board</w:t>
      </w:r>
      <w:proofErr w:type="spellEnd"/>
    </w:p>
    <w:p w:rsidR="00C47DA7" w:rsidRPr="00C47DA7" w:rsidRDefault="00C47DA7" w:rsidP="00C47DA7">
      <w:pPr>
        <w:jc w:val="center"/>
        <w:rPr>
          <w:b/>
        </w:rPr>
      </w:pPr>
      <w:r w:rsidRPr="00C47DA7">
        <w:rPr>
          <w:b/>
        </w:rPr>
        <w:t>Enfin une carte de prototypage industrielle durcie !</w:t>
      </w:r>
    </w:p>
    <w:p w:rsidR="009C3C52" w:rsidRPr="00531E7A" w:rsidRDefault="009C3C52" w:rsidP="009C3C52">
      <w:pPr>
        <w:pStyle w:val="Titre2"/>
        <w:rPr>
          <w:b/>
          <w:lang w:val="en-US"/>
        </w:rPr>
      </w:pPr>
      <w:r w:rsidRPr="00531E7A">
        <w:rPr>
          <w:b/>
          <w:lang w:val="en-US"/>
        </w:rPr>
        <w:t>Contact</w:t>
      </w:r>
    </w:p>
    <w:p w:rsidR="009C3C52" w:rsidRPr="0006240D" w:rsidRDefault="009C3C52" w:rsidP="0006240D">
      <w:pPr>
        <w:jc w:val="center"/>
        <w:rPr>
          <w:b/>
          <w:lang w:val="en-US"/>
        </w:rPr>
      </w:pPr>
      <w:r w:rsidRPr="0006240D">
        <w:rPr>
          <w:b/>
          <w:lang w:val="en-US"/>
        </w:rPr>
        <w:t>WITTY KNOWLEDGE</w:t>
      </w:r>
    </w:p>
    <w:p w:rsidR="009C3C52" w:rsidRPr="00531E7A" w:rsidRDefault="009C3C52" w:rsidP="0006240D">
      <w:pPr>
        <w:jc w:val="center"/>
        <w:rPr>
          <w:lang w:val="en-US"/>
        </w:rPr>
      </w:pPr>
      <w:r w:rsidRPr="00531E7A">
        <w:rPr>
          <w:lang w:val="en-US"/>
        </w:rPr>
        <w:t xml:space="preserve">1 </w:t>
      </w:r>
      <w:proofErr w:type="spellStart"/>
      <w:r w:rsidRPr="00531E7A">
        <w:rPr>
          <w:lang w:val="en-US"/>
        </w:rPr>
        <w:t>bd</w:t>
      </w:r>
      <w:proofErr w:type="spellEnd"/>
      <w:r w:rsidRPr="00531E7A">
        <w:rPr>
          <w:lang w:val="en-US"/>
        </w:rPr>
        <w:t xml:space="preserve"> </w:t>
      </w:r>
      <w:proofErr w:type="spellStart"/>
      <w:r w:rsidRPr="00531E7A">
        <w:rPr>
          <w:lang w:val="en-US"/>
        </w:rPr>
        <w:t>Vivier</w:t>
      </w:r>
      <w:proofErr w:type="spellEnd"/>
      <w:r w:rsidRPr="00531E7A">
        <w:rPr>
          <w:lang w:val="en-US"/>
        </w:rPr>
        <w:t xml:space="preserve"> Merle, 690</w:t>
      </w:r>
      <w:r>
        <w:rPr>
          <w:lang w:val="en-US"/>
        </w:rPr>
        <w:t>0</w:t>
      </w:r>
      <w:r w:rsidRPr="00531E7A">
        <w:rPr>
          <w:lang w:val="en-US"/>
        </w:rPr>
        <w:t>3 LYON</w:t>
      </w:r>
    </w:p>
    <w:p w:rsidR="009C3C52" w:rsidRDefault="00716EF4" w:rsidP="0006240D">
      <w:pPr>
        <w:jc w:val="center"/>
        <w:rPr>
          <w:lang w:val="en-US"/>
        </w:rPr>
      </w:pPr>
      <w:hyperlink r:id="rId4" w:history="1">
        <w:r w:rsidR="009C3C52" w:rsidRPr="003C3497">
          <w:rPr>
            <w:rStyle w:val="Lienhypertexte"/>
            <w:lang w:val="en-US"/>
          </w:rPr>
          <w:t>www.wittyknowledge.com</w:t>
        </w:r>
      </w:hyperlink>
    </w:p>
    <w:p w:rsidR="009C3C52" w:rsidRPr="001276E9" w:rsidRDefault="00716EF4" w:rsidP="0006240D">
      <w:pPr>
        <w:jc w:val="center"/>
        <w:rPr>
          <w:lang w:val="en-US"/>
        </w:rPr>
      </w:pPr>
      <w:hyperlink r:id="rId5" w:history="1">
        <w:r w:rsidR="009C3C52" w:rsidRPr="001276E9">
          <w:rPr>
            <w:rStyle w:val="Lienhypertexte"/>
            <w:lang w:val="en-US"/>
          </w:rPr>
          <w:t>info@wittyknowledge.com</w:t>
        </w:r>
      </w:hyperlink>
    </w:p>
    <w:p w:rsidR="009C3C52" w:rsidRPr="001276E9" w:rsidRDefault="009C3C52" w:rsidP="009C3C52">
      <w:pPr>
        <w:rPr>
          <w:lang w:val="en-US"/>
        </w:rPr>
      </w:pPr>
    </w:p>
    <w:p w:rsidR="00A25F39" w:rsidRPr="009C3C52" w:rsidRDefault="00531E7A" w:rsidP="00531E7A">
      <w:pPr>
        <w:pStyle w:val="Titre2"/>
        <w:rPr>
          <w:b/>
        </w:rPr>
      </w:pPr>
      <w:r w:rsidRPr="009C3C52">
        <w:rPr>
          <w:b/>
        </w:rPr>
        <w:t>Versions</w:t>
      </w:r>
    </w:p>
    <w:p w:rsidR="00A25F39" w:rsidRPr="009C3C52" w:rsidRDefault="00A25F39" w:rsidP="003315B9">
      <w:pPr>
        <w:jc w:val="both"/>
      </w:pPr>
      <w:proofErr w:type="gramStart"/>
      <w:r w:rsidRPr="009C3C52">
        <w:t>v</w:t>
      </w:r>
      <w:proofErr w:type="gramEnd"/>
      <w:r w:rsidRPr="009C3C52">
        <w:t>1.0</w:t>
      </w:r>
      <w:r w:rsidR="00716EF4">
        <w:t xml:space="preserve"> </w:t>
      </w:r>
      <w:r w:rsidRPr="009C3C52">
        <w:t>– Prototype</w:t>
      </w:r>
      <w:r w:rsidR="0006240D">
        <w:t>s</w:t>
      </w:r>
      <w:r w:rsidRPr="009C3C52">
        <w:t>, v1.1</w:t>
      </w:r>
      <w:r w:rsidR="00716EF4">
        <w:t xml:space="preserve"> </w:t>
      </w:r>
      <w:r w:rsidRPr="009C3C52">
        <w:t>– Prototype</w:t>
      </w:r>
      <w:r w:rsidR="0006240D">
        <w:t>s optimisés</w:t>
      </w:r>
      <w:r w:rsidRPr="009C3C52">
        <w:t xml:space="preserve">, v1.2 </w:t>
      </w:r>
      <w:r w:rsidR="00716EF4">
        <w:t>–</w:t>
      </w:r>
      <w:r w:rsidRPr="009C3C52">
        <w:t xml:space="preserve"> Production</w:t>
      </w:r>
      <w:r w:rsidR="00716EF4">
        <w:t>, v1.3 – Production compacte</w:t>
      </w:r>
    </w:p>
    <w:p w:rsidR="009C3C52" w:rsidRPr="009C3C52" w:rsidRDefault="009C3C52" w:rsidP="003315B9">
      <w:pPr>
        <w:jc w:val="both"/>
      </w:pPr>
      <w:r>
        <w:t>Nous pouvons produire des versions personnalisées avec résistances de protection ajustées à vos tensions</w:t>
      </w:r>
      <w:r w:rsidR="00C47DA7">
        <w:t>, en particulier pour la relecture des tensions PWM</w:t>
      </w:r>
      <w:r>
        <w:t>.</w:t>
      </w:r>
      <w:r w:rsidR="0006240D">
        <w:t xml:space="preserve"> Il y a un numéro de série sur la carte principale de puissance et un numéro de série sur la carte cœur du microcontrôleur.</w:t>
      </w:r>
      <w:bookmarkStart w:id="0" w:name="_GoBack"/>
      <w:bookmarkEnd w:id="0"/>
    </w:p>
    <w:p w:rsidR="00A25F39" w:rsidRPr="00531E7A" w:rsidRDefault="00A25F39" w:rsidP="00A25F39">
      <w:pPr>
        <w:pStyle w:val="Titre2"/>
        <w:rPr>
          <w:b/>
        </w:rPr>
      </w:pPr>
      <w:r w:rsidRPr="00531E7A">
        <w:rPr>
          <w:b/>
        </w:rPr>
        <w:t>Introduction</w:t>
      </w:r>
    </w:p>
    <w:p w:rsidR="0086163A" w:rsidRDefault="00A25F39" w:rsidP="003315B9">
      <w:pPr>
        <w:jc w:val="both"/>
      </w:pPr>
      <w:r>
        <w:t xml:space="preserve">La carte Agent WK est une carte électronique tout-en-un de type industrielle ou durcie, unique sur le marché, elle embarque un microcontrôleur 32 </w:t>
      </w:r>
      <w:r w:rsidR="001276E9">
        <w:t xml:space="preserve">bits, de la mémoire, tous les types </w:t>
      </w:r>
      <w:r>
        <w:t>de connectivité (CAN, ETHERNET, SERIE, SPI, USB) de l’électronique de puissance avec PWM et connecteurs entrées/sorties 12V Mini</w:t>
      </w:r>
      <w:r w:rsidR="00C47DA7">
        <w:t>-</w:t>
      </w:r>
      <w:r>
        <w:t xml:space="preserve">fit professionnels. </w:t>
      </w:r>
      <w:r w:rsidR="00672671">
        <w:t>Un ensemble de c</w:t>
      </w:r>
      <w:r>
        <w:t xml:space="preserve">omposants de protection vous </w:t>
      </w:r>
      <w:r w:rsidR="00672671">
        <w:t xml:space="preserve">assure une sureté de fonctionnement programmable. </w:t>
      </w:r>
      <w:r w:rsidR="00494233">
        <w:t>Le cœur (microcontrôleur mémoire) sera remplaçable et évolutif.</w:t>
      </w:r>
    </w:p>
    <w:p w:rsidR="00A25F39" w:rsidRDefault="00A25F39" w:rsidP="003315B9">
      <w:pPr>
        <w:jc w:val="both"/>
      </w:pPr>
      <w:r>
        <w:t xml:space="preserve">La carte agent WK vous permet ainsi de réaliser des prototypes ou des produits industriels très rapidement. Elle est compatible ATMEL Studio et </w:t>
      </w:r>
      <w:proofErr w:type="spellStart"/>
      <w:r>
        <w:t>Arduino</w:t>
      </w:r>
      <w:proofErr w:type="spellEnd"/>
      <w:r w:rsidR="0069223E">
        <w:t xml:space="preserve"> IDE (avec la carte </w:t>
      </w:r>
      <w:proofErr w:type="spellStart"/>
      <w:r w:rsidR="0069223E">
        <w:t>Arduino</w:t>
      </w:r>
      <w:proofErr w:type="spellEnd"/>
      <w:r w:rsidR="0069223E">
        <w:t xml:space="preserve"> DUE)</w:t>
      </w:r>
      <w:r>
        <w:t>.</w:t>
      </w:r>
    </w:p>
    <w:p w:rsidR="00B53A63" w:rsidRDefault="00B53A63" w:rsidP="00B53A63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105073" cy="3021450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782" cy="302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F39" w:rsidRDefault="00A25F39" w:rsidP="00672671">
      <w:pPr>
        <w:jc w:val="both"/>
      </w:pPr>
      <w:r>
        <w:t>Le carte est aussi conçue de manière à être coulée dans la résine.</w:t>
      </w:r>
    </w:p>
    <w:p w:rsidR="00531E7A" w:rsidRPr="00531E7A" w:rsidRDefault="00531E7A" w:rsidP="00531E7A">
      <w:pPr>
        <w:pStyle w:val="Titre2"/>
        <w:rPr>
          <w:b/>
        </w:rPr>
      </w:pPr>
      <w:r w:rsidRPr="00531E7A">
        <w:rPr>
          <w:b/>
        </w:rPr>
        <w:lastRenderedPageBreak/>
        <w:t>Synoptique</w:t>
      </w:r>
    </w:p>
    <w:p w:rsidR="00531E7A" w:rsidRDefault="0006240D" w:rsidP="00531E7A">
      <w:r>
        <w:rPr>
          <w:noProof/>
          <w:lang w:eastAsia="fr-FR"/>
        </w:rPr>
        <w:drawing>
          <wp:inline distT="0" distB="0" distL="0" distR="0">
            <wp:extent cx="5758815" cy="3249295"/>
            <wp:effectExtent l="0" t="0" r="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A63" w:rsidRDefault="0006240D" w:rsidP="00A25F39">
      <w:r>
        <w:t xml:space="preserve">Les connecteurs J1 à J6 sont des </w:t>
      </w:r>
      <w:proofErr w:type="spellStart"/>
      <w:r>
        <w:t>Molex</w:t>
      </w:r>
      <w:proofErr w:type="spellEnd"/>
      <w:r>
        <w:t xml:space="preserve"> </w:t>
      </w:r>
      <w:proofErr w:type="spellStart"/>
      <w:r>
        <w:t>MiniFit</w:t>
      </w:r>
      <w:proofErr w:type="spellEnd"/>
      <w:r>
        <w:t xml:space="preserve"> standards professionnels. </w:t>
      </w:r>
      <w:proofErr w:type="spellStart"/>
      <w:r>
        <w:t>Cables</w:t>
      </w:r>
      <w:proofErr w:type="spellEnd"/>
      <w:r>
        <w:t xml:space="preserve"> 1 mm² 16 AWG.</w:t>
      </w:r>
    </w:p>
    <w:p w:rsidR="00672671" w:rsidRPr="00531E7A" w:rsidRDefault="00A25F39" w:rsidP="00531E7A">
      <w:pPr>
        <w:pStyle w:val="Titre2"/>
        <w:rPr>
          <w:b/>
        </w:rPr>
      </w:pPr>
      <w:r w:rsidRPr="00531E7A">
        <w:rPr>
          <w:b/>
        </w:rPr>
        <w:t>Caractéristiques techniques</w:t>
      </w:r>
    </w:p>
    <w:tbl>
      <w:tblPr>
        <w:tblStyle w:val="Grilledutableau"/>
        <w:tblW w:w="9175" w:type="dxa"/>
        <w:tblLook w:val="04A0" w:firstRow="1" w:lastRow="0" w:firstColumn="1" w:lastColumn="0" w:noHBand="0" w:noVBand="1"/>
      </w:tblPr>
      <w:tblGrid>
        <w:gridCol w:w="2556"/>
        <w:gridCol w:w="6619"/>
      </w:tblGrid>
      <w:tr w:rsidR="00672671" w:rsidTr="00672671">
        <w:tc>
          <w:tcPr>
            <w:tcW w:w="2361" w:type="dxa"/>
          </w:tcPr>
          <w:p w:rsidR="00672671" w:rsidRDefault="00672671" w:rsidP="00672671">
            <w:r>
              <w:t>Plage de températures</w:t>
            </w:r>
          </w:p>
        </w:tc>
        <w:tc>
          <w:tcPr>
            <w:tcW w:w="6814" w:type="dxa"/>
          </w:tcPr>
          <w:p w:rsidR="00672671" w:rsidRDefault="00672671" w:rsidP="00672671">
            <w:r>
              <w:t>de -40 à +85°C</w:t>
            </w:r>
          </w:p>
        </w:tc>
      </w:tr>
      <w:tr w:rsidR="00A102B4" w:rsidTr="00672671">
        <w:tc>
          <w:tcPr>
            <w:tcW w:w="2361" w:type="dxa"/>
          </w:tcPr>
          <w:p w:rsidR="00A102B4" w:rsidRDefault="00A102B4" w:rsidP="00672671">
            <w:r>
              <w:t>Dimensions</w:t>
            </w:r>
          </w:p>
        </w:tc>
        <w:tc>
          <w:tcPr>
            <w:tcW w:w="6814" w:type="dxa"/>
          </w:tcPr>
          <w:p w:rsidR="00A102B4" w:rsidRDefault="00A102B4" w:rsidP="00672671">
            <w:r>
              <w:t>11.5 cm x 8.5 cm x 1.5 cm</w:t>
            </w:r>
          </w:p>
        </w:tc>
      </w:tr>
      <w:tr w:rsidR="0013624C" w:rsidTr="00672671">
        <w:tc>
          <w:tcPr>
            <w:tcW w:w="2361" w:type="dxa"/>
          </w:tcPr>
          <w:p w:rsidR="0013624C" w:rsidRDefault="0013624C" w:rsidP="00672671">
            <w:r>
              <w:t>Fixations</w:t>
            </w:r>
          </w:p>
        </w:tc>
        <w:tc>
          <w:tcPr>
            <w:tcW w:w="6814" w:type="dxa"/>
          </w:tcPr>
          <w:p w:rsidR="0013624C" w:rsidRDefault="0006240D" w:rsidP="0006240D">
            <w:r>
              <w:t>4 vis (plastique ou métal) ou 4 sapins selon votre application</w:t>
            </w:r>
          </w:p>
        </w:tc>
      </w:tr>
      <w:tr w:rsidR="00672671" w:rsidTr="00672671">
        <w:tc>
          <w:tcPr>
            <w:tcW w:w="2361" w:type="dxa"/>
          </w:tcPr>
          <w:p w:rsidR="00672671" w:rsidRDefault="00672671" w:rsidP="00672671">
            <w:r>
              <w:t>Alimentation d'entrée</w:t>
            </w:r>
          </w:p>
        </w:tc>
        <w:tc>
          <w:tcPr>
            <w:tcW w:w="6814" w:type="dxa"/>
          </w:tcPr>
          <w:p w:rsidR="00672671" w:rsidRDefault="00672671" w:rsidP="00672671">
            <w:r>
              <w:t>12</w:t>
            </w:r>
            <w:r w:rsidR="0059385C">
              <w:t>V - 60V</w:t>
            </w:r>
            <w:r>
              <w:t xml:space="preserve"> (protection 100V) sur piles, batterie ou alimentation secteur</w:t>
            </w:r>
            <w:r w:rsidR="0069223E">
              <w:t xml:space="preserve"> ; alimentation possible du </w:t>
            </w:r>
            <w:proofErr w:type="spellStart"/>
            <w:r w:rsidR="0069223E">
              <w:t>micro-contrôleur</w:t>
            </w:r>
            <w:proofErr w:type="spellEnd"/>
            <w:r w:rsidR="0069223E">
              <w:t xml:space="preserve"> par le port USB</w:t>
            </w:r>
          </w:p>
          <w:p w:rsidR="0059385C" w:rsidRDefault="0059385C" w:rsidP="00672671">
            <w:r>
              <w:t xml:space="preserve">Courant maximum : </w:t>
            </w:r>
            <w:proofErr w:type="spellStart"/>
            <w:r>
              <w:t>VBatt</w:t>
            </w:r>
            <w:proofErr w:type="spellEnd"/>
            <w:r>
              <w:t xml:space="preserve"> 12V 60A, 24V 30A, 48V 15A</w:t>
            </w:r>
          </w:p>
          <w:p w:rsidR="0086163A" w:rsidRDefault="0086163A" w:rsidP="00672671">
            <w:r>
              <w:t xml:space="preserve">Les connecteurs d’alimentation sont </w:t>
            </w:r>
            <w:proofErr w:type="spellStart"/>
            <w:r>
              <w:t>Wurth</w:t>
            </w:r>
            <w:proofErr w:type="spellEnd"/>
            <w:r>
              <w:t xml:space="preserve"> </w:t>
            </w:r>
            <w:proofErr w:type="spellStart"/>
            <w:r>
              <w:t>fités</w:t>
            </w:r>
            <w:proofErr w:type="spellEnd"/>
            <w:r>
              <w:t>, aucune soudure.</w:t>
            </w:r>
          </w:p>
        </w:tc>
      </w:tr>
      <w:tr w:rsidR="00672671" w:rsidRPr="00716EF4" w:rsidTr="00672671">
        <w:tc>
          <w:tcPr>
            <w:tcW w:w="2361" w:type="dxa"/>
          </w:tcPr>
          <w:p w:rsidR="00672671" w:rsidRDefault="00672671" w:rsidP="00672671">
            <w:r>
              <w:t>Tensions de sortie</w:t>
            </w:r>
            <w:r w:rsidR="0069223E">
              <w:t xml:space="preserve"> régulées</w:t>
            </w:r>
          </w:p>
        </w:tc>
        <w:tc>
          <w:tcPr>
            <w:tcW w:w="6814" w:type="dxa"/>
          </w:tcPr>
          <w:p w:rsidR="0059385C" w:rsidRPr="0059385C" w:rsidRDefault="00672671" w:rsidP="0069223E">
            <w:pPr>
              <w:rPr>
                <w:lang w:val="en-US"/>
              </w:rPr>
            </w:pPr>
            <w:r w:rsidRPr="0059385C">
              <w:rPr>
                <w:lang w:val="en-US"/>
              </w:rPr>
              <w:t>GND, 3.3V</w:t>
            </w:r>
            <w:r w:rsidR="0059385C" w:rsidRPr="0059385C">
              <w:rPr>
                <w:lang w:val="en-US"/>
              </w:rPr>
              <w:t xml:space="preserve"> 1.8A</w:t>
            </w:r>
            <w:r w:rsidRPr="0059385C">
              <w:rPr>
                <w:lang w:val="en-US"/>
              </w:rPr>
              <w:t>, 5V</w:t>
            </w:r>
            <w:r w:rsidR="0059385C" w:rsidRPr="0059385C">
              <w:rPr>
                <w:lang w:val="en-US"/>
              </w:rPr>
              <w:t xml:space="preserve"> 2A</w:t>
            </w:r>
            <w:r w:rsidRPr="0059385C">
              <w:rPr>
                <w:lang w:val="en-US"/>
              </w:rPr>
              <w:t>, 12V</w:t>
            </w:r>
            <w:r w:rsidR="0059385C" w:rsidRPr="0059385C">
              <w:rPr>
                <w:lang w:val="en-US"/>
              </w:rPr>
              <w:t xml:space="preserve"> 2.5A</w:t>
            </w:r>
            <w:r w:rsidRPr="0059385C">
              <w:rPr>
                <w:lang w:val="en-US"/>
              </w:rPr>
              <w:t xml:space="preserve">, </w:t>
            </w:r>
            <w:proofErr w:type="spellStart"/>
            <w:r w:rsidRPr="0059385C">
              <w:rPr>
                <w:lang w:val="en-US"/>
              </w:rPr>
              <w:t>Vbatt</w:t>
            </w:r>
            <w:r w:rsidR="009C3C52" w:rsidRPr="0059385C">
              <w:rPr>
                <w:lang w:val="en-US"/>
              </w:rPr>
              <w:t>erie</w:t>
            </w:r>
            <w:proofErr w:type="spellEnd"/>
            <w:r w:rsidR="0069223E" w:rsidRPr="0059385C">
              <w:rPr>
                <w:lang w:val="en-US"/>
              </w:rPr>
              <w:t xml:space="preserve">, </w:t>
            </w:r>
            <w:proofErr w:type="spellStart"/>
            <w:r w:rsidR="0069223E" w:rsidRPr="0059385C">
              <w:rPr>
                <w:lang w:val="en-US"/>
              </w:rPr>
              <w:t>Vusb</w:t>
            </w:r>
            <w:proofErr w:type="spellEnd"/>
          </w:p>
        </w:tc>
      </w:tr>
      <w:tr w:rsidR="00672671" w:rsidTr="00672671">
        <w:tc>
          <w:tcPr>
            <w:tcW w:w="2361" w:type="dxa"/>
          </w:tcPr>
          <w:p w:rsidR="00672671" w:rsidRDefault="00672671" w:rsidP="00672671">
            <w:r>
              <w:t>Consommation</w:t>
            </w:r>
          </w:p>
        </w:tc>
        <w:tc>
          <w:tcPr>
            <w:tcW w:w="6814" w:type="dxa"/>
          </w:tcPr>
          <w:p w:rsidR="00672671" w:rsidRDefault="00672671" w:rsidP="00672671">
            <w:r>
              <w:t xml:space="preserve">1.3 </w:t>
            </w:r>
            <w:r>
              <w:rPr>
                <w:rFonts w:cstheme="minorHAnsi"/>
              </w:rPr>
              <w:t>µ</w:t>
            </w:r>
            <w:r>
              <w:t>A (Veille), 400 mA</w:t>
            </w:r>
          </w:p>
        </w:tc>
      </w:tr>
      <w:tr w:rsidR="00672671" w:rsidRPr="00716EF4" w:rsidTr="00672671">
        <w:tc>
          <w:tcPr>
            <w:tcW w:w="2361" w:type="dxa"/>
          </w:tcPr>
          <w:p w:rsidR="00672671" w:rsidRDefault="00672671" w:rsidP="00672671">
            <w:r>
              <w:t>Microcontrôleur</w:t>
            </w:r>
          </w:p>
          <w:p w:rsidR="0069223E" w:rsidRDefault="0069223E" w:rsidP="00672671"/>
        </w:tc>
        <w:tc>
          <w:tcPr>
            <w:tcW w:w="6814" w:type="dxa"/>
          </w:tcPr>
          <w:p w:rsidR="00672671" w:rsidRPr="001276E9" w:rsidRDefault="00672671" w:rsidP="00672671">
            <w:pPr>
              <w:rPr>
                <w:lang w:val="en-US"/>
              </w:rPr>
            </w:pPr>
            <w:r w:rsidRPr="001276E9">
              <w:rPr>
                <w:lang w:val="en-US"/>
              </w:rPr>
              <w:t>ATMEL SAM3X8E (Architecture ARM Cortex M3 AT91) 144 broches LFBGA</w:t>
            </w:r>
          </w:p>
          <w:p w:rsidR="009C3C52" w:rsidRPr="001276E9" w:rsidRDefault="00716EF4" w:rsidP="009C3C52">
            <w:pPr>
              <w:rPr>
                <w:lang w:val="en-US"/>
              </w:rPr>
            </w:pPr>
            <w:hyperlink r:id="rId8" w:history="1">
              <w:r w:rsidR="009C3C52" w:rsidRPr="001276E9">
                <w:rPr>
                  <w:rStyle w:val="Lienhypertexte"/>
                  <w:lang w:val="en-US"/>
                </w:rPr>
                <w:t>http://www.microchip.com/wwwproducts/en/ATsam3x8e</w:t>
              </w:r>
            </w:hyperlink>
          </w:p>
        </w:tc>
      </w:tr>
      <w:tr w:rsidR="00672671" w:rsidRPr="00672671" w:rsidTr="00672671">
        <w:tc>
          <w:tcPr>
            <w:tcW w:w="2361" w:type="dxa"/>
          </w:tcPr>
          <w:p w:rsidR="00672671" w:rsidRPr="00672671" w:rsidRDefault="00672671" w:rsidP="00672671">
            <w:pPr>
              <w:rPr>
                <w:lang w:val="en-US"/>
              </w:rPr>
            </w:pPr>
            <w:r>
              <w:rPr>
                <w:lang w:val="en-US"/>
              </w:rPr>
              <w:t>Modes</w:t>
            </w:r>
          </w:p>
        </w:tc>
        <w:tc>
          <w:tcPr>
            <w:tcW w:w="6814" w:type="dxa"/>
          </w:tcPr>
          <w:p w:rsidR="00672671" w:rsidRPr="00672671" w:rsidRDefault="00672671" w:rsidP="00672671">
            <w:pPr>
              <w:rPr>
                <w:lang w:val="en-US"/>
              </w:rPr>
            </w:pPr>
            <w:r>
              <w:t>Normal, Veille, Attente, Backup</w:t>
            </w:r>
          </w:p>
        </w:tc>
      </w:tr>
      <w:tr w:rsidR="00672671" w:rsidRPr="00672671" w:rsidTr="00672671">
        <w:tc>
          <w:tcPr>
            <w:tcW w:w="2361" w:type="dxa"/>
          </w:tcPr>
          <w:p w:rsidR="00B53A63" w:rsidRDefault="00672671" w:rsidP="00672671">
            <w:r w:rsidRPr="00672671">
              <w:t xml:space="preserve">Composants internes au </w:t>
            </w:r>
            <w:proofErr w:type="spellStart"/>
            <w:r w:rsidRPr="00672671">
              <w:t>micro-contr</w:t>
            </w:r>
            <w:r>
              <w:t>ôleur</w:t>
            </w:r>
            <w:proofErr w:type="spellEnd"/>
          </w:p>
          <w:p w:rsidR="00672671" w:rsidRPr="00672671" w:rsidRDefault="00B53A63" w:rsidP="00672671">
            <w:r>
              <w:rPr>
                <w:noProof/>
                <w:lang w:eastAsia="fr-FR"/>
              </w:rPr>
              <w:drawing>
                <wp:inline distT="0" distB="0" distL="0" distR="0" wp14:anchorId="56D09E30" wp14:editId="1C516ECE">
                  <wp:extent cx="1485900" cy="1228725"/>
                  <wp:effectExtent l="0" t="0" r="0" b="9525"/>
                  <wp:docPr id="1" name="Image 1" descr="Résultat de recherche d'images pour &quot;microcontroller sam 3X8E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ésultat de recherche d'images pour &quot;microcontroller sam 3X8E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046" cy="123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14" w:type="dxa"/>
          </w:tcPr>
          <w:p w:rsidR="00672671" w:rsidRDefault="00672671" w:rsidP="00672671">
            <w:r>
              <w:t xml:space="preserve">9 </w:t>
            </w:r>
            <w:proofErr w:type="spellStart"/>
            <w:r>
              <w:t>timers</w:t>
            </w:r>
            <w:proofErr w:type="spellEnd"/>
            <w:r>
              <w:t xml:space="preserve"> 32 bits - avec calendrier et alarme</w:t>
            </w:r>
          </w:p>
          <w:p w:rsidR="00672671" w:rsidRDefault="00672671" w:rsidP="00672671">
            <w:r>
              <w:t xml:space="preserve">2 </w:t>
            </w:r>
            <w:r w:rsidR="00816850">
              <w:t xml:space="preserve">contrôleurs </w:t>
            </w:r>
            <w:r>
              <w:t>PWM 16 bits pour le contrôle de 2 moteurs ou 4 sorties de puissance</w:t>
            </w:r>
          </w:p>
          <w:p w:rsidR="00C47DA7" w:rsidRDefault="00C47DA7" w:rsidP="00672671">
            <w:r>
              <w:t>2 encodeurs à quadrature</w:t>
            </w:r>
          </w:p>
          <w:p w:rsidR="00672671" w:rsidRDefault="00C47DA7" w:rsidP="00672671">
            <w:r>
              <w:t>1 un</w:t>
            </w:r>
            <w:r w:rsidR="00672671">
              <w:t xml:space="preserve"> hor</w:t>
            </w:r>
            <w:r>
              <w:t>odateur</w:t>
            </w:r>
            <w:r w:rsidR="00672671">
              <w:t xml:space="preserve"> et 1 </w:t>
            </w:r>
            <w:proofErr w:type="spellStart"/>
            <w:r w:rsidR="00672671">
              <w:t>timer</w:t>
            </w:r>
            <w:proofErr w:type="spellEnd"/>
            <w:r w:rsidR="00672671">
              <w:t xml:space="preserve"> fonctionnant en veille (permet </w:t>
            </w:r>
            <w:r>
              <w:t xml:space="preserve">également </w:t>
            </w:r>
            <w:r w:rsidR="00672671">
              <w:t>de réveiller le micro)</w:t>
            </w:r>
          </w:p>
          <w:p w:rsidR="00672671" w:rsidRDefault="00672671" w:rsidP="00672671">
            <w:r>
              <w:t>1 DMA intégré</w:t>
            </w:r>
          </w:p>
          <w:p w:rsidR="00672671" w:rsidRDefault="00672671" w:rsidP="00672671">
            <w:r>
              <w:t>1 couche Ethernet MAC (</w:t>
            </w:r>
            <w:proofErr w:type="gramStart"/>
            <w:r>
              <w:t>MII,RMII</w:t>
            </w:r>
            <w:proofErr w:type="gramEnd"/>
            <w:r>
              <w:t>)</w:t>
            </w:r>
          </w:p>
          <w:p w:rsidR="00672671" w:rsidRDefault="00672671" w:rsidP="00672671">
            <w:r>
              <w:t>2 Contrôleurs CAN avec 8 boites aux lettres</w:t>
            </w:r>
          </w:p>
          <w:p w:rsidR="00672671" w:rsidRDefault="00672671" w:rsidP="00672671">
            <w:r>
              <w:t>1 générateur de nombres aléatoires</w:t>
            </w:r>
          </w:p>
          <w:p w:rsidR="00672671" w:rsidRDefault="00672671" w:rsidP="00672671">
            <w:r>
              <w:t xml:space="preserve">Mémoires internes: 512 Ko Flash, </w:t>
            </w:r>
            <w:r w:rsidR="00C47DA7">
              <w:t>96</w:t>
            </w:r>
            <w:r>
              <w:t xml:space="preserve"> Ko SRAM, 16 Ko ROM, 1 SRAM NFC 4 Ko</w:t>
            </w:r>
          </w:p>
          <w:p w:rsidR="00672671" w:rsidRPr="00672671" w:rsidRDefault="00672671" w:rsidP="00672671">
            <w:r>
              <w:t>1 slot HSMCI 8 bits pour la mémoire externe (embarquée)</w:t>
            </w:r>
          </w:p>
        </w:tc>
      </w:tr>
      <w:tr w:rsidR="00672671" w:rsidRPr="00672671" w:rsidTr="00672671">
        <w:tc>
          <w:tcPr>
            <w:tcW w:w="2361" w:type="dxa"/>
          </w:tcPr>
          <w:p w:rsidR="00672671" w:rsidRPr="00672671" w:rsidRDefault="00672671" w:rsidP="00672671">
            <w:r>
              <w:lastRenderedPageBreak/>
              <w:t>Fréquence d’horloge</w:t>
            </w:r>
          </w:p>
        </w:tc>
        <w:tc>
          <w:tcPr>
            <w:tcW w:w="6814" w:type="dxa"/>
          </w:tcPr>
          <w:p w:rsidR="00672671" w:rsidRPr="00672671" w:rsidRDefault="00672671" w:rsidP="00672671">
            <w:r>
              <w:t>84 MHz</w:t>
            </w:r>
          </w:p>
        </w:tc>
      </w:tr>
      <w:tr w:rsidR="00672671" w:rsidRPr="00672671" w:rsidTr="00672671">
        <w:tc>
          <w:tcPr>
            <w:tcW w:w="2361" w:type="dxa"/>
          </w:tcPr>
          <w:p w:rsidR="00672671" w:rsidRPr="00672671" w:rsidRDefault="00672671" w:rsidP="00672671">
            <w:r>
              <w:t>Mémoire embarquée</w:t>
            </w:r>
          </w:p>
        </w:tc>
        <w:tc>
          <w:tcPr>
            <w:tcW w:w="6814" w:type="dxa"/>
          </w:tcPr>
          <w:p w:rsidR="00672671" w:rsidRPr="00672671" w:rsidRDefault="00672671" w:rsidP="00672671">
            <w:r>
              <w:t>Mémoire SD/</w:t>
            </w:r>
            <w:proofErr w:type="spellStart"/>
            <w:r>
              <w:t>eMMC</w:t>
            </w:r>
            <w:proofErr w:type="spellEnd"/>
            <w:r>
              <w:t xml:space="preserve"> 5.1/HSMCI </w:t>
            </w:r>
            <w:proofErr w:type="spellStart"/>
            <w:r>
              <w:t>transfer</w:t>
            </w:r>
            <w:proofErr w:type="spellEnd"/>
            <w:r>
              <w:t xml:space="preserve"> 8 bits: 8 Go </w:t>
            </w:r>
            <w:proofErr w:type="spellStart"/>
            <w:r>
              <w:t>Sandisk</w:t>
            </w:r>
            <w:proofErr w:type="spellEnd"/>
            <w:r>
              <w:t xml:space="preserve"> SDINBDG4 (16 Go à 64 Go possible sur demande)</w:t>
            </w:r>
          </w:p>
        </w:tc>
      </w:tr>
      <w:tr w:rsidR="00672671" w:rsidRPr="00672671" w:rsidTr="00672671">
        <w:tc>
          <w:tcPr>
            <w:tcW w:w="2361" w:type="dxa"/>
          </w:tcPr>
          <w:p w:rsidR="00672671" w:rsidRPr="00672671" w:rsidRDefault="00672671" w:rsidP="00672671">
            <w:r>
              <w:t>Débogage</w:t>
            </w:r>
          </w:p>
        </w:tc>
        <w:tc>
          <w:tcPr>
            <w:tcW w:w="6814" w:type="dxa"/>
          </w:tcPr>
          <w:p w:rsidR="00672671" w:rsidRPr="00672671" w:rsidRDefault="00672671" w:rsidP="00672671">
            <w:pPr>
              <w:rPr>
                <w:lang w:val="en-US"/>
              </w:rPr>
            </w:pPr>
            <w:r w:rsidRPr="00672671">
              <w:rPr>
                <w:lang w:val="en-US"/>
              </w:rPr>
              <w:t>2 bus JTAG 1x10 bits, 1x4 bits</w:t>
            </w:r>
            <w:r w:rsidR="00494233">
              <w:rPr>
                <w:lang w:val="en-US"/>
              </w:rPr>
              <w:t>, Mode TEST sur carte CORE</w:t>
            </w:r>
          </w:p>
        </w:tc>
      </w:tr>
      <w:tr w:rsidR="00672671" w:rsidRPr="00672671" w:rsidTr="00672671">
        <w:tc>
          <w:tcPr>
            <w:tcW w:w="2361" w:type="dxa"/>
          </w:tcPr>
          <w:p w:rsidR="00672671" w:rsidRPr="00672671" w:rsidRDefault="00672671" w:rsidP="00672671">
            <w:pPr>
              <w:rPr>
                <w:lang w:val="en-US"/>
              </w:rPr>
            </w:pPr>
            <w:r>
              <w:t>Développement</w:t>
            </w:r>
          </w:p>
        </w:tc>
        <w:tc>
          <w:tcPr>
            <w:tcW w:w="6814" w:type="dxa"/>
          </w:tcPr>
          <w:p w:rsidR="00672671" w:rsidRPr="00672671" w:rsidRDefault="00672671" w:rsidP="00672671">
            <w:pPr>
              <w:rPr>
                <w:lang w:val="en-US"/>
              </w:rPr>
            </w:pPr>
            <w:r>
              <w:t>Langages C,C++</w:t>
            </w:r>
          </w:p>
        </w:tc>
      </w:tr>
      <w:tr w:rsidR="00672671" w:rsidRPr="00716EF4" w:rsidTr="00672671">
        <w:tc>
          <w:tcPr>
            <w:tcW w:w="2361" w:type="dxa"/>
          </w:tcPr>
          <w:p w:rsidR="00672671" w:rsidRPr="00672671" w:rsidRDefault="00672671" w:rsidP="00672671">
            <w:pPr>
              <w:rPr>
                <w:lang w:val="en-US"/>
              </w:rPr>
            </w:pPr>
            <w:r>
              <w:t>Environnement</w:t>
            </w:r>
          </w:p>
        </w:tc>
        <w:tc>
          <w:tcPr>
            <w:tcW w:w="6814" w:type="dxa"/>
          </w:tcPr>
          <w:p w:rsidR="00672671" w:rsidRPr="00672671" w:rsidRDefault="0069223E" w:rsidP="00672671">
            <w:pPr>
              <w:rPr>
                <w:lang w:val="en-US"/>
              </w:rPr>
            </w:pPr>
            <w:r>
              <w:rPr>
                <w:lang w:val="en-US"/>
              </w:rPr>
              <w:t>Arduino IDE 1.8</w:t>
            </w:r>
            <w:r w:rsidR="00672671" w:rsidRPr="00672671">
              <w:rPr>
                <w:lang w:val="en-US"/>
              </w:rPr>
              <w:t>.x, ATMEL Studio 7.0</w:t>
            </w:r>
          </w:p>
        </w:tc>
      </w:tr>
      <w:tr w:rsidR="00672671" w:rsidRPr="00672671" w:rsidTr="00672671">
        <w:tc>
          <w:tcPr>
            <w:tcW w:w="2361" w:type="dxa"/>
          </w:tcPr>
          <w:p w:rsidR="00672671" w:rsidRPr="00672671" w:rsidRDefault="00672671" w:rsidP="00672671">
            <w:pPr>
              <w:rPr>
                <w:lang w:val="en-US"/>
              </w:rPr>
            </w:pPr>
            <w:r>
              <w:rPr>
                <w:lang w:val="en-US"/>
              </w:rPr>
              <w:t>OS:</w:t>
            </w:r>
          </w:p>
        </w:tc>
        <w:tc>
          <w:tcPr>
            <w:tcW w:w="6814" w:type="dxa"/>
          </w:tcPr>
          <w:p w:rsidR="00672671" w:rsidRPr="00672671" w:rsidRDefault="00672671" w:rsidP="00672671">
            <w:pPr>
              <w:rPr>
                <w:lang w:val="en-US"/>
              </w:rPr>
            </w:pPr>
            <w:proofErr w:type="spellStart"/>
            <w:r>
              <w:t>Witty</w:t>
            </w:r>
            <w:proofErr w:type="spellEnd"/>
            <w:r>
              <w:t xml:space="preserve"> OS (Agent sémantique), </w:t>
            </w:r>
            <w:proofErr w:type="spellStart"/>
            <w:r>
              <w:t>FreeRTOS</w:t>
            </w:r>
            <w:proofErr w:type="spellEnd"/>
            <w:r>
              <w:t xml:space="preserve"> (version ARM)</w:t>
            </w:r>
          </w:p>
        </w:tc>
      </w:tr>
      <w:tr w:rsidR="00672671" w:rsidRPr="00672671" w:rsidTr="00672671">
        <w:tc>
          <w:tcPr>
            <w:tcW w:w="2361" w:type="dxa"/>
          </w:tcPr>
          <w:p w:rsidR="00672671" w:rsidRPr="00672671" w:rsidRDefault="00672671" w:rsidP="00672671">
            <w:pPr>
              <w:rPr>
                <w:lang w:val="en-US"/>
              </w:rPr>
            </w:pPr>
            <w:r>
              <w:t>Programmation MCU</w:t>
            </w:r>
          </w:p>
        </w:tc>
        <w:tc>
          <w:tcPr>
            <w:tcW w:w="6814" w:type="dxa"/>
          </w:tcPr>
          <w:p w:rsidR="00672671" w:rsidRPr="00672671" w:rsidRDefault="00672671" w:rsidP="00672671">
            <w:r>
              <w:t>USB Série via FTDI (dri</w:t>
            </w:r>
            <w:r w:rsidR="009C3C52">
              <w:t xml:space="preserve">vers </w:t>
            </w:r>
            <w:proofErr w:type="spellStart"/>
            <w:r w:rsidR="009C3C52">
              <w:t>windows</w:t>
            </w:r>
            <w:proofErr w:type="spellEnd"/>
            <w:r w:rsidR="009C3C52">
              <w:t>/mac disponibles</w:t>
            </w:r>
            <w:r w:rsidR="0069223E">
              <w:t>/BOSSA</w:t>
            </w:r>
            <w:r w:rsidR="009C3C52">
              <w:t>) ou JTAG (Sam ICE). E</w:t>
            </w:r>
            <w:r>
              <w:t>ffacement/reprogrammation par le connecteur</w:t>
            </w:r>
          </w:p>
        </w:tc>
      </w:tr>
      <w:tr w:rsidR="00672671" w:rsidRPr="00672671" w:rsidTr="00672671">
        <w:tc>
          <w:tcPr>
            <w:tcW w:w="2361" w:type="dxa"/>
          </w:tcPr>
          <w:p w:rsidR="00672671" w:rsidRPr="00672671" w:rsidRDefault="00672671" w:rsidP="00672671">
            <w:r>
              <w:t>Réseau</w:t>
            </w:r>
          </w:p>
        </w:tc>
        <w:tc>
          <w:tcPr>
            <w:tcW w:w="6814" w:type="dxa"/>
          </w:tcPr>
          <w:p w:rsidR="00672671" w:rsidRPr="00672671" w:rsidRDefault="00672671" w:rsidP="00672671">
            <w:r>
              <w:t xml:space="preserve">Couche Ethernet PHY 10/100 Mbits/s, 3 </w:t>
            </w:r>
            <w:proofErr w:type="spellStart"/>
            <w:r>
              <w:t>LEDs</w:t>
            </w:r>
            <w:proofErr w:type="spellEnd"/>
            <w:r>
              <w:t xml:space="preserve"> (Activité, Liaison, Vitesse)</w:t>
            </w:r>
          </w:p>
        </w:tc>
      </w:tr>
      <w:tr w:rsidR="00672671" w:rsidRPr="00672671" w:rsidTr="00672671">
        <w:tc>
          <w:tcPr>
            <w:tcW w:w="2361" w:type="dxa"/>
          </w:tcPr>
          <w:p w:rsidR="00672671" w:rsidRPr="00672671" w:rsidRDefault="00672671" w:rsidP="00672671">
            <w:r>
              <w:t>Ports</w:t>
            </w:r>
            <w:r w:rsidR="009C3C52">
              <w:t xml:space="preserve"> accessibles directement</w:t>
            </w:r>
          </w:p>
        </w:tc>
        <w:tc>
          <w:tcPr>
            <w:tcW w:w="6814" w:type="dxa"/>
          </w:tcPr>
          <w:p w:rsidR="00531E7A" w:rsidRDefault="00672671" w:rsidP="00672671">
            <w:r>
              <w:t>2 Bus CAN (ampl</w:t>
            </w:r>
            <w:r w:rsidR="00C47DA7">
              <w:t xml:space="preserve">ificateurs, résistance 120 ohms et </w:t>
            </w:r>
            <w:r>
              <w:t>transfor</w:t>
            </w:r>
            <w:r w:rsidR="00531E7A">
              <w:t>mateurs intégrés)</w:t>
            </w:r>
          </w:p>
          <w:p w:rsidR="00531E7A" w:rsidRDefault="00531E7A" w:rsidP="00672671">
            <w:r>
              <w:t xml:space="preserve">2 liaisons </w:t>
            </w:r>
            <w:proofErr w:type="gramStart"/>
            <w:r>
              <w:t>série</w:t>
            </w:r>
            <w:proofErr w:type="gramEnd"/>
          </w:p>
          <w:p w:rsidR="00531E7A" w:rsidRDefault="00672671" w:rsidP="00672671">
            <w:r>
              <w:t>2 bus US</w:t>
            </w:r>
            <w:r w:rsidR="00531E7A">
              <w:t>B 2.0 haute vitesse dont 1 OTG</w:t>
            </w:r>
          </w:p>
          <w:p w:rsidR="00531E7A" w:rsidRDefault="00672671" w:rsidP="00672671">
            <w:r>
              <w:t>2 sorties Audio 12 bits avec am</w:t>
            </w:r>
            <w:r w:rsidR="00531E7A">
              <w:t>plificateur 3W, gestion du volume, interrupteur</w:t>
            </w:r>
          </w:p>
          <w:p w:rsidR="00531E7A" w:rsidRDefault="00672671" w:rsidP="00672671">
            <w:r>
              <w:t>1 ou 2 conve</w:t>
            </w:r>
            <w:r w:rsidR="00531E7A">
              <w:t>rtisseurs numérique-analogique</w:t>
            </w:r>
          </w:p>
          <w:p w:rsidR="00531E7A" w:rsidRDefault="00672671" w:rsidP="00672671">
            <w:r>
              <w:t>1 bus SPI</w:t>
            </w:r>
          </w:p>
          <w:p w:rsidR="00672671" w:rsidRPr="00672671" w:rsidRDefault="00531E7A" w:rsidP="00672671">
            <w:r>
              <w:t>2 PWM ou 4 sorties de puissance</w:t>
            </w:r>
            <w:r w:rsidR="00816850">
              <w:t xml:space="preserve"> avec radiateur vissé</w:t>
            </w:r>
            <w:r>
              <w:t>: (L6201PS)</w:t>
            </w:r>
            <w:r w:rsidR="009C3C52">
              <w:t xml:space="preserve"> </w:t>
            </w:r>
            <w:r w:rsidR="00816850">
              <w:t xml:space="preserve">, deux tensions possibles : </w:t>
            </w:r>
            <w:r w:rsidR="009C3C52">
              <w:t xml:space="preserve">12V ou </w:t>
            </w:r>
            <w:proofErr w:type="spellStart"/>
            <w:r w:rsidR="009C3C52">
              <w:t>Vbat</w:t>
            </w:r>
            <w:proofErr w:type="spellEnd"/>
            <w:r w:rsidR="00816850">
              <w:t xml:space="preserve"> par soudure de 2 résistances 0 ohm</w:t>
            </w:r>
          </w:p>
        </w:tc>
      </w:tr>
      <w:tr w:rsidR="00672671" w:rsidRPr="00672671" w:rsidTr="00672671">
        <w:tc>
          <w:tcPr>
            <w:tcW w:w="2361" w:type="dxa"/>
          </w:tcPr>
          <w:p w:rsidR="00672671" w:rsidRPr="00672671" w:rsidRDefault="00531E7A" w:rsidP="00672671">
            <w:r>
              <w:t>Type de connecteurs</w:t>
            </w:r>
          </w:p>
        </w:tc>
        <w:tc>
          <w:tcPr>
            <w:tcW w:w="6814" w:type="dxa"/>
          </w:tcPr>
          <w:p w:rsidR="00672671" w:rsidRPr="00672671" w:rsidRDefault="00531E7A" w:rsidP="00672671">
            <w:r>
              <w:t>MOLEX Mini-Fit</w:t>
            </w:r>
          </w:p>
        </w:tc>
      </w:tr>
      <w:tr w:rsidR="00672671" w:rsidRPr="00672671" w:rsidTr="00672671">
        <w:tc>
          <w:tcPr>
            <w:tcW w:w="2361" w:type="dxa"/>
          </w:tcPr>
          <w:p w:rsidR="00672671" w:rsidRPr="00672671" w:rsidRDefault="009B1F91" w:rsidP="00672671">
            <w:r>
              <w:t>Connecteur d'extensions</w:t>
            </w:r>
          </w:p>
        </w:tc>
        <w:tc>
          <w:tcPr>
            <w:tcW w:w="6814" w:type="dxa"/>
          </w:tcPr>
          <w:p w:rsidR="009B1F91" w:rsidRDefault="00531E7A" w:rsidP="00672671">
            <w:r>
              <w:t>16 E</w:t>
            </w:r>
            <w:r w:rsidR="009B1F91">
              <w:t>ntrées</w:t>
            </w:r>
            <w:r>
              <w:t>/S</w:t>
            </w:r>
            <w:r w:rsidR="009B1F91">
              <w:t>orties 12V en lecture et écriture</w:t>
            </w:r>
          </w:p>
          <w:p w:rsidR="00672671" w:rsidRPr="00672671" w:rsidRDefault="00531E7A" w:rsidP="009B1F91">
            <w:r>
              <w:t>12 Convertisseurs Analogiques-Numériques 12 bits</w:t>
            </w:r>
            <w:r w:rsidR="009B1F91">
              <w:t xml:space="preserve"> (lecture)</w:t>
            </w:r>
            <w:r>
              <w:t xml:space="preserve">, </w:t>
            </w:r>
            <w:r w:rsidR="009B1F91">
              <w:t>peuvent réveiller</w:t>
            </w:r>
            <w:r>
              <w:t xml:space="preserve"> le </w:t>
            </w:r>
            <w:r w:rsidR="009B1F91">
              <w:t>microcontrôleur</w:t>
            </w:r>
          </w:p>
        </w:tc>
      </w:tr>
      <w:tr w:rsidR="00672671" w:rsidRPr="00716EF4" w:rsidTr="00672671">
        <w:tc>
          <w:tcPr>
            <w:tcW w:w="2361" w:type="dxa"/>
          </w:tcPr>
          <w:p w:rsidR="00672671" w:rsidRPr="00672671" w:rsidRDefault="00531E7A" w:rsidP="00672671">
            <w:r>
              <w:t>Sureté</w:t>
            </w:r>
          </w:p>
        </w:tc>
        <w:tc>
          <w:tcPr>
            <w:tcW w:w="6814" w:type="dxa"/>
          </w:tcPr>
          <w:p w:rsidR="00672671" w:rsidRDefault="00531E7A" w:rsidP="00672671">
            <w:r>
              <w:t>8 contrôleurs avec diag</w:t>
            </w:r>
            <w:r w:rsidR="00494233">
              <w:t>nostic</w:t>
            </w:r>
            <w:r>
              <w:t xml:space="preserve"> ST VN5</w:t>
            </w:r>
            <w:r w:rsidR="00831837">
              <w:t>1</w:t>
            </w:r>
            <w:r>
              <w:t>60S (</w:t>
            </w:r>
            <w:r w:rsidR="00C47DA7">
              <w:t xml:space="preserve">informations récupérables par scrutation ou </w:t>
            </w:r>
            <w:r>
              <w:t xml:space="preserve">interruption </w:t>
            </w:r>
            <w:r w:rsidR="00C47DA7">
              <w:t xml:space="preserve">directement </w:t>
            </w:r>
            <w:r>
              <w:t xml:space="preserve">sur le </w:t>
            </w:r>
            <w:proofErr w:type="spellStart"/>
            <w:r>
              <w:t>micro-contrôleur</w:t>
            </w:r>
            <w:proofErr w:type="spellEnd"/>
            <w:r>
              <w:t>)</w:t>
            </w:r>
          </w:p>
          <w:p w:rsidR="00C47DA7" w:rsidRDefault="00C47DA7" w:rsidP="00672671">
            <w:r>
              <w:t>Les 2 drivers PWM sont reliés à deux convertisseurs analogiques pour surveiller le courant</w:t>
            </w:r>
          </w:p>
          <w:p w:rsidR="0059385C" w:rsidRPr="0059385C" w:rsidRDefault="0059385C" w:rsidP="00672671">
            <w:pPr>
              <w:rPr>
                <w:lang w:val="en-US"/>
              </w:rPr>
            </w:pPr>
            <w:r w:rsidRPr="0059385C">
              <w:rPr>
                <w:lang w:val="en-US"/>
              </w:rPr>
              <w:t>MISRA C/ISO</w:t>
            </w:r>
            <w:r>
              <w:rPr>
                <w:lang w:val="en-US"/>
              </w:rPr>
              <w:t xml:space="preserve"> </w:t>
            </w:r>
            <w:r w:rsidRPr="0059385C">
              <w:rPr>
                <w:lang w:val="en-US"/>
              </w:rPr>
              <w:t>26262 Safety compliant</w:t>
            </w:r>
          </w:p>
        </w:tc>
      </w:tr>
      <w:tr w:rsidR="00672671" w:rsidRPr="00672671" w:rsidTr="00672671">
        <w:tc>
          <w:tcPr>
            <w:tcW w:w="2361" w:type="dxa"/>
          </w:tcPr>
          <w:p w:rsidR="00672671" w:rsidRPr="00672671" w:rsidRDefault="00531E7A" w:rsidP="00672671">
            <w:r>
              <w:t>API / Pilotes</w:t>
            </w:r>
            <w:r w:rsidR="009C3C52">
              <w:t xml:space="preserve"> fournis (à télécharger </w:t>
            </w:r>
            <w:r w:rsidR="0069223E">
              <w:t xml:space="preserve">gratuitement </w:t>
            </w:r>
            <w:r w:rsidR="009C3C52">
              <w:t>sur notre site Internet</w:t>
            </w:r>
            <w:r w:rsidR="0069223E">
              <w:t xml:space="preserve"> et GitHub</w:t>
            </w:r>
            <w:r w:rsidR="009C3C52">
              <w:t>)</w:t>
            </w:r>
          </w:p>
        </w:tc>
        <w:tc>
          <w:tcPr>
            <w:tcW w:w="6814" w:type="dxa"/>
          </w:tcPr>
          <w:p w:rsidR="00672671" w:rsidRPr="00672671" w:rsidRDefault="00531E7A" w:rsidP="00672671">
            <w:r>
              <w:t xml:space="preserve">RFID </w:t>
            </w:r>
            <w:r w:rsidR="00C47DA7">
              <w:t xml:space="preserve">MFRC522 </w:t>
            </w:r>
            <w:r>
              <w:t xml:space="preserve">externe SPI, GPS externe port COM, Température/Humidité DHT11 port COM/SPI, </w:t>
            </w:r>
            <w:proofErr w:type="spellStart"/>
            <w:r>
              <w:t>Screen</w:t>
            </w:r>
            <w:proofErr w:type="spellEnd"/>
            <w:r>
              <w:t xml:space="preserve"> pour WK </w:t>
            </w:r>
            <w:proofErr w:type="spellStart"/>
            <w:r>
              <w:t>Screen</w:t>
            </w:r>
            <w:proofErr w:type="spellEnd"/>
            <w:r>
              <w:t xml:space="preserve">, SD FAT32, USB Serial, USB HOST, </w:t>
            </w:r>
            <w:proofErr w:type="spellStart"/>
            <w:r>
              <w:t>Timer</w:t>
            </w:r>
            <w:proofErr w:type="spellEnd"/>
            <w:r>
              <w:t xml:space="preserve">, </w:t>
            </w:r>
            <w:proofErr w:type="spellStart"/>
            <w:r>
              <w:t>Watchdog</w:t>
            </w:r>
            <w:proofErr w:type="spellEnd"/>
            <w:r>
              <w:t xml:space="preserve">, CAN BUS, liaisons série, PWM, Audio, Sortie Tout ou Rien avec protection/diagnostic, accéléromètres, </w:t>
            </w:r>
            <w:proofErr w:type="spellStart"/>
            <w:r>
              <w:t>Conv</w:t>
            </w:r>
            <w:proofErr w:type="spellEnd"/>
            <w:r>
              <w:t xml:space="preserve">. DA, </w:t>
            </w:r>
            <w:proofErr w:type="spellStart"/>
            <w:r>
              <w:t>Conv</w:t>
            </w:r>
            <w:proofErr w:type="spellEnd"/>
            <w:r>
              <w:t xml:space="preserve">. AD, interruptions, reset, RTC, </w:t>
            </w:r>
            <w:proofErr w:type="spellStart"/>
            <w:r>
              <w:t>SatCom</w:t>
            </w:r>
            <w:proofErr w:type="spellEnd"/>
            <w:r>
              <w:t xml:space="preserve">, blocage de l'effacement, modification mémoire flash, </w:t>
            </w:r>
            <w:r w:rsidR="009B1F91">
              <w:t>Bluetooth</w:t>
            </w:r>
            <w:r>
              <w:t xml:space="preserve"> externe, wifi externe, utilisation du DMA, logiciel Ethernet (IP,ICMP,UDP, NTP)</w:t>
            </w:r>
          </w:p>
        </w:tc>
      </w:tr>
      <w:tr w:rsidR="00531E7A" w:rsidRPr="00672671" w:rsidTr="00672671">
        <w:tc>
          <w:tcPr>
            <w:tcW w:w="2361" w:type="dxa"/>
          </w:tcPr>
          <w:p w:rsidR="00531E7A" w:rsidRDefault="00531E7A" w:rsidP="00672671">
            <w:r>
              <w:t>Ecran sur Android (Extension)</w:t>
            </w:r>
          </w:p>
        </w:tc>
        <w:tc>
          <w:tcPr>
            <w:tcW w:w="6814" w:type="dxa"/>
          </w:tcPr>
          <w:p w:rsidR="00531E7A" w:rsidRDefault="00531E7A" w:rsidP="00C47DA7">
            <w:r>
              <w:t xml:space="preserve">WK SCREEN est une application Android </w:t>
            </w:r>
            <w:r w:rsidR="00C47DA7">
              <w:t>qui offre</w:t>
            </w:r>
            <w:r>
              <w:t xml:space="preserve"> un écran </w:t>
            </w:r>
            <w:r w:rsidR="009B1F91">
              <w:t>multifenêtres</w:t>
            </w:r>
            <w:r>
              <w:t xml:space="preserve"> et une console de gestion Web</w:t>
            </w:r>
            <w:r w:rsidR="0069223E">
              <w:t xml:space="preserve"> (IHM)</w:t>
            </w:r>
            <w:r w:rsidR="00C47DA7">
              <w:t xml:space="preserve"> via la liaison série USB OTG</w:t>
            </w:r>
            <w:r w:rsidR="0069223E">
              <w:t>, elle fonctionne sur tablette et sur téléphone mobile Android.</w:t>
            </w:r>
          </w:p>
        </w:tc>
      </w:tr>
      <w:tr w:rsidR="00531E7A" w:rsidRPr="00672671" w:rsidTr="00672671">
        <w:tc>
          <w:tcPr>
            <w:tcW w:w="2361" w:type="dxa"/>
          </w:tcPr>
          <w:p w:rsidR="00531E7A" w:rsidRDefault="00531E7A" w:rsidP="00672671">
            <w:r>
              <w:t>Câblage</w:t>
            </w:r>
          </w:p>
        </w:tc>
        <w:tc>
          <w:tcPr>
            <w:tcW w:w="6814" w:type="dxa"/>
          </w:tcPr>
          <w:p w:rsidR="00531E7A" w:rsidRDefault="0069223E" w:rsidP="00672671">
            <w:r>
              <w:t>Câbles</w:t>
            </w:r>
            <w:r w:rsidR="00531E7A">
              <w:t xml:space="preserve"> et fusible en option: </w:t>
            </w:r>
            <w:proofErr w:type="spellStart"/>
            <w:r w:rsidR="00531E7A">
              <w:t>Minifit</w:t>
            </w:r>
            <w:proofErr w:type="spellEnd"/>
            <w:r w:rsidR="00531E7A">
              <w:t xml:space="preserve"> 16 AWG</w:t>
            </w:r>
          </w:p>
        </w:tc>
      </w:tr>
    </w:tbl>
    <w:p w:rsidR="0069223E" w:rsidRDefault="0069223E"/>
    <w:p w:rsidR="00531E7A" w:rsidRDefault="009C3C52">
      <w:r>
        <w:t xml:space="preserve">Documentations et forum </w:t>
      </w:r>
      <w:r w:rsidR="00494233">
        <w:t>sur notre site</w:t>
      </w:r>
      <w:r>
        <w:t>.</w:t>
      </w:r>
    </w:p>
    <w:p w:rsidR="00531E7A" w:rsidRDefault="00531E7A">
      <w:r>
        <w:t>Une formation ou une prestation d’accompagnement est possible sur demande</w:t>
      </w:r>
      <w:r w:rsidR="009C3C52">
        <w:t xml:space="preserve">. </w:t>
      </w:r>
    </w:p>
    <w:p w:rsidR="00531E7A" w:rsidRDefault="0006240D">
      <w:r>
        <w:t>Plateforme de m</w:t>
      </w:r>
      <w:r w:rsidR="0069223E">
        <w:t>odélisat</w:t>
      </w:r>
      <w:r w:rsidR="00A102B4">
        <w:t>ion de systèmes complexes multi-</w:t>
      </w:r>
      <w:r w:rsidR="0069223E">
        <w:t>agents (logiciels PC</w:t>
      </w:r>
      <w:r>
        <w:t xml:space="preserve"> sous Windows</w:t>
      </w:r>
      <w:r w:rsidR="0069223E">
        <w:t>, Android</w:t>
      </w:r>
      <w:r w:rsidR="00A102B4">
        <w:t>)</w:t>
      </w:r>
      <w:r w:rsidR="0069223E">
        <w:t xml:space="preserve"> ou </w:t>
      </w:r>
      <w:r w:rsidR="00A102B4">
        <w:t>(</w:t>
      </w:r>
      <w:proofErr w:type="spellStart"/>
      <w:r w:rsidR="00A102B4">
        <w:t>Witty</w:t>
      </w:r>
      <w:proofErr w:type="spellEnd"/>
      <w:r w:rsidR="00A102B4">
        <w:t xml:space="preserve"> Agent OS pour carte Agent WK) sur demande. </w:t>
      </w:r>
    </w:p>
    <w:p w:rsidR="0059385C" w:rsidRDefault="0059385C"/>
    <w:p w:rsidR="0059385C" w:rsidRDefault="0086163A" w:rsidP="0086163A">
      <w:pPr>
        <w:pStyle w:val="Titre2"/>
      </w:pPr>
      <w:r>
        <w:lastRenderedPageBreak/>
        <w:t>Gestion de l’alimentation</w:t>
      </w:r>
    </w:p>
    <w:p w:rsidR="0059385C" w:rsidRDefault="0059385C">
      <w:r>
        <w:rPr>
          <w:noProof/>
          <w:lang w:eastAsia="fr-FR"/>
        </w:rPr>
        <w:drawing>
          <wp:inline distT="0" distB="0" distL="0" distR="0" wp14:anchorId="2B3806CB" wp14:editId="506DF7F6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37" w:rsidRDefault="00831837"/>
    <w:p w:rsidR="003315B9" w:rsidRDefault="003315B9" w:rsidP="003315B9">
      <w:pPr>
        <w:pStyle w:val="Titre2"/>
      </w:pPr>
      <w:r>
        <w:t>WITTY KNOWLEDGE</w:t>
      </w:r>
    </w:p>
    <w:p w:rsidR="003315B9" w:rsidRDefault="003315B9" w:rsidP="003315B9">
      <w:pPr>
        <w:jc w:val="both"/>
      </w:pPr>
      <w:proofErr w:type="spellStart"/>
      <w:r>
        <w:t>Witty</w:t>
      </w:r>
      <w:proofErr w:type="spellEnd"/>
      <w:r>
        <w:t xml:space="preserve"> </w:t>
      </w:r>
      <w:proofErr w:type="spellStart"/>
      <w:r>
        <w:t>Knowledge</w:t>
      </w:r>
      <w:proofErr w:type="spellEnd"/>
      <w:r>
        <w:t xml:space="preserve"> est une société fondée en 2013 afin d’apporter des solutions industrielles originales et fiables pour un gain de temps en développement et de la sureté de fonctionnement.</w:t>
      </w:r>
    </w:p>
    <w:p w:rsidR="003315B9" w:rsidRDefault="003315B9" w:rsidP="003315B9">
      <w:pPr>
        <w:jc w:val="both"/>
      </w:pPr>
      <w:r>
        <w:t xml:space="preserve">Nous développons des produits matériels et logiciels afin d’embarquer de l’intelligence dans une carte électronique, un téléphone mobile, un véhicule ou un robot. Vous pouvez y intégrer les connaissances de vos experts et réaliser vos </w:t>
      </w:r>
      <w:r w:rsidR="00CC29FD">
        <w:t>projets plus rapidement</w:t>
      </w:r>
      <w:r>
        <w:t>.</w:t>
      </w:r>
    </w:p>
    <w:p w:rsidR="003315B9" w:rsidRDefault="003315B9" w:rsidP="003315B9">
      <w:pPr>
        <w:jc w:val="both"/>
      </w:pPr>
    </w:p>
    <w:sectPr w:rsidR="003315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F39"/>
    <w:rsid w:val="0006240D"/>
    <w:rsid w:val="001276E9"/>
    <w:rsid w:val="0013624C"/>
    <w:rsid w:val="0015183E"/>
    <w:rsid w:val="003315B9"/>
    <w:rsid w:val="00494233"/>
    <w:rsid w:val="00531E7A"/>
    <w:rsid w:val="0059385C"/>
    <w:rsid w:val="00672671"/>
    <w:rsid w:val="0069223E"/>
    <w:rsid w:val="00716EF4"/>
    <w:rsid w:val="00816850"/>
    <w:rsid w:val="00831837"/>
    <w:rsid w:val="0086163A"/>
    <w:rsid w:val="009B1F91"/>
    <w:rsid w:val="009C3C52"/>
    <w:rsid w:val="00A102B4"/>
    <w:rsid w:val="00A25F39"/>
    <w:rsid w:val="00B26A43"/>
    <w:rsid w:val="00B53A63"/>
    <w:rsid w:val="00C47DA7"/>
    <w:rsid w:val="00CC2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9F8F3"/>
  <w15:chartTrackingRefBased/>
  <w15:docId w15:val="{A79CFDAD-C7C8-498C-81A8-785AD222B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25F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25F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25F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A25F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25F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A25F3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6726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531E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icrochip.com/wwwproducts/en/ATsam3x8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info@wittyknowledge.com" TargetMode="External"/><Relationship Id="rId10" Type="http://schemas.openxmlformats.org/officeDocument/2006/relationships/image" Target="media/image4.png"/><Relationship Id="rId4" Type="http://schemas.openxmlformats.org/officeDocument/2006/relationships/hyperlink" Target="http://www.wittyknowledge.com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914</Words>
  <Characters>5029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Sébastien Dourlens</dc:creator>
  <cp:keywords/>
  <dc:description/>
  <cp:lastModifiedBy>Sébastien Dourlens</cp:lastModifiedBy>
  <cp:revision>6</cp:revision>
  <dcterms:created xsi:type="dcterms:W3CDTF">2018-04-22T16:29:00Z</dcterms:created>
  <dcterms:modified xsi:type="dcterms:W3CDTF">2020-01-30T21:12:00Z</dcterms:modified>
</cp:coreProperties>
</file>