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CABF3" w14:textId="77777777" w:rsidR="00EA2D60" w:rsidRDefault="00EA2D60" w:rsidP="00EA2D60">
      <w:pPr>
        <w:pStyle w:val="1"/>
        <w:jc w:val="center"/>
        <w:rPr>
          <w:rFonts w:hint="eastAsia"/>
          <w:sz w:val="28"/>
          <w:szCs w:val="28"/>
        </w:rPr>
      </w:pPr>
      <w:r>
        <w:rPr>
          <w:rFonts w:hint="eastAsia"/>
          <w:sz w:val="28"/>
          <w:szCs w:val="28"/>
        </w:rPr>
        <w:t>无线话筒的设计与实现</w:t>
      </w:r>
    </w:p>
    <w:p w14:paraId="5E4D6609" w14:textId="7B390F95" w:rsidR="00EA2D60" w:rsidRDefault="00EA2D60" w:rsidP="00EA2D60">
      <w:pPr>
        <w:jc w:val="center"/>
        <w:rPr>
          <w:rFonts w:ascii="楷体" w:eastAsia="楷体" w:hAnsi="楷体" w:cs="楷体" w:hint="eastAsia"/>
          <w:sz w:val="24"/>
        </w:rPr>
      </w:pPr>
      <w:r>
        <w:rPr>
          <w:rFonts w:ascii="黑体" w:eastAsia="黑体" w:hAnsi="黑体" w:cs="黑体" w:hint="eastAsia"/>
          <w:sz w:val="24"/>
          <w:szCs w:val="24"/>
        </w:rPr>
        <w:t>作者：</w:t>
      </w:r>
      <w:r w:rsidR="004F0B91">
        <w:rPr>
          <w:rFonts w:ascii="楷体" w:eastAsia="楷体" w:hAnsi="楷体" w:cs="楷体" w:hint="eastAsia"/>
          <w:sz w:val="24"/>
        </w:rPr>
        <w:t xml:space="preserve"> </w:t>
      </w:r>
    </w:p>
    <w:p w14:paraId="5A506286" w14:textId="77777777" w:rsidR="00EA2D60" w:rsidRDefault="00EA2D60" w:rsidP="00EA2D60">
      <w:pPr>
        <w:rPr>
          <w:rFonts w:ascii="楷体" w:eastAsia="楷体" w:hAnsi="楷体" w:cs="楷体" w:hint="eastAsia"/>
          <w:sz w:val="24"/>
        </w:rPr>
      </w:pPr>
    </w:p>
    <w:p w14:paraId="58E0A72A" w14:textId="77777777" w:rsidR="00EA2D60" w:rsidRDefault="00EA2D60" w:rsidP="00EA2D60">
      <w:pPr>
        <w:widowControl/>
        <w:jc w:val="left"/>
        <w:rPr>
          <w:rFonts w:ascii="楷体" w:eastAsia="楷体" w:hAnsi="楷体" w:cs="楷体" w:hint="eastAsia"/>
          <w:sz w:val="24"/>
        </w:rPr>
      </w:pPr>
      <w:r>
        <w:rPr>
          <w:rFonts w:ascii="黑体" w:eastAsia="黑体" w:hAnsi="黑体" w:cs="黑体" w:hint="eastAsia"/>
          <w:sz w:val="24"/>
          <w:szCs w:val="24"/>
        </w:rPr>
        <w:t>摘要：</w:t>
      </w:r>
      <w:r>
        <w:rPr>
          <w:rFonts w:ascii="楷体" w:eastAsia="楷体" w:hAnsi="楷体" w:cs="楷体" w:hint="eastAsia"/>
          <w:color w:val="000000"/>
          <w:kern w:val="0"/>
          <w:sz w:val="24"/>
          <w:szCs w:val="24"/>
          <w:lang w:bidi="ar"/>
        </w:rPr>
        <w:t>通信电子线路是一门集理论性、工程性为一体的课程。在学习的过程中不仅需要关注理论的学习，更重要的是动手进行实践。理论与实践相结合，才能达到最佳的学习效果。</w:t>
      </w:r>
    </w:p>
    <w:p w14:paraId="3D79D318" w14:textId="77777777" w:rsidR="00EA2D60" w:rsidRDefault="00EA2D60" w:rsidP="00EA2D60">
      <w:pPr>
        <w:widowControl/>
        <w:ind w:firstLineChars="200" w:firstLine="480"/>
        <w:jc w:val="left"/>
        <w:rPr>
          <w:rFonts w:ascii="楷体" w:eastAsia="楷体" w:hAnsi="楷体" w:cs="楷体" w:hint="eastAsia"/>
          <w:sz w:val="24"/>
        </w:rPr>
      </w:pPr>
      <w:r>
        <w:rPr>
          <w:rFonts w:ascii="楷体" w:eastAsia="楷体" w:hAnsi="楷体" w:cs="楷体" w:hint="eastAsia"/>
          <w:color w:val="000000"/>
          <w:kern w:val="0"/>
          <w:sz w:val="24"/>
          <w:szCs w:val="24"/>
          <w:lang w:bidi="ar"/>
        </w:rPr>
        <w:t>本次实验是进行简易的无线话筒设计并进行实现， 在整个录音音响系统中，话筒是第一个重要环节。作为人们时常谈论的话题，话简的争论也是最激烈而革命性的，从电子管到晶体管、从动圈到电容等。话简又分为有线话简和无线话简，无线调频话筒系统简单、音质优美。</w:t>
      </w:r>
    </w:p>
    <w:p w14:paraId="05A41B96" w14:textId="77777777" w:rsidR="00EA2D60" w:rsidRDefault="00EA2D60" w:rsidP="00EA2D60">
      <w:pPr>
        <w:widowControl/>
        <w:ind w:firstLineChars="200" w:firstLine="480"/>
        <w:jc w:val="left"/>
        <w:rPr>
          <w:rFonts w:ascii="楷体" w:eastAsia="楷体" w:hAnsi="楷体" w:cs="楷体" w:hint="eastAsia"/>
          <w:sz w:val="24"/>
        </w:rPr>
      </w:pPr>
      <w:r>
        <w:rPr>
          <w:rFonts w:ascii="楷体" w:eastAsia="楷体" w:hAnsi="楷体" w:cs="楷体" w:hint="eastAsia"/>
          <w:color w:val="000000"/>
          <w:kern w:val="0"/>
          <w:sz w:val="24"/>
          <w:szCs w:val="24"/>
          <w:lang w:bidi="ar"/>
        </w:rPr>
        <w:t>在这次实验中需要设计出电路图并完成 PCB 板设计，最后完成电路图理论上的仿真。在此基础上进行电路板的加工与调试，最终实现出一个可用的无线通话系统。</w:t>
      </w:r>
    </w:p>
    <w:p w14:paraId="03C2F122" w14:textId="38306DB4" w:rsidR="00EA2D60" w:rsidRDefault="00EA2D60" w:rsidP="00EA2D60">
      <w:pPr>
        <w:widowControl/>
        <w:ind w:firstLineChars="200" w:firstLine="480"/>
        <w:jc w:val="left"/>
        <w:rPr>
          <w:rFonts w:ascii="楷体" w:eastAsia="楷体" w:hAnsi="楷体" w:cs="楷体" w:hint="eastAsia"/>
          <w:kern w:val="0"/>
          <w:sz w:val="24"/>
          <w:lang w:bidi="ar"/>
        </w:rPr>
      </w:pPr>
      <w:r>
        <w:rPr>
          <w:rFonts w:ascii="楷体" w:eastAsia="楷体" w:hAnsi="楷体" w:cs="楷体" w:hint="eastAsia"/>
          <w:color w:val="000000"/>
          <w:kern w:val="0"/>
          <w:sz w:val="24"/>
          <w:szCs w:val="24"/>
          <w:lang w:bidi="ar"/>
        </w:rPr>
        <w:t>在电路设计过程中，应用到了嘉立创 EDA 进行 PCB 制板以及电路的理论仿真。</w:t>
      </w:r>
      <w:r>
        <w:rPr>
          <w:rFonts w:ascii="楷体" w:eastAsia="楷体" w:hAnsi="楷体" w:cs="楷体" w:hint="eastAsia"/>
          <w:kern w:val="0"/>
          <w:sz w:val="24"/>
          <w:szCs w:val="24"/>
          <w:lang w:bidi="ar"/>
        </w:rPr>
        <w:t xml:space="preserve"> </w:t>
      </w:r>
    </w:p>
    <w:p w14:paraId="68A95C32" w14:textId="77777777" w:rsidR="00EA2D60" w:rsidRDefault="00EA2D60" w:rsidP="00EA2D60">
      <w:pPr>
        <w:widowControl/>
        <w:ind w:firstLineChars="200" w:firstLine="480"/>
        <w:jc w:val="left"/>
        <w:rPr>
          <w:rFonts w:ascii="楷体" w:eastAsia="楷体" w:hAnsi="楷体" w:cs="楷体" w:hint="eastAsia"/>
          <w:kern w:val="0"/>
          <w:sz w:val="24"/>
          <w:lang w:bidi="ar"/>
        </w:rPr>
      </w:pPr>
    </w:p>
    <w:p w14:paraId="4442E8DE" w14:textId="2B6F5A29" w:rsidR="00EA2D60" w:rsidRDefault="00EA2D60" w:rsidP="00EA2D60">
      <w:pPr>
        <w:widowControl/>
        <w:jc w:val="left"/>
        <w:rPr>
          <w:rFonts w:ascii="楷体" w:eastAsia="黑体" w:hAnsi="楷体" w:cs="楷体" w:hint="eastAsia"/>
          <w:kern w:val="0"/>
          <w:sz w:val="24"/>
          <w:lang w:bidi="ar"/>
        </w:rPr>
      </w:pPr>
      <w:r>
        <w:rPr>
          <w:rFonts w:ascii="黑体" w:eastAsia="黑体" w:hAnsi="黑体" w:hint="eastAsia"/>
          <w:color w:val="020231"/>
          <w:sz w:val="24"/>
        </w:rPr>
        <w:t>关键词：</w:t>
      </w:r>
      <w:r>
        <w:rPr>
          <w:rFonts w:ascii="楷体" w:eastAsia="楷体" w:hAnsi="楷体" w:cs="楷体" w:hint="eastAsia"/>
          <w:color w:val="000000"/>
          <w:sz w:val="24"/>
          <w:szCs w:val="24"/>
        </w:rPr>
        <w:t>通信电子线路、无线话筒、嘉立创 EDA、 PCB</w:t>
      </w:r>
      <w:r>
        <w:rPr>
          <w:rFonts w:ascii="楷体" w:eastAsia="楷体" w:hAnsi="楷体" w:cs="楷体" w:hint="eastAsia"/>
          <w:sz w:val="24"/>
          <w:szCs w:val="24"/>
        </w:rPr>
        <w:t xml:space="preserve"> </w:t>
      </w:r>
    </w:p>
    <w:p w14:paraId="59BBD2C0" w14:textId="77777777" w:rsidR="00705C78" w:rsidRDefault="00705C78">
      <w:pPr>
        <w:rPr>
          <w:rFonts w:hint="eastAsia"/>
        </w:rPr>
      </w:pPr>
    </w:p>
    <w:p w14:paraId="020CD6A3" w14:textId="77777777" w:rsidR="00EA2D60" w:rsidRDefault="00EA2D60" w:rsidP="00EA2D60">
      <w:pPr>
        <w:jc w:val="center"/>
        <w:rPr>
          <w:rFonts w:ascii="Times New Roman" w:hAnsi="Times New Roman" w:cs="Times New Roman"/>
          <w:sz w:val="28"/>
          <w:szCs w:val="28"/>
        </w:rPr>
      </w:pPr>
      <w:r>
        <w:rPr>
          <w:rFonts w:ascii="Times New Roman" w:hAnsi="Times New Roman" w:cs="Times New Roman"/>
          <w:sz w:val="28"/>
          <w:szCs w:val="28"/>
        </w:rPr>
        <w:t>The design and implementation of wireless microphone</w:t>
      </w:r>
    </w:p>
    <w:p w14:paraId="4192EF40" w14:textId="77777777" w:rsidR="00EA2D60" w:rsidRDefault="00EA2D60" w:rsidP="00EA2D60">
      <w:pPr>
        <w:jc w:val="center"/>
        <w:rPr>
          <w:rFonts w:ascii="Times New Roman" w:hAnsi="Times New Roman" w:cs="Times New Roman"/>
          <w:sz w:val="28"/>
          <w:szCs w:val="28"/>
        </w:rPr>
      </w:pPr>
    </w:p>
    <w:p w14:paraId="3CF14165" w14:textId="5717D125" w:rsidR="00EA2D60" w:rsidRPr="00EE4D78" w:rsidRDefault="00EA2D60" w:rsidP="00EA2D60">
      <w:pPr>
        <w:jc w:val="center"/>
        <w:rPr>
          <w:rFonts w:ascii="宋体" w:hAnsi="宋体" w:cs="宋体" w:hint="eastAsia"/>
          <w:sz w:val="24"/>
        </w:rPr>
      </w:pPr>
      <w:r>
        <w:rPr>
          <w:rFonts w:cs="Times New Roman"/>
          <w:b/>
          <w:bCs/>
          <w:sz w:val="24"/>
          <w:szCs w:val="24"/>
        </w:rPr>
        <w:t>Writer：</w:t>
      </w:r>
    </w:p>
    <w:p w14:paraId="0E6693B0" w14:textId="77777777" w:rsidR="00EA2D60" w:rsidRDefault="00EA2D60" w:rsidP="00EA2D60">
      <w:pPr>
        <w:jc w:val="left"/>
        <w:rPr>
          <w:rFonts w:ascii="宋体" w:eastAsia="宋体" w:hAnsi="宋体" w:cs="宋体" w:hint="eastAsia"/>
          <w:sz w:val="24"/>
        </w:rPr>
      </w:pPr>
    </w:p>
    <w:p w14:paraId="103C922B" w14:textId="77777777" w:rsidR="00EA2D60" w:rsidRPr="00EE4D78" w:rsidRDefault="00EA2D60" w:rsidP="00EA2D60">
      <w:pPr>
        <w:widowControl/>
        <w:jc w:val="left"/>
        <w:rPr>
          <w:rFonts w:ascii="Times-Bold" w:eastAsia="Times-Bold" w:hAnsi="Times-Bold" w:cs="Times New Roman"/>
          <w:color w:val="000000"/>
          <w:kern w:val="0"/>
          <w:sz w:val="24"/>
          <w:lang w:bidi="ar"/>
        </w:rPr>
      </w:pPr>
      <w:proofErr w:type="spellStart"/>
      <w:r w:rsidRPr="00EE4D78">
        <w:rPr>
          <w:rFonts w:ascii="Times New Roman" w:eastAsia="新宋体" w:hAnsi="Times New Roman" w:cs="Times New Roman"/>
          <w:b/>
          <w:sz w:val="24"/>
        </w:rPr>
        <w:t>Abstract:</w:t>
      </w:r>
      <w:r w:rsidRPr="00EE4D78">
        <w:rPr>
          <w:rFonts w:ascii="Times-Bold" w:eastAsia="Times-Bold" w:hAnsi="Times-Bold" w:cs="Times New Roman" w:hint="eastAsia"/>
          <w:color w:val="000000"/>
          <w:kern w:val="0"/>
          <w:sz w:val="24"/>
          <w:szCs w:val="24"/>
          <w:lang w:bidi="ar"/>
        </w:rPr>
        <w:t>Communication</w:t>
      </w:r>
      <w:proofErr w:type="spellEnd"/>
      <w:r w:rsidRPr="00EE4D78">
        <w:rPr>
          <w:rFonts w:ascii="Times-Bold" w:eastAsia="Times-Bold" w:hAnsi="Times-Bold" w:cs="Times New Roman" w:hint="eastAsia"/>
          <w:color w:val="000000"/>
          <w:kern w:val="0"/>
          <w:sz w:val="24"/>
          <w:szCs w:val="24"/>
          <w:lang w:bidi="ar"/>
        </w:rPr>
        <w:t xml:space="preserve"> electronics is a course that combines theory and engineering. In the learning process you need to focus not only on theoretical learning, but more importantly, hands-on practice. The combination of theory and practice is the only way to achieve the best learning results.</w:t>
      </w:r>
    </w:p>
    <w:p w14:paraId="7EC03D2E" w14:textId="77777777" w:rsidR="00EA2D60" w:rsidRPr="00EE4D78" w:rsidRDefault="00EA2D60" w:rsidP="00EA2D60">
      <w:pPr>
        <w:widowControl/>
        <w:jc w:val="left"/>
        <w:rPr>
          <w:rFonts w:ascii="Times-Bold" w:eastAsia="Times-Bold" w:hAnsi="Times-Bold" w:cs="Times New Roman"/>
          <w:color w:val="000000"/>
          <w:kern w:val="0"/>
          <w:sz w:val="24"/>
          <w:lang w:bidi="ar"/>
        </w:rPr>
      </w:pPr>
    </w:p>
    <w:p w14:paraId="2FF80B71" w14:textId="77777777" w:rsidR="00EA2D60" w:rsidRPr="00EE4D78" w:rsidRDefault="00EA2D60" w:rsidP="00EA2D60">
      <w:pPr>
        <w:widowControl/>
        <w:jc w:val="left"/>
        <w:rPr>
          <w:rFonts w:ascii="Times-Bold" w:eastAsia="Times-Bold" w:hAnsi="Times-Bold" w:cs="Times New Roman"/>
          <w:color w:val="000000"/>
          <w:kern w:val="0"/>
          <w:sz w:val="24"/>
          <w:lang w:bidi="ar"/>
        </w:rPr>
      </w:pPr>
      <w:r w:rsidRPr="00EE4D78">
        <w:rPr>
          <w:rFonts w:ascii="Times-Bold" w:eastAsia="Times-Bold" w:hAnsi="Times-Bold" w:cs="Times New Roman" w:hint="eastAsia"/>
          <w:color w:val="000000"/>
          <w:kern w:val="0"/>
          <w:sz w:val="24"/>
          <w:szCs w:val="24"/>
          <w:lang w:bidi="ar"/>
        </w:rPr>
        <w:t>The experiment was to carry out a simple design and implementation of a wireless microphone, which is the first important link in the overall recording audio system. As a topic of conversation from time to time, the microphone debate is also one of the most heated and revolutionary, ranging from tubes to transistors, moving coils to condensers and so on. There are two types of microphone: wired and wireless. The wireless FM microphone is a simple system with beautiful sound quality.</w:t>
      </w:r>
    </w:p>
    <w:p w14:paraId="59DBC019" w14:textId="77777777" w:rsidR="00EA2D60" w:rsidRPr="00EE4D78" w:rsidRDefault="00EA2D60" w:rsidP="00EA2D60">
      <w:pPr>
        <w:widowControl/>
        <w:jc w:val="left"/>
        <w:rPr>
          <w:rFonts w:ascii="Times-Bold" w:eastAsia="Times-Bold" w:hAnsi="Times-Bold" w:cs="Times New Roman"/>
          <w:color w:val="000000"/>
          <w:kern w:val="0"/>
          <w:sz w:val="24"/>
          <w:lang w:bidi="ar"/>
        </w:rPr>
      </w:pPr>
    </w:p>
    <w:p w14:paraId="5E6554F3" w14:textId="77777777" w:rsidR="00EA2D60" w:rsidRPr="00EE4D78" w:rsidRDefault="00EA2D60" w:rsidP="00EA2D60">
      <w:pPr>
        <w:widowControl/>
        <w:jc w:val="left"/>
        <w:rPr>
          <w:rFonts w:ascii="Times-Bold" w:eastAsia="Times-Bold" w:hAnsi="Times-Bold" w:cs="Times New Roman"/>
          <w:color w:val="000000"/>
          <w:kern w:val="0"/>
          <w:sz w:val="24"/>
          <w:lang w:bidi="ar"/>
        </w:rPr>
      </w:pPr>
      <w:r w:rsidRPr="00EE4D78">
        <w:rPr>
          <w:rFonts w:ascii="Times-Bold" w:eastAsia="Times-Bold" w:hAnsi="Times-Bold" w:cs="Times New Roman" w:hint="eastAsia"/>
          <w:color w:val="000000"/>
          <w:kern w:val="0"/>
          <w:sz w:val="24"/>
          <w:szCs w:val="24"/>
          <w:lang w:bidi="ar"/>
        </w:rPr>
        <w:t>In this experiment the circuit diagram needs to be designed and the PCB board design completed, and finally the theoretical simulation of the circuit diagram is completed. Based on this, the circuit board will be processed and debugged to achieve a usable wireless intercom system.</w:t>
      </w:r>
    </w:p>
    <w:p w14:paraId="7078CE42" w14:textId="77777777" w:rsidR="00EA2D60" w:rsidRPr="00EE4D78" w:rsidRDefault="00EA2D60" w:rsidP="00EA2D60">
      <w:pPr>
        <w:widowControl/>
        <w:jc w:val="left"/>
        <w:rPr>
          <w:rFonts w:ascii="Times-Bold" w:eastAsia="Times-Bold" w:hAnsi="Times-Bold" w:cs="Times New Roman"/>
          <w:color w:val="000000"/>
          <w:kern w:val="0"/>
          <w:sz w:val="24"/>
          <w:lang w:bidi="ar"/>
        </w:rPr>
      </w:pPr>
    </w:p>
    <w:p w14:paraId="658DADF7" w14:textId="54DF06C7" w:rsidR="00EA2D60" w:rsidRPr="00EE4D78" w:rsidRDefault="00EA2D60" w:rsidP="00EA2D60">
      <w:pPr>
        <w:widowControl/>
        <w:jc w:val="left"/>
        <w:rPr>
          <w:rFonts w:ascii="Times-Bold" w:eastAsia="Times-Bold" w:hAnsi="Times-Bold" w:cs="Times New Roman"/>
        </w:rPr>
      </w:pPr>
      <w:r w:rsidRPr="00EE4D78">
        <w:rPr>
          <w:rFonts w:ascii="Times-Bold" w:eastAsia="Times-Bold" w:hAnsi="Times-Bold" w:cs="Times New Roman" w:hint="eastAsia"/>
          <w:color w:val="000000"/>
          <w:kern w:val="0"/>
          <w:sz w:val="24"/>
          <w:szCs w:val="24"/>
          <w:lang w:bidi="ar"/>
        </w:rPr>
        <w:t xml:space="preserve">During the circuit design process, </w:t>
      </w:r>
      <w:proofErr w:type="spellStart"/>
      <w:r w:rsidRPr="00EE4D78">
        <w:rPr>
          <w:rFonts w:ascii="Times-Bold" w:eastAsia="Times-Bold" w:hAnsi="Times-Bold" w:cs="Times New Roman" w:hint="eastAsia"/>
          <w:color w:val="000000"/>
          <w:kern w:val="0"/>
          <w:sz w:val="24"/>
          <w:szCs w:val="24"/>
          <w:lang w:bidi="ar"/>
        </w:rPr>
        <w:t>EasyEDA</w:t>
      </w:r>
      <w:proofErr w:type="spellEnd"/>
      <w:r w:rsidRPr="00EE4D78">
        <w:rPr>
          <w:rFonts w:ascii="Times-Bold" w:eastAsia="Times-Bold" w:hAnsi="Times-Bold" w:cs="Times New Roman" w:hint="eastAsia"/>
          <w:color w:val="000000"/>
          <w:kern w:val="0"/>
          <w:sz w:val="24"/>
          <w:szCs w:val="24"/>
          <w:lang w:bidi="ar"/>
        </w:rPr>
        <w:t xml:space="preserve"> was used for PCB fabrication and theoretical simulation of the circuit.</w:t>
      </w:r>
      <w:r w:rsidRPr="00EE4D78">
        <w:rPr>
          <w:rFonts w:ascii="Times-Bold" w:eastAsia="Times-Bold" w:hAnsi="Times-Bold" w:cs="Times New Roman" w:hint="eastAsia"/>
          <w:kern w:val="0"/>
          <w:sz w:val="24"/>
          <w:szCs w:val="24"/>
          <w:lang w:bidi="ar"/>
        </w:rPr>
        <w:t xml:space="preserve"> </w:t>
      </w:r>
    </w:p>
    <w:p w14:paraId="0757BD77" w14:textId="77777777" w:rsidR="00EA2D60" w:rsidRDefault="00EA2D60" w:rsidP="00EA2D60">
      <w:pPr>
        <w:spacing w:line="160" w:lineRule="atLeast"/>
        <w:rPr>
          <w:rFonts w:ascii="Times-Bold" w:hAnsi="Times-Bold"/>
          <w:sz w:val="24"/>
        </w:rPr>
      </w:pPr>
    </w:p>
    <w:p w14:paraId="05163571" w14:textId="7D101442" w:rsidR="00EE4D78" w:rsidRDefault="00EA2D60" w:rsidP="00EA2D60">
      <w:pPr>
        <w:rPr>
          <w:rFonts w:ascii="Times-Bold" w:hAnsi="Times-Bold" w:cs="Times New Roman"/>
          <w:color w:val="000000"/>
          <w:kern w:val="0"/>
          <w:sz w:val="24"/>
          <w:szCs w:val="24"/>
          <w:lang w:bidi="ar"/>
        </w:rPr>
      </w:pPr>
      <w:r w:rsidRPr="00EE4D78">
        <w:rPr>
          <w:rFonts w:ascii="Times New Roman" w:eastAsia="新宋体" w:hAnsi="Times New Roman" w:cs="Times New Roman"/>
          <w:b/>
          <w:sz w:val="24"/>
        </w:rPr>
        <w:t>Keywords</w:t>
      </w:r>
      <w:r w:rsidRPr="00EE4D78">
        <w:rPr>
          <w:rFonts w:ascii="Times New Roman" w:eastAsia="新宋体" w:hAnsi="Times New Roman" w:cs="Times New Roman" w:hint="eastAsia"/>
          <w:b/>
          <w:sz w:val="24"/>
        </w:rPr>
        <w:t xml:space="preserve">: </w:t>
      </w:r>
      <w:r w:rsidRPr="00EE4D78">
        <w:rPr>
          <w:rFonts w:ascii="Times-Bold" w:eastAsia="Times-Bold" w:hAnsi="Times-Bold" w:cs="Times New Roman"/>
          <w:color w:val="000000"/>
          <w:kern w:val="0"/>
          <w:sz w:val="24"/>
          <w:szCs w:val="24"/>
          <w:lang w:bidi="ar"/>
        </w:rPr>
        <w:t xml:space="preserve">Communication electronic circuit, wireless microphone, </w:t>
      </w:r>
      <w:proofErr w:type="spellStart"/>
      <w:r w:rsidRPr="00EE4D78">
        <w:rPr>
          <w:rFonts w:ascii="Times-Bold" w:eastAsia="Times-Bold" w:hAnsi="Times-Bold" w:cs="Times New Roman"/>
          <w:color w:val="000000"/>
          <w:kern w:val="0"/>
          <w:sz w:val="24"/>
          <w:szCs w:val="24"/>
          <w:lang w:bidi="ar"/>
        </w:rPr>
        <w:t>EasyEDA</w:t>
      </w:r>
      <w:proofErr w:type="spellEnd"/>
      <w:r w:rsidRPr="00EE4D78">
        <w:rPr>
          <w:rFonts w:ascii="Times-Bold" w:eastAsia="Times-Bold" w:hAnsi="Times-Bold" w:cs="Times New Roman"/>
          <w:color w:val="000000"/>
          <w:kern w:val="0"/>
          <w:sz w:val="24"/>
          <w:szCs w:val="24"/>
          <w:lang w:bidi="ar"/>
        </w:rPr>
        <w:t>, PCB</w:t>
      </w:r>
    </w:p>
    <w:p w14:paraId="6CE61871" w14:textId="77777777" w:rsidR="00EE4D78" w:rsidRDefault="00EE4D78">
      <w:pPr>
        <w:widowControl/>
        <w:jc w:val="left"/>
        <w:rPr>
          <w:rFonts w:ascii="Times-Bold" w:hAnsi="Times-Bold" w:cs="Times New Roman"/>
          <w:color w:val="000000"/>
          <w:kern w:val="0"/>
          <w:sz w:val="24"/>
          <w:szCs w:val="24"/>
          <w:lang w:bidi="ar"/>
        </w:rPr>
      </w:pPr>
      <w:r>
        <w:rPr>
          <w:rFonts w:ascii="Times-Bold" w:hAnsi="Times-Bold" w:cs="Times New Roman"/>
          <w:color w:val="000000"/>
          <w:kern w:val="0"/>
          <w:sz w:val="24"/>
          <w:szCs w:val="24"/>
          <w:lang w:bidi="ar"/>
        </w:rPr>
        <w:br w:type="page"/>
      </w:r>
    </w:p>
    <w:p w14:paraId="70BC2624" w14:textId="77777777" w:rsidR="00EE4D78" w:rsidRPr="00EE4D78" w:rsidRDefault="00EE4D78" w:rsidP="00EA2D60">
      <w:pPr>
        <w:rPr>
          <w:rFonts w:ascii="Times-Bold" w:hAnsi="Times-Bold" w:cs="Times New Roman"/>
          <w:color w:val="000000"/>
          <w:kern w:val="0"/>
          <w:sz w:val="24"/>
          <w:szCs w:val="24"/>
          <w:lang w:bidi="ar"/>
        </w:rPr>
      </w:pPr>
    </w:p>
    <w:p w14:paraId="6D1CEC27" w14:textId="1CF234DB" w:rsidR="00940365" w:rsidRPr="00EE4D78" w:rsidRDefault="00EE4D78" w:rsidP="00EE4D78">
      <w:pPr>
        <w:widowControl/>
        <w:jc w:val="center"/>
        <w:rPr>
          <w:rFonts w:ascii="黑体" w:eastAsia="黑体" w:hAnsi="黑体" w:cstheme="minorEastAsia" w:hint="eastAsia"/>
          <w:color w:val="000000"/>
          <w:kern w:val="0"/>
          <w:sz w:val="28"/>
          <w:szCs w:val="28"/>
          <w:lang w:bidi="ar"/>
        </w:rPr>
      </w:pPr>
      <w:r w:rsidRPr="00EE4D78">
        <w:rPr>
          <w:rFonts w:ascii="黑体" w:eastAsia="黑体" w:hAnsi="黑体" w:cstheme="minorEastAsia" w:hint="eastAsia"/>
          <w:color w:val="000000"/>
          <w:kern w:val="0"/>
          <w:sz w:val="28"/>
          <w:szCs w:val="28"/>
          <w:lang w:bidi="ar"/>
        </w:rPr>
        <w:t xml:space="preserve">1 </w:t>
      </w:r>
      <w:r w:rsidR="00940365" w:rsidRPr="00EE4D78">
        <w:rPr>
          <w:rFonts w:ascii="黑体" w:eastAsia="黑体" w:hAnsi="黑体" w:cstheme="minorEastAsia" w:hint="eastAsia"/>
          <w:color w:val="000000"/>
          <w:kern w:val="0"/>
          <w:sz w:val="28"/>
          <w:szCs w:val="28"/>
          <w:lang w:bidi="ar"/>
        </w:rPr>
        <w:t>作品概述</w:t>
      </w:r>
    </w:p>
    <w:p w14:paraId="0ED4CC1E" w14:textId="77777777" w:rsidR="00EE4D78" w:rsidRDefault="00AC08ED" w:rsidP="00EE4D78">
      <w:pPr>
        <w:ind w:firstLineChars="200" w:firstLine="480"/>
        <w:jc w:val="left"/>
        <w:rPr>
          <w:rFonts w:ascii="宋体" w:eastAsia="宋体" w:hAnsi="宋体" w:cstheme="minorEastAsia" w:hint="eastAsia"/>
          <w:sz w:val="24"/>
          <w:szCs w:val="24"/>
        </w:rPr>
      </w:pPr>
      <w:r w:rsidRPr="00EE4D78">
        <w:rPr>
          <w:rFonts w:ascii="宋体" w:eastAsia="宋体" w:hAnsi="宋体" w:cstheme="minorEastAsia" w:hint="eastAsia"/>
          <w:sz w:val="24"/>
          <w:szCs w:val="24"/>
        </w:rPr>
        <w:t>信息传输与无线通信技术的发展深刻改变了现代社会的信息交互方式，其背景可以追溯到从有线通信向无线通信演进的技术变革过程，从最初的无线电通信到4G、5G，再到正在探索的6G时代，这一领域不断突破技术瓶颈以满足人类对高速率、低延迟和大连接的需求。近年来，无线通信的关键技术迅速发展，包括多输入多输出（MIMO）、毫米波通信、非正交多址接入（NOMA）、人工智能赋能的通信优化以及量子通信的探索，这些技术在提升频谱效率、扩大覆盖范围和增强数据安全性方面表现出强大优势。相关研究集中于推动这些技术的落地，例如5G网络在工业互联网、智能交通和远程医疗中的成功应用已证明其在高可靠性和低延迟方面的突出表现，同时，低轨卫星通信和全息通信等新兴方向为全球覆盖和沉浸式体验提供了技术保障。在此基础上，6G技术展望进一步融合人工智能、区块链和量子计算等前沿科技，以构建智慧社会并实现万物互联的终极目标，其特色在于超大带宽、超低延迟和极致的能源效率优化，旨在支持诸如虚拟现实与增强现实、智能城市、精准医疗和深空通信等革命性应用场景。未来，无线通信将与其他技术深度融合，驱动数字经济、社会治理和人类生活方式的全面升级，成为支撑全球可持续发展的重要技术基石。</w:t>
      </w:r>
    </w:p>
    <w:p w14:paraId="5380F587" w14:textId="60469526" w:rsidR="00940365" w:rsidRPr="00EE4D78" w:rsidRDefault="00940365" w:rsidP="00EE4D78">
      <w:pPr>
        <w:ind w:firstLineChars="200" w:firstLine="480"/>
        <w:jc w:val="left"/>
        <w:rPr>
          <w:rFonts w:ascii="宋体" w:eastAsia="宋体" w:hAnsi="宋体" w:cstheme="minorEastAsia" w:hint="eastAsia"/>
          <w:sz w:val="24"/>
        </w:rPr>
      </w:pPr>
      <w:r w:rsidRPr="00EE4D78">
        <w:rPr>
          <w:rFonts w:ascii="宋体" w:eastAsia="宋体" w:hAnsi="宋体" w:cstheme="minorEastAsia" w:hint="eastAsia"/>
          <w:sz w:val="24"/>
          <w:szCs w:val="24"/>
        </w:rPr>
        <w:t>通过此设计，学习有关FM发送，可了解其优越的地方，特别它产生无噪声的极高质讯号，即使利用低功率发送，也很容易取得良好的范围。</w:t>
      </w:r>
    </w:p>
    <w:p w14:paraId="1558191B" w14:textId="77777777" w:rsidR="00940365" w:rsidRPr="00EE4D78" w:rsidRDefault="00940365" w:rsidP="00EE4D78">
      <w:pPr>
        <w:widowControl/>
        <w:spacing w:beforeLines="50" w:before="156" w:afterLines="50" w:after="156"/>
        <w:jc w:val="left"/>
        <w:rPr>
          <w:rFonts w:ascii="宋体" w:eastAsia="宋体" w:hAnsi="宋体" w:cstheme="minorEastAsia" w:hint="eastAsia"/>
          <w:b/>
          <w:bCs/>
          <w:sz w:val="24"/>
        </w:rPr>
      </w:pPr>
      <w:r w:rsidRPr="00EE4D78">
        <w:rPr>
          <w:rFonts w:ascii="宋体" w:eastAsia="宋体" w:hAnsi="宋体" w:cstheme="minorEastAsia" w:hint="eastAsia"/>
          <w:b/>
          <w:bCs/>
          <w:color w:val="000000"/>
          <w:kern w:val="0"/>
          <w:sz w:val="24"/>
          <w:szCs w:val="24"/>
          <w:lang w:bidi="ar"/>
        </w:rPr>
        <w:t>1.1 本次实验目的以及达到的要求</w:t>
      </w:r>
    </w:p>
    <w:p w14:paraId="6FC7EB36" w14:textId="77777777" w:rsidR="00940365" w:rsidRPr="00EE4D78" w:rsidRDefault="00940365" w:rsidP="00EE4D78">
      <w:pPr>
        <w:widowControl/>
        <w:spacing w:beforeLines="50" w:before="156" w:afterLines="50" w:after="156"/>
        <w:ind w:firstLineChars="100" w:firstLine="24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1.1.1 了解模拟电路的 EDA 技术，能够使用分析设计工具对通信电路进行仿真分析和简单优化。</w:t>
      </w:r>
    </w:p>
    <w:p w14:paraId="63975E9E" w14:textId="77777777" w:rsidR="00940365" w:rsidRPr="00EE4D78" w:rsidRDefault="00940365" w:rsidP="00EE4D78">
      <w:pPr>
        <w:widowControl/>
        <w:spacing w:beforeLines="50" w:before="156" w:afterLines="50" w:after="156"/>
        <w:ind w:firstLineChars="100" w:firstLine="24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1.1.2 熟悉常用电子器件的技术原理、功能、作用、和主要指标性能，选择合适器件来完成特定功能的电路。</w:t>
      </w:r>
    </w:p>
    <w:p w14:paraId="4115B1BC" w14:textId="77777777" w:rsidR="00940365" w:rsidRPr="00EE4D78" w:rsidRDefault="00940365" w:rsidP="00EE4D78">
      <w:pPr>
        <w:widowControl/>
        <w:spacing w:beforeLines="50" w:before="156" w:afterLines="50" w:after="156"/>
        <w:ind w:firstLineChars="100" w:firstLine="24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1.1.3 了解电子电路设计的基本方法，能够完成电路的安装、调试和指标测试，初步具备解决电子工程实际问题的能力。</w:t>
      </w:r>
    </w:p>
    <w:p w14:paraId="78504712" w14:textId="77777777" w:rsidR="00940365" w:rsidRPr="00EE4D78" w:rsidRDefault="00940365" w:rsidP="00EE4D78">
      <w:pPr>
        <w:widowControl/>
        <w:spacing w:beforeLines="50" w:before="156" w:afterLines="50" w:after="156"/>
        <w:jc w:val="left"/>
        <w:rPr>
          <w:rFonts w:ascii="宋体" w:eastAsia="宋体" w:hAnsi="宋体" w:cstheme="minorEastAsia" w:hint="eastAsia"/>
          <w:b/>
          <w:bCs/>
          <w:sz w:val="24"/>
        </w:rPr>
      </w:pPr>
      <w:r w:rsidRPr="00EE4D78">
        <w:rPr>
          <w:rFonts w:ascii="宋体" w:eastAsia="宋体" w:hAnsi="宋体" w:cstheme="minorEastAsia" w:hint="eastAsia"/>
          <w:b/>
          <w:bCs/>
          <w:color w:val="000000"/>
          <w:kern w:val="0"/>
          <w:sz w:val="24"/>
          <w:szCs w:val="24"/>
          <w:lang w:bidi="ar"/>
        </w:rPr>
        <w:t>1.2 实验仪器</w:t>
      </w:r>
    </w:p>
    <w:p w14:paraId="3AC36C35" w14:textId="77777777" w:rsidR="00940365" w:rsidRPr="00EE4D78" w:rsidRDefault="00940365" w:rsidP="00EE4D78">
      <w:pPr>
        <w:widowControl/>
        <w:spacing w:beforeLines="50" w:before="156" w:afterLines="50" w:after="156"/>
        <w:ind w:firstLineChars="100" w:firstLine="24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1.2.1 数字示波器</w:t>
      </w:r>
    </w:p>
    <w:p w14:paraId="761B1208" w14:textId="77777777" w:rsidR="00940365" w:rsidRPr="00EE4D78" w:rsidRDefault="00940365" w:rsidP="00EE4D78">
      <w:pPr>
        <w:widowControl/>
        <w:spacing w:beforeLines="50" w:before="156" w:afterLines="50" w:after="156"/>
        <w:ind w:firstLineChars="200" w:firstLine="48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 xml:space="preserve">使用 </w:t>
      </w:r>
      <w:proofErr w:type="spellStart"/>
      <w:r w:rsidRPr="00EE4D78">
        <w:rPr>
          <w:rFonts w:ascii="宋体" w:eastAsia="宋体" w:hAnsi="宋体" w:cstheme="minorEastAsia" w:hint="eastAsia"/>
          <w:color w:val="000000"/>
          <w:kern w:val="0"/>
          <w:sz w:val="24"/>
          <w:szCs w:val="24"/>
          <w:lang w:bidi="ar"/>
        </w:rPr>
        <w:t>TeKtronics</w:t>
      </w:r>
      <w:proofErr w:type="spellEnd"/>
      <w:r w:rsidRPr="00EE4D78">
        <w:rPr>
          <w:rFonts w:ascii="宋体" w:eastAsia="宋体" w:hAnsi="宋体" w:cstheme="minorEastAsia" w:hint="eastAsia"/>
          <w:color w:val="000000"/>
          <w:kern w:val="0"/>
          <w:sz w:val="24"/>
          <w:szCs w:val="24"/>
          <w:lang w:bidi="ar"/>
        </w:rPr>
        <w:t xml:space="preserve"> 公司的 TDS210 便携示波器， 具有 60MHz 的带宽，每个通道具有 1GS/s 取样率和 2500 点记录长度，双时基，视频触发功能，拥有 RS232、 GPIB、 Centronics 通信端口。</w:t>
      </w:r>
    </w:p>
    <w:p w14:paraId="078FA283" w14:textId="77777777" w:rsidR="00940365" w:rsidRPr="00EE4D78" w:rsidRDefault="00940365" w:rsidP="00EE4D78">
      <w:pPr>
        <w:widowControl/>
        <w:spacing w:beforeLines="50" w:before="156" w:afterLines="50" w:after="156"/>
        <w:ind w:firstLineChars="100" w:firstLine="24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1.2.2 频谱分析仪</w:t>
      </w:r>
    </w:p>
    <w:p w14:paraId="2C5A3AC2" w14:textId="77777777" w:rsidR="00940365" w:rsidRPr="00EE4D78" w:rsidRDefault="00940365" w:rsidP="00EE4D78">
      <w:pPr>
        <w:widowControl/>
        <w:spacing w:beforeLines="50" w:before="156" w:afterLines="50" w:after="156"/>
        <w:ind w:firstLineChars="200" w:firstLine="48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频谱分析仪采用 GSP-827 型频谱分析仪，工作频率范围为 0-2.7GHz。</w:t>
      </w:r>
    </w:p>
    <w:p w14:paraId="1C8CDCAD" w14:textId="77777777" w:rsidR="00940365" w:rsidRPr="00EE4D78" w:rsidRDefault="00940365" w:rsidP="00EE4D78">
      <w:pPr>
        <w:widowControl/>
        <w:spacing w:beforeLines="50" w:before="156" w:afterLines="50" w:after="156"/>
        <w:ind w:firstLineChars="100" w:firstLine="24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1.2.3 直流稳压电源</w:t>
      </w:r>
    </w:p>
    <w:p w14:paraId="62FA952A" w14:textId="77777777" w:rsidR="00940365" w:rsidRPr="00EE4D78" w:rsidRDefault="00940365" w:rsidP="00EE4D78">
      <w:pPr>
        <w:widowControl/>
        <w:spacing w:beforeLines="50" w:before="156" w:afterLines="50" w:after="156"/>
        <w:ind w:firstLineChars="100" w:firstLine="24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1.2.4 数字万用表</w:t>
      </w:r>
    </w:p>
    <w:p w14:paraId="42394E90" w14:textId="77777777" w:rsidR="00940365" w:rsidRPr="00EE4D78" w:rsidRDefault="00940365" w:rsidP="00EE4D78">
      <w:pPr>
        <w:widowControl/>
        <w:spacing w:beforeLines="50" w:before="156" w:afterLines="50" w:after="156"/>
        <w:ind w:firstLineChars="200" w:firstLine="480"/>
        <w:jc w:val="left"/>
        <w:rPr>
          <w:rFonts w:ascii="宋体" w:eastAsia="宋体" w:hAnsi="宋体" w:cstheme="minorEastAsia" w:hint="eastAsia"/>
          <w:sz w:val="24"/>
        </w:rPr>
      </w:pPr>
      <w:r w:rsidRPr="00EE4D78">
        <w:rPr>
          <w:rFonts w:ascii="宋体" w:eastAsia="宋体" w:hAnsi="宋体" w:cstheme="minorEastAsia" w:hint="eastAsia"/>
          <w:color w:val="000000"/>
          <w:kern w:val="0"/>
          <w:sz w:val="24"/>
          <w:szCs w:val="24"/>
          <w:lang w:bidi="ar"/>
        </w:rPr>
        <w:t>采用品牌为 FLUKE 的数字万用表进行实际数据的测量。</w:t>
      </w:r>
    </w:p>
    <w:p w14:paraId="2B87D024" w14:textId="77777777" w:rsidR="00940365" w:rsidRPr="00EE4D78" w:rsidRDefault="00940365" w:rsidP="00EE4D78">
      <w:pPr>
        <w:widowControl/>
        <w:spacing w:beforeLines="50" w:before="156" w:afterLines="50" w:after="156"/>
        <w:jc w:val="left"/>
        <w:rPr>
          <w:rFonts w:ascii="宋体" w:eastAsia="宋体" w:hAnsi="宋体" w:cstheme="minorEastAsia" w:hint="eastAsia"/>
          <w:b/>
          <w:bCs/>
          <w:sz w:val="24"/>
        </w:rPr>
      </w:pPr>
      <w:r w:rsidRPr="00EE4D78">
        <w:rPr>
          <w:rFonts w:ascii="宋体" w:eastAsia="宋体" w:hAnsi="宋体" w:cstheme="minorEastAsia" w:hint="eastAsia"/>
          <w:b/>
          <w:bCs/>
          <w:color w:val="000000"/>
          <w:kern w:val="0"/>
          <w:sz w:val="24"/>
          <w:szCs w:val="24"/>
          <w:lang w:bidi="ar"/>
        </w:rPr>
        <w:t>1.3 软件环境</w:t>
      </w:r>
    </w:p>
    <w:p w14:paraId="1448C927" w14:textId="103111FF" w:rsidR="00EE4D78" w:rsidRDefault="00940365" w:rsidP="00EE4D78">
      <w:pPr>
        <w:widowControl/>
        <w:spacing w:beforeLines="50" w:before="156" w:afterLines="50" w:after="156"/>
        <w:ind w:firstLineChars="200" w:firstLine="480"/>
        <w:jc w:val="left"/>
        <w:rPr>
          <w:rFonts w:asciiTheme="minorEastAsia" w:hAnsiTheme="minorEastAsia" w:cstheme="minorEastAsia" w:hint="eastAsia"/>
          <w:kern w:val="0"/>
          <w:sz w:val="24"/>
          <w:szCs w:val="24"/>
          <w:lang w:bidi="ar"/>
        </w:rPr>
      </w:pPr>
      <w:r w:rsidRPr="00EE4D78">
        <w:rPr>
          <w:rFonts w:ascii="宋体" w:eastAsia="宋体" w:hAnsi="宋体" w:cstheme="minorEastAsia" w:hint="eastAsia"/>
          <w:color w:val="000000"/>
          <w:kern w:val="0"/>
          <w:sz w:val="24"/>
          <w:szCs w:val="24"/>
          <w:lang w:bidi="ar"/>
        </w:rPr>
        <w:t>电路分析以及 PCB 板设计均由嘉立创公司的嘉立创EDA支持。</w:t>
      </w:r>
      <w:r>
        <w:rPr>
          <w:rFonts w:asciiTheme="minorEastAsia" w:hAnsiTheme="minorEastAsia" w:cstheme="minorEastAsia" w:hint="eastAsia"/>
          <w:kern w:val="0"/>
          <w:sz w:val="24"/>
          <w:szCs w:val="24"/>
          <w:lang w:bidi="ar"/>
        </w:rPr>
        <w:t xml:space="preserve"> </w:t>
      </w:r>
    </w:p>
    <w:p w14:paraId="7462DFD0" w14:textId="2A99029F" w:rsidR="00940365" w:rsidRPr="00EE4D78" w:rsidRDefault="00EE4D78" w:rsidP="00EE4D78">
      <w:pPr>
        <w:widowControl/>
        <w:jc w:val="left"/>
        <w:rPr>
          <w:rFonts w:asciiTheme="minorEastAsia" w:hAnsiTheme="minorEastAsia" w:cstheme="minorEastAsia" w:hint="eastAsia"/>
          <w:kern w:val="0"/>
          <w:sz w:val="24"/>
          <w:szCs w:val="24"/>
          <w:lang w:bidi="ar"/>
        </w:rPr>
      </w:pPr>
      <w:r>
        <w:rPr>
          <w:rFonts w:asciiTheme="minorEastAsia" w:hAnsiTheme="minorEastAsia" w:cstheme="minorEastAsia" w:hint="eastAsia"/>
          <w:kern w:val="0"/>
          <w:sz w:val="24"/>
          <w:szCs w:val="24"/>
          <w:lang w:bidi="ar"/>
        </w:rPr>
        <w:br w:type="page"/>
      </w:r>
    </w:p>
    <w:p w14:paraId="45D40C92" w14:textId="5D554247" w:rsidR="00940365" w:rsidRPr="005D37C1" w:rsidRDefault="005D37C1" w:rsidP="00940365">
      <w:pPr>
        <w:widowControl/>
        <w:spacing w:beforeLines="50" w:before="156" w:afterLines="50" w:after="156"/>
        <w:jc w:val="center"/>
        <w:rPr>
          <w:rFonts w:ascii="黑体" w:eastAsia="黑体" w:hAnsi="黑体" w:cstheme="minorEastAsia" w:hint="eastAsia"/>
          <w:kern w:val="0"/>
          <w:sz w:val="28"/>
          <w:szCs w:val="28"/>
          <w:lang w:bidi="ar"/>
        </w:rPr>
      </w:pPr>
      <w:r w:rsidRPr="005D37C1">
        <w:rPr>
          <w:rFonts w:ascii="黑体" w:eastAsia="黑体" w:hAnsi="黑体" w:cstheme="minorEastAsia" w:hint="eastAsia"/>
          <w:kern w:val="0"/>
          <w:sz w:val="28"/>
          <w:szCs w:val="28"/>
          <w:lang w:bidi="ar"/>
        </w:rPr>
        <w:lastRenderedPageBreak/>
        <w:t xml:space="preserve">2 </w:t>
      </w:r>
      <w:r w:rsidR="00940365" w:rsidRPr="005D37C1">
        <w:rPr>
          <w:rFonts w:ascii="黑体" w:eastAsia="黑体" w:hAnsi="黑体" w:cstheme="minorEastAsia"/>
          <w:kern w:val="0"/>
          <w:sz w:val="28"/>
          <w:szCs w:val="28"/>
          <w:lang w:bidi="ar"/>
        </w:rPr>
        <w:t>作品的设计与实现</w:t>
      </w:r>
    </w:p>
    <w:p w14:paraId="72F32410" w14:textId="77777777" w:rsidR="00940365" w:rsidRPr="00177517" w:rsidRDefault="00940365" w:rsidP="00940365">
      <w:pPr>
        <w:widowControl/>
        <w:spacing w:beforeLines="50" w:before="156" w:afterLines="50" w:after="156"/>
        <w:jc w:val="left"/>
        <w:rPr>
          <w:rFonts w:ascii="宋体" w:eastAsia="宋体" w:hAnsi="宋体" w:cstheme="minorEastAsia" w:hint="eastAsia"/>
          <w:b/>
          <w:bCs/>
          <w:kern w:val="0"/>
          <w:sz w:val="24"/>
          <w:lang w:bidi="ar"/>
        </w:rPr>
      </w:pPr>
      <w:r w:rsidRPr="00177517">
        <w:rPr>
          <w:rFonts w:ascii="宋体" w:eastAsia="宋体" w:hAnsi="宋体" w:cstheme="minorEastAsia" w:hint="eastAsia"/>
          <w:b/>
          <w:bCs/>
          <w:kern w:val="0"/>
          <w:sz w:val="24"/>
          <w:szCs w:val="24"/>
          <w:lang w:bidi="ar"/>
        </w:rPr>
        <w:t>2.1 设计方案以及电路分析</w:t>
      </w:r>
    </w:p>
    <w:p w14:paraId="55DD6D71" w14:textId="0FE92A2F" w:rsidR="00940365" w:rsidRPr="00177517" w:rsidRDefault="00940365" w:rsidP="00177517">
      <w:pPr>
        <w:rPr>
          <w:rFonts w:hint="eastAsia"/>
        </w:rPr>
      </w:pPr>
      <w:r w:rsidRPr="00177517">
        <w:rPr>
          <w:rFonts w:ascii="宋体" w:eastAsia="宋体" w:hAnsi="宋体" w:hint="eastAsia"/>
          <w:sz w:val="24"/>
          <w:szCs w:val="24"/>
        </w:rPr>
        <w:t>2.1.1 实验电路及原理</w:t>
      </w:r>
      <w:r w:rsidRPr="00177517">
        <w:rPr>
          <w:rFonts w:hint="eastAsia"/>
        </w:rPr>
        <w:t>:</w:t>
      </w:r>
    </w:p>
    <w:p w14:paraId="2ABC5980" w14:textId="04FF7C01" w:rsidR="00940365" w:rsidRPr="00177517" w:rsidRDefault="00AC08ED" w:rsidP="00177517">
      <w:pPr>
        <w:rPr>
          <w:rFonts w:cstheme="minorEastAsia" w:hint="eastAsia"/>
          <w:sz w:val="24"/>
        </w:rPr>
      </w:pPr>
      <w:r w:rsidRPr="00177517">
        <w:rPr>
          <w:noProof/>
        </w:rPr>
        <w:drawing>
          <wp:inline distT="0" distB="0" distL="0" distR="0" wp14:anchorId="5844E17E" wp14:editId="23E3921A">
            <wp:extent cx="6457950" cy="3631725"/>
            <wp:effectExtent l="0" t="0" r="0" b="6985"/>
            <wp:docPr id="242042727" name="图片 24204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6305" cy="3670166"/>
                    </a:xfrm>
                    <a:prstGeom prst="rect">
                      <a:avLst/>
                    </a:prstGeom>
                  </pic:spPr>
                </pic:pic>
              </a:graphicData>
            </a:graphic>
          </wp:inline>
        </w:drawing>
      </w:r>
    </w:p>
    <w:p w14:paraId="16C247FD" w14:textId="77777777" w:rsidR="00940365" w:rsidRPr="00177517" w:rsidRDefault="00940365" w:rsidP="00940365">
      <w:pPr>
        <w:jc w:val="center"/>
        <w:rPr>
          <w:rFonts w:ascii="宋体" w:eastAsia="宋体" w:hAnsi="宋体" w:hint="eastAsia"/>
          <w:b/>
          <w:bCs/>
        </w:rPr>
      </w:pPr>
      <w:r w:rsidRPr="00177517">
        <w:rPr>
          <w:rFonts w:ascii="宋体" w:eastAsia="宋体" w:hAnsi="宋体" w:hint="eastAsia"/>
          <w:b/>
          <w:bCs/>
        </w:rPr>
        <w:t>图1 实验电路</w:t>
      </w:r>
    </w:p>
    <w:p w14:paraId="5FB434E5"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整个系统包括麦克风（MIC），音频输入插孔（CK），LC三段式振荡电路、发光指示电路、开关电路五部分。</w:t>
      </w:r>
    </w:p>
    <w:p w14:paraId="1F5E2C08" w14:textId="77777777" w:rsidR="00AC08ED" w:rsidRPr="00AC08ED" w:rsidRDefault="00AC08ED" w:rsidP="00AC08ED">
      <w:pPr>
        <w:ind w:firstLine="480"/>
        <w:rPr>
          <w:rFonts w:ascii="宋体" w:eastAsia="宋体" w:hAnsi="宋体" w:cstheme="minorEastAsia" w:hint="eastAsia"/>
          <w:b/>
          <w:sz w:val="24"/>
          <w:szCs w:val="24"/>
        </w:rPr>
      </w:pPr>
      <w:r w:rsidRPr="00AC08ED">
        <w:rPr>
          <w:rFonts w:ascii="宋体" w:eastAsia="宋体" w:hAnsi="宋体" w:cstheme="minorEastAsia" w:hint="eastAsia"/>
          <w:b/>
          <w:sz w:val="24"/>
          <w:szCs w:val="24"/>
        </w:rPr>
        <w:t>麦克风：</w:t>
      </w:r>
    </w:p>
    <w:p w14:paraId="7ACBE587"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话筒MIC可以采集外界的声音信号，这里我们采用的是驻极体小话筒，体积小、灵敏度高。驻极体话筒必须要有直流偏压才能工作，电阻R</w:t>
      </w:r>
      <w:r w:rsidRPr="00AC08ED">
        <w:rPr>
          <w:rFonts w:ascii="宋体" w:eastAsia="宋体" w:hAnsi="宋体" w:cstheme="minorEastAsia"/>
          <w:sz w:val="24"/>
          <w:szCs w:val="24"/>
        </w:rPr>
        <w:t>3</w:t>
      </w:r>
      <w:r w:rsidRPr="00AC08ED">
        <w:rPr>
          <w:rFonts w:ascii="宋体" w:eastAsia="宋体" w:hAnsi="宋体" w:cstheme="minorEastAsia" w:hint="eastAsia"/>
          <w:sz w:val="24"/>
          <w:szCs w:val="24"/>
        </w:rPr>
        <w:t>用户提供一定的直流偏压，R</w:t>
      </w:r>
      <w:r w:rsidRPr="00AC08ED">
        <w:rPr>
          <w:rFonts w:ascii="宋体" w:eastAsia="宋体" w:hAnsi="宋体" w:cstheme="minorEastAsia"/>
          <w:sz w:val="24"/>
          <w:szCs w:val="24"/>
        </w:rPr>
        <w:t>3</w:t>
      </w:r>
      <w:r w:rsidRPr="00AC08ED">
        <w:rPr>
          <w:rFonts w:ascii="宋体" w:eastAsia="宋体" w:hAnsi="宋体" w:cstheme="minorEastAsia" w:hint="eastAsia"/>
          <w:sz w:val="24"/>
          <w:szCs w:val="24"/>
        </w:rPr>
        <w:t>阻值越大，话筒采集声音的灵敏度越弱。话筒采集到的交流声音信号通过C</w:t>
      </w:r>
      <w:r w:rsidRPr="00AC08ED">
        <w:rPr>
          <w:rFonts w:ascii="宋体" w:eastAsia="宋体" w:hAnsi="宋体" w:cstheme="minorEastAsia"/>
          <w:sz w:val="24"/>
          <w:szCs w:val="24"/>
        </w:rPr>
        <w:t>2</w:t>
      </w:r>
      <w:r w:rsidRPr="00AC08ED">
        <w:rPr>
          <w:rFonts w:ascii="宋体" w:eastAsia="宋体" w:hAnsi="宋体" w:cstheme="minorEastAsia" w:hint="eastAsia"/>
          <w:sz w:val="24"/>
          <w:szCs w:val="24"/>
        </w:rPr>
        <w:t>耦合和R</w:t>
      </w:r>
      <w:r w:rsidRPr="00AC08ED">
        <w:rPr>
          <w:rFonts w:ascii="宋体" w:eastAsia="宋体" w:hAnsi="宋体" w:cstheme="minorEastAsia"/>
          <w:sz w:val="24"/>
          <w:szCs w:val="24"/>
        </w:rPr>
        <w:t>2</w:t>
      </w:r>
      <w:r w:rsidRPr="00AC08ED">
        <w:rPr>
          <w:rFonts w:ascii="宋体" w:eastAsia="宋体" w:hAnsi="宋体" w:cstheme="minorEastAsia" w:hint="eastAsia"/>
          <w:sz w:val="24"/>
          <w:szCs w:val="24"/>
        </w:rPr>
        <w:t>匹配后送到三极管的基极，电路中D</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进而D</w:t>
      </w:r>
      <w:r w:rsidRPr="00AC08ED">
        <w:rPr>
          <w:rFonts w:ascii="宋体" w:eastAsia="宋体" w:hAnsi="宋体" w:cstheme="minorEastAsia"/>
          <w:sz w:val="24"/>
          <w:szCs w:val="24"/>
        </w:rPr>
        <w:t>2</w:t>
      </w:r>
      <w:r w:rsidRPr="00AC08ED">
        <w:rPr>
          <w:rFonts w:ascii="宋体" w:eastAsia="宋体" w:hAnsi="宋体" w:cstheme="minorEastAsia" w:hint="eastAsia"/>
          <w:sz w:val="24"/>
          <w:szCs w:val="24"/>
        </w:rPr>
        <w:t>两个二极管反向并联，主要起到双向限幅的功能，二极管的导通电压只有0</w:t>
      </w:r>
      <w:r w:rsidRPr="00AC08ED">
        <w:rPr>
          <w:rFonts w:ascii="宋体" w:eastAsia="宋体" w:hAnsi="宋体" w:cstheme="minorEastAsia"/>
          <w:sz w:val="24"/>
          <w:szCs w:val="24"/>
        </w:rPr>
        <w:t>.7</w:t>
      </w:r>
      <w:r w:rsidRPr="00AC08ED">
        <w:rPr>
          <w:rFonts w:ascii="宋体" w:eastAsia="宋体" w:hAnsi="宋体" w:cstheme="minorEastAsia" w:hint="eastAsia"/>
          <w:sz w:val="24"/>
          <w:szCs w:val="24"/>
        </w:rPr>
        <w:t>V，如果信号电压超过0</w:t>
      </w:r>
      <w:r w:rsidRPr="00AC08ED">
        <w:rPr>
          <w:rFonts w:ascii="宋体" w:eastAsia="宋体" w:hAnsi="宋体" w:cstheme="minorEastAsia"/>
          <w:sz w:val="24"/>
          <w:szCs w:val="24"/>
        </w:rPr>
        <w:t>.7</w:t>
      </w:r>
      <w:r w:rsidRPr="00AC08ED">
        <w:rPr>
          <w:rFonts w:ascii="宋体" w:eastAsia="宋体" w:hAnsi="宋体" w:cstheme="minorEastAsia" w:hint="eastAsia"/>
          <w:sz w:val="24"/>
          <w:szCs w:val="24"/>
        </w:rPr>
        <w:t>V就会被二极管导通分流，这样可以确保声音信号的幅度限制在±</w:t>
      </w:r>
      <w:r w:rsidRPr="00AC08ED">
        <w:rPr>
          <w:rFonts w:ascii="宋体" w:eastAsia="宋体" w:hAnsi="宋体" w:cstheme="minorEastAsia"/>
          <w:sz w:val="24"/>
          <w:szCs w:val="24"/>
        </w:rPr>
        <w:t>0.7</w:t>
      </w:r>
      <w:r w:rsidRPr="00AC08ED">
        <w:rPr>
          <w:rFonts w:ascii="宋体" w:eastAsia="宋体" w:hAnsi="宋体" w:cstheme="minorEastAsia" w:hint="eastAsia"/>
          <w:sz w:val="24"/>
          <w:szCs w:val="24"/>
        </w:rPr>
        <w:t>V之间，过强的声音信号会使三极管过调制，产生声音失真，甚至无法正常工作。</w:t>
      </w:r>
    </w:p>
    <w:p w14:paraId="7B3155D7" w14:textId="77777777" w:rsidR="00AC08ED" w:rsidRPr="00AC08ED" w:rsidRDefault="00AC08ED" w:rsidP="00AC08ED">
      <w:pPr>
        <w:ind w:firstLine="480"/>
        <w:rPr>
          <w:rFonts w:ascii="宋体" w:eastAsia="宋体" w:hAnsi="宋体" w:cstheme="minorEastAsia" w:hint="eastAsia"/>
          <w:b/>
          <w:sz w:val="24"/>
          <w:szCs w:val="24"/>
        </w:rPr>
      </w:pPr>
      <w:r w:rsidRPr="00AC08ED">
        <w:rPr>
          <w:rFonts w:ascii="宋体" w:eastAsia="宋体" w:hAnsi="宋体" w:cstheme="minorEastAsia" w:hint="eastAsia"/>
          <w:b/>
          <w:sz w:val="24"/>
          <w:szCs w:val="24"/>
        </w:rPr>
        <w:t>音频输入插孔（CK）：</w:t>
      </w:r>
    </w:p>
    <w:p w14:paraId="2EB7053A"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C</w:t>
      </w:r>
      <w:r w:rsidRPr="00AC08ED">
        <w:rPr>
          <w:rFonts w:ascii="宋体" w:eastAsia="宋体" w:hAnsi="宋体" w:cstheme="minorEastAsia"/>
          <w:sz w:val="24"/>
          <w:szCs w:val="24"/>
        </w:rPr>
        <w:t>K</w:t>
      </w:r>
      <w:r w:rsidRPr="00AC08ED">
        <w:rPr>
          <w:rFonts w:ascii="宋体" w:eastAsia="宋体" w:hAnsi="宋体" w:cstheme="minorEastAsia" w:hint="eastAsia"/>
          <w:sz w:val="24"/>
          <w:szCs w:val="24"/>
        </w:rPr>
        <w:t>是外部信号输出插座，可以将耳机等外部声音信号源通过专用连接线引入调频发射机，外部声音信号通过R</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衰减和D</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、D</w:t>
      </w:r>
      <w:r w:rsidRPr="00AC08ED">
        <w:rPr>
          <w:rFonts w:ascii="宋体" w:eastAsia="宋体" w:hAnsi="宋体" w:cstheme="minorEastAsia"/>
          <w:sz w:val="24"/>
          <w:szCs w:val="24"/>
        </w:rPr>
        <w:t>2</w:t>
      </w:r>
      <w:r w:rsidRPr="00AC08ED">
        <w:rPr>
          <w:rFonts w:ascii="宋体" w:eastAsia="宋体" w:hAnsi="宋体" w:cstheme="minorEastAsia" w:hint="eastAsia"/>
          <w:sz w:val="24"/>
          <w:szCs w:val="24"/>
        </w:rPr>
        <w:t>限幅后送到三极管基极进行频率调制。</w:t>
      </w:r>
    </w:p>
    <w:p w14:paraId="3E50601B" w14:textId="77777777" w:rsidR="00AC08ED" w:rsidRPr="00AC08ED" w:rsidRDefault="00AC08ED" w:rsidP="00AC08ED">
      <w:pPr>
        <w:ind w:firstLine="480"/>
        <w:rPr>
          <w:rFonts w:ascii="宋体" w:eastAsia="宋体" w:hAnsi="宋体" w:cstheme="minorEastAsia" w:hint="eastAsia"/>
          <w:b/>
          <w:sz w:val="24"/>
          <w:szCs w:val="24"/>
        </w:rPr>
      </w:pPr>
      <w:r w:rsidRPr="00AC08ED">
        <w:rPr>
          <w:rFonts w:ascii="宋体" w:eastAsia="宋体" w:hAnsi="宋体" w:cstheme="minorEastAsia" w:hint="eastAsia"/>
          <w:b/>
          <w:sz w:val="24"/>
          <w:szCs w:val="24"/>
        </w:rPr>
        <w:t>振荡电路与调制：</w:t>
      </w:r>
    </w:p>
    <w:p w14:paraId="2C83C413"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高频三极管V</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和电容C</w:t>
      </w:r>
      <w:r w:rsidRPr="00AC08ED">
        <w:rPr>
          <w:rFonts w:ascii="宋体" w:eastAsia="宋体" w:hAnsi="宋体" w:cstheme="minorEastAsia"/>
          <w:sz w:val="24"/>
          <w:szCs w:val="24"/>
        </w:rPr>
        <w:t>3</w:t>
      </w:r>
      <w:r w:rsidRPr="00AC08ED">
        <w:rPr>
          <w:rFonts w:ascii="宋体" w:eastAsia="宋体" w:hAnsi="宋体" w:cstheme="minorEastAsia" w:hint="eastAsia"/>
          <w:sz w:val="24"/>
          <w:szCs w:val="24"/>
        </w:rPr>
        <w:t>、C</w:t>
      </w:r>
      <w:r w:rsidRPr="00AC08ED">
        <w:rPr>
          <w:rFonts w:ascii="宋体" w:eastAsia="宋体" w:hAnsi="宋体" w:cstheme="minorEastAsia"/>
          <w:sz w:val="24"/>
          <w:szCs w:val="24"/>
        </w:rPr>
        <w:t>5</w:t>
      </w:r>
      <w:r w:rsidRPr="00AC08ED">
        <w:rPr>
          <w:rFonts w:ascii="宋体" w:eastAsia="宋体" w:hAnsi="宋体" w:cstheme="minorEastAsia" w:hint="eastAsia"/>
          <w:sz w:val="24"/>
          <w:szCs w:val="24"/>
        </w:rPr>
        <w:t>、C</w:t>
      </w:r>
      <w:r w:rsidRPr="00AC08ED">
        <w:rPr>
          <w:rFonts w:ascii="宋体" w:eastAsia="宋体" w:hAnsi="宋体" w:cstheme="minorEastAsia"/>
          <w:sz w:val="24"/>
          <w:szCs w:val="24"/>
        </w:rPr>
        <w:t>6</w:t>
      </w:r>
      <w:r w:rsidRPr="00AC08ED">
        <w:rPr>
          <w:rFonts w:ascii="宋体" w:eastAsia="宋体" w:hAnsi="宋体" w:cstheme="minorEastAsia" w:hint="eastAsia"/>
          <w:sz w:val="24"/>
          <w:szCs w:val="24"/>
        </w:rPr>
        <w:t>组成电容三点式振荡器；</w:t>
      </w:r>
    </w:p>
    <w:p w14:paraId="5605E5B1"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三极管集电极的负载C</w:t>
      </w:r>
      <w:r w:rsidRPr="00AC08ED">
        <w:rPr>
          <w:rFonts w:ascii="宋体" w:eastAsia="宋体" w:hAnsi="宋体" w:cstheme="minorEastAsia"/>
          <w:sz w:val="24"/>
          <w:szCs w:val="24"/>
        </w:rPr>
        <w:t>4</w:t>
      </w:r>
      <w:r w:rsidRPr="00AC08ED">
        <w:rPr>
          <w:rFonts w:ascii="宋体" w:eastAsia="宋体" w:hAnsi="宋体" w:cstheme="minorEastAsia" w:hint="eastAsia"/>
          <w:sz w:val="24"/>
          <w:szCs w:val="24"/>
        </w:rPr>
        <w:t>、L组成一个谐振器，谐振频率就是调频话筒的发射频率，根据图中元件参数，发射频率在8</w:t>
      </w:r>
      <w:r w:rsidRPr="00AC08ED">
        <w:rPr>
          <w:rFonts w:ascii="宋体" w:eastAsia="宋体" w:hAnsi="宋体" w:cstheme="minorEastAsia"/>
          <w:sz w:val="24"/>
          <w:szCs w:val="24"/>
        </w:rPr>
        <w:t>8~108</w:t>
      </w:r>
      <w:r w:rsidRPr="00AC08ED">
        <w:rPr>
          <w:rFonts w:ascii="宋体" w:eastAsia="宋体" w:hAnsi="宋体" w:cstheme="minorEastAsia" w:hint="eastAsia"/>
          <w:sz w:val="24"/>
          <w:szCs w:val="24"/>
        </w:rPr>
        <w:t>MHz之间，正好覆盖调频收音机的接收频率。</w:t>
      </w:r>
    </w:p>
    <w:p w14:paraId="3B499A82"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发射信号通过C</w:t>
      </w:r>
      <w:r w:rsidRPr="00AC08ED">
        <w:rPr>
          <w:rFonts w:ascii="宋体" w:eastAsia="宋体" w:hAnsi="宋体" w:cstheme="minorEastAsia"/>
          <w:sz w:val="24"/>
          <w:szCs w:val="24"/>
        </w:rPr>
        <w:t>7</w:t>
      </w:r>
      <w:r w:rsidRPr="00AC08ED">
        <w:rPr>
          <w:rFonts w:ascii="宋体" w:eastAsia="宋体" w:hAnsi="宋体" w:cstheme="minorEastAsia" w:hint="eastAsia"/>
          <w:sz w:val="24"/>
          <w:szCs w:val="24"/>
        </w:rPr>
        <w:t>耦合到天线上再发射出去；</w:t>
      </w:r>
    </w:p>
    <w:p w14:paraId="11B93396"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R</w:t>
      </w:r>
      <w:r w:rsidRPr="00AC08ED">
        <w:rPr>
          <w:rFonts w:ascii="宋体" w:eastAsia="宋体" w:hAnsi="宋体" w:cstheme="minorEastAsia"/>
          <w:sz w:val="24"/>
          <w:szCs w:val="24"/>
        </w:rPr>
        <w:t>4</w:t>
      </w:r>
      <w:r w:rsidRPr="00AC08ED">
        <w:rPr>
          <w:rFonts w:ascii="宋体" w:eastAsia="宋体" w:hAnsi="宋体" w:cstheme="minorEastAsia" w:hint="eastAsia"/>
          <w:sz w:val="24"/>
          <w:szCs w:val="24"/>
        </w:rPr>
        <w:t>是V</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的基极偏置电阻，给三极管提供一定的基极电流，使V</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工作再放大去，R</w:t>
      </w:r>
      <w:r w:rsidRPr="00AC08ED">
        <w:rPr>
          <w:rFonts w:ascii="宋体" w:eastAsia="宋体" w:hAnsi="宋体" w:cstheme="minorEastAsia"/>
          <w:sz w:val="24"/>
          <w:szCs w:val="24"/>
        </w:rPr>
        <w:t>5</w:t>
      </w:r>
      <w:r w:rsidRPr="00AC08ED">
        <w:rPr>
          <w:rFonts w:ascii="宋体" w:eastAsia="宋体" w:hAnsi="宋体" w:cstheme="minorEastAsia" w:hint="eastAsia"/>
          <w:sz w:val="24"/>
          <w:szCs w:val="24"/>
        </w:rPr>
        <w:t>是直流反馈电阻，起到稳定三极管工作点的作用。</w:t>
      </w:r>
    </w:p>
    <w:p w14:paraId="08FCCA7A"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调频话筒通过改变三极管基极和发射极之间电容来实现调频，当声音电压信号加到三极管的基极上是，三极管的基极和发射极之间的电容会随电压信号大小发生同步的变化，同时使三极管的发射频率发生变化，实现频率调制。</w:t>
      </w:r>
    </w:p>
    <w:p w14:paraId="64F05AA6" w14:textId="77777777" w:rsidR="00AC08ED" w:rsidRPr="00AC08ED" w:rsidRDefault="00AC08ED" w:rsidP="00AC08ED">
      <w:pPr>
        <w:ind w:firstLine="480"/>
        <w:rPr>
          <w:rFonts w:ascii="宋体" w:eastAsia="宋体" w:hAnsi="宋体" w:cstheme="minorEastAsia" w:hint="eastAsia"/>
          <w:b/>
          <w:sz w:val="24"/>
          <w:szCs w:val="24"/>
        </w:rPr>
      </w:pPr>
      <w:r w:rsidRPr="00AC08ED">
        <w:rPr>
          <w:rFonts w:ascii="宋体" w:eastAsia="宋体" w:hAnsi="宋体" w:cstheme="minorEastAsia" w:hint="eastAsia"/>
          <w:b/>
          <w:sz w:val="24"/>
          <w:szCs w:val="24"/>
        </w:rPr>
        <w:t>发光指示电路：</w:t>
      </w:r>
    </w:p>
    <w:p w14:paraId="73D27236"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lastRenderedPageBreak/>
        <w:t>电路中发光二极管D</w:t>
      </w:r>
      <w:r w:rsidRPr="00AC08ED">
        <w:rPr>
          <w:rFonts w:ascii="宋体" w:eastAsia="宋体" w:hAnsi="宋体" w:cstheme="minorEastAsia"/>
          <w:sz w:val="24"/>
          <w:szCs w:val="24"/>
        </w:rPr>
        <w:t>3</w:t>
      </w:r>
      <w:r w:rsidRPr="00AC08ED">
        <w:rPr>
          <w:rFonts w:ascii="宋体" w:eastAsia="宋体" w:hAnsi="宋体" w:cstheme="minorEastAsia" w:hint="eastAsia"/>
          <w:sz w:val="24"/>
          <w:szCs w:val="24"/>
        </w:rPr>
        <w:t>用来指示工作状态，当调频话筒得电工作时就会点亮，R</w:t>
      </w:r>
      <w:r w:rsidRPr="00AC08ED">
        <w:rPr>
          <w:rFonts w:ascii="宋体" w:eastAsia="宋体" w:hAnsi="宋体" w:cstheme="minorEastAsia"/>
          <w:sz w:val="24"/>
          <w:szCs w:val="24"/>
        </w:rPr>
        <w:t>6</w:t>
      </w:r>
      <w:r w:rsidRPr="00AC08ED">
        <w:rPr>
          <w:rFonts w:ascii="宋体" w:eastAsia="宋体" w:hAnsi="宋体" w:cstheme="minorEastAsia" w:hint="eastAsia"/>
          <w:sz w:val="24"/>
          <w:szCs w:val="24"/>
        </w:rPr>
        <w:t>是发光二极管的限流先祖。C</w:t>
      </w:r>
      <w:r w:rsidRPr="00AC08ED">
        <w:rPr>
          <w:rFonts w:ascii="宋体" w:eastAsia="宋体" w:hAnsi="宋体" w:cstheme="minorEastAsia"/>
          <w:sz w:val="24"/>
          <w:szCs w:val="24"/>
        </w:rPr>
        <w:t>8</w:t>
      </w:r>
      <w:r w:rsidRPr="00AC08ED">
        <w:rPr>
          <w:rFonts w:ascii="宋体" w:eastAsia="宋体" w:hAnsi="宋体" w:cstheme="minorEastAsia" w:hint="eastAsia"/>
          <w:sz w:val="24"/>
          <w:szCs w:val="24"/>
        </w:rPr>
        <w:t>、C</w:t>
      </w:r>
      <w:r w:rsidRPr="00AC08ED">
        <w:rPr>
          <w:rFonts w:ascii="宋体" w:eastAsia="宋体" w:hAnsi="宋体" w:cstheme="minorEastAsia"/>
          <w:sz w:val="24"/>
          <w:szCs w:val="24"/>
        </w:rPr>
        <w:t>9</w:t>
      </w:r>
      <w:r w:rsidRPr="00AC08ED">
        <w:rPr>
          <w:rFonts w:ascii="宋体" w:eastAsia="宋体" w:hAnsi="宋体" w:cstheme="minorEastAsia" w:hint="eastAsia"/>
          <w:sz w:val="24"/>
          <w:szCs w:val="24"/>
        </w:rPr>
        <w:t>是电源滤波电容，因为大电容一般采用卷绕工艺制作，等效电感较大，并联一个小电容C</w:t>
      </w:r>
      <w:r w:rsidRPr="00AC08ED">
        <w:rPr>
          <w:rFonts w:ascii="宋体" w:eastAsia="宋体" w:hAnsi="宋体" w:cstheme="minorEastAsia"/>
          <w:sz w:val="24"/>
          <w:szCs w:val="24"/>
        </w:rPr>
        <w:t>8</w:t>
      </w:r>
      <w:r w:rsidRPr="00AC08ED">
        <w:rPr>
          <w:rFonts w:ascii="宋体" w:eastAsia="宋体" w:hAnsi="宋体" w:cstheme="minorEastAsia" w:hint="eastAsia"/>
          <w:sz w:val="24"/>
          <w:szCs w:val="24"/>
        </w:rPr>
        <w:t>可以降低电源的高频内阻。</w:t>
      </w:r>
    </w:p>
    <w:p w14:paraId="6B746EA3" w14:textId="77777777" w:rsidR="00AC08ED" w:rsidRPr="00AC08ED" w:rsidRDefault="00AC08ED" w:rsidP="00AC08ED">
      <w:pPr>
        <w:ind w:firstLine="480"/>
        <w:rPr>
          <w:rFonts w:ascii="宋体" w:eastAsia="宋体" w:hAnsi="宋体" w:cstheme="minorEastAsia" w:hint="eastAsia"/>
          <w:b/>
          <w:sz w:val="24"/>
          <w:szCs w:val="24"/>
        </w:rPr>
      </w:pPr>
      <w:r w:rsidRPr="00AC08ED">
        <w:rPr>
          <w:rFonts w:ascii="宋体" w:eastAsia="宋体" w:hAnsi="宋体" w:cstheme="minorEastAsia" w:hint="eastAsia"/>
          <w:b/>
          <w:sz w:val="24"/>
          <w:szCs w:val="24"/>
        </w:rPr>
        <w:t>开关电路：</w:t>
      </w:r>
    </w:p>
    <w:p w14:paraId="6CC54824" w14:textId="77777777" w:rsidR="00AC08ED" w:rsidRPr="00AC08ED" w:rsidRDefault="00AC08ED" w:rsidP="00AC08ED">
      <w:pPr>
        <w:ind w:firstLine="480"/>
        <w:rPr>
          <w:rFonts w:ascii="宋体" w:eastAsia="宋体" w:hAnsi="宋体" w:cstheme="minorEastAsia" w:hint="eastAsia"/>
          <w:sz w:val="24"/>
          <w:szCs w:val="24"/>
        </w:rPr>
      </w:pPr>
      <w:r w:rsidRPr="00AC08ED">
        <w:rPr>
          <w:rFonts w:ascii="宋体" w:eastAsia="宋体" w:hAnsi="宋体" w:cstheme="minorEastAsia" w:hint="eastAsia"/>
          <w:sz w:val="24"/>
          <w:szCs w:val="24"/>
        </w:rPr>
        <w:t>K</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、K</w:t>
      </w:r>
      <w:r w:rsidRPr="00AC08ED">
        <w:rPr>
          <w:rFonts w:ascii="宋体" w:eastAsia="宋体" w:hAnsi="宋体" w:cstheme="minorEastAsia"/>
          <w:sz w:val="24"/>
          <w:szCs w:val="24"/>
        </w:rPr>
        <w:t>2</w:t>
      </w:r>
      <w:r w:rsidRPr="00AC08ED">
        <w:rPr>
          <w:rFonts w:ascii="宋体" w:eastAsia="宋体" w:hAnsi="宋体" w:cstheme="minorEastAsia" w:hint="eastAsia"/>
          <w:sz w:val="24"/>
          <w:szCs w:val="24"/>
        </w:rPr>
        <w:t>接通用作调频话筒；K</w:t>
      </w:r>
      <w:r w:rsidRPr="00AC08ED">
        <w:rPr>
          <w:rFonts w:ascii="宋体" w:eastAsia="宋体" w:hAnsi="宋体" w:cstheme="minorEastAsia"/>
          <w:sz w:val="24"/>
          <w:szCs w:val="24"/>
        </w:rPr>
        <w:t>1</w:t>
      </w:r>
      <w:r w:rsidRPr="00AC08ED">
        <w:rPr>
          <w:rFonts w:ascii="宋体" w:eastAsia="宋体" w:hAnsi="宋体" w:cstheme="minorEastAsia" w:hint="eastAsia"/>
          <w:sz w:val="24"/>
          <w:szCs w:val="24"/>
        </w:rPr>
        <w:t>接通、K</w:t>
      </w:r>
      <w:r w:rsidRPr="00AC08ED">
        <w:rPr>
          <w:rFonts w:ascii="宋体" w:eastAsia="宋体" w:hAnsi="宋体" w:cstheme="minorEastAsia"/>
          <w:sz w:val="24"/>
          <w:szCs w:val="24"/>
        </w:rPr>
        <w:t>2</w:t>
      </w:r>
      <w:r w:rsidRPr="00AC08ED">
        <w:rPr>
          <w:rFonts w:ascii="宋体" w:eastAsia="宋体" w:hAnsi="宋体" w:cstheme="minorEastAsia" w:hint="eastAsia"/>
          <w:sz w:val="24"/>
          <w:szCs w:val="24"/>
        </w:rPr>
        <w:t>断开做无线转发器；</w:t>
      </w:r>
    </w:p>
    <w:p w14:paraId="1CC3A977" w14:textId="77777777" w:rsidR="00940365" w:rsidRPr="00177517" w:rsidRDefault="00940365" w:rsidP="00940365">
      <w:pPr>
        <w:ind w:firstLine="480"/>
        <w:rPr>
          <w:rFonts w:ascii="宋体" w:eastAsia="宋体" w:hAnsi="宋体" w:cstheme="minorEastAsia" w:hint="eastAsia"/>
          <w:sz w:val="24"/>
        </w:rPr>
      </w:pPr>
    </w:p>
    <w:p w14:paraId="1948FF3E" w14:textId="77777777" w:rsidR="00940365" w:rsidRPr="00177517" w:rsidRDefault="00940365" w:rsidP="00940365">
      <w:pPr>
        <w:ind w:firstLineChars="100" w:firstLine="240"/>
        <w:rPr>
          <w:rFonts w:ascii="宋体" w:eastAsia="宋体" w:hAnsi="宋体" w:cstheme="minorEastAsia" w:hint="eastAsia"/>
          <w:sz w:val="24"/>
        </w:rPr>
      </w:pPr>
      <w:r w:rsidRPr="00177517">
        <w:rPr>
          <w:rFonts w:ascii="宋体" w:eastAsia="宋体" w:hAnsi="宋体" w:cstheme="minorEastAsia" w:hint="eastAsia"/>
          <w:sz w:val="24"/>
          <w:szCs w:val="24"/>
        </w:rPr>
        <w:t>2.1.2 实验仪器:</w:t>
      </w:r>
    </w:p>
    <w:p w14:paraId="2074AC2A" w14:textId="77777777" w:rsidR="00940365" w:rsidRPr="00177517" w:rsidRDefault="00940365" w:rsidP="00940365">
      <w:pPr>
        <w:adjustRightInd w:val="0"/>
        <w:snapToGrid w:val="0"/>
        <w:jc w:val="center"/>
        <w:rPr>
          <w:rFonts w:ascii="宋体" w:eastAsia="宋体" w:hAnsi="宋体" w:cstheme="minorEastAsia" w:hint="eastAsia"/>
          <w:b/>
          <w:bCs/>
          <w:sz w:val="24"/>
          <w:szCs w:val="24"/>
        </w:rPr>
      </w:pPr>
      <w:r w:rsidRPr="00177517">
        <w:rPr>
          <w:rFonts w:ascii="宋体" w:eastAsia="宋体" w:hAnsi="宋体" w:cstheme="minorEastAsia" w:hint="eastAsia"/>
          <w:b/>
          <w:bCs/>
          <w:sz w:val="24"/>
          <w:szCs w:val="24"/>
        </w:rPr>
        <w:t>表1 元器件清单</w:t>
      </w:r>
    </w:p>
    <w:tbl>
      <w:tblPr>
        <w:tblStyle w:val="a7"/>
        <w:tblW w:w="0" w:type="auto"/>
        <w:tblInd w:w="435" w:type="dxa"/>
        <w:tblLook w:val="04A0" w:firstRow="1" w:lastRow="0" w:firstColumn="1" w:lastColumn="0" w:noHBand="0" w:noVBand="1"/>
      </w:tblPr>
      <w:tblGrid>
        <w:gridCol w:w="1545"/>
        <w:gridCol w:w="3739"/>
        <w:gridCol w:w="2577"/>
      </w:tblGrid>
      <w:tr w:rsidR="00AC08ED" w:rsidRPr="00177517" w14:paraId="07F019AF" w14:textId="77777777" w:rsidTr="00177517">
        <w:tc>
          <w:tcPr>
            <w:tcW w:w="1545" w:type="dxa"/>
            <w:vAlign w:val="center"/>
          </w:tcPr>
          <w:p w14:paraId="36FD9B67" w14:textId="6A84DF35"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名称</w:t>
            </w:r>
          </w:p>
        </w:tc>
        <w:tc>
          <w:tcPr>
            <w:tcW w:w="3739" w:type="dxa"/>
            <w:vAlign w:val="center"/>
          </w:tcPr>
          <w:p w14:paraId="3A3F9795" w14:textId="298A1D46"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规格</w:t>
            </w:r>
          </w:p>
        </w:tc>
        <w:tc>
          <w:tcPr>
            <w:tcW w:w="2577" w:type="dxa"/>
            <w:vAlign w:val="center"/>
          </w:tcPr>
          <w:p w14:paraId="34A70ED0" w14:textId="1CF19B4F"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数量</w:t>
            </w:r>
          </w:p>
        </w:tc>
      </w:tr>
      <w:tr w:rsidR="00AC08ED" w:rsidRPr="00177517" w14:paraId="664DC54C" w14:textId="77777777" w:rsidTr="00177517">
        <w:tc>
          <w:tcPr>
            <w:tcW w:w="1545" w:type="dxa"/>
            <w:vAlign w:val="center"/>
          </w:tcPr>
          <w:p w14:paraId="2115F311" w14:textId="558D05AA"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麦克风</w:t>
            </w:r>
          </w:p>
        </w:tc>
        <w:tc>
          <w:tcPr>
            <w:tcW w:w="3739" w:type="dxa"/>
            <w:vAlign w:val="center"/>
          </w:tcPr>
          <w:p w14:paraId="621A9842" w14:textId="2ED3F056"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驻极体麦克风</w:t>
            </w:r>
          </w:p>
        </w:tc>
        <w:tc>
          <w:tcPr>
            <w:tcW w:w="2577" w:type="dxa"/>
            <w:vAlign w:val="center"/>
          </w:tcPr>
          <w:p w14:paraId="315007F3" w14:textId="11F81157"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p>
        </w:tc>
      </w:tr>
      <w:tr w:rsidR="00AC08ED" w:rsidRPr="00177517" w14:paraId="52A142DA" w14:textId="77777777" w:rsidTr="00177517">
        <w:tc>
          <w:tcPr>
            <w:tcW w:w="1545" w:type="dxa"/>
            <w:vAlign w:val="center"/>
          </w:tcPr>
          <w:p w14:paraId="5096F483" w14:textId="33E9C364"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音频输入插孔</w:t>
            </w:r>
          </w:p>
        </w:tc>
        <w:tc>
          <w:tcPr>
            <w:tcW w:w="3739" w:type="dxa"/>
            <w:vAlign w:val="center"/>
          </w:tcPr>
          <w:p w14:paraId="4A2F21C0" w14:textId="66D1C631"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w:t>
            </w:r>
          </w:p>
        </w:tc>
        <w:tc>
          <w:tcPr>
            <w:tcW w:w="2577" w:type="dxa"/>
            <w:vAlign w:val="center"/>
          </w:tcPr>
          <w:p w14:paraId="0D2EACA1" w14:textId="4932B3BE"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p>
        </w:tc>
      </w:tr>
      <w:tr w:rsidR="00AC08ED" w:rsidRPr="00177517" w14:paraId="179FBEC7" w14:textId="77777777" w:rsidTr="00177517">
        <w:tc>
          <w:tcPr>
            <w:tcW w:w="1545" w:type="dxa"/>
            <w:vAlign w:val="center"/>
          </w:tcPr>
          <w:p w14:paraId="0F8E7F0A" w14:textId="117A2C21"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电源</w:t>
            </w:r>
          </w:p>
        </w:tc>
        <w:tc>
          <w:tcPr>
            <w:tcW w:w="3739" w:type="dxa"/>
            <w:vAlign w:val="center"/>
          </w:tcPr>
          <w:p w14:paraId="68AC4DF0" w14:textId="5084CBD9"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kern w:val="2"/>
                <w:sz w:val="24"/>
                <w:szCs w:val="24"/>
              </w:rPr>
              <w:t>3</w:t>
            </w:r>
            <w:r w:rsidRPr="00177517">
              <w:rPr>
                <w:rFonts w:ascii="宋体" w:hAnsi="宋体" w:cstheme="minorEastAsia" w:hint="eastAsia"/>
                <w:kern w:val="2"/>
                <w:sz w:val="24"/>
                <w:szCs w:val="24"/>
              </w:rPr>
              <w:t>V</w:t>
            </w:r>
            <w:r w:rsidRPr="00177517">
              <w:rPr>
                <w:rFonts w:ascii="宋体" w:hAnsi="宋体" w:cstheme="minorEastAsia"/>
                <w:kern w:val="2"/>
                <w:sz w:val="24"/>
                <w:szCs w:val="24"/>
              </w:rPr>
              <w:t xml:space="preserve"> </w:t>
            </w:r>
            <w:r w:rsidRPr="00177517">
              <w:rPr>
                <w:rFonts w:ascii="宋体" w:hAnsi="宋体" w:cstheme="minorEastAsia" w:hint="eastAsia"/>
                <w:kern w:val="2"/>
                <w:sz w:val="24"/>
                <w:szCs w:val="24"/>
              </w:rPr>
              <w:t>DC</w:t>
            </w:r>
          </w:p>
        </w:tc>
        <w:tc>
          <w:tcPr>
            <w:tcW w:w="2577" w:type="dxa"/>
            <w:vAlign w:val="center"/>
          </w:tcPr>
          <w:p w14:paraId="3536EFF1" w14:textId="6DC3A0A3"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p>
        </w:tc>
      </w:tr>
      <w:tr w:rsidR="00AC08ED" w:rsidRPr="00177517" w14:paraId="0F546026" w14:textId="77777777" w:rsidTr="00177517">
        <w:tc>
          <w:tcPr>
            <w:tcW w:w="1545" w:type="dxa"/>
            <w:vAlign w:val="center"/>
          </w:tcPr>
          <w:p w14:paraId="6666A40B" w14:textId="7F1270D8"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电阻</w:t>
            </w:r>
          </w:p>
        </w:tc>
        <w:tc>
          <w:tcPr>
            <w:tcW w:w="3739" w:type="dxa"/>
            <w:vAlign w:val="center"/>
          </w:tcPr>
          <w:p w14:paraId="0AB02C57" w14:textId="07C2EC71" w:rsidR="00AC08ED" w:rsidRPr="00177517" w:rsidRDefault="00AC08ED" w:rsidP="00177517">
            <w:pPr>
              <w:pStyle w:val="a8"/>
              <w:ind w:firstLineChars="0" w:firstLine="0"/>
              <w:jc w:val="center"/>
              <w:rPr>
                <w:rFonts w:ascii="宋体" w:hAnsi="宋体" w:cstheme="minorEastAsia" w:hint="eastAsia"/>
                <w:kern w:val="2"/>
                <w:szCs w:val="24"/>
              </w:rPr>
            </w:pPr>
            <w:r w:rsidRPr="00177517">
              <w:rPr>
                <w:rFonts w:ascii="宋体" w:hAnsi="宋体" w:cstheme="minorEastAsia" w:hint="eastAsia"/>
                <w:kern w:val="2"/>
                <w:szCs w:val="24"/>
              </w:rPr>
              <w:t>6</w:t>
            </w:r>
            <w:r w:rsidRPr="00177517">
              <w:rPr>
                <w:rFonts w:ascii="宋体" w:hAnsi="宋体" w:cstheme="minorEastAsia"/>
                <w:kern w:val="2"/>
                <w:szCs w:val="24"/>
              </w:rPr>
              <w:t>8</w:t>
            </w:r>
            <w:r w:rsidRPr="00177517">
              <w:rPr>
                <w:rFonts w:ascii="宋体" w:hAnsi="宋体" w:cstheme="minorEastAsia" w:hint="eastAsia"/>
                <w:kern w:val="2"/>
                <w:szCs w:val="24"/>
              </w:rPr>
              <w:t>k、2</w:t>
            </w:r>
            <w:r w:rsidRPr="00177517">
              <w:rPr>
                <w:rFonts w:ascii="宋体" w:hAnsi="宋体" w:cstheme="minorEastAsia"/>
                <w:kern w:val="2"/>
                <w:szCs w:val="24"/>
              </w:rPr>
              <w:t>.7</w:t>
            </w:r>
            <w:r w:rsidRPr="00177517">
              <w:rPr>
                <w:rFonts w:ascii="宋体" w:hAnsi="宋体" w:cstheme="minorEastAsia" w:hint="eastAsia"/>
                <w:kern w:val="2"/>
                <w:szCs w:val="24"/>
              </w:rPr>
              <w:t>k、</w:t>
            </w:r>
            <w:r w:rsidRPr="00177517">
              <w:rPr>
                <w:rFonts w:ascii="宋体" w:hAnsi="宋体" w:cstheme="minorEastAsia"/>
                <w:kern w:val="2"/>
                <w:szCs w:val="24"/>
              </w:rPr>
              <w:t>10</w:t>
            </w:r>
            <w:r w:rsidRPr="00177517">
              <w:rPr>
                <w:rFonts w:ascii="宋体" w:hAnsi="宋体" w:cstheme="minorEastAsia" w:hint="eastAsia"/>
                <w:kern w:val="2"/>
                <w:szCs w:val="24"/>
              </w:rPr>
              <w:t>k</w:t>
            </w:r>
            <w:r w:rsidR="00177517">
              <w:rPr>
                <w:rFonts w:ascii="宋体" w:hAnsi="宋体" w:cstheme="minorEastAsia" w:hint="eastAsia"/>
                <w:kern w:val="2"/>
                <w:szCs w:val="24"/>
              </w:rPr>
              <w:t>、</w:t>
            </w:r>
            <w:r w:rsidRPr="00177517">
              <w:rPr>
                <w:rFonts w:ascii="宋体" w:hAnsi="宋体" w:cstheme="minorEastAsia" w:hint="eastAsia"/>
                <w:kern w:val="2"/>
                <w:szCs w:val="24"/>
              </w:rPr>
              <w:t>2</w:t>
            </w:r>
            <w:r w:rsidRPr="00177517">
              <w:rPr>
                <w:rFonts w:ascii="宋体" w:hAnsi="宋体" w:cstheme="minorEastAsia"/>
                <w:kern w:val="2"/>
                <w:szCs w:val="24"/>
              </w:rPr>
              <w:t>7</w:t>
            </w:r>
            <w:r w:rsidRPr="00177517">
              <w:rPr>
                <w:rFonts w:ascii="宋体" w:hAnsi="宋体" w:cstheme="minorEastAsia" w:hint="eastAsia"/>
                <w:kern w:val="2"/>
                <w:szCs w:val="24"/>
              </w:rPr>
              <w:t>k、1</w:t>
            </w:r>
            <w:r w:rsidRPr="00177517">
              <w:rPr>
                <w:rFonts w:ascii="宋体" w:hAnsi="宋体" w:cstheme="minorEastAsia"/>
                <w:kern w:val="2"/>
                <w:szCs w:val="24"/>
              </w:rPr>
              <w:t>00</w:t>
            </w:r>
            <w:r w:rsidRPr="00177517">
              <w:rPr>
                <w:rFonts w:ascii="宋体" w:hAnsi="宋体" w:cstheme="minorEastAsia" w:hint="eastAsia"/>
                <w:kern w:val="2"/>
                <w:szCs w:val="24"/>
              </w:rPr>
              <w:t>、6</w:t>
            </w:r>
            <w:r w:rsidRPr="00177517">
              <w:rPr>
                <w:rFonts w:ascii="宋体" w:hAnsi="宋体" w:cstheme="minorEastAsia"/>
                <w:kern w:val="2"/>
                <w:szCs w:val="24"/>
              </w:rPr>
              <w:t>80</w:t>
            </w:r>
          </w:p>
        </w:tc>
        <w:tc>
          <w:tcPr>
            <w:tcW w:w="2577" w:type="dxa"/>
            <w:vAlign w:val="center"/>
          </w:tcPr>
          <w:p w14:paraId="23A1C020" w14:textId="5932A3F4"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各1，共6个</w:t>
            </w:r>
          </w:p>
        </w:tc>
      </w:tr>
      <w:tr w:rsidR="00AC08ED" w:rsidRPr="00177517" w14:paraId="54D24AA7" w14:textId="77777777" w:rsidTr="00177517">
        <w:tc>
          <w:tcPr>
            <w:tcW w:w="1545" w:type="dxa"/>
            <w:vAlign w:val="center"/>
          </w:tcPr>
          <w:p w14:paraId="32F94116" w14:textId="2BDC3A61" w:rsidR="00AC08ED" w:rsidRPr="00177517" w:rsidRDefault="00AC08ED" w:rsidP="00177517">
            <w:pPr>
              <w:pStyle w:val="a8"/>
              <w:ind w:firstLineChars="0" w:firstLine="0"/>
              <w:jc w:val="center"/>
              <w:rPr>
                <w:rFonts w:ascii="宋体" w:hAnsi="宋体" w:cstheme="minorEastAsia" w:hint="eastAsia"/>
                <w:kern w:val="2"/>
                <w:szCs w:val="24"/>
              </w:rPr>
            </w:pPr>
            <w:r w:rsidRPr="00177517">
              <w:rPr>
                <w:rFonts w:ascii="宋体" w:hAnsi="宋体" w:cstheme="minorEastAsia" w:hint="eastAsia"/>
                <w:kern w:val="2"/>
                <w:szCs w:val="24"/>
              </w:rPr>
              <w:t>有极电容</w:t>
            </w:r>
            <w:r w:rsidR="00177517">
              <w:rPr>
                <w:rFonts w:ascii="宋体" w:hAnsi="宋体" w:cstheme="minorEastAsia" w:hint="eastAsia"/>
                <w:kern w:val="2"/>
                <w:szCs w:val="24"/>
              </w:rPr>
              <w:t>(电</w:t>
            </w:r>
            <w:r w:rsidRPr="00177517">
              <w:rPr>
                <w:rFonts w:ascii="宋体" w:hAnsi="宋体" w:cstheme="minorEastAsia" w:hint="eastAsia"/>
                <w:kern w:val="2"/>
                <w:szCs w:val="24"/>
              </w:rPr>
              <w:t>解电容</w:t>
            </w:r>
            <w:r w:rsidR="00177517">
              <w:rPr>
                <w:rFonts w:ascii="宋体" w:hAnsi="宋体" w:cstheme="minorEastAsia" w:hint="eastAsia"/>
                <w:kern w:val="2"/>
                <w:szCs w:val="24"/>
              </w:rPr>
              <w:t>)</w:t>
            </w:r>
          </w:p>
        </w:tc>
        <w:tc>
          <w:tcPr>
            <w:tcW w:w="3739" w:type="dxa"/>
            <w:vAlign w:val="center"/>
          </w:tcPr>
          <w:p w14:paraId="1F42B413" w14:textId="7CF0078E"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kern w:val="2"/>
                <w:sz w:val="24"/>
                <w:szCs w:val="24"/>
              </w:rPr>
              <w:t>1uF</w:t>
            </w:r>
            <w:r w:rsidRPr="00177517">
              <w:rPr>
                <w:rFonts w:ascii="宋体" w:hAnsi="宋体" w:cstheme="minorEastAsia" w:hint="eastAsia"/>
                <w:kern w:val="2"/>
                <w:sz w:val="24"/>
                <w:szCs w:val="24"/>
              </w:rPr>
              <w:t>、4</w:t>
            </w:r>
            <w:r w:rsidRPr="00177517">
              <w:rPr>
                <w:rFonts w:ascii="宋体" w:hAnsi="宋体" w:cstheme="minorEastAsia"/>
                <w:kern w:val="2"/>
                <w:sz w:val="24"/>
                <w:szCs w:val="24"/>
              </w:rPr>
              <w:t>.7uF</w:t>
            </w:r>
            <w:r w:rsidRPr="00177517">
              <w:rPr>
                <w:rFonts w:ascii="宋体" w:hAnsi="宋体" w:cstheme="minorEastAsia" w:hint="eastAsia"/>
                <w:kern w:val="2"/>
                <w:sz w:val="24"/>
                <w:szCs w:val="24"/>
              </w:rPr>
              <w:t>、1</w:t>
            </w:r>
            <w:r w:rsidRPr="00177517">
              <w:rPr>
                <w:rFonts w:ascii="宋体" w:hAnsi="宋体" w:cstheme="minorEastAsia"/>
                <w:kern w:val="2"/>
                <w:sz w:val="24"/>
                <w:szCs w:val="24"/>
              </w:rPr>
              <w:t>00uF</w:t>
            </w:r>
          </w:p>
        </w:tc>
        <w:tc>
          <w:tcPr>
            <w:tcW w:w="2577" w:type="dxa"/>
            <w:vAlign w:val="center"/>
          </w:tcPr>
          <w:p w14:paraId="5D02F087" w14:textId="11315EEF"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各</w:t>
            </w:r>
            <w:r w:rsidRPr="00177517">
              <w:rPr>
                <w:rFonts w:ascii="宋体" w:hAnsi="宋体" w:cstheme="minorEastAsia"/>
                <w:kern w:val="2"/>
                <w:sz w:val="24"/>
                <w:szCs w:val="24"/>
              </w:rPr>
              <w:t>1</w:t>
            </w:r>
            <w:r w:rsidRPr="00177517">
              <w:rPr>
                <w:rFonts w:ascii="宋体" w:hAnsi="宋体" w:cstheme="minorEastAsia" w:hint="eastAsia"/>
                <w:kern w:val="2"/>
                <w:sz w:val="24"/>
                <w:szCs w:val="24"/>
              </w:rPr>
              <w:t>，共3个</w:t>
            </w:r>
          </w:p>
        </w:tc>
      </w:tr>
      <w:tr w:rsidR="00AC08ED" w:rsidRPr="00177517" w14:paraId="3556409F" w14:textId="77777777" w:rsidTr="00177517">
        <w:tc>
          <w:tcPr>
            <w:tcW w:w="1545" w:type="dxa"/>
            <w:vAlign w:val="center"/>
          </w:tcPr>
          <w:p w14:paraId="2286B9D1" w14:textId="4256CAB5"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无极电容</w:t>
            </w:r>
          </w:p>
        </w:tc>
        <w:tc>
          <w:tcPr>
            <w:tcW w:w="3739" w:type="dxa"/>
            <w:vAlign w:val="center"/>
          </w:tcPr>
          <w:p w14:paraId="259355E7" w14:textId="4DB554F0"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r w:rsidRPr="00177517">
              <w:rPr>
                <w:rFonts w:ascii="宋体" w:hAnsi="宋体" w:cstheme="minorEastAsia"/>
                <w:kern w:val="2"/>
                <w:sz w:val="24"/>
                <w:szCs w:val="24"/>
              </w:rPr>
              <w:t>02</w:t>
            </w:r>
            <w:r w:rsidRPr="00177517">
              <w:rPr>
                <w:rFonts w:ascii="宋体" w:hAnsi="宋体" w:cstheme="minorEastAsia" w:hint="eastAsia"/>
                <w:kern w:val="2"/>
                <w:sz w:val="24"/>
                <w:szCs w:val="24"/>
              </w:rPr>
              <w:t>、1</w:t>
            </w:r>
            <w:r w:rsidRPr="00177517">
              <w:rPr>
                <w:rFonts w:ascii="宋体" w:hAnsi="宋体" w:cstheme="minorEastAsia"/>
                <w:kern w:val="2"/>
                <w:sz w:val="24"/>
                <w:szCs w:val="24"/>
              </w:rPr>
              <w:t>8</w:t>
            </w:r>
            <w:r w:rsidRPr="00177517">
              <w:rPr>
                <w:rFonts w:ascii="宋体" w:hAnsi="宋体" w:cstheme="minorEastAsia" w:hint="eastAsia"/>
                <w:kern w:val="2"/>
                <w:sz w:val="24"/>
                <w:szCs w:val="24"/>
              </w:rPr>
              <w:t>P、6</w:t>
            </w:r>
            <w:r w:rsidRPr="00177517">
              <w:rPr>
                <w:rFonts w:ascii="宋体" w:hAnsi="宋体" w:cstheme="minorEastAsia"/>
                <w:kern w:val="2"/>
                <w:sz w:val="24"/>
                <w:szCs w:val="24"/>
              </w:rPr>
              <w:t>.2</w:t>
            </w:r>
            <w:r w:rsidRPr="00177517">
              <w:rPr>
                <w:rFonts w:ascii="宋体" w:hAnsi="宋体" w:cstheme="minorEastAsia" w:hint="eastAsia"/>
                <w:kern w:val="2"/>
                <w:sz w:val="24"/>
                <w:szCs w:val="24"/>
              </w:rPr>
              <w:t>P、1</w:t>
            </w:r>
            <w:r w:rsidRPr="00177517">
              <w:rPr>
                <w:rFonts w:ascii="宋体" w:hAnsi="宋体" w:cstheme="minorEastAsia"/>
                <w:kern w:val="2"/>
                <w:sz w:val="24"/>
                <w:szCs w:val="24"/>
              </w:rPr>
              <w:t>01</w:t>
            </w:r>
            <w:r w:rsidRPr="00177517">
              <w:rPr>
                <w:rFonts w:ascii="宋体" w:hAnsi="宋体" w:cstheme="minorEastAsia" w:hint="eastAsia"/>
                <w:kern w:val="2"/>
                <w:sz w:val="24"/>
                <w:szCs w:val="24"/>
              </w:rPr>
              <w:t>、4</w:t>
            </w:r>
            <w:r w:rsidRPr="00177517">
              <w:rPr>
                <w:rFonts w:ascii="宋体" w:hAnsi="宋体" w:cstheme="minorEastAsia"/>
                <w:kern w:val="2"/>
                <w:sz w:val="24"/>
                <w:szCs w:val="24"/>
              </w:rPr>
              <w:t>7</w:t>
            </w:r>
            <w:r w:rsidRPr="00177517">
              <w:rPr>
                <w:rFonts w:ascii="宋体" w:hAnsi="宋体" w:cstheme="minorEastAsia" w:hint="eastAsia"/>
                <w:kern w:val="2"/>
                <w:sz w:val="24"/>
                <w:szCs w:val="24"/>
              </w:rPr>
              <w:t>P、1</w:t>
            </w:r>
            <w:r w:rsidRPr="00177517">
              <w:rPr>
                <w:rFonts w:ascii="宋体" w:hAnsi="宋体" w:cstheme="minorEastAsia"/>
                <w:kern w:val="2"/>
                <w:sz w:val="24"/>
                <w:szCs w:val="24"/>
              </w:rPr>
              <w:t>03</w:t>
            </w:r>
          </w:p>
        </w:tc>
        <w:tc>
          <w:tcPr>
            <w:tcW w:w="2577" w:type="dxa"/>
            <w:vAlign w:val="center"/>
          </w:tcPr>
          <w:p w14:paraId="205343A1" w14:textId="339EC4BE"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各1，共6个</w:t>
            </w:r>
          </w:p>
        </w:tc>
      </w:tr>
      <w:tr w:rsidR="00AC08ED" w:rsidRPr="00177517" w14:paraId="54E9E4FD" w14:textId="77777777" w:rsidTr="00177517">
        <w:tc>
          <w:tcPr>
            <w:tcW w:w="1545" w:type="dxa"/>
            <w:vAlign w:val="center"/>
          </w:tcPr>
          <w:p w14:paraId="48F9D207" w14:textId="116BAF7E"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可变电感</w:t>
            </w:r>
          </w:p>
        </w:tc>
        <w:tc>
          <w:tcPr>
            <w:tcW w:w="3739" w:type="dxa"/>
            <w:vAlign w:val="center"/>
          </w:tcPr>
          <w:p w14:paraId="32FB2E36" w14:textId="65306820"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6T</w:t>
            </w:r>
          </w:p>
        </w:tc>
        <w:tc>
          <w:tcPr>
            <w:tcW w:w="2577" w:type="dxa"/>
            <w:vAlign w:val="center"/>
          </w:tcPr>
          <w:p w14:paraId="69289506" w14:textId="5AC31261"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p>
        </w:tc>
      </w:tr>
      <w:tr w:rsidR="00AC08ED" w:rsidRPr="00177517" w14:paraId="073A9D6A" w14:textId="77777777" w:rsidTr="00177517">
        <w:tc>
          <w:tcPr>
            <w:tcW w:w="1545" w:type="dxa"/>
            <w:vAlign w:val="center"/>
          </w:tcPr>
          <w:p w14:paraId="2C02A7A3" w14:textId="3B2A9E4C"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天线</w:t>
            </w:r>
          </w:p>
        </w:tc>
        <w:tc>
          <w:tcPr>
            <w:tcW w:w="3739" w:type="dxa"/>
            <w:vAlign w:val="center"/>
          </w:tcPr>
          <w:p w14:paraId="7CE5D700" w14:textId="5AEDAF3D"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w:t>
            </w:r>
          </w:p>
        </w:tc>
        <w:tc>
          <w:tcPr>
            <w:tcW w:w="2577" w:type="dxa"/>
            <w:vAlign w:val="center"/>
          </w:tcPr>
          <w:p w14:paraId="18762372" w14:textId="27B765D8"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p>
        </w:tc>
      </w:tr>
      <w:tr w:rsidR="00AC08ED" w:rsidRPr="00177517" w14:paraId="1299CB19" w14:textId="77777777" w:rsidTr="00177517">
        <w:tc>
          <w:tcPr>
            <w:tcW w:w="1545" w:type="dxa"/>
            <w:vAlign w:val="center"/>
          </w:tcPr>
          <w:p w14:paraId="6EB5AC8B" w14:textId="1CC1F746"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三极管</w:t>
            </w:r>
          </w:p>
        </w:tc>
        <w:tc>
          <w:tcPr>
            <w:tcW w:w="3739" w:type="dxa"/>
            <w:vAlign w:val="center"/>
          </w:tcPr>
          <w:p w14:paraId="4AA943CF" w14:textId="78F10072"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9</w:t>
            </w:r>
            <w:r w:rsidRPr="00177517">
              <w:rPr>
                <w:rFonts w:ascii="宋体" w:hAnsi="宋体" w:cstheme="minorEastAsia"/>
                <w:kern w:val="2"/>
                <w:sz w:val="24"/>
                <w:szCs w:val="24"/>
              </w:rPr>
              <w:t>018</w:t>
            </w:r>
          </w:p>
        </w:tc>
        <w:tc>
          <w:tcPr>
            <w:tcW w:w="2577" w:type="dxa"/>
            <w:vAlign w:val="center"/>
          </w:tcPr>
          <w:p w14:paraId="5A9B4B04" w14:textId="4AD14987"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p>
        </w:tc>
      </w:tr>
      <w:tr w:rsidR="00AC08ED" w:rsidRPr="00177517" w14:paraId="2F618224" w14:textId="77777777" w:rsidTr="00177517">
        <w:tc>
          <w:tcPr>
            <w:tcW w:w="1545" w:type="dxa"/>
            <w:vAlign w:val="center"/>
          </w:tcPr>
          <w:p w14:paraId="31112E1D" w14:textId="1A8440B2"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开关</w:t>
            </w:r>
          </w:p>
        </w:tc>
        <w:tc>
          <w:tcPr>
            <w:tcW w:w="3739" w:type="dxa"/>
            <w:vAlign w:val="center"/>
          </w:tcPr>
          <w:p w14:paraId="7B22D291" w14:textId="05D03597"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w:t>
            </w:r>
          </w:p>
        </w:tc>
        <w:tc>
          <w:tcPr>
            <w:tcW w:w="2577" w:type="dxa"/>
            <w:vAlign w:val="center"/>
          </w:tcPr>
          <w:p w14:paraId="01F5022F" w14:textId="08214E22"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2</w:t>
            </w:r>
          </w:p>
        </w:tc>
      </w:tr>
      <w:tr w:rsidR="00AC08ED" w:rsidRPr="00177517" w14:paraId="36C74C5F" w14:textId="77777777" w:rsidTr="00177517">
        <w:tc>
          <w:tcPr>
            <w:tcW w:w="1545" w:type="dxa"/>
            <w:vAlign w:val="center"/>
          </w:tcPr>
          <w:p w14:paraId="75254031" w14:textId="2F5C3B6A"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调频收音机</w:t>
            </w:r>
          </w:p>
        </w:tc>
        <w:tc>
          <w:tcPr>
            <w:tcW w:w="3739" w:type="dxa"/>
            <w:vAlign w:val="center"/>
          </w:tcPr>
          <w:p w14:paraId="311C7F5A" w14:textId="0060285B"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8</w:t>
            </w:r>
            <w:r w:rsidRPr="00177517">
              <w:rPr>
                <w:rFonts w:ascii="宋体" w:hAnsi="宋体" w:cstheme="minorEastAsia"/>
                <w:kern w:val="2"/>
                <w:sz w:val="24"/>
                <w:szCs w:val="24"/>
              </w:rPr>
              <w:t>8~108</w:t>
            </w:r>
            <w:r w:rsidRPr="00177517">
              <w:rPr>
                <w:rFonts w:ascii="宋体" w:hAnsi="宋体" w:cstheme="minorEastAsia" w:hint="eastAsia"/>
                <w:kern w:val="2"/>
                <w:sz w:val="24"/>
                <w:szCs w:val="24"/>
              </w:rPr>
              <w:t>MHz之间</w:t>
            </w:r>
          </w:p>
        </w:tc>
        <w:tc>
          <w:tcPr>
            <w:tcW w:w="2577" w:type="dxa"/>
            <w:vAlign w:val="center"/>
          </w:tcPr>
          <w:p w14:paraId="2D4E7ABC" w14:textId="03F8CC2E" w:rsidR="00AC08ED" w:rsidRPr="00177517" w:rsidRDefault="00AC08ED" w:rsidP="00AC08ED">
            <w:pPr>
              <w:adjustRightInd w:val="0"/>
              <w:snapToGrid w:val="0"/>
              <w:jc w:val="center"/>
              <w:rPr>
                <w:rFonts w:ascii="宋体" w:hAnsi="宋体" w:cstheme="minorEastAsia" w:hint="eastAsia"/>
                <w:kern w:val="2"/>
                <w:sz w:val="24"/>
                <w:szCs w:val="24"/>
              </w:rPr>
            </w:pPr>
            <w:r w:rsidRPr="00177517">
              <w:rPr>
                <w:rFonts w:ascii="宋体" w:hAnsi="宋体" w:cstheme="minorEastAsia" w:hint="eastAsia"/>
                <w:kern w:val="2"/>
                <w:sz w:val="24"/>
                <w:szCs w:val="24"/>
              </w:rPr>
              <w:t>1</w:t>
            </w:r>
          </w:p>
        </w:tc>
      </w:tr>
    </w:tbl>
    <w:p w14:paraId="4ACA7A58" w14:textId="77777777" w:rsidR="00940365" w:rsidRPr="00177517" w:rsidRDefault="00940365" w:rsidP="00940365">
      <w:pPr>
        <w:rPr>
          <w:rFonts w:ascii="宋体" w:eastAsia="宋体" w:hAnsi="宋体" w:cstheme="minorEastAsia" w:hint="eastAsia"/>
          <w:sz w:val="24"/>
        </w:rPr>
      </w:pPr>
    </w:p>
    <w:p w14:paraId="54C45596" w14:textId="77777777" w:rsidR="00940365" w:rsidRPr="00177517" w:rsidRDefault="00940365" w:rsidP="00940365">
      <w:pPr>
        <w:widowControl/>
        <w:spacing w:beforeLines="50" w:before="156" w:afterLines="50" w:after="156"/>
        <w:jc w:val="left"/>
        <w:rPr>
          <w:rFonts w:ascii="宋体" w:eastAsia="宋体" w:hAnsi="宋体" w:cstheme="minorEastAsia" w:hint="eastAsia"/>
          <w:b/>
          <w:bCs/>
          <w:kern w:val="0"/>
          <w:sz w:val="24"/>
          <w:lang w:bidi="ar"/>
        </w:rPr>
      </w:pPr>
      <w:r w:rsidRPr="00177517">
        <w:rPr>
          <w:rFonts w:ascii="宋体" w:eastAsia="宋体" w:hAnsi="宋体" w:cstheme="minorEastAsia" w:hint="eastAsia"/>
          <w:b/>
          <w:bCs/>
          <w:kern w:val="0"/>
          <w:sz w:val="24"/>
          <w:szCs w:val="24"/>
          <w:lang w:bidi="ar"/>
        </w:rPr>
        <w:t>2.2 PCB 绘制电路图</w:t>
      </w:r>
    </w:p>
    <w:p w14:paraId="0B14509C" w14:textId="77777777" w:rsidR="00940365" w:rsidRPr="00177517" w:rsidRDefault="00940365" w:rsidP="00940365">
      <w:pPr>
        <w:widowControl/>
        <w:spacing w:beforeLines="50" w:before="156" w:afterLines="50" w:after="156"/>
        <w:ind w:firstLineChars="100" w:firstLine="240"/>
        <w:jc w:val="left"/>
        <w:rPr>
          <w:rFonts w:ascii="宋体" w:eastAsia="宋体" w:hAnsi="宋体" w:cstheme="minorEastAsia" w:hint="eastAsia"/>
          <w:kern w:val="0"/>
          <w:sz w:val="24"/>
          <w:lang w:bidi="ar"/>
        </w:rPr>
      </w:pPr>
      <w:r w:rsidRPr="00177517">
        <w:rPr>
          <w:rFonts w:ascii="宋体" w:eastAsia="宋体" w:hAnsi="宋体" w:cstheme="minorEastAsia" w:hint="eastAsia"/>
          <w:kern w:val="0"/>
          <w:sz w:val="24"/>
          <w:szCs w:val="24"/>
          <w:lang w:bidi="ar"/>
        </w:rPr>
        <w:t xml:space="preserve">2.2.1 电路图绘制 </w:t>
      </w:r>
    </w:p>
    <w:p w14:paraId="2565207A" w14:textId="73F957E3" w:rsidR="00940365" w:rsidRPr="00177517" w:rsidRDefault="00AC08ED" w:rsidP="00940365">
      <w:pPr>
        <w:widowControl/>
        <w:spacing w:beforeLines="50" w:before="156" w:afterLines="50" w:after="156"/>
        <w:jc w:val="left"/>
        <w:rPr>
          <w:rFonts w:ascii="宋体" w:eastAsia="宋体" w:hAnsi="宋体" w:cs="宋体" w:hint="eastAsia"/>
          <w:sz w:val="24"/>
        </w:rPr>
      </w:pPr>
      <w:r w:rsidRPr="00177517">
        <w:rPr>
          <w:rFonts w:ascii="宋体" w:eastAsia="宋体" w:hAnsi="宋体"/>
          <w:noProof/>
        </w:rPr>
        <w:drawing>
          <wp:inline distT="0" distB="0" distL="0" distR="0" wp14:anchorId="3FAD8571" wp14:editId="66A4DCAD">
            <wp:extent cx="6645910" cy="2974975"/>
            <wp:effectExtent l="0" t="0" r="2540" b="0"/>
            <wp:docPr id="943176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76570" name=""/>
                    <pic:cNvPicPr/>
                  </pic:nvPicPr>
                  <pic:blipFill>
                    <a:blip r:embed="rId8"/>
                    <a:stretch>
                      <a:fillRect/>
                    </a:stretch>
                  </pic:blipFill>
                  <pic:spPr>
                    <a:xfrm>
                      <a:off x="0" y="0"/>
                      <a:ext cx="6645910" cy="2974975"/>
                    </a:xfrm>
                    <a:prstGeom prst="rect">
                      <a:avLst/>
                    </a:prstGeom>
                  </pic:spPr>
                </pic:pic>
              </a:graphicData>
            </a:graphic>
          </wp:inline>
        </w:drawing>
      </w:r>
    </w:p>
    <w:p w14:paraId="339BBDD1" w14:textId="77777777" w:rsidR="00940365" w:rsidRPr="00177517" w:rsidRDefault="00940365" w:rsidP="00940365">
      <w:pPr>
        <w:widowControl/>
        <w:spacing w:beforeLines="50" w:before="156" w:afterLines="50" w:after="156"/>
        <w:jc w:val="center"/>
        <w:rPr>
          <w:rFonts w:ascii="宋体" w:eastAsia="宋体" w:hAnsi="宋体" w:cs="宋体" w:hint="eastAsia"/>
          <w:sz w:val="24"/>
        </w:rPr>
      </w:pPr>
      <w:r w:rsidRPr="00177517">
        <w:rPr>
          <w:rFonts w:ascii="宋体" w:eastAsia="宋体" w:hAnsi="宋体" w:cs="宋体" w:hint="eastAsia"/>
          <w:b/>
          <w:bCs/>
          <w:sz w:val="24"/>
          <w:szCs w:val="24"/>
        </w:rPr>
        <w:t>图2 PCB原理图</w:t>
      </w:r>
    </w:p>
    <w:p w14:paraId="78CDB810" w14:textId="77777777" w:rsidR="00940365" w:rsidRPr="00177517" w:rsidRDefault="00940365" w:rsidP="00940365">
      <w:pPr>
        <w:widowControl/>
        <w:ind w:firstLineChars="100" w:firstLine="240"/>
        <w:jc w:val="left"/>
        <w:rPr>
          <w:rFonts w:ascii="宋体" w:eastAsia="宋体" w:hAnsi="宋体" w:cstheme="minorEastAsia" w:hint="eastAsia"/>
          <w:sz w:val="24"/>
        </w:rPr>
      </w:pPr>
      <w:r w:rsidRPr="00177517">
        <w:rPr>
          <w:rFonts w:ascii="宋体" w:eastAsia="宋体" w:hAnsi="宋体" w:cstheme="minorEastAsia" w:hint="eastAsia"/>
          <w:color w:val="000000"/>
          <w:kern w:val="0"/>
          <w:sz w:val="24"/>
          <w:szCs w:val="24"/>
          <w:lang w:bidi="ar"/>
        </w:rPr>
        <w:t>2.2.2 PCB 板设计</w:t>
      </w:r>
    </w:p>
    <w:p w14:paraId="071B4669" w14:textId="55C740CB" w:rsidR="00940365" w:rsidRPr="00177517" w:rsidRDefault="00940365" w:rsidP="00940365">
      <w:pPr>
        <w:widowControl/>
        <w:ind w:firstLineChars="200" w:firstLine="480"/>
        <w:jc w:val="left"/>
        <w:rPr>
          <w:rFonts w:ascii="宋体" w:eastAsia="宋体" w:hAnsi="宋体" w:cstheme="minorEastAsia" w:hint="eastAsia"/>
          <w:color w:val="000000"/>
          <w:kern w:val="0"/>
          <w:sz w:val="24"/>
          <w:lang w:bidi="ar"/>
        </w:rPr>
      </w:pPr>
      <w:r w:rsidRPr="00177517">
        <w:rPr>
          <w:rFonts w:ascii="宋体" w:eastAsia="宋体" w:hAnsi="宋体" w:cstheme="minorEastAsia" w:hint="eastAsia"/>
          <w:color w:val="000000"/>
          <w:kern w:val="0"/>
          <w:sz w:val="24"/>
          <w:szCs w:val="24"/>
          <w:lang w:bidi="ar"/>
        </w:rPr>
        <w:t>通过</w:t>
      </w:r>
      <w:r w:rsidR="00A63E5E">
        <w:rPr>
          <w:rFonts w:ascii="宋体" w:eastAsia="宋体" w:hAnsi="宋体" w:cstheme="minorEastAsia" w:hint="eastAsia"/>
          <w:color w:val="000000"/>
          <w:kern w:val="0"/>
          <w:sz w:val="24"/>
          <w:szCs w:val="24"/>
          <w:lang w:bidi="ar"/>
        </w:rPr>
        <w:t>嘉立创</w:t>
      </w:r>
      <w:r w:rsidRPr="00177517">
        <w:rPr>
          <w:rFonts w:ascii="宋体" w:eastAsia="宋体" w:hAnsi="宋体" w:cstheme="minorEastAsia" w:hint="eastAsia"/>
          <w:color w:val="000000"/>
          <w:kern w:val="0"/>
          <w:sz w:val="24"/>
          <w:szCs w:val="24"/>
          <w:lang w:bidi="ar"/>
        </w:rPr>
        <w:t>EDA进行PCB板的绘制。其PCB二维图如下图所示。</w:t>
      </w:r>
    </w:p>
    <w:p w14:paraId="3C68E2B7" w14:textId="26CD066D" w:rsidR="00940365" w:rsidRPr="00177517" w:rsidRDefault="00AC08ED" w:rsidP="006C43A3">
      <w:pPr>
        <w:widowControl/>
        <w:jc w:val="center"/>
        <w:rPr>
          <w:rFonts w:ascii="宋体" w:eastAsia="宋体" w:hAnsi="宋体" w:cs="宋体" w:hint="eastAsia"/>
          <w:sz w:val="24"/>
        </w:rPr>
      </w:pPr>
      <w:r w:rsidRPr="00177517">
        <w:rPr>
          <w:rFonts w:ascii="宋体" w:eastAsia="宋体" w:hAnsi="宋体"/>
          <w:noProof/>
        </w:rPr>
        <w:lastRenderedPageBreak/>
        <w:drawing>
          <wp:inline distT="0" distB="0" distL="0" distR="0" wp14:anchorId="51063AFF" wp14:editId="7EC8802E">
            <wp:extent cx="3595534" cy="3600000"/>
            <wp:effectExtent l="0" t="0" r="5080" b="635"/>
            <wp:docPr id="1944832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32219" name=""/>
                    <pic:cNvPicPr/>
                  </pic:nvPicPr>
                  <pic:blipFill>
                    <a:blip r:embed="rId9"/>
                    <a:stretch>
                      <a:fillRect/>
                    </a:stretch>
                  </pic:blipFill>
                  <pic:spPr>
                    <a:xfrm>
                      <a:off x="0" y="0"/>
                      <a:ext cx="3595534" cy="3600000"/>
                    </a:xfrm>
                    <a:prstGeom prst="rect">
                      <a:avLst/>
                    </a:prstGeom>
                  </pic:spPr>
                </pic:pic>
              </a:graphicData>
            </a:graphic>
          </wp:inline>
        </w:drawing>
      </w:r>
    </w:p>
    <w:p w14:paraId="1ECE65A4" w14:textId="77777777" w:rsidR="00940365" w:rsidRPr="00177517" w:rsidRDefault="00940365" w:rsidP="00940365">
      <w:pPr>
        <w:widowControl/>
        <w:jc w:val="center"/>
        <w:rPr>
          <w:rFonts w:ascii="宋体" w:eastAsia="宋体" w:hAnsi="宋体" w:cs="宋体" w:hint="eastAsia"/>
          <w:b/>
          <w:bCs/>
          <w:sz w:val="24"/>
        </w:rPr>
      </w:pPr>
      <w:r w:rsidRPr="00177517">
        <w:rPr>
          <w:rFonts w:ascii="宋体" w:eastAsia="宋体" w:hAnsi="宋体" w:cs="宋体" w:hint="eastAsia"/>
          <w:b/>
          <w:bCs/>
          <w:sz w:val="24"/>
          <w:szCs w:val="24"/>
        </w:rPr>
        <w:t>图3 PCB顶层二维图</w:t>
      </w:r>
    </w:p>
    <w:p w14:paraId="6F1E1247" w14:textId="6AC9196B" w:rsidR="00940365" w:rsidRPr="00177517" w:rsidRDefault="00AC08ED" w:rsidP="006C43A3">
      <w:pPr>
        <w:widowControl/>
        <w:spacing w:beforeLines="50" w:before="156" w:afterLines="50" w:after="156"/>
        <w:jc w:val="center"/>
        <w:rPr>
          <w:rFonts w:ascii="宋体" w:eastAsia="宋体" w:hAnsi="宋体" w:cs="宋体" w:hint="eastAsia"/>
          <w:sz w:val="24"/>
        </w:rPr>
      </w:pPr>
      <w:r w:rsidRPr="00177517">
        <w:rPr>
          <w:rFonts w:ascii="宋体" w:eastAsia="宋体" w:hAnsi="宋体"/>
          <w:noProof/>
        </w:rPr>
        <w:drawing>
          <wp:inline distT="0" distB="0" distL="0" distR="0" wp14:anchorId="3FE120FF" wp14:editId="63622D0C">
            <wp:extent cx="3600000" cy="3600000"/>
            <wp:effectExtent l="0" t="0" r="635" b="635"/>
            <wp:docPr id="598351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51377" name=""/>
                    <pic:cNvPicPr/>
                  </pic:nvPicPr>
                  <pic:blipFill>
                    <a:blip r:embed="rId10"/>
                    <a:stretch>
                      <a:fillRect/>
                    </a:stretch>
                  </pic:blipFill>
                  <pic:spPr>
                    <a:xfrm>
                      <a:off x="0" y="0"/>
                      <a:ext cx="3600000" cy="3600000"/>
                    </a:xfrm>
                    <a:prstGeom prst="rect">
                      <a:avLst/>
                    </a:prstGeom>
                  </pic:spPr>
                </pic:pic>
              </a:graphicData>
            </a:graphic>
          </wp:inline>
        </w:drawing>
      </w:r>
    </w:p>
    <w:p w14:paraId="6FB0157E" w14:textId="77777777" w:rsidR="00940365" w:rsidRPr="00177517" w:rsidRDefault="00940365" w:rsidP="00940365">
      <w:pPr>
        <w:widowControl/>
        <w:spacing w:beforeLines="50" w:before="156" w:afterLines="50" w:after="156"/>
        <w:jc w:val="center"/>
        <w:rPr>
          <w:rFonts w:ascii="宋体" w:eastAsia="宋体" w:hAnsi="宋体" w:cs="宋体" w:hint="eastAsia"/>
          <w:b/>
          <w:bCs/>
          <w:sz w:val="24"/>
        </w:rPr>
      </w:pPr>
      <w:r w:rsidRPr="00177517">
        <w:rPr>
          <w:rFonts w:ascii="宋体" w:eastAsia="宋体" w:hAnsi="宋体" w:cs="宋体" w:hint="eastAsia"/>
          <w:b/>
          <w:bCs/>
          <w:sz w:val="24"/>
          <w:szCs w:val="24"/>
        </w:rPr>
        <w:t>图4 PCB 底层二维图</w:t>
      </w:r>
    </w:p>
    <w:p w14:paraId="51356B99" w14:textId="21381248" w:rsidR="005D37C1" w:rsidRDefault="005D37C1">
      <w:pPr>
        <w:widowControl/>
        <w:jc w:val="left"/>
        <w:rPr>
          <w:rFonts w:ascii="宋体" w:eastAsia="宋体" w:hAnsi="宋体" w:cs="宋体" w:hint="eastAsia"/>
          <w:b/>
          <w:bCs/>
          <w:sz w:val="24"/>
        </w:rPr>
      </w:pPr>
      <w:r>
        <w:rPr>
          <w:rFonts w:ascii="宋体" w:eastAsia="宋体" w:hAnsi="宋体" w:cs="宋体" w:hint="eastAsia"/>
          <w:b/>
          <w:bCs/>
          <w:sz w:val="24"/>
        </w:rPr>
        <w:br w:type="page"/>
      </w:r>
    </w:p>
    <w:p w14:paraId="096DAAEC" w14:textId="18ADE65A" w:rsidR="00940365" w:rsidRPr="005D37C1" w:rsidRDefault="00940365" w:rsidP="00940365">
      <w:pPr>
        <w:widowControl/>
        <w:spacing w:beforeLines="50" w:before="156" w:afterLines="50" w:after="156"/>
        <w:jc w:val="center"/>
        <w:rPr>
          <w:rFonts w:ascii="黑体" w:eastAsia="黑体" w:hAnsi="黑体" w:cs="宋体" w:hint="eastAsia"/>
          <w:sz w:val="28"/>
          <w:szCs w:val="28"/>
        </w:rPr>
      </w:pPr>
      <w:r w:rsidRPr="005D37C1">
        <w:rPr>
          <w:rFonts w:ascii="黑体" w:eastAsia="黑体" w:hAnsi="黑体" w:cs="宋体" w:hint="eastAsia"/>
          <w:sz w:val="28"/>
          <w:szCs w:val="28"/>
        </w:rPr>
        <w:lastRenderedPageBreak/>
        <w:t>3</w:t>
      </w:r>
      <w:r w:rsidR="005D37C1">
        <w:rPr>
          <w:rFonts w:ascii="黑体" w:eastAsia="黑体" w:hAnsi="黑体" w:cs="宋体" w:hint="eastAsia"/>
          <w:sz w:val="28"/>
          <w:szCs w:val="28"/>
        </w:rPr>
        <w:t xml:space="preserve"> </w:t>
      </w:r>
      <w:r w:rsidRPr="005D37C1">
        <w:rPr>
          <w:rFonts w:ascii="黑体" w:eastAsia="黑体" w:hAnsi="黑体" w:cs="宋体"/>
          <w:sz w:val="28"/>
          <w:szCs w:val="28"/>
        </w:rPr>
        <w:t>作品测试与分析</w:t>
      </w:r>
    </w:p>
    <w:p w14:paraId="4F42C725" w14:textId="77777777" w:rsidR="00940365" w:rsidRDefault="00940365" w:rsidP="00940365">
      <w:pPr>
        <w:widowControl/>
        <w:spacing w:beforeLines="50" w:before="156" w:afterLines="50" w:after="156"/>
        <w:rPr>
          <w:rFonts w:ascii="宋体" w:eastAsia="宋体" w:hAnsi="宋体" w:cs="宋体" w:hint="eastAsia"/>
          <w:b/>
          <w:bCs/>
          <w:sz w:val="24"/>
        </w:rPr>
      </w:pPr>
      <w:r>
        <w:rPr>
          <w:rFonts w:ascii="宋体" w:eastAsia="宋体" w:hAnsi="宋体" w:cs="宋体" w:hint="eastAsia"/>
          <w:b/>
          <w:bCs/>
          <w:sz w:val="24"/>
          <w:szCs w:val="24"/>
        </w:rPr>
        <w:t>3.1 PCB板焊接</w:t>
      </w:r>
    </w:p>
    <w:p w14:paraId="4FDEC51C" w14:textId="77777777" w:rsidR="00940365" w:rsidRDefault="00940365" w:rsidP="00940365">
      <w:pPr>
        <w:widowControl/>
        <w:spacing w:beforeLines="50" w:before="156" w:afterLines="50" w:after="156"/>
        <w:ind w:firstLineChars="200" w:firstLine="480"/>
        <w:rPr>
          <w:rFonts w:ascii="宋体" w:eastAsia="宋体" w:hAnsi="宋体" w:cs="宋体" w:hint="eastAsia"/>
          <w:sz w:val="24"/>
        </w:rPr>
      </w:pPr>
      <w:r>
        <w:rPr>
          <w:rFonts w:ascii="宋体" w:eastAsia="宋体" w:hAnsi="宋体" w:cs="宋体" w:hint="eastAsia"/>
          <w:sz w:val="24"/>
          <w:szCs w:val="24"/>
        </w:rPr>
        <w:t>焊接前后的PCB板实物图如下：</w:t>
      </w:r>
    </w:p>
    <w:p w14:paraId="303CA7E0" w14:textId="0696F19B" w:rsidR="00940365" w:rsidRDefault="005D37C1" w:rsidP="006C43A3">
      <w:pPr>
        <w:widowControl/>
        <w:spacing w:beforeLines="50" w:before="156" w:afterLines="50" w:after="156"/>
        <w:jc w:val="center"/>
        <w:rPr>
          <w:rFonts w:ascii="宋体" w:eastAsia="宋体" w:hAnsi="宋体" w:cs="宋体" w:hint="eastAsia"/>
          <w:sz w:val="24"/>
        </w:rPr>
      </w:pPr>
      <w:r>
        <w:rPr>
          <w:rFonts w:hint="eastAsia"/>
          <w:noProof/>
        </w:rPr>
        <w:drawing>
          <wp:inline distT="0" distB="0" distL="0" distR="0" wp14:anchorId="5EBEF447" wp14:editId="7CBD2778">
            <wp:extent cx="2699548" cy="3600000"/>
            <wp:effectExtent l="0" t="0" r="5715" b="635"/>
            <wp:docPr id="1905828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9548" cy="3600000"/>
                    </a:xfrm>
                    <a:prstGeom prst="rect">
                      <a:avLst/>
                    </a:prstGeom>
                    <a:noFill/>
                    <a:ln>
                      <a:noFill/>
                    </a:ln>
                  </pic:spPr>
                </pic:pic>
              </a:graphicData>
            </a:graphic>
          </wp:inline>
        </w:drawing>
      </w:r>
    </w:p>
    <w:p w14:paraId="22011B03" w14:textId="77777777" w:rsidR="00940365" w:rsidRDefault="00940365" w:rsidP="00940365">
      <w:pPr>
        <w:widowControl/>
        <w:spacing w:beforeLines="50" w:before="156" w:afterLines="50" w:after="156"/>
        <w:ind w:firstLineChars="200" w:firstLine="482"/>
        <w:jc w:val="center"/>
        <w:rPr>
          <w:rFonts w:ascii="宋体" w:eastAsia="宋体" w:hAnsi="宋体" w:cs="宋体" w:hint="eastAsia"/>
          <w:b/>
          <w:bCs/>
          <w:sz w:val="24"/>
        </w:rPr>
      </w:pPr>
      <w:r>
        <w:rPr>
          <w:rFonts w:ascii="宋体" w:eastAsia="宋体" w:hAnsi="宋体" w:cs="宋体" w:hint="eastAsia"/>
          <w:b/>
          <w:bCs/>
          <w:sz w:val="24"/>
          <w:szCs w:val="24"/>
        </w:rPr>
        <w:t>图5 PCB实物图（焊接前）</w:t>
      </w:r>
    </w:p>
    <w:p w14:paraId="1F760561" w14:textId="41DB8DE8" w:rsidR="00940365" w:rsidRDefault="005D37C1" w:rsidP="006C43A3">
      <w:pPr>
        <w:widowControl/>
        <w:spacing w:beforeLines="50" w:before="156" w:afterLines="50" w:after="156"/>
        <w:jc w:val="center"/>
        <w:rPr>
          <w:rFonts w:ascii="宋体" w:eastAsia="宋体" w:hAnsi="宋体" w:cs="宋体" w:hint="eastAsia"/>
          <w:b/>
          <w:bCs/>
          <w:sz w:val="24"/>
        </w:rPr>
      </w:pPr>
      <w:r>
        <w:rPr>
          <w:rFonts w:hint="eastAsia"/>
          <w:noProof/>
        </w:rPr>
        <w:drawing>
          <wp:inline distT="0" distB="0" distL="0" distR="0" wp14:anchorId="62B9D6B7" wp14:editId="1C40CB1F">
            <wp:extent cx="2024912" cy="3600000"/>
            <wp:effectExtent l="0" t="0" r="0" b="635"/>
            <wp:docPr id="19841360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4912" cy="3600000"/>
                    </a:xfrm>
                    <a:prstGeom prst="rect">
                      <a:avLst/>
                    </a:prstGeom>
                    <a:noFill/>
                    <a:ln>
                      <a:noFill/>
                    </a:ln>
                  </pic:spPr>
                </pic:pic>
              </a:graphicData>
            </a:graphic>
          </wp:inline>
        </w:drawing>
      </w:r>
    </w:p>
    <w:p w14:paraId="0DB91210" w14:textId="77777777" w:rsidR="00940365" w:rsidRDefault="00940365" w:rsidP="00940365">
      <w:pPr>
        <w:widowControl/>
        <w:spacing w:beforeLines="50" w:before="156" w:afterLines="50" w:after="156"/>
        <w:ind w:firstLineChars="200" w:firstLine="482"/>
        <w:jc w:val="center"/>
        <w:rPr>
          <w:rFonts w:ascii="宋体" w:eastAsia="宋体" w:hAnsi="宋体" w:cs="宋体" w:hint="eastAsia"/>
          <w:b/>
          <w:bCs/>
          <w:sz w:val="24"/>
        </w:rPr>
      </w:pPr>
      <w:r>
        <w:rPr>
          <w:rFonts w:ascii="宋体" w:eastAsia="宋体" w:hAnsi="宋体" w:cs="宋体" w:hint="eastAsia"/>
          <w:b/>
          <w:bCs/>
          <w:sz w:val="24"/>
          <w:szCs w:val="24"/>
        </w:rPr>
        <w:t>图6 PCB实物图（焊接后）</w:t>
      </w:r>
    </w:p>
    <w:p w14:paraId="0FF6AFA8" w14:textId="77777777" w:rsidR="00940365" w:rsidRDefault="00940365" w:rsidP="00940365">
      <w:pPr>
        <w:widowControl/>
        <w:spacing w:beforeLines="50" w:before="156" w:afterLines="50" w:after="156"/>
        <w:rPr>
          <w:rFonts w:ascii="宋体" w:eastAsia="宋体" w:hAnsi="宋体" w:cs="宋体" w:hint="eastAsia"/>
          <w:b/>
          <w:bCs/>
          <w:sz w:val="24"/>
        </w:rPr>
      </w:pPr>
      <w:r>
        <w:rPr>
          <w:rFonts w:ascii="宋体" w:eastAsia="宋体" w:hAnsi="宋体" w:cs="宋体"/>
          <w:b/>
          <w:bCs/>
          <w:sz w:val="24"/>
          <w:szCs w:val="24"/>
        </w:rPr>
        <w:t>3.</w:t>
      </w:r>
      <w:r>
        <w:rPr>
          <w:rFonts w:ascii="宋体" w:eastAsia="宋体" w:hAnsi="宋体" w:cs="宋体" w:hint="eastAsia"/>
          <w:b/>
          <w:bCs/>
          <w:sz w:val="24"/>
          <w:szCs w:val="24"/>
        </w:rPr>
        <w:t>2</w:t>
      </w:r>
      <w:r>
        <w:rPr>
          <w:rFonts w:ascii="宋体" w:eastAsia="宋体" w:hAnsi="宋体" w:cs="宋体"/>
          <w:b/>
          <w:bCs/>
          <w:sz w:val="24"/>
          <w:szCs w:val="24"/>
        </w:rPr>
        <w:t xml:space="preserve"> </w:t>
      </w:r>
      <w:r>
        <w:rPr>
          <w:rFonts w:ascii="宋体" w:eastAsia="宋体" w:hAnsi="宋体" w:cs="宋体" w:hint="eastAsia"/>
          <w:b/>
          <w:bCs/>
          <w:sz w:val="24"/>
          <w:szCs w:val="24"/>
        </w:rPr>
        <w:t>起振电路</w:t>
      </w:r>
    </w:p>
    <w:p w14:paraId="05BD6A38" w14:textId="77777777" w:rsidR="00940365" w:rsidRDefault="00940365" w:rsidP="00940365">
      <w:pPr>
        <w:widowControl/>
        <w:spacing w:beforeLines="50" w:before="156" w:afterLines="50" w:after="156"/>
        <w:ind w:firstLineChars="200" w:firstLine="480"/>
        <w:rPr>
          <w:rFonts w:ascii="宋体" w:eastAsia="宋体" w:hAnsi="宋体" w:cs="宋体" w:hint="eastAsia"/>
          <w:sz w:val="24"/>
        </w:rPr>
      </w:pPr>
      <w:r>
        <w:rPr>
          <w:rFonts w:ascii="宋体" w:eastAsia="宋体" w:hAnsi="宋体" w:cs="宋体"/>
          <w:sz w:val="24"/>
          <w:szCs w:val="24"/>
        </w:rPr>
        <w:lastRenderedPageBreak/>
        <w:t>起振后的波形</w:t>
      </w:r>
      <w:r>
        <w:rPr>
          <w:rFonts w:ascii="宋体" w:eastAsia="宋体" w:hAnsi="宋体" w:cs="宋体" w:hint="eastAsia"/>
          <w:sz w:val="24"/>
          <w:szCs w:val="24"/>
        </w:rPr>
        <w:t>图</w:t>
      </w:r>
      <w:r>
        <w:rPr>
          <w:rFonts w:ascii="宋体" w:eastAsia="宋体" w:hAnsi="宋体" w:cs="宋体"/>
          <w:sz w:val="24"/>
          <w:szCs w:val="24"/>
        </w:rPr>
        <w:t xml:space="preserve">见下： </w:t>
      </w:r>
    </w:p>
    <w:p w14:paraId="4EA0A3EF" w14:textId="57F61E6E" w:rsidR="00940365" w:rsidRDefault="00D20A13" w:rsidP="006C43A3">
      <w:pPr>
        <w:widowControl/>
        <w:spacing w:beforeLines="50" w:before="156" w:afterLines="50" w:after="156"/>
        <w:jc w:val="center"/>
        <w:rPr>
          <w:rFonts w:ascii="宋体" w:eastAsia="宋体" w:hAnsi="宋体" w:cs="宋体" w:hint="eastAsia"/>
          <w:sz w:val="24"/>
        </w:rPr>
      </w:pPr>
      <w:r>
        <w:rPr>
          <w:rFonts w:hint="eastAsia"/>
          <w:noProof/>
        </w:rPr>
        <w:drawing>
          <wp:inline distT="0" distB="0" distL="0" distR="0" wp14:anchorId="6966565C" wp14:editId="63AA6DBD">
            <wp:extent cx="3600000" cy="2700172"/>
            <wp:effectExtent l="0" t="0" r="635" b="5080"/>
            <wp:docPr id="1811939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700172"/>
                    </a:xfrm>
                    <a:prstGeom prst="rect">
                      <a:avLst/>
                    </a:prstGeom>
                    <a:noFill/>
                    <a:ln>
                      <a:noFill/>
                    </a:ln>
                  </pic:spPr>
                </pic:pic>
              </a:graphicData>
            </a:graphic>
          </wp:inline>
        </w:drawing>
      </w:r>
    </w:p>
    <w:p w14:paraId="03BDED82" w14:textId="77777777" w:rsidR="00940365" w:rsidRDefault="00940365" w:rsidP="00940365">
      <w:pPr>
        <w:widowControl/>
        <w:spacing w:beforeLines="50" w:before="156" w:afterLines="50" w:after="156"/>
        <w:jc w:val="center"/>
        <w:rPr>
          <w:rFonts w:ascii="宋体" w:eastAsia="宋体" w:hAnsi="宋体" w:cs="宋体" w:hint="eastAsia"/>
          <w:b/>
          <w:bCs/>
          <w:sz w:val="24"/>
        </w:rPr>
      </w:pPr>
      <w:r>
        <w:rPr>
          <w:rFonts w:ascii="宋体" w:eastAsia="宋体" w:hAnsi="宋体" w:cs="宋体" w:hint="eastAsia"/>
          <w:b/>
          <w:bCs/>
          <w:sz w:val="24"/>
          <w:szCs w:val="24"/>
        </w:rPr>
        <w:t>图7 起振电路波形</w:t>
      </w:r>
    </w:p>
    <w:p w14:paraId="34D09814" w14:textId="77777777" w:rsidR="00940365" w:rsidRDefault="00940365" w:rsidP="00940365">
      <w:pPr>
        <w:widowControl/>
        <w:spacing w:beforeLines="50" w:before="156" w:afterLines="50" w:after="156"/>
        <w:rPr>
          <w:rFonts w:ascii="宋体" w:eastAsia="宋体" w:hAnsi="宋体" w:cs="宋体" w:hint="eastAsia"/>
          <w:b/>
          <w:bCs/>
          <w:sz w:val="24"/>
        </w:rPr>
      </w:pPr>
      <w:r>
        <w:rPr>
          <w:rFonts w:ascii="宋体" w:eastAsia="宋体" w:hAnsi="宋体" w:cs="宋体" w:hint="eastAsia"/>
          <w:b/>
          <w:bCs/>
          <w:sz w:val="24"/>
          <w:szCs w:val="24"/>
        </w:rPr>
        <w:t>3.3 调频并收听</w:t>
      </w:r>
    </w:p>
    <w:p w14:paraId="4166F3F5" w14:textId="1EDFC79D" w:rsidR="00940365" w:rsidRDefault="00940365" w:rsidP="00940365">
      <w:pPr>
        <w:widowControl/>
        <w:spacing w:beforeLines="50" w:before="156" w:afterLines="50" w:after="156"/>
        <w:ind w:firstLineChars="200" w:firstLine="480"/>
        <w:rPr>
          <w:rFonts w:ascii="宋体" w:eastAsia="宋体" w:hAnsi="宋体" w:cs="宋体" w:hint="eastAsia"/>
          <w:sz w:val="24"/>
        </w:rPr>
      </w:pPr>
      <w:r>
        <w:rPr>
          <w:rFonts w:ascii="宋体" w:eastAsia="宋体" w:hAnsi="宋体" w:cs="宋体"/>
          <w:sz w:val="24"/>
          <w:szCs w:val="24"/>
        </w:rPr>
        <w:t>测振荡器，观察晶体管的三个级，由于电感绕制不同，频率不一定，应在几十</w:t>
      </w:r>
      <w:r>
        <w:rPr>
          <w:rFonts w:ascii="宋体" w:eastAsia="宋体" w:hAnsi="宋体" w:cs="宋体" w:hint="eastAsia"/>
          <w:sz w:val="24"/>
          <w:szCs w:val="24"/>
        </w:rPr>
        <w:t>到一百</w:t>
      </w:r>
      <w:r>
        <w:rPr>
          <w:rFonts w:ascii="宋体" w:eastAsia="宋体" w:hAnsi="宋体" w:cs="宋体"/>
          <w:sz w:val="24"/>
          <w:szCs w:val="24"/>
        </w:rPr>
        <w:t>多M</w:t>
      </w:r>
      <w:r>
        <w:rPr>
          <w:rFonts w:ascii="宋体" w:eastAsia="宋体" w:hAnsi="宋体" w:cs="宋体" w:hint="eastAsia"/>
          <w:sz w:val="24"/>
          <w:szCs w:val="24"/>
        </w:rPr>
        <w:t>Hz</w:t>
      </w:r>
      <w:r>
        <w:rPr>
          <w:rFonts w:ascii="宋体" w:eastAsia="宋体" w:hAnsi="宋体" w:cs="宋体"/>
          <w:sz w:val="24"/>
          <w:szCs w:val="24"/>
        </w:rPr>
        <w:t>上出现振荡，有振荡后，可调节电感和可调电容等观察频率变化。</w:t>
      </w:r>
    </w:p>
    <w:p w14:paraId="25A9DCCA" w14:textId="6285EB36" w:rsidR="00940365" w:rsidRDefault="00D20A13" w:rsidP="006C43A3">
      <w:pPr>
        <w:widowControl/>
        <w:spacing w:beforeLines="50" w:before="156" w:afterLines="50" w:after="156"/>
        <w:jc w:val="center"/>
        <w:rPr>
          <w:rFonts w:ascii="宋体" w:eastAsia="宋体" w:hAnsi="宋体" w:cs="宋体" w:hint="eastAsia"/>
          <w:sz w:val="24"/>
        </w:rPr>
      </w:pPr>
      <w:r>
        <w:rPr>
          <w:rFonts w:hint="eastAsia"/>
          <w:noProof/>
        </w:rPr>
        <w:drawing>
          <wp:inline distT="0" distB="0" distL="0" distR="0" wp14:anchorId="38288544" wp14:editId="5CC744E2">
            <wp:extent cx="3600000" cy="2700172"/>
            <wp:effectExtent l="0" t="0" r="635" b="5080"/>
            <wp:docPr id="3577054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00172"/>
                    </a:xfrm>
                    <a:prstGeom prst="rect">
                      <a:avLst/>
                    </a:prstGeom>
                    <a:noFill/>
                    <a:ln>
                      <a:noFill/>
                    </a:ln>
                  </pic:spPr>
                </pic:pic>
              </a:graphicData>
            </a:graphic>
          </wp:inline>
        </w:drawing>
      </w:r>
    </w:p>
    <w:p w14:paraId="0088029C" w14:textId="77777777" w:rsidR="00940365" w:rsidRDefault="00940365" w:rsidP="00940365">
      <w:pPr>
        <w:widowControl/>
        <w:spacing w:beforeLines="50" w:before="156" w:afterLines="50" w:after="156"/>
        <w:jc w:val="center"/>
        <w:rPr>
          <w:rFonts w:ascii="宋体" w:eastAsia="宋体" w:hAnsi="宋体" w:cs="宋体" w:hint="eastAsia"/>
          <w:b/>
          <w:bCs/>
          <w:sz w:val="24"/>
        </w:rPr>
      </w:pPr>
      <w:r>
        <w:rPr>
          <w:rFonts w:ascii="宋体" w:eastAsia="宋体" w:hAnsi="宋体" w:cs="宋体" w:hint="eastAsia"/>
          <w:b/>
          <w:bCs/>
          <w:sz w:val="24"/>
          <w:szCs w:val="24"/>
        </w:rPr>
        <w:t>图8 调频后的电路波形</w:t>
      </w:r>
    </w:p>
    <w:p w14:paraId="7CD8CA3F" w14:textId="6E24FA82" w:rsidR="00940365" w:rsidRDefault="00D20A13" w:rsidP="00940365">
      <w:pPr>
        <w:widowControl/>
        <w:spacing w:beforeLines="50" w:before="156" w:afterLines="50" w:after="156"/>
        <w:ind w:firstLineChars="200" w:firstLine="480"/>
        <w:rPr>
          <w:rFonts w:ascii="宋体" w:eastAsia="宋体" w:hAnsi="宋体" w:cs="宋体" w:hint="eastAsia"/>
          <w:sz w:val="24"/>
        </w:rPr>
      </w:pPr>
      <w:r>
        <w:rPr>
          <w:rFonts w:ascii="宋体" w:eastAsia="宋体" w:hAnsi="宋体" w:cs="宋体" w:hint="eastAsia"/>
          <w:sz w:val="24"/>
          <w:szCs w:val="24"/>
        </w:rPr>
        <w:t>通过调节电容电感可以使频率突破80MHz</w:t>
      </w:r>
      <w:r w:rsidR="00940365">
        <w:rPr>
          <w:rFonts w:ascii="宋体" w:eastAsia="宋体" w:hAnsi="宋体" w:cs="宋体" w:hint="eastAsia"/>
          <w:sz w:val="24"/>
          <w:szCs w:val="24"/>
        </w:rPr>
        <w:t>，可用调频收音机收听无线话筒传来的声音。</w:t>
      </w:r>
    </w:p>
    <w:p w14:paraId="23D3E034" w14:textId="77777777" w:rsidR="00940365" w:rsidRDefault="00940365" w:rsidP="00940365">
      <w:pPr>
        <w:widowControl/>
        <w:spacing w:beforeLines="50" w:before="156" w:afterLines="50" w:after="156"/>
        <w:rPr>
          <w:rFonts w:ascii="宋体" w:eastAsia="宋体" w:hAnsi="宋体" w:cs="宋体" w:hint="eastAsia"/>
          <w:b/>
          <w:bCs/>
          <w:sz w:val="24"/>
        </w:rPr>
      </w:pPr>
      <w:r>
        <w:rPr>
          <w:rFonts w:ascii="宋体" w:eastAsia="宋体" w:hAnsi="宋体" w:cs="宋体" w:hint="eastAsia"/>
          <w:b/>
          <w:bCs/>
          <w:sz w:val="24"/>
          <w:szCs w:val="24"/>
        </w:rPr>
        <w:t>3.4 结果分析</w:t>
      </w:r>
    </w:p>
    <w:p w14:paraId="124CFFF0" w14:textId="163381CC" w:rsidR="00940365" w:rsidRDefault="00940365" w:rsidP="00940365">
      <w:pPr>
        <w:widowControl/>
        <w:spacing w:beforeLines="50" w:before="156" w:afterLines="50" w:after="156"/>
        <w:rPr>
          <w:rFonts w:ascii="宋体" w:eastAsia="宋体" w:hAnsi="宋体" w:cs="宋体" w:hint="eastAsia"/>
          <w:sz w:val="24"/>
        </w:rPr>
      </w:pPr>
      <w:r>
        <w:rPr>
          <w:rFonts w:ascii="宋体" w:eastAsia="宋体" w:hAnsi="宋体" w:cs="宋体" w:hint="eastAsia"/>
          <w:sz w:val="24"/>
          <w:szCs w:val="24"/>
        </w:rPr>
        <w:t xml:space="preserve">  </w:t>
      </w:r>
      <w:r w:rsidR="00D20A13">
        <w:rPr>
          <w:rFonts w:ascii="宋体" w:eastAsia="宋体" w:hAnsi="宋体" w:cs="宋体" w:hint="eastAsia"/>
          <w:sz w:val="24"/>
          <w:szCs w:val="24"/>
        </w:rPr>
        <w:t xml:space="preserve">  </w:t>
      </w:r>
      <w:r>
        <w:rPr>
          <w:rFonts w:ascii="宋体" w:eastAsia="宋体" w:hAnsi="宋体" w:cs="宋体" w:hint="eastAsia"/>
          <w:sz w:val="24"/>
          <w:szCs w:val="24"/>
        </w:rPr>
        <w:t>由于初次使用的电感过大无法通过增大间距降低电感，故频率仅在70-80MHz左右，无法用收音机收听。在更换更短的漆包线后频率成功突破80MHz并被成功收听，但由于频率仍较低以及收音机的设备限制无法精准调频，故收音效果略差，即便如此仍能听到清楚的声音。收音期间由于电路与仪器接触问题频率有1MHz左右的波动，这也是导致调频不精准的原因之一。</w:t>
      </w:r>
    </w:p>
    <w:p w14:paraId="2F0353E2" w14:textId="15423A1A" w:rsidR="005D37C1" w:rsidRDefault="005D37C1">
      <w:pPr>
        <w:widowControl/>
        <w:jc w:val="left"/>
        <w:rPr>
          <w:rFonts w:ascii="宋体" w:eastAsia="宋体" w:hAnsi="宋体" w:cs="宋体" w:hint="eastAsia"/>
          <w:sz w:val="24"/>
        </w:rPr>
      </w:pPr>
      <w:r>
        <w:rPr>
          <w:rFonts w:ascii="宋体" w:eastAsia="宋体" w:hAnsi="宋体" w:cs="宋体" w:hint="eastAsia"/>
          <w:sz w:val="24"/>
        </w:rPr>
        <w:br w:type="page"/>
      </w:r>
    </w:p>
    <w:p w14:paraId="2DB5D9B2" w14:textId="1BEEB292" w:rsidR="00940365" w:rsidRPr="005D37C1" w:rsidRDefault="00940365" w:rsidP="00940365">
      <w:pPr>
        <w:widowControl/>
        <w:jc w:val="center"/>
        <w:rPr>
          <w:rFonts w:ascii="黑体" w:eastAsia="黑体" w:hAnsi="黑体" w:cstheme="minorEastAsia" w:hint="eastAsia"/>
          <w:sz w:val="28"/>
          <w:szCs w:val="28"/>
        </w:rPr>
      </w:pPr>
      <w:r w:rsidRPr="005D37C1">
        <w:rPr>
          <w:rFonts w:ascii="黑体" w:eastAsia="黑体" w:hAnsi="黑体" w:cstheme="minorEastAsia" w:hint="eastAsia"/>
          <w:color w:val="000000"/>
          <w:kern w:val="0"/>
          <w:sz w:val="28"/>
          <w:szCs w:val="28"/>
          <w:lang w:bidi="ar"/>
        </w:rPr>
        <w:lastRenderedPageBreak/>
        <w:t>4</w:t>
      </w:r>
      <w:r w:rsidR="005D37C1">
        <w:rPr>
          <w:rFonts w:ascii="黑体" w:eastAsia="黑体" w:hAnsi="黑体" w:cstheme="minorEastAsia" w:hint="eastAsia"/>
          <w:color w:val="000000"/>
          <w:kern w:val="0"/>
          <w:sz w:val="28"/>
          <w:szCs w:val="28"/>
          <w:lang w:bidi="ar"/>
        </w:rPr>
        <w:t xml:space="preserve"> </w:t>
      </w:r>
      <w:r w:rsidRPr="005D37C1">
        <w:rPr>
          <w:rFonts w:ascii="黑体" w:eastAsia="黑体" w:hAnsi="黑体" w:cstheme="minorEastAsia" w:hint="eastAsia"/>
          <w:color w:val="000000"/>
          <w:kern w:val="0"/>
          <w:sz w:val="28"/>
          <w:szCs w:val="28"/>
          <w:lang w:bidi="ar"/>
        </w:rPr>
        <w:t>总结</w:t>
      </w:r>
    </w:p>
    <w:p w14:paraId="346D5E47" w14:textId="11C379DD" w:rsidR="00940365" w:rsidRPr="005D37C1" w:rsidRDefault="00940365" w:rsidP="00940365">
      <w:pPr>
        <w:widowControl/>
        <w:ind w:firstLineChars="200" w:firstLine="480"/>
        <w:jc w:val="left"/>
        <w:rPr>
          <w:rFonts w:ascii="宋体" w:eastAsia="宋体" w:hAnsi="宋体" w:cstheme="minorEastAsia" w:hint="eastAsia"/>
          <w:sz w:val="24"/>
        </w:rPr>
      </w:pPr>
      <w:r w:rsidRPr="005D37C1">
        <w:rPr>
          <w:rFonts w:ascii="宋体" w:eastAsia="宋体" w:hAnsi="宋体" w:cstheme="minorEastAsia" w:hint="eastAsia"/>
          <w:color w:val="000000"/>
          <w:kern w:val="0"/>
          <w:sz w:val="24"/>
          <w:szCs w:val="24"/>
          <w:lang w:bidi="ar"/>
        </w:rPr>
        <w:t>这次的设计目的是一款简易的无线调频话筒，通过对资料的查阅和老师指导确定了设计方案</w:t>
      </w:r>
      <w:r w:rsidR="005D37C1" w:rsidRPr="005D37C1">
        <w:rPr>
          <w:rFonts w:ascii="宋体" w:eastAsia="宋体" w:hAnsi="宋体" w:cstheme="minorEastAsia" w:hint="eastAsia"/>
          <w:color w:val="000000"/>
          <w:kern w:val="0"/>
          <w:sz w:val="24"/>
          <w:szCs w:val="24"/>
          <w:lang w:bidi="ar"/>
        </w:rPr>
        <w:t>1</w:t>
      </w:r>
      <w:r w:rsidRPr="005D37C1">
        <w:rPr>
          <w:rFonts w:ascii="宋体" w:eastAsia="宋体" w:hAnsi="宋体" w:cstheme="minorEastAsia" w:hint="eastAsia"/>
          <w:color w:val="000000"/>
          <w:kern w:val="0"/>
          <w:sz w:val="24"/>
          <w:szCs w:val="24"/>
          <w:lang w:bidi="ar"/>
        </w:rPr>
        <w:t>并顺利完成电路设计，确保了电路的准确与稳定。在设计中，首先要求设计者对射频电路原理非常熟悉，对各个元器件的特性以及使用方式都非常了解才能进行电路的设计。</w:t>
      </w:r>
    </w:p>
    <w:p w14:paraId="62C690C0" w14:textId="5E98D504" w:rsidR="00940365" w:rsidRPr="005D37C1" w:rsidRDefault="00940365" w:rsidP="00940365">
      <w:pPr>
        <w:widowControl/>
        <w:jc w:val="left"/>
        <w:rPr>
          <w:rFonts w:ascii="宋体" w:eastAsia="宋体" w:hAnsi="宋体" w:cstheme="minorEastAsia" w:hint="eastAsia"/>
          <w:sz w:val="24"/>
        </w:rPr>
      </w:pPr>
      <w:r w:rsidRPr="005D37C1">
        <w:rPr>
          <w:rFonts w:ascii="宋体" w:eastAsia="宋体" w:hAnsi="宋体" w:cstheme="minorEastAsia" w:hint="eastAsia"/>
          <w:color w:val="000000"/>
          <w:kern w:val="0"/>
          <w:sz w:val="24"/>
          <w:szCs w:val="24"/>
          <w:lang w:bidi="ar"/>
        </w:rPr>
        <w:t xml:space="preserve">    在 PCB 设计中，首先遇到的是封装问题， 一些较为特殊的元器件难以找到封装，</w:t>
      </w:r>
      <w:r w:rsidR="005D37C1" w:rsidRPr="005D37C1">
        <w:rPr>
          <w:rFonts w:ascii="宋体" w:eastAsia="宋体" w:hAnsi="宋体" w:cstheme="minorEastAsia" w:hint="eastAsia"/>
          <w:color w:val="000000"/>
          <w:kern w:val="0"/>
          <w:sz w:val="24"/>
          <w:szCs w:val="24"/>
          <w:lang w:bidi="ar"/>
        </w:rPr>
        <w:t>或者老师对于元器件有特殊的要求</w:t>
      </w:r>
      <w:r w:rsidRPr="005D37C1">
        <w:rPr>
          <w:rFonts w:ascii="宋体" w:eastAsia="宋体" w:hAnsi="宋体" w:cstheme="minorEastAsia" w:hint="eastAsia"/>
          <w:color w:val="000000"/>
          <w:kern w:val="0"/>
          <w:sz w:val="24"/>
          <w:szCs w:val="24"/>
          <w:lang w:bidi="ar"/>
        </w:rPr>
        <w:t>。另一个是开关，由于很难有直接对应于开关的封装设计。其次是焊盘的内径以及电路连接线的宽度，在综合焊接以及元器件尺寸后确定了正确的较为容易实现的尺寸。最后是布线以及元件位置的放置。布线首先注意的是不能有直角布线，线与线之间应有合适的间距以避免加工时出现短路，而元器件放置时应注意紧凑但仍留有间隙，紧凑保证了空间利用合理，不浪费资源，留有间隙保证了电路正常工作，不会相互短接。</w:t>
      </w:r>
    </w:p>
    <w:p w14:paraId="76ABF01C" w14:textId="77777777" w:rsidR="00940365" w:rsidRPr="005D37C1" w:rsidRDefault="00940365" w:rsidP="00940365">
      <w:pPr>
        <w:widowControl/>
        <w:ind w:firstLineChars="200" w:firstLine="480"/>
        <w:jc w:val="left"/>
        <w:rPr>
          <w:rFonts w:ascii="宋体" w:eastAsia="宋体" w:hAnsi="宋体" w:cstheme="minorEastAsia" w:hint="eastAsia"/>
          <w:color w:val="000000"/>
          <w:kern w:val="0"/>
          <w:sz w:val="24"/>
          <w:lang w:bidi="ar"/>
        </w:rPr>
      </w:pPr>
      <w:r w:rsidRPr="005D37C1">
        <w:rPr>
          <w:rFonts w:ascii="宋体" w:eastAsia="宋体" w:hAnsi="宋体" w:cstheme="minorEastAsia" w:hint="eastAsia"/>
          <w:color w:val="000000"/>
          <w:kern w:val="0"/>
          <w:sz w:val="24"/>
          <w:szCs w:val="24"/>
          <w:lang w:bidi="ar"/>
        </w:rPr>
        <w:t>在这次设计中，也学到了很多知识，培养了自学能力和动手操作的学习能力。由之前的被动接受知识转换为主动的寻求知识，这可以说是学习方法上的一个很大突破。以往的学习模式中，更多的是记住课本知识和老师讲授的东西，留给自己思考探索的时间并不多，但在这次实验中学会了如何将知识转化为自己的东西，在实践中运用知识。在此过程中，由于需要广泛收集资料，也查阅了多方文献拜访了很多专业网站，使我对国内电子产业的成长有了进一步的了解，为以后任务学习提供了便利。同时在撰写实验报告的过程中也提高了自己的综合阐发能力，为今后打好了基础。</w:t>
      </w:r>
    </w:p>
    <w:p w14:paraId="3324F773" w14:textId="77777777" w:rsidR="00940365" w:rsidRDefault="00940365" w:rsidP="00940365">
      <w:pPr>
        <w:widowControl/>
        <w:jc w:val="left"/>
        <w:rPr>
          <w:rFonts w:asciiTheme="minorEastAsia" w:hAnsiTheme="minorEastAsia" w:cstheme="minorEastAsia" w:hint="eastAsia"/>
          <w:color w:val="000000"/>
          <w:kern w:val="0"/>
          <w:sz w:val="24"/>
          <w:lang w:bidi="ar"/>
        </w:rPr>
      </w:pPr>
    </w:p>
    <w:p w14:paraId="2C35CC59" w14:textId="77777777" w:rsidR="00940365" w:rsidRPr="006C43A3" w:rsidRDefault="00940365" w:rsidP="00940365">
      <w:pPr>
        <w:widowControl/>
        <w:jc w:val="left"/>
        <w:rPr>
          <w:rFonts w:ascii="黑体" w:eastAsia="黑体" w:hAnsi="黑体" w:cstheme="minorEastAsia" w:hint="eastAsia"/>
          <w:b/>
          <w:bCs/>
          <w:sz w:val="24"/>
        </w:rPr>
      </w:pPr>
      <w:r w:rsidRPr="006C43A3">
        <w:rPr>
          <w:rFonts w:ascii="黑体" w:eastAsia="黑体" w:hAnsi="黑体" w:cstheme="minorEastAsia" w:hint="eastAsia"/>
          <w:b/>
          <w:bCs/>
          <w:color w:val="000000"/>
          <w:kern w:val="0"/>
          <w:sz w:val="24"/>
          <w:szCs w:val="24"/>
          <w:lang w:bidi="ar"/>
        </w:rPr>
        <w:t>参考文献：</w:t>
      </w:r>
    </w:p>
    <w:p w14:paraId="26ED3672" w14:textId="77777777" w:rsidR="00940365" w:rsidRPr="006C43A3" w:rsidRDefault="00940365" w:rsidP="00940365">
      <w:pPr>
        <w:widowControl/>
        <w:jc w:val="left"/>
        <w:rPr>
          <w:rFonts w:ascii="宋体" w:eastAsia="宋体" w:hAnsi="宋体" w:cstheme="minorEastAsia" w:hint="eastAsia"/>
          <w:sz w:val="24"/>
        </w:rPr>
      </w:pPr>
      <w:r w:rsidRPr="006C43A3">
        <w:rPr>
          <w:rFonts w:ascii="宋体" w:eastAsia="宋体" w:hAnsi="宋体" w:cstheme="minorEastAsia" w:hint="eastAsia"/>
          <w:color w:val="000000"/>
          <w:kern w:val="0"/>
          <w:sz w:val="24"/>
          <w:szCs w:val="24"/>
          <w:lang w:bidi="ar"/>
        </w:rPr>
        <w:t xml:space="preserve">[1] </w:t>
      </w:r>
      <w:proofErr w:type="spellStart"/>
      <w:r w:rsidRPr="006C43A3">
        <w:rPr>
          <w:rFonts w:ascii="宋体" w:eastAsia="宋体" w:hAnsi="宋体" w:cstheme="minorEastAsia" w:hint="eastAsia"/>
          <w:color w:val="000000"/>
          <w:kern w:val="0"/>
          <w:sz w:val="24"/>
          <w:szCs w:val="24"/>
          <w:lang w:bidi="ar"/>
        </w:rPr>
        <w:t>Reihold</w:t>
      </w:r>
      <w:proofErr w:type="spellEnd"/>
      <w:r w:rsidRPr="006C43A3">
        <w:rPr>
          <w:rFonts w:ascii="宋体" w:eastAsia="宋体" w:hAnsi="宋体" w:cstheme="minorEastAsia" w:hint="eastAsia"/>
          <w:color w:val="000000"/>
          <w:kern w:val="0"/>
          <w:sz w:val="24"/>
          <w:szCs w:val="24"/>
          <w:lang w:bidi="ar"/>
        </w:rPr>
        <w:t xml:space="preserve"> Ludwig, Gene Bogdanov. 射频电路设计——理论与应用[M]. 2021</w:t>
      </w:r>
    </w:p>
    <w:p w14:paraId="08FDB15D" w14:textId="40461CAF" w:rsidR="00940365" w:rsidRDefault="00940365" w:rsidP="006C43A3">
      <w:pPr>
        <w:widowControl/>
        <w:jc w:val="left"/>
        <w:rPr>
          <w:rFonts w:ascii="宋体" w:eastAsia="宋体" w:hAnsi="宋体" w:cstheme="minorEastAsia" w:hint="eastAsia"/>
          <w:kern w:val="0"/>
          <w:sz w:val="24"/>
          <w:szCs w:val="24"/>
          <w:lang w:bidi="ar"/>
        </w:rPr>
      </w:pPr>
      <w:r w:rsidRPr="006C43A3">
        <w:rPr>
          <w:rFonts w:ascii="宋体" w:eastAsia="宋体" w:hAnsi="宋体" w:cstheme="minorEastAsia" w:hint="eastAsia"/>
          <w:color w:val="000000"/>
          <w:kern w:val="0"/>
          <w:sz w:val="24"/>
          <w:szCs w:val="24"/>
          <w:lang w:bidi="ar"/>
        </w:rPr>
        <w:t>[2] 陈有卿.新颖简单的无线话筒[J].电气时代,1991(11):13.</w:t>
      </w:r>
      <w:r w:rsidRPr="006C43A3">
        <w:rPr>
          <w:rFonts w:ascii="宋体" w:eastAsia="宋体" w:hAnsi="宋体" w:cstheme="minorEastAsia" w:hint="eastAsia"/>
          <w:kern w:val="0"/>
          <w:sz w:val="24"/>
          <w:szCs w:val="24"/>
          <w:lang w:bidi="ar"/>
        </w:rPr>
        <w:t xml:space="preserve"> </w:t>
      </w:r>
    </w:p>
    <w:p w14:paraId="17888311" w14:textId="77777777" w:rsidR="00022FD4" w:rsidRDefault="00022FD4" w:rsidP="006C43A3">
      <w:pPr>
        <w:widowControl/>
        <w:jc w:val="left"/>
        <w:rPr>
          <w:rFonts w:ascii="宋体" w:eastAsia="宋体" w:hAnsi="宋体" w:cstheme="minorEastAsia" w:hint="eastAsia"/>
          <w:kern w:val="0"/>
          <w:sz w:val="24"/>
          <w:szCs w:val="24"/>
          <w:lang w:bidi="ar"/>
        </w:rPr>
      </w:pPr>
    </w:p>
    <w:p w14:paraId="347C447E" w14:textId="77777777" w:rsidR="00022FD4" w:rsidRDefault="00022FD4" w:rsidP="006C43A3">
      <w:pPr>
        <w:widowControl/>
        <w:jc w:val="left"/>
        <w:rPr>
          <w:rFonts w:ascii="宋体" w:eastAsia="宋体" w:hAnsi="宋体" w:cstheme="minorEastAsia" w:hint="eastAsia"/>
          <w:kern w:val="0"/>
          <w:sz w:val="24"/>
          <w:szCs w:val="24"/>
          <w:lang w:bidi="ar"/>
        </w:rPr>
      </w:pPr>
    </w:p>
    <w:p w14:paraId="5C2420D8" w14:textId="77777777" w:rsidR="00022FD4" w:rsidRDefault="00022FD4" w:rsidP="006C43A3">
      <w:pPr>
        <w:widowControl/>
        <w:jc w:val="left"/>
        <w:rPr>
          <w:rFonts w:ascii="宋体" w:eastAsia="宋体" w:hAnsi="宋体" w:cstheme="minorEastAsia" w:hint="eastAsia"/>
          <w:kern w:val="0"/>
          <w:sz w:val="24"/>
          <w:szCs w:val="24"/>
          <w:lang w:bidi="ar"/>
        </w:rPr>
      </w:pPr>
    </w:p>
    <w:p w14:paraId="149F62B4" w14:textId="77777777" w:rsidR="00022FD4" w:rsidRDefault="00022FD4" w:rsidP="006C43A3">
      <w:pPr>
        <w:widowControl/>
        <w:jc w:val="left"/>
        <w:rPr>
          <w:rFonts w:ascii="宋体" w:eastAsia="宋体" w:hAnsi="宋体" w:cstheme="minorEastAsia" w:hint="eastAsia"/>
          <w:kern w:val="0"/>
          <w:sz w:val="24"/>
          <w:szCs w:val="24"/>
          <w:lang w:bidi="ar"/>
        </w:rPr>
      </w:pPr>
    </w:p>
    <w:p w14:paraId="562A897E" w14:textId="29313A36" w:rsidR="00022FD4" w:rsidRPr="00022FD4" w:rsidRDefault="00022FD4" w:rsidP="006C43A3">
      <w:pPr>
        <w:widowControl/>
        <w:jc w:val="left"/>
        <w:rPr>
          <w:rFonts w:ascii="黑体" w:eastAsia="黑体" w:hAnsi="黑体" w:cstheme="minorEastAsia" w:hint="eastAsia"/>
          <w:b/>
          <w:bCs/>
          <w:kern w:val="0"/>
          <w:sz w:val="24"/>
          <w:szCs w:val="24"/>
          <w:lang w:bidi="ar"/>
        </w:rPr>
      </w:pPr>
      <w:r w:rsidRPr="00022FD4">
        <w:rPr>
          <w:rFonts w:ascii="黑体" w:eastAsia="黑体" w:hAnsi="黑体" w:cstheme="minorEastAsia" w:hint="eastAsia"/>
          <w:b/>
          <w:bCs/>
          <w:kern w:val="0"/>
          <w:sz w:val="24"/>
          <w:szCs w:val="24"/>
          <w:lang w:bidi="ar"/>
        </w:rPr>
        <w:t>附录：</w:t>
      </w:r>
    </w:p>
    <w:p w14:paraId="1087660E" w14:textId="77777777" w:rsidR="00022FD4" w:rsidRPr="00022FD4" w:rsidRDefault="00022FD4" w:rsidP="00022FD4">
      <w:pPr>
        <w:widowControl/>
        <w:jc w:val="left"/>
        <w:rPr>
          <w:rFonts w:ascii="宋体" w:eastAsia="宋体" w:hAnsi="宋体" w:cstheme="minorEastAsia" w:hint="eastAsia"/>
          <w:sz w:val="24"/>
        </w:rPr>
      </w:pPr>
      <w:r w:rsidRPr="00022FD4">
        <w:rPr>
          <w:rFonts w:ascii="宋体" w:eastAsia="宋体" w:hAnsi="宋体" w:cstheme="minorEastAsia" w:hint="eastAsia"/>
          <w:sz w:val="24"/>
        </w:rPr>
        <w:t>1、无线话筒设计备选方案</w:t>
      </w:r>
      <w:r w:rsidRPr="00022FD4">
        <w:rPr>
          <w:rFonts w:ascii="宋体" w:eastAsia="宋体" w:hAnsi="宋体" w:cstheme="minorEastAsia"/>
          <w:sz w:val="24"/>
        </w:rPr>
        <w:t>3个.docx</w:t>
      </w:r>
    </w:p>
    <w:p w14:paraId="3562E1D5" w14:textId="77777777" w:rsidR="00022FD4" w:rsidRPr="00022FD4" w:rsidRDefault="00022FD4" w:rsidP="00022FD4">
      <w:pPr>
        <w:widowControl/>
        <w:jc w:val="left"/>
        <w:rPr>
          <w:rFonts w:ascii="宋体" w:eastAsia="宋体" w:hAnsi="宋体" w:cstheme="minorEastAsia" w:hint="eastAsia"/>
          <w:sz w:val="24"/>
        </w:rPr>
      </w:pPr>
      <w:r w:rsidRPr="00022FD4">
        <w:rPr>
          <w:rFonts w:ascii="宋体" w:eastAsia="宋体" w:hAnsi="宋体" w:cstheme="minorEastAsia" w:hint="eastAsia"/>
          <w:sz w:val="24"/>
        </w:rPr>
        <w:t>2、通信电子线路</w:t>
      </w:r>
      <w:r w:rsidRPr="00022FD4">
        <w:rPr>
          <w:rFonts w:ascii="宋体" w:eastAsia="宋体" w:hAnsi="宋体" w:cstheme="minorEastAsia"/>
          <w:sz w:val="24"/>
        </w:rPr>
        <w:t>23秋无线话筒设计进度表.xlsx</w:t>
      </w:r>
    </w:p>
    <w:p w14:paraId="2D7E6B71" w14:textId="77777777" w:rsidR="00022FD4" w:rsidRPr="00022FD4" w:rsidRDefault="00022FD4" w:rsidP="00022FD4">
      <w:pPr>
        <w:widowControl/>
        <w:jc w:val="left"/>
        <w:rPr>
          <w:rFonts w:ascii="宋体" w:eastAsia="宋体" w:hAnsi="宋体" w:cstheme="minorEastAsia" w:hint="eastAsia"/>
          <w:sz w:val="24"/>
        </w:rPr>
      </w:pPr>
      <w:r w:rsidRPr="00022FD4">
        <w:rPr>
          <w:rFonts w:ascii="宋体" w:eastAsia="宋体" w:hAnsi="宋体" w:cstheme="minorEastAsia" w:hint="eastAsia"/>
          <w:sz w:val="24"/>
        </w:rPr>
        <w:t>3、通信电子电路实验</w:t>
      </w:r>
      <w:r w:rsidRPr="00022FD4">
        <w:rPr>
          <w:rFonts w:ascii="宋体" w:eastAsia="宋体" w:hAnsi="宋体" w:cstheme="minorEastAsia"/>
          <w:sz w:val="24"/>
        </w:rPr>
        <w:t>ADS软件介绍.pdf</w:t>
      </w:r>
    </w:p>
    <w:p w14:paraId="65EC9754" w14:textId="77777777" w:rsidR="00022FD4" w:rsidRPr="00022FD4" w:rsidRDefault="00022FD4" w:rsidP="00022FD4">
      <w:pPr>
        <w:widowControl/>
        <w:jc w:val="left"/>
        <w:rPr>
          <w:rFonts w:ascii="宋体" w:eastAsia="宋体" w:hAnsi="宋体" w:cstheme="minorEastAsia" w:hint="eastAsia"/>
          <w:sz w:val="24"/>
        </w:rPr>
      </w:pPr>
      <w:r w:rsidRPr="00022FD4">
        <w:rPr>
          <w:rFonts w:ascii="宋体" w:eastAsia="宋体" w:hAnsi="宋体" w:cstheme="minorEastAsia" w:hint="eastAsia"/>
          <w:sz w:val="24"/>
        </w:rPr>
        <w:t>4、实验</w:t>
      </w:r>
      <w:r w:rsidRPr="00022FD4">
        <w:rPr>
          <w:rFonts w:ascii="宋体" w:eastAsia="宋体" w:hAnsi="宋体" w:cstheme="minorEastAsia"/>
          <w:sz w:val="24"/>
        </w:rPr>
        <w:t>6元件推荐表.</w:t>
      </w:r>
      <w:proofErr w:type="spellStart"/>
      <w:r w:rsidRPr="00022FD4">
        <w:rPr>
          <w:rFonts w:ascii="宋体" w:eastAsia="宋体" w:hAnsi="宋体" w:cstheme="minorEastAsia"/>
          <w:sz w:val="24"/>
        </w:rPr>
        <w:t>xls</w:t>
      </w:r>
      <w:proofErr w:type="spellEnd"/>
    </w:p>
    <w:p w14:paraId="40766415" w14:textId="77777777" w:rsidR="00022FD4" w:rsidRPr="00022FD4" w:rsidRDefault="00022FD4" w:rsidP="00022FD4">
      <w:pPr>
        <w:widowControl/>
        <w:jc w:val="left"/>
        <w:rPr>
          <w:rFonts w:ascii="宋体" w:eastAsia="宋体" w:hAnsi="宋体" w:cstheme="minorEastAsia" w:hint="eastAsia"/>
          <w:sz w:val="24"/>
        </w:rPr>
      </w:pPr>
      <w:r w:rsidRPr="00022FD4">
        <w:rPr>
          <w:rFonts w:ascii="宋体" w:eastAsia="宋体" w:hAnsi="宋体" w:cstheme="minorEastAsia" w:hint="eastAsia"/>
          <w:sz w:val="24"/>
        </w:rPr>
        <w:t>5、电路设计简介</w:t>
      </w:r>
      <w:r w:rsidRPr="00022FD4">
        <w:rPr>
          <w:rFonts w:ascii="宋体" w:eastAsia="宋体" w:hAnsi="宋体" w:cstheme="minorEastAsia"/>
          <w:sz w:val="24"/>
        </w:rPr>
        <w:t>.ppt</w:t>
      </w:r>
    </w:p>
    <w:p w14:paraId="18EA490E" w14:textId="77777777" w:rsidR="00022FD4" w:rsidRPr="00022FD4" w:rsidRDefault="00022FD4" w:rsidP="00022FD4">
      <w:pPr>
        <w:widowControl/>
        <w:jc w:val="left"/>
        <w:rPr>
          <w:rFonts w:ascii="宋体" w:eastAsia="宋体" w:hAnsi="宋体" w:cstheme="minorEastAsia" w:hint="eastAsia"/>
          <w:sz w:val="24"/>
        </w:rPr>
      </w:pPr>
      <w:r w:rsidRPr="00022FD4">
        <w:rPr>
          <w:rFonts w:ascii="宋体" w:eastAsia="宋体" w:hAnsi="宋体" w:cstheme="minorEastAsia" w:hint="eastAsia"/>
          <w:sz w:val="24"/>
        </w:rPr>
        <w:t>6、</w:t>
      </w:r>
      <w:r w:rsidRPr="00022FD4">
        <w:rPr>
          <w:rFonts w:ascii="宋体" w:eastAsia="宋体" w:hAnsi="宋体" w:cstheme="minorEastAsia"/>
          <w:sz w:val="24"/>
        </w:rPr>
        <w:t>PCB板下单教程.docx</w:t>
      </w:r>
    </w:p>
    <w:p w14:paraId="6F01663D" w14:textId="77777777" w:rsidR="00022FD4" w:rsidRPr="00022FD4" w:rsidRDefault="00022FD4" w:rsidP="00022FD4">
      <w:pPr>
        <w:widowControl/>
        <w:jc w:val="left"/>
        <w:rPr>
          <w:rFonts w:ascii="宋体" w:eastAsia="宋体" w:hAnsi="宋体" w:cstheme="minorEastAsia" w:hint="eastAsia"/>
          <w:sz w:val="24"/>
        </w:rPr>
      </w:pPr>
      <w:r w:rsidRPr="00022FD4">
        <w:rPr>
          <w:rFonts w:ascii="宋体" w:eastAsia="宋体" w:hAnsi="宋体" w:cstheme="minorEastAsia" w:hint="eastAsia"/>
          <w:sz w:val="24"/>
        </w:rPr>
        <w:t>7、PCB设计要求.txt</w:t>
      </w:r>
    </w:p>
    <w:p w14:paraId="50CA9083" w14:textId="40757F2A" w:rsidR="00022FD4" w:rsidRPr="00022FD4" w:rsidRDefault="00022FD4" w:rsidP="00022FD4">
      <w:pPr>
        <w:widowControl/>
        <w:jc w:val="left"/>
        <w:rPr>
          <w:rFonts w:ascii="宋体" w:eastAsia="宋体" w:hAnsi="宋体" w:cstheme="minorEastAsia" w:hint="eastAsia"/>
          <w:sz w:val="24"/>
        </w:rPr>
      </w:pPr>
      <w:r>
        <w:rPr>
          <w:rFonts w:ascii="宋体" w:eastAsia="宋体" w:hAnsi="宋体" w:cstheme="minorEastAsia" w:hint="eastAsia"/>
          <w:sz w:val="24"/>
        </w:rPr>
        <w:t>8、</w:t>
      </w:r>
      <w:r w:rsidRPr="00022FD4">
        <w:rPr>
          <w:rFonts w:ascii="宋体" w:eastAsia="宋体" w:hAnsi="宋体" w:cstheme="minorEastAsia" w:hint="eastAsia"/>
          <w:sz w:val="24"/>
        </w:rPr>
        <w:t>电路工程文件图.</w:t>
      </w:r>
      <w:proofErr w:type="spellStart"/>
      <w:r w:rsidRPr="00022FD4">
        <w:rPr>
          <w:rFonts w:ascii="宋体" w:eastAsia="宋体" w:hAnsi="宋体" w:cstheme="minorEastAsia" w:hint="eastAsia"/>
          <w:sz w:val="24"/>
        </w:rPr>
        <w:t>eprj</w:t>
      </w:r>
      <w:proofErr w:type="spellEnd"/>
      <w:r>
        <w:rPr>
          <w:rFonts w:ascii="宋体" w:eastAsia="宋体" w:hAnsi="宋体" w:cstheme="minorEastAsia" w:hint="eastAsia"/>
          <w:sz w:val="24"/>
        </w:rPr>
        <w:t>（工程源文件）</w:t>
      </w:r>
    </w:p>
    <w:p w14:paraId="3B4F8191" w14:textId="77777777" w:rsidR="00022FD4" w:rsidRPr="00022FD4" w:rsidRDefault="00022FD4" w:rsidP="006C43A3">
      <w:pPr>
        <w:widowControl/>
        <w:jc w:val="left"/>
        <w:rPr>
          <w:rFonts w:ascii="宋体" w:eastAsia="宋体" w:hAnsi="宋体" w:cstheme="minorEastAsia" w:hint="eastAsia"/>
          <w:sz w:val="24"/>
        </w:rPr>
      </w:pPr>
    </w:p>
    <w:sectPr w:rsidR="00022FD4" w:rsidRPr="00022FD4" w:rsidSect="00EA2D6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2026C" w14:textId="77777777" w:rsidR="00146963" w:rsidRDefault="00146963" w:rsidP="00EA2D60">
      <w:pPr>
        <w:rPr>
          <w:rFonts w:hint="eastAsia"/>
        </w:rPr>
      </w:pPr>
      <w:r>
        <w:separator/>
      </w:r>
    </w:p>
  </w:endnote>
  <w:endnote w:type="continuationSeparator" w:id="0">
    <w:p w14:paraId="53DAC965" w14:textId="77777777" w:rsidR="00146963" w:rsidRDefault="00146963" w:rsidP="00EA2D6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imes-Bold">
    <w:altName w:val="Times New Roman"/>
    <w:charset w:val="01"/>
    <w:family w:val="roman"/>
    <w:pitch w:val="default"/>
    <w:sig w:usb0="00000003" w:usb1="00000000" w:usb2="00000000" w:usb3="00000000" w:csb0="00000001" w:csb1="00000000"/>
  </w:font>
  <w:font w:name="新宋体">
    <w:altName w:val="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F8F0E" w14:textId="77777777" w:rsidR="00146963" w:rsidRDefault="00146963" w:rsidP="00EA2D60">
      <w:pPr>
        <w:rPr>
          <w:rFonts w:hint="eastAsia"/>
        </w:rPr>
      </w:pPr>
      <w:r>
        <w:separator/>
      </w:r>
    </w:p>
  </w:footnote>
  <w:footnote w:type="continuationSeparator" w:id="0">
    <w:p w14:paraId="2822B036" w14:textId="77777777" w:rsidR="00146963" w:rsidRDefault="00146963" w:rsidP="00EA2D6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52AA6C"/>
    <w:multiLevelType w:val="singleLevel"/>
    <w:tmpl w:val="1C52AA6C"/>
    <w:lvl w:ilvl="0">
      <w:start w:val="1"/>
      <w:numFmt w:val="decimal"/>
      <w:suff w:val="space"/>
      <w:lvlText w:val="%1."/>
      <w:lvlJc w:val="left"/>
    </w:lvl>
  </w:abstractNum>
  <w:num w:numId="1" w16cid:durableId="942997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75F"/>
    <w:rsid w:val="00022FD4"/>
    <w:rsid w:val="00146963"/>
    <w:rsid w:val="00177517"/>
    <w:rsid w:val="00183139"/>
    <w:rsid w:val="004F0B91"/>
    <w:rsid w:val="0058735A"/>
    <w:rsid w:val="005D37C1"/>
    <w:rsid w:val="006C43A3"/>
    <w:rsid w:val="00705C78"/>
    <w:rsid w:val="008D43FC"/>
    <w:rsid w:val="008E0880"/>
    <w:rsid w:val="0090775F"/>
    <w:rsid w:val="00940365"/>
    <w:rsid w:val="00A63E5E"/>
    <w:rsid w:val="00AC08ED"/>
    <w:rsid w:val="00C81499"/>
    <w:rsid w:val="00C9067D"/>
    <w:rsid w:val="00CB6354"/>
    <w:rsid w:val="00D20A13"/>
    <w:rsid w:val="00D55D8C"/>
    <w:rsid w:val="00EA2D60"/>
    <w:rsid w:val="00EE4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0A410"/>
  <w15:chartTrackingRefBased/>
  <w15:docId w15:val="{D51DE55D-561C-4AD9-B056-118FD2CD9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EA2D60"/>
    <w:pPr>
      <w:keepNext/>
      <w:keepLines/>
      <w:spacing w:before="340" w:after="330" w:line="576" w:lineRule="auto"/>
      <w:outlineLvl w:val="0"/>
    </w:pPr>
    <w:rPr>
      <w:b/>
      <w:kern w:val="44"/>
      <w:sz w:val="44"/>
      <w:szCs w:val="24"/>
    </w:rPr>
  </w:style>
  <w:style w:type="paragraph" w:styleId="3">
    <w:name w:val="heading 3"/>
    <w:basedOn w:val="a"/>
    <w:next w:val="a"/>
    <w:link w:val="30"/>
    <w:uiPriority w:val="9"/>
    <w:unhideWhenUsed/>
    <w:qFormat/>
    <w:rsid w:val="009403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2D60"/>
    <w:pPr>
      <w:tabs>
        <w:tab w:val="center" w:pos="4153"/>
        <w:tab w:val="right" w:pos="8306"/>
      </w:tabs>
      <w:snapToGrid w:val="0"/>
      <w:jc w:val="center"/>
    </w:pPr>
    <w:rPr>
      <w:sz w:val="18"/>
      <w:szCs w:val="18"/>
    </w:rPr>
  </w:style>
  <w:style w:type="character" w:customStyle="1" w:styleId="a4">
    <w:name w:val="页眉 字符"/>
    <w:basedOn w:val="a0"/>
    <w:link w:val="a3"/>
    <w:uiPriority w:val="99"/>
    <w:rsid w:val="00EA2D60"/>
    <w:rPr>
      <w:sz w:val="18"/>
      <w:szCs w:val="18"/>
    </w:rPr>
  </w:style>
  <w:style w:type="paragraph" w:styleId="a5">
    <w:name w:val="footer"/>
    <w:basedOn w:val="a"/>
    <w:link w:val="a6"/>
    <w:uiPriority w:val="99"/>
    <w:unhideWhenUsed/>
    <w:rsid w:val="00EA2D60"/>
    <w:pPr>
      <w:tabs>
        <w:tab w:val="center" w:pos="4153"/>
        <w:tab w:val="right" w:pos="8306"/>
      </w:tabs>
      <w:snapToGrid w:val="0"/>
      <w:jc w:val="left"/>
    </w:pPr>
    <w:rPr>
      <w:sz w:val="18"/>
      <w:szCs w:val="18"/>
    </w:rPr>
  </w:style>
  <w:style w:type="character" w:customStyle="1" w:styleId="a6">
    <w:name w:val="页脚 字符"/>
    <w:basedOn w:val="a0"/>
    <w:link w:val="a5"/>
    <w:uiPriority w:val="99"/>
    <w:rsid w:val="00EA2D60"/>
    <w:rPr>
      <w:sz w:val="18"/>
      <w:szCs w:val="18"/>
    </w:rPr>
  </w:style>
  <w:style w:type="character" w:customStyle="1" w:styleId="10">
    <w:name w:val="标题 1 字符"/>
    <w:basedOn w:val="a0"/>
    <w:link w:val="1"/>
    <w:rsid w:val="00EA2D60"/>
    <w:rPr>
      <w:b/>
      <w:kern w:val="44"/>
      <w:sz w:val="44"/>
      <w:szCs w:val="24"/>
    </w:rPr>
  </w:style>
  <w:style w:type="character" w:customStyle="1" w:styleId="30">
    <w:name w:val="标题 3 字符"/>
    <w:basedOn w:val="a0"/>
    <w:link w:val="3"/>
    <w:uiPriority w:val="9"/>
    <w:semiHidden/>
    <w:rsid w:val="00940365"/>
    <w:rPr>
      <w:b/>
      <w:bCs/>
      <w:sz w:val="32"/>
      <w:szCs w:val="32"/>
    </w:rPr>
  </w:style>
  <w:style w:type="table" w:styleId="a7">
    <w:name w:val="Table Grid"/>
    <w:basedOn w:val="a1"/>
    <w:uiPriority w:val="39"/>
    <w:qFormat/>
    <w:rsid w:val="0094036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C08ED"/>
    <w:pPr>
      <w:widowControl/>
      <w:spacing w:line="500" w:lineRule="exact"/>
      <w:ind w:firstLineChars="200" w:firstLine="42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793</Words>
  <Characters>4523</Characters>
  <Application>Microsoft Office Word</Application>
  <DocSecurity>0</DocSecurity>
  <Lines>37</Lines>
  <Paragraphs>10</Paragraphs>
  <ScaleCrop>false</ScaleCrop>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Wang</dc:creator>
  <cp:keywords/>
  <dc:description/>
  <cp:lastModifiedBy>Yihao Wang</cp:lastModifiedBy>
  <cp:revision>8</cp:revision>
  <dcterms:created xsi:type="dcterms:W3CDTF">2024-12-23T13:12:00Z</dcterms:created>
  <dcterms:modified xsi:type="dcterms:W3CDTF">2025-02-16T13:47:00Z</dcterms:modified>
</cp:coreProperties>
</file>